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983EE" w14:textId="447FE8E6" w:rsidR="00646FC0" w:rsidRDefault="00646FC0" w:rsidP="00646FC0">
      <w:pPr>
        <w:jc w:val="center"/>
      </w:pPr>
      <w:r w:rsidRPr="00646FC0">
        <w:rPr>
          <w:b/>
          <w:bCs/>
        </w:rPr>
        <w:t>GA7-220501096-AA2-EV02 módulos de software codificados y probados</w:t>
      </w:r>
    </w:p>
    <w:p w14:paraId="34470B6B" w14:textId="77777777" w:rsidR="00646FC0" w:rsidRDefault="00646FC0" w:rsidP="00646FC0">
      <w:pPr>
        <w:jc w:val="center"/>
      </w:pPr>
    </w:p>
    <w:p w14:paraId="248DC610" w14:textId="77777777" w:rsidR="00646FC0" w:rsidRDefault="00646FC0" w:rsidP="00646FC0">
      <w:pPr>
        <w:jc w:val="center"/>
      </w:pPr>
      <w:r>
        <w:t xml:space="preserve">Fase: Ejecución </w:t>
      </w:r>
    </w:p>
    <w:p w14:paraId="6DF42482" w14:textId="77777777" w:rsidR="00646FC0" w:rsidRDefault="00646FC0" w:rsidP="00646FC0">
      <w:pPr>
        <w:jc w:val="center"/>
      </w:pPr>
    </w:p>
    <w:p w14:paraId="4A29811E" w14:textId="77777777" w:rsidR="00646FC0" w:rsidRDefault="00646FC0" w:rsidP="00646FC0">
      <w:pPr>
        <w:jc w:val="center"/>
      </w:pPr>
    </w:p>
    <w:p w14:paraId="354B3956" w14:textId="77777777" w:rsidR="00646FC0" w:rsidRDefault="00646FC0" w:rsidP="00646FC0">
      <w:pPr>
        <w:jc w:val="center"/>
      </w:pPr>
    </w:p>
    <w:p w14:paraId="21E35F20" w14:textId="77777777" w:rsidR="00646FC0" w:rsidRDefault="00646FC0" w:rsidP="00646FC0">
      <w:pPr>
        <w:jc w:val="center"/>
      </w:pPr>
    </w:p>
    <w:p w14:paraId="2AC52206" w14:textId="77777777" w:rsidR="00646FC0" w:rsidRDefault="00646FC0" w:rsidP="00646FC0">
      <w:pPr>
        <w:jc w:val="center"/>
      </w:pPr>
      <w:r>
        <w:t xml:space="preserve">Jineth Liliana Betancourt Bazurto </w:t>
      </w:r>
    </w:p>
    <w:p w14:paraId="67B6FA06" w14:textId="77777777" w:rsidR="00646FC0" w:rsidRDefault="00646FC0" w:rsidP="00646FC0">
      <w:pPr>
        <w:jc w:val="center"/>
      </w:pPr>
    </w:p>
    <w:p w14:paraId="71A29AB5" w14:textId="77777777" w:rsidR="00646FC0" w:rsidRDefault="00646FC0" w:rsidP="00646FC0">
      <w:pPr>
        <w:jc w:val="center"/>
      </w:pPr>
    </w:p>
    <w:p w14:paraId="06160C7E" w14:textId="77777777" w:rsidR="00646FC0" w:rsidRDefault="00646FC0" w:rsidP="00646FC0">
      <w:pPr>
        <w:jc w:val="center"/>
      </w:pPr>
    </w:p>
    <w:p w14:paraId="16E9DF45" w14:textId="77777777" w:rsidR="00646FC0" w:rsidRDefault="00646FC0" w:rsidP="00646FC0">
      <w:pPr>
        <w:jc w:val="center"/>
      </w:pPr>
      <w:r>
        <w:t xml:space="preserve">Servicio Nacional de Aprendizaje-SENA </w:t>
      </w:r>
    </w:p>
    <w:p w14:paraId="252714F6" w14:textId="77777777" w:rsidR="00646FC0" w:rsidRDefault="00646FC0" w:rsidP="00646FC0">
      <w:pPr>
        <w:jc w:val="center"/>
      </w:pPr>
      <w:r>
        <w:t>Análisis y Desarrollo de Software Ficha: 2721519</w:t>
      </w:r>
    </w:p>
    <w:p w14:paraId="675BF25D" w14:textId="77777777" w:rsidR="00646FC0" w:rsidRDefault="00646FC0" w:rsidP="00646FC0">
      <w:pPr>
        <w:jc w:val="center"/>
      </w:pPr>
      <w:r>
        <w:t xml:space="preserve">Instructor: Milton </w:t>
      </w:r>
      <w:proofErr w:type="spellStart"/>
      <w:r>
        <w:t>Ivan</w:t>
      </w:r>
      <w:proofErr w:type="spellEnd"/>
      <w:r>
        <w:t xml:space="preserve"> </w:t>
      </w:r>
      <w:proofErr w:type="spellStart"/>
      <w:r>
        <w:t>BarbosaGaona</w:t>
      </w:r>
      <w:proofErr w:type="spellEnd"/>
      <w:r>
        <w:t xml:space="preserve"> </w:t>
      </w:r>
    </w:p>
    <w:p w14:paraId="4D6DC130" w14:textId="77777777" w:rsidR="00646FC0" w:rsidRDefault="00646FC0" w:rsidP="00646FC0">
      <w:pPr>
        <w:jc w:val="center"/>
      </w:pPr>
      <w:r>
        <w:t>2024</w:t>
      </w:r>
    </w:p>
    <w:p w14:paraId="41759402" w14:textId="77777777" w:rsidR="00C05C72" w:rsidRDefault="00C05C72"/>
    <w:p w14:paraId="4C249F59" w14:textId="77777777" w:rsidR="00646FC0" w:rsidRDefault="00646FC0"/>
    <w:p w14:paraId="4BEE78BB" w14:textId="77777777" w:rsidR="00646FC0" w:rsidRDefault="00646FC0"/>
    <w:p w14:paraId="3F9B50F9" w14:textId="77777777" w:rsidR="00646FC0" w:rsidRDefault="00646FC0"/>
    <w:p w14:paraId="378CBE6E" w14:textId="77777777" w:rsidR="00646FC0" w:rsidRDefault="00646FC0"/>
    <w:p w14:paraId="1877AACB" w14:textId="77777777" w:rsidR="00646FC0" w:rsidRDefault="00646FC0"/>
    <w:p w14:paraId="452EF51C" w14:textId="77777777" w:rsidR="00646FC0" w:rsidRDefault="00646FC0"/>
    <w:p w14:paraId="42528068" w14:textId="5736E9B8" w:rsidR="00646FC0" w:rsidRPr="00646FC0" w:rsidRDefault="00646FC0">
      <w:pPr>
        <w:rPr>
          <w:lang w:val="en-US"/>
        </w:rPr>
      </w:pPr>
      <w:r w:rsidRPr="00646FC0">
        <w:rPr>
          <w:lang w:val="en-US"/>
        </w:rPr>
        <w:t xml:space="preserve">Link </w:t>
      </w:r>
      <w:r>
        <w:rPr>
          <w:lang w:val="en-US"/>
        </w:rPr>
        <w:t>git hub:</w:t>
      </w:r>
    </w:p>
    <w:p w14:paraId="25F1F2B0" w14:textId="694E3312" w:rsidR="00646FC0" w:rsidRPr="00646FC0" w:rsidRDefault="00646FC0">
      <w:pPr>
        <w:rPr>
          <w:lang w:val="en-US"/>
        </w:rPr>
      </w:pPr>
      <w:hyperlink r:id="rId5" w:history="1">
        <w:r w:rsidRPr="00646FC0">
          <w:rPr>
            <w:rStyle w:val="Hipervnculo"/>
            <w:lang w:val="en-US"/>
          </w:rPr>
          <w:t>https://github.com/jineth16/modulos_probados</w:t>
        </w:r>
      </w:hyperlink>
    </w:p>
    <w:p w14:paraId="715716C9" w14:textId="77777777" w:rsidR="00646FC0" w:rsidRPr="00646FC0" w:rsidRDefault="00646FC0">
      <w:pPr>
        <w:rPr>
          <w:lang w:val="en-US"/>
        </w:rPr>
      </w:pPr>
    </w:p>
    <w:sectPr w:rsidR="00646FC0" w:rsidRPr="00646FC0" w:rsidSect="008F6840">
      <w:pgSz w:w="12240" w:h="15840" w:code="1"/>
      <w:pgMar w:top="1418" w:right="1418" w:bottom="1418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600D2"/>
    <w:multiLevelType w:val="multilevel"/>
    <w:tmpl w:val="3924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C77154"/>
    <w:multiLevelType w:val="multilevel"/>
    <w:tmpl w:val="DDD252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8045713">
    <w:abstractNumId w:val="1"/>
  </w:num>
  <w:num w:numId="2" w16cid:durableId="177762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0E6"/>
    <w:rsid w:val="00077334"/>
    <w:rsid w:val="0010690F"/>
    <w:rsid w:val="001F0A82"/>
    <w:rsid w:val="00265F42"/>
    <w:rsid w:val="0040331B"/>
    <w:rsid w:val="004259FC"/>
    <w:rsid w:val="00646FC0"/>
    <w:rsid w:val="008F6840"/>
    <w:rsid w:val="009A138D"/>
    <w:rsid w:val="00A15F2B"/>
    <w:rsid w:val="00BB00E6"/>
    <w:rsid w:val="00C05C72"/>
    <w:rsid w:val="00D97C03"/>
    <w:rsid w:val="00E8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283A"/>
  <w15:chartTrackingRefBased/>
  <w15:docId w15:val="{FEE2F4AB-6827-417E-93AF-5BDFD010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 MT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FC0"/>
    <w:rPr>
      <w:rFonts w:ascii="Arial" w:hAnsi="Arial" w:cs="Arial MT"/>
      <w:kern w:val="0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A138D"/>
    <w:pPr>
      <w:keepNext/>
      <w:keepLines/>
      <w:spacing w:before="400" w:after="120"/>
      <w:ind w:firstLine="0"/>
      <w:jc w:val="center"/>
      <w:outlineLvl w:val="0"/>
    </w:pPr>
    <w:rPr>
      <w:rFonts w:eastAsia="Arial" w:cs="Arial"/>
      <w:b/>
      <w:szCs w:val="40"/>
      <w:lang w:val="es-419" w:eastAsia="es-C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97C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D97C03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0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0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0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0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0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0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38D"/>
    <w:rPr>
      <w:rFonts w:ascii="Arial" w:eastAsia="Arial" w:hAnsi="Arial" w:cs="Arial"/>
      <w:b/>
      <w:kern w:val="0"/>
      <w:szCs w:val="40"/>
      <w:lang w:val="es-419"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97C03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C03"/>
    <w:rPr>
      <w:rFonts w:ascii="Arial" w:eastAsiaTheme="majorEastAsia" w:hAnsi="Arial" w:cstheme="majorBidi"/>
      <w:b/>
      <w:i/>
      <w:szCs w:val="24"/>
    </w:rPr>
  </w:style>
  <w:style w:type="paragraph" w:customStyle="1" w:styleId="titulo4">
    <w:name w:val="titulo 4"/>
    <w:basedOn w:val="Normal"/>
    <w:link w:val="titulo4Car"/>
    <w:autoRedefine/>
    <w:qFormat/>
    <w:rsid w:val="00D97C03"/>
    <w:rPr>
      <w:b/>
      <w:i/>
      <w:szCs w:val="21"/>
    </w:rPr>
  </w:style>
  <w:style w:type="character" w:customStyle="1" w:styleId="titulo4Car">
    <w:name w:val="titulo 4 Car"/>
    <w:basedOn w:val="Fuentedeprrafopredeter"/>
    <w:link w:val="titulo4"/>
    <w:rsid w:val="00D97C03"/>
    <w:rPr>
      <w:rFonts w:ascii="Arial" w:hAnsi="Arial" w:cs="Arial"/>
      <w:b/>
      <w:i/>
      <w:szCs w:val="2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0E6"/>
    <w:rPr>
      <w:rFonts w:eastAsiaTheme="majorEastAsia" w:cstheme="majorBidi"/>
      <w:i/>
      <w:iCs/>
      <w:color w:val="0F4761" w:themeColor="accent1" w:themeShade="BF"/>
      <w:kern w:val="0"/>
      <w:lang w:val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0E6"/>
    <w:rPr>
      <w:rFonts w:eastAsiaTheme="majorEastAsia" w:cstheme="majorBidi"/>
      <w:color w:val="0F4761" w:themeColor="accent1" w:themeShade="BF"/>
      <w:kern w:val="0"/>
      <w:lang w:val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0E6"/>
    <w:rPr>
      <w:rFonts w:eastAsiaTheme="majorEastAsia" w:cstheme="majorBidi"/>
      <w:i/>
      <w:iCs/>
      <w:color w:val="595959" w:themeColor="text1" w:themeTint="A6"/>
      <w:kern w:val="0"/>
      <w:lang w:val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0E6"/>
    <w:rPr>
      <w:rFonts w:eastAsiaTheme="majorEastAsia" w:cstheme="majorBidi"/>
      <w:color w:val="595959" w:themeColor="text1" w:themeTint="A6"/>
      <w:kern w:val="0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0E6"/>
    <w:rPr>
      <w:rFonts w:eastAsiaTheme="majorEastAsia" w:cstheme="majorBidi"/>
      <w:i/>
      <w:iCs/>
      <w:color w:val="272727" w:themeColor="text1" w:themeTint="D8"/>
      <w:kern w:val="0"/>
      <w:lang w:val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0E6"/>
    <w:rPr>
      <w:rFonts w:eastAsiaTheme="majorEastAsia" w:cstheme="majorBidi"/>
      <w:color w:val="272727" w:themeColor="text1" w:themeTint="D8"/>
      <w:kern w:val="0"/>
      <w:lang w:val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BB0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0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0E6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0E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BB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0E6"/>
    <w:rPr>
      <w:rFonts w:ascii="Arial" w:hAnsi="Arial" w:cs="Arial MT"/>
      <w:i/>
      <w:iCs/>
      <w:color w:val="404040" w:themeColor="text1" w:themeTint="BF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BB00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0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0E6"/>
    <w:rPr>
      <w:rFonts w:ascii="Arial" w:hAnsi="Arial" w:cs="Arial MT"/>
      <w:i/>
      <w:iCs/>
      <w:color w:val="0F4761" w:themeColor="accent1" w:themeShade="BF"/>
      <w:kern w:val="0"/>
      <w:lang w:val="es-E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BB00E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6F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ineth16/modulos_proba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Jineth Liliana Betancourt Bazurto</dc:creator>
  <cp:keywords/>
  <dc:description/>
  <cp:lastModifiedBy>Jineth Liliana Betancourt Bazurto</cp:lastModifiedBy>
  <cp:revision>2</cp:revision>
  <dcterms:created xsi:type="dcterms:W3CDTF">2024-09-15T21:36:00Z</dcterms:created>
  <dcterms:modified xsi:type="dcterms:W3CDTF">2024-09-15T21:36:00Z</dcterms:modified>
</cp:coreProperties>
</file>