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00F5" w14:textId="3B2B0FF9" w:rsidR="0014756A" w:rsidRDefault="00704FC4" w:rsidP="0047666D">
      <w:pPr>
        <w:pStyle w:val="Heading1"/>
      </w:pPr>
      <w:r w:rsidRPr="00704FC4">
        <w:rPr>
          <w:rFonts w:hint="eastAsia"/>
        </w:rPr>
        <w:t>H264</w:t>
      </w:r>
      <w:r w:rsidRPr="00704FC4">
        <w:rPr>
          <w:rFonts w:hint="eastAsia"/>
        </w:rPr>
        <w:t>视频解码</w:t>
      </w:r>
      <w:r w:rsidRPr="00704FC4">
        <w:rPr>
          <w:rFonts w:hint="eastAsia"/>
        </w:rPr>
        <w:t>-</w:t>
      </w:r>
      <w:r w:rsidRPr="00704FC4">
        <w:rPr>
          <w:rFonts w:hint="eastAsia"/>
        </w:rPr>
        <w:t>宏块解码</w:t>
      </w:r>
    </w:p>
    <w:p w14:paraId="7E109F9E" w14:textId="40ABC6FA" w:rsidR="00722676" w:rsidRDefault="00B370C7" w:rsidP="00B370C7">
      <w:pPr>
        <w:pStyle w:val="Heading2"/>
      </w:pPr>
      <w:r>
        <w:rPr>
          <w:rFonts w:hint="eastAsia"/>
        </w:rPr>
        <w:t>前言</w:t>
      </w:r>
    </w:p>
    <w:p w14:paraId="18FD3DC3" w14:textId="5D7E2461" w:rsidR="00B370C7" w:rsidRDefault="00B370C7" w:rsidP="00B370C7">
      <w:pPr>
        <w:pStyle w:val="ListParagraph"/>
        <w:numPr>
          <w:ilvl w:val="0"/>
          <w:numId w:val="1"/>
        </w:numPr>
      </w:pPr>
      <w:r w:rsidRPr="00423458">
        <w:rPr>
          <w:rFonts w:hint="eastAsia"/>
          <w:b/>
          <w:bCs/>
        </w:rPr>
        <w:t>只针对</w:t>
      </w:r>
      <w:r w:rsidRPr="00423458">
        <w:rPr>
          <w:rFonts w:hint="eastAsia"/>
          <w:b/>
          <w:bCs/>
        </w:rPr>
        <w:t>I</w:t>
      </w:r>
      <w:r w:rsidRPr="00423458">
        <w:rPr>
          <w:rFonts w:hint="eastAsia"/>
          <w:b/>
          <w:bCs/>
        </w:rPr>
        <w:t>帧</w:t>
      </w:r>
      <w:r w:rsidR="004874B6">
        <w:rPr>
          <w:rFonts w:hint="eastAsia"/>
        </w:rPr>
        <w:t>，很多语法元素可以忽略</w:t>
      </w:r>
    </w:p>
    <w:p w14:paraId="4B467880" w14:textId="3EF0C842" w:rsidR="00973A07" w:rsidRDefault="00973A07" w:rsidP="00B370C7">
      <w:pPr>
        <w:pStyle w:val="ListParagraph"/>
        <w:numPr>
          <w:ilvl w:val="0"/>
          <w:numId w:val="1"/>
        </w:numPr>
      </w:pPr>
      <w:r w:rsidRPr="00973A07">
        <w:rPr>
          <w:rFonts w:hint="eastAsia"/>
        </w:rPr>
        <w:t>在</w:t>
      </w:r>
      <w:r>
        <w:rPr>
          <w:rFonts w:hint="eastAsia"/>
        </w:rPr>
        <w:t>实例中，图像的第一个</w:t>
      </w:r>
      <w:r>
        <w:rPr>
          <w:rFonts w:hint="eastAsia"/>
        </w:rPr>
        <w:t>M</w:t>
      </w:r>
      <w:r>
        <w:t>B T</w:t>
      </w:r>
      <w:r>
        <w:rPr>
          <w:rFonts w:hint="eastAsia"/>
        </w:rPr>
        <w:t>ype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_4</w:t>
      </w:r>
      <w:r>
        <w:rPr>
          <w:rFonts w:hint="eastAsia"/>
        </w:rPr>
        <w:t>x4</w:t>
      </w:r>
    </w:p>
    <w:p w14:paraId="76A6A694" w14:textId="56A86DA0" w:rsidR="00C9401B" w:rsidRDefault="00C9401B" w:rsidP="00C9401B">
      <w:pPr>
        <w:pStyle w:val="Heading2"/>
      </w:pPr>
      <w:r>
        <w:rPr>
          <w:rFonts w:hint="eastAsia"/>
        </w:rPr>
        <w:t>概述</w:t>
      </w:r>
    </w:p>
    <w:p w14:paraId="5EB9396A" w14:textId="3C5DB35A" w:rsidR="009E0852" w:rsidRDefault="00A803B1" w:rsidP="00C9401B">
      <w:r>
        <w:rPr>
          <w:rFonts w:hint="eastAsia"/>
        </w:rPr>
        <w:t>我需要做一个简述，不然直接讲后续的语法元素会有理解上的断层。</w:t>
      </w:r>
      <w:r w:rsidR="00AA51FC">
        <w:rPr>
          <w:rFonts w:hint="eastAsia"/>
        </w:rPr>
        <w:t>比如要解释</w:t>
      </w:r>
      <w:r w:rsidR="00AA51FC">
        <w:rPr>
          <w:rFonts w:hint="eastAsia"/>
        </w:rPr>
        <w:t>C</w:t>
      </w:r>
      <w:r w:rsidR="00AA51FC">
        <w:t>BP</w:t>
      </w:r>
      <w:r w:rsidR="000C107E">
        <w:rPr>
          <w:rFonts w:hint="eastAsia"/>
        </w:rPr>
        <w:t>，预测，</w:t>
      </w:r>
      <w:r w:rsidR="000C107E">
        <w:rPr>
          <w:rFonts w:hint="eastAsia"/>
        </w:rPr>
        <w:t>4x4</w:t>
      </w:r>
      <w:r w:rsidR="000C107E">
        <w:rPr>
          <w:rFonts w:hint="eastAsia"/>
        </w:rPr>
        <w:t>，</w:t>
      </w:r>
      <w:r w:rsidR="000C107E">
        <w:rPr>
          <w:rFonts w:hint="eastAsia"/>
        </w:rPr>
        <w:t>8x8</w:t>
      </w:r>
      <w:r w:rsidR="000C107E">
        <w:rPr>
          <w:rFonts w:hint="eastAsia"/>
        </w:rPr>
        <w:t>等等。</w:t>
      </w:r>
    </w:p>
    <w:p w14:paraId="09CBF61D" w14:textId="07E90A42" w:rsidR="003E0752" w:rsidRDefault="003E0752" w:rsidP="00135644">
      <w:pPr>
        <w:pStyle w:val="Heading2"/>
      </w:pPr>
      <w:r>
        <w:rPr>
          <w:rFonts w:hint="eastAsia"/>
        </w:rPr>
        <w:t>预测</w:t>
      </w:r>
    </w:p>
    <w:p w14:paraId="123B4299" w14:textId="77777777" w:rsidR="003E0752" w:rsidRPr="003E0752" w:rsidRDefault="003E0752" w:rsidP="003E0752"/>
    <w:p w14:paraId="71B6488D" w14:textId="32FF188B" w:rsidR="00135644" w:rsidRDefault="00135644" w:rsidP="00135644">
      <w:pPr>
        <w:pStyle w:val="Heading2"/>
      </w:pPr>
      <w:r>
        <w:rPr>
          <w:rFonts w:hint="eastAsia"/>
        </w:rPr>
        <w:t>C</w:t>
      </w:r>
      <w:r>
        <w:t>ABAC</w:t>
      </w:r>
      <w:r>
        <w:rPr>
          <w:rFonts w:hint="eastAsia"/>
        </w:rPr>
        <w:t>残差系数</w:t>
      </w:r>
    </w:p>
    <w:p w14:paraId="2E40142F" w14:textId="77777777" w:rsidR="00135644" w:rsidRPr="00135644" w:rsidRDefault="00135644" w:rsidP="00135644">
      <w:pPr>
        <w:rPr>
          <w:rFonts w:hint="eastAsia"/>
        </w:rPr>
      </w:pPr>
    </w:p>
    <w:p w14:paraId="26DBFC8B" w14:textId="530055EE" w:rsidR="003A3F9A" w:rsidRDefault="00446F35" w:rsidP="00FB72E2">
      <w:pPr>
        <w:pStyle w:val="Heading2"/>
      </w:pPr>
      <w:r>
        <w:rPr>
          <w:rFonts w:hint="eastAsia"/>
        </w:rPr>
        <w:t>附录：</w:t>
      </w:r>
      <w:r w:rsidR="00FB72E2">
        <w:rPr>
          <w:rFonts w:hint="eastAsia"/>
        </w:rPr>
        <w:t>语法元素</w:t>
      </w:r>
    </w:p>
    <w:p w14:paraId="206037AC" w14:textId="35F45533" w:rsidR="002D0A98" w:rsidRPr="002D0A98" w:rsidRDefault="002D0A98" w:rsidP="002D0A98">
      <w:pPr>
        <w:pStyle w:val="Heading3"/>
      </w:pPr>
      <w:r>
        <w:rPr>
          <w:rFonts w:hint="eastAsia"/>
        </w:rPr>
        <w:t>简化</w:t>
      </w:r>
    </w:p>
    <w:p w14:paraId="09B41EC5" w14:textId="05BD3819" w:rsidR="00FB72E2" w:rsidRDefault="00242986" w:rsidP="002D0A98">
      <w:pPr>
        <w:pStyle w:val="Heading3"/>
      </w:pPr>
      <w:r>
        <w:rPr>
          <w:rFonts w:hint="eastAsia"/>
        </w:rPr>
        <w:t>解读</w:t>
      </w:r>
    </w:p>
    <w:p w14:paraId="313F4084" w14:textId="0B68AD50" w:rsidR="004404F6" w:rsidRDefault="00381057" w:rsidP="00537DE2">
      <w:pPr>
        <w:pStyle w:val="Heading4"/>
      </w:pPr>
      <w:r>
        <w:t>m</w:t>
      </w:r>
      <w:r>
        <w:rPr>
          <w:rFonts w:hint="eastAsia"/>
        </w:rPr>
        <w:t>b</w:t>
      </w:r>
      <w:r>
        <w:t>_type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6655"/>
      </w:tblGrid>
      <w:tr w:rsidR="00441725" w14:paraId="30820A44" w14:textId="77777777" w:rsidTr="0013787F">
        <w:tc>
          <w:tcPr>
            <w:tcW w:w="1975" w:type="dxa"/>
          </w:tcPr>
          <w:p w14:paraId="3CB29761" w14:textId="4AF0D41D" w:rsidR="00441725" w:rsidRDefault="00441725" w:rsidP="002D0A98">
            <w:pPr>
              <w:rPr>
                <w:rFonts w:hint="eastAsia"/>
              </w:rPr>
            </w:pPr>
            <w:r>
              <w:t>I_N</w:t>
            </w:r>
            <w:r>
              <w:rPr>
                <w:rFonts w:hint="eastAsia"/>
              </w:rPr>
              <w:t>x</w:t>
            </w:r>
            <w:r>
              <w:t>N</w:t>
            </w:r>
          </w:p>
        </w:tc>
        <w:tc>
          <w:tcPr>
            <w:tcW w:w="6655" w:type="dxa"/>
          </w:tcPr>
          <w:p w14:paraId="20F1D7CD" w14:textId="109C7D13" w:rsidR="00441725" w:rsidRDefault="00063035" w:rsidP="002D0A98">
            <w:r>
              <w:t>N = 4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8</w:t>
            </w:r>
          </w:p>
          <w:p w14:paraId="5E770C01" w14:textId="77777777" w:rsidR="006D0E91" w:rsidRDefault="006D0E91" w:rsidP="002D0A98"/>
          <w:p w14:paraId="3E43A4F4" w14:textId="77777777" w:rsidR="000F7CCF" w:rsidRDefault="000F7CCF" w:rsidP="002D0A98">
            <w:r>
              <w:t>I_4x4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"/>
              <w:gridCol w:w="270"/>
              <w:gridCol w:w="270"/>
              <w:gridCol w:w="270"/>
            </w:tblGrid>
            <w:tr w:rsidR="0013787F" w14:paraId="6174D5DB" w14:textId="77777777" w:rsidTr="00657395">
              <w:tc>
                <w:tcPr>
                  <w:tcW w:w="248" w:type="dxa"/>
                </w:tcPr>
                <w:p w14:paraId="59214E92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6DD0160C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62EAB07C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60817510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</w:tr>
            <w:tr w:rsidR="0013787F" w14:paraId="357DCA01" w14:textId="77777777" w:rsidTr="00657395">
              <w:tc>
                <w:tcPr>
                  <w:tcW w:w="248" w:type="dxa"/>
                </w:tcPr>
                <w:p w14:paraId="5A3D13BD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742B2A0D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36F9203F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0E56DD8B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</w:tr>
            <w:tr w:rsidR="0013787F" w14:paraId="3D67D919" w14:textId="77777777" w:rsidTr="00657395">
              <w:tc>
                <w:tcPr>
                  <w:tcW w:w="248" w:type="dxa"/>
                </w:tcPr>
                <w:p w14:paraId="35BB5E28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7017FD8B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6366B59B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7651DBBD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</w:tr>
            <w:tr w:rsidR="0013787F" w14:paraId="1821754A" w14:textId="77777777" w:rsidTr="00657395">
              <w:tc>
                <w:tcPr>
                  <w:tcW w:w="248" w:type="dxa"/>
                </w:tcPr>
                <w:p w14:paraId="54005C3D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2CDF66EE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117C78FA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70" w:type="dxa"/>
                </w:tcPr>
                <w:p w14:paraId="6F39D15B" w14:textId="77777777" w:rsidR="0013787F" w:rsidRDefault="0013787F" w:rsidP="002D0A98">
                  <w:pPr>
                    <w:rPr>
                      <w:rFonts w:hint="eastAsia"/>
                    </w:rPr>
                  </w:pPr>
                </w:p>
              </w:tc>
            </w:tr>
          </w:tbl>
          <w:p w14:paraId="6405E043" w14:textId="77777777" w:rsidR="000F7CCF" w:rsidRDefault="000F7CCF" w:rsidP="002D0A98"/>
          <w:p w14:paraId="5A407B36" w14:textId="77777777" w:rsidR="0013787F" w:rsidRDefault="0013787F" w:rsidP="002D0A98">
            <w:r>
              <w:t>I_8x8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</w:tblGrid>
            <w:tr w:rsidR="0089798C" w14:paraId="68E68A36" w14:textId="77777777" w:rsidTr="0089798C">
              <w:tc>
                <w:tcPr>
                  <w:tcW w:w="518" w:type="dxa"/>
                </w:tcPr>
                <w:p w14:paraId="3E62CFE8" w14:textId="77777777" w:rsidR="0089798C" w:rsidRDefault="0089798C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540" w:type="dxa"/>
                </w:tcPr>
                <w:p w14:paraId="6FCEBAF0" w14:textId="77777777" w:rsidR="0089798C" w:rsidRDefault="0089798C" w:rsidP="002D0A98">
                  <w:pPr>
                    <w:rPr>
                      <w:rFonts w:hint="eastAsia"/>
                    </w:rPr>
                  </w:pPr>
                </w:p>
              </w:tc>
            </w:tr>
            <w:tr w:rsidR="0089798C" w14:paraId="6C4450B6" w14:textId="77777777" w:rsidTr="0089798C">
              <w:tc>
                <w:tcPr>
                  <w:tcW w:w="518" w:type="dxa"/>
                </w:tcPr>
                <w:p w14:paraId="6F5131BA" w14:textId="77777777" w:rsidR="0089798C" w:rsidRDefault="0089798C" w:rsidP="002D0A9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540" w:type="dxa"/>
                </w:tcPr>
                <w:p w14:paraId="18ED8CEE" w14:textId="77777777" w:rsidR="0089798C" w:rsidRDefault="0089798C" w:rsidP="002D0A98">
                  <w:pPr>
                    <w:rPr>
                      <w:rFonts w:hint="eastAsia"/>
                    </w:rPr>
                  </w:pPr>
                </w:p>
              </w:tc>
            </w:tr>
          </w:tbl>
          <w:p w14:paraId="0137E53F" w14:textId="77777777" w:rsidR="0089798C" w:rsidRDefault="0089798C" w:rsidP="002D0A98"/>
          <w:p w14:paraId="2A66456C" w14:textId="15693C38" w:rsidR="004006AF" w:rsidRDefault="004006AF" w:rsidP="002D0A98">
            <w:pPr>
              <w:rPr>
                <w:rFonts w:hint="eastAsia"/>
              </w:rPr>
            </w:pPr>
          </w:p>
        </w:tc>
      </w:tr>
      <w:tr w:rsidR="00441725" w14:paraId="16D97B31" w14:textId="77777777" w:rsidTr="0013787F">
        <w:tc>
          <w:tcPr>
            <w:tcW w:w="1975" w:type="dxa"/>
          </w:tcPr>
          <w:p w14:paraId="07D097DE" w14:textId="4FE886D6" w:rsidR="00441725" w:rsidRDefault="002079B0" w:rsidP="002D0A98">
            <w:pPr>
              <w:rPr>
                <w:rFonts w:hint="eastAsia"/>
              </w:rPr>
            </w:pPr>
            <w:r>
              <w:t>I_16</w:t>
            </w:r>
            <w:r>
              <w:rPr>
                <w:rFonts w:hint="eastAsia"/>
              </w:rPr>
              <w:t>x16</w:t>
            </w:r>
            <w:r w:rsidR="003023A1">
              <w:t>_x_y_z</w:t>
            </w:r>
          </w:p>
        </w:tc>
        <w:tc>
          <w:tcPr>
            <w:tcW w:w="6655" w:type="dxa"/>
          </w:tcPr>
          <w:p w14:paraId="5BA89EDE" w14:textId="77777777" w:rsidR="00A069D6" w:rsidRDefault="00A069D6" w:rsidP="002D0A98"/>
          <w:p w14:paraId="02A319B7" w14:textId="6BF6CCAE" w:rsidR="00FF2E86" w:rsidRDefault="000C07A6" w:rsidP="002D0A9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08BC77" wp14:editId="00588FC8">
                      <wp:extent cx="738366" cy="650349"/>
                      <wp:effectExtent l="0" t="0" r="24130" b="1651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366" cy="6503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4BB405" id="Rectangle 1" o:spid="_x0000_s1026" style="width:58.15pt;height: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" fillcolor="white [3212]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7617291E" w14:textId="77777777" w:rsidR="00A44D79" w:rsidRDefault="00A44D79" w:rsidP="002D0A98"/>
          <w:p w14:paraId="630C6F7C" w14:textId="284C2635" w:rsidR="00441725" w:rsidRDefault="000453D1" w:rsidP="007F725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16x16</w:t>
            </w:r>
            <w:r>
              <w:t xml:space="preserve"> </w:t>
            </w:r>
            <w:r>
              <w:rPr>
                <w:rFonts w:hint="eastAsia"/>
              </w:rPr>
              <w:t>宏块的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种预测方式</w:t>
            </w:r>
          </w:p>
          <w:p w14:paraId="68C78A02" w14:textId="3AF3C576" w:rsidR="007F7256" w:rsidRDefault="007F7256" w:rsidP="007F7256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>
              <w:rPr>
                <w:rFonts w:hint="eastAsia"/>
              </w:rPr>
              <w:t>是</w:t>
            </w:r>
            <w:r w:rsidRPr="007F7256">
              <w:t>CodedBlockPatternChroma</w:t>
            </w:r>
            <w:r>
              <w:rPr>
                <w:rFonts w:hint="eastAsia"/>
              </w:rPr>
              <w:t>，取值</w:t>
            </w:r>
            <w:r>
              <w:rPr>
                <w:rFonts w:hint="eastAsia"/>
              </w:rPr>
              <w:t>0</w:t>
            </w:r>
            <w:r>
              <w:t>/1/2</w:t>
            </w:r>
          </w:p>
          <w:p w14:paraId="34EB1FED" w14:textId="748AE9B0" w:rsidR="00F002FA" w:rsidRDefault="00F002FA" w:rsidP="00F002FA">
            <w:pPr>
              <w:pStyle w:val="ListParagraph"/>
            </w:pPr>
            <w:r>
              <w:rPr>
                <w:rFonts w:hint="eastAsia"/>
              </w:rPr>
              <w:t>0</w:t>
            </w:r>
            <w:r>
              <w:t xml:space="preserve"> – </w:t>
            </w:r>
            <w:r>
              <w:rPr>
                <w:rFonts w:hint="eastAsia"/>
              </w:rPr>
              <w:t>所有残差为</w:t>
            </w:r>
            <w:r>
              <w:rPr>
                <w:rFonts w:hint="eastAsia"/>
              </w:rPr>
              <w:t>0</w:t>
            </w:r>
          </w:p>
          <w:p w14:paraId="1033EA05" w14:textId="42BA5484" w:rsidR="00F002FA" w:rsidRDefault="00F002FA" w:rsidP="00F002FA">
            <w:pPr>
              <w:pStyle w:val="ListParagraph"/>
            </w:pPr>
            <w:r>
              <w:rPr>
                <w:rFonts w:hint="eastAsia"/>
              </w:rPr>
              <w:t>1</w:t>
            </w:r>
            <w:r>
              <w:t xml:space="preserve"> – AC</w:t>
            </w: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</w:t>
            </w:r>
          </w:p>
          <w:p w14:paraId="014935FB" w14:textId="41528A1C" w:rsidR="00F002FA" w:rsidRDefault="00F002FA" w:rsidP="00F002FA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 xml:space="preserve"> – DC/AC</w:t>
            </w:r>
            <w:r>
              <w:rPr>
                <w:rFonts w:hint="eastAsia"/>
              </w:rPr>
              <w:t>都编码</w:t>
            </w:r>
          </w:p>
          <w:p w14:paraId="685EC5DC" w14:textId="3BAFEF42" w:rsidR="00B16060" w:rsidRDefault="007F7256" w:rsidP="002D0A9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是</w:t>
            </w:r>
            <w:r w:rsidRPr="007F7256">
              <w:t>CodedBlockPatternLuma</w:t>
            </w:r>
            <w:r w:rsidR="000B2BC3">
              <w:rPr>
                <w:rFonts w:hint="eastAsia"/>
              </w:rPr>
              <w:t>，低</w:t>
            </w:r>
            <w:r w:rsidR="000B2BC3">
              <w:rPr>
                <w:rFonts w:hint="eastAsia"/>
              </w:rPr>
              <w:t>4</w:t>
            </w:r>
            <w:r w:rsidR="000B2BC3">
              <w:rPr>
                <w:rFonts w:hint="eastAsia"/>
              </w:rPr>
              <w:t>位有效，对应</w:t>
            </w:r>
            <w:r w:rsidR="000B2BC3">
              <w:t>I_8</w:t>
            </w:r>
            <w:r w:rsidR="000B2BC3">
              <w:rPr>
                <w:rFonts w:hint="eastAsia"/>
              </w:rPr>
              <w:t>x8</w:t>
            </w:r>
            <w:r w:rsidR="000B2BC3">
              <w:rPr>
                <w:rFonts w:hint="eastAsia"/>
              </w:rPr>
              <w:t>的每一个子块全部是</w:t>
            </w:r>
            <w:r w:rsidR="000B2BC3">
              <w:rPr>
                <w:rFonts w:hint="eastAsia"/>
              </w:rPr>
              <w:t>0</w:t>
            </w:r>
            <w:r w:rsidR="000B2BC3">
              <w:rPr>
                <w:rFonts w:hint="eastAsia"/>
              </w:rPr>
              <w:t>，还是全部</w:t>
            </w:r>
            <w:r w:rsidR="000B2BC3">
              <w:rPr>
                <w:rFonts w:hint="eastAsia"/>
              </w:rPr>
              <w:t>A</w:t>
            </w:r>
            <w:r w:rsidR="000B2BC3">
              <w:t>C/DC</w:t>
            </w:r>
            <w:r w:rsidR="000B2BC3">
              <w:rPr>
                <w:rFonts w:hint="eastAsia"/>
              </w:rPr>
              <w:t>编码，没有</w:t>
            </w:r>
            <w:r w:rsidR="000B2BC3">
              <w:rPr>
                <w:rFonts w:hint="eastAsia"/>
              </w:rPr>
              <w:t>A</w:t>
            </w:r>
            <w:r w:rsidR="000B2BC3">
              <w:t>C/DC</w:t>
            </w:r>
            <w:r w:rsidR="000B2BC3">
              <w:rPr>
                <w:rFonts w:hint="eastAsia"/>
              </w:rPr>
              <w:t>只编码一个的情况</w:t>
            </w:r>
          </w:p>
        </w:tc>
      </w:tr>
      <w:tr w:rsidR="00441725" w14:paraId="5B7BA382" w14:textId="77777777" w:rsidTr="0013787F">
        <w:tc>
          <w:tcPr>
            <w:tcW w:w="1975" w:type="dxa"/>
          </w:tcPr>
          <w:p w14:paraId="3057BA5A" w14:textId="6B4187FB" w:rsidR="00441725" w:rsidRDefault="00D15980" w:rsidP="002D0A98">
            <w:pPr>
              <w:rPr>
                <w:rFonts w:hint="eastAsia"/>
              </w:rPr>
            </w:pPr>
            <w:r>
              <w:lastRenderedPageBreak/>
              <w:t>I_PCM</w:t>
            </w:r>
          </w:p>
        </w:tc>
        <w:tc>
          <w:tcPr>
            <w:tcW w:w="6655" w:type="dxa"/>
          </w:tcPr>
          <w:p w14:paraId="3094E756" w14:textId="77777777" w:rsidR="00441725" w:rsidRDefault="00441725" w:rsidP="002D0A98">
            <w:pPr>
              <w:rPr>
                <w:rFonts w:hint="eastAsia"/>
              </w:rPr>
            </w:pPr>
          </w:p>
        </w:tc>
      </w:tr>
    </w:tbl>
    <w:p w14:paraId="49CD9171" w14:textId="4E94076D" w:rsidR="002D0A98" w:rsidRDefault="0002461C" w:rsidP="0002461C">
      <w:pPr>
        <w:pStyle w:val="Heading4"/>
      </w:pPr>
      <w:r>
        <w:rPr>
          <w:rFonts w:hint="eastAsia"/>
        </w:rPr>
        <w:t>code</w:t>
      </w:r>
      <w:r w:rsidR="00D24527">
        <w:rPr>
          <w:rFonts w:hint="eastAsia"/>
        </w:rPr>
        <w:t>d</w:t>
      </w:r>
      <w:r>
        <w:t>_block_pattern</w:t>
      </w:r>
    </w:p>
    <w:p w14:paraId="7DF4A91F" w14:textId="0C506F11" w:rsidR="0002461C" w:rsidRDefault="00416045" w:rsidP="0002461C">
      <w:r>
        <w:rPr>
          <w:rFonts w:hint="eastAsia"/>
        </w:rPr>
        <w:t>残差编码方式</w:t>
      </w:r>
      <w:r w:rsidR="00B334CD">
        <w:rPr>
          <w:rFonts w:hint="eastAsia"/>
        </w:rPr>
        <w:t>有</w:t>
      </w:r>
      <w:r w:rsidR="00B334CD">
        <w:rPr>
          <w:rFonts w:hint="eastAsia"/>
        </w:rPr>
        <w:t>3</w:t>
      </w:r>
      <w:r w:rsidR="00B334CD">
        <w:rPr>
          <w:rFonts w:hint="eastAsia"/>
        </w:rPr>
        <w:t>种：</w:t>
      </w:r>
    </w:p>
    <w:p w14:paraId="04C196DA" w14:textId="2E324E20" w:rsidR="00B334CD" w:rsidRDefault="00B334CD" w:rsidP="00B334CD">
      <w:pPr>
        <w:pStyle w:val="ListParagraph"/>
        <w:numPr>
          <w:ilvl w:val="0"/>
          <w:numId w:val="1"/>
        </w:numPr>
      </w:pPr>
      <w:r>
        <w:t>DC/AC</w:t>
      </w:r>
      <w:r>
        <w:rPr>
          <w:rFonts w:hint="eastAsia"/>
        </w:rPr>
        <w:t>都编码</w:t>
      </w:r>
    </w:p>
    <w:p w14:paraId="5AEBE7FB" w14:textId="0B909BE9" w:rsidR="00B334CD" w:rsidRDefault="00B334CD" w:rsidP="00B334CD">
      <w:pPr>
        <w:pStyle w:val="ListParagraph"/>
        <w:numPr>
          <w:ilvl w:val="0"/>
          <w:numId w:val="1"/>
        </w:numPr>
      </w:pPr>
      <w:r>
        <w:rPr>
          <w:rFonts w:hint="eastAsia"/>
        </w:rPr>
        <w:t>只有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编码</w:t>
      </w:r>
    </w:p>
    <w:p w14:paraId="45B9F703" w14:textId="626CACCF" w:rsidR="00B334CD" w:rsidRDefault="00B334CD" w:rsidP="00B334CD">
      <w:pPr>
        <w:pStyle w:val="ListParagraph"/>
        <w:numPr>
          <w:ilvl w:val="0"/>
          <w:numId w:val="1"/>
        </w:numPr>
      </w:pPr>
      <w:r>
        <w:t>DC/AC</w:t>
      </w:r>
      <w:r>
        <w:rPr>
          <w:rFonts w:hint="eastAsia"/>
        </w:rPr>
        <w:t>都不编码</w:t>
      </w:r>
    </w:p>
    <w:p w14:paraId="7E2E6706" w14:textId="1A273A5C" w:rsidR="001C4EDE" w:rsidRDefault="001C4EDE" w:rsidP="001C4EDE">
      <w:r>
        <w:rPr>
          <w:rFonts w:hint="eastAsia"/>
        </w:rPr>
        <w:t>16</w:t>
      </w:r>
      <w:r>
        <w:rPr>
          <w:rFonts w:hint="eastAsia"/>
        </w:rPr>
        <w:t>位的变量，每一个</w:t>
      </w:r>
      <w:r>
        <w:rPr>
          <w:rFonts w:hint="eastAsia"/>
        </w:rPr>
        <w:t>bit</w:t>
      </w:r>
      <w:r>
        <w:rPr>
          <w:rFonts w:hint="eastAsia"/>
        </w:rPr>
        <w:t>代表对应的宏块是否</w:t>
      </w:r>
      <w:r w:rsidR="00EC1F93">
        <w:rPr>
          <w:rFonts w:hint="eastAsia"/>
        </w:rPr>
        <w:t>传送给熵编码器，如果是</w:t>
      </w:r>
      <w:r w:rsidR="00EC1F93">
        <w:rPr>
          <w:rFonts w:hint="eastAsia"/>
        </w:rPr>
        <w:t>0</w:t>
      </w:r>
      <w:r w:rsidR="00EC1F93">
        <w:rPr>
          <w:rFonts w:hint="eastAsia"/>
        </w:rPr>
        <w:t>表示残差系数</w:t>
      </w:r>
      <w:r w:rsidR="009C00D6">
        <w:rPr>
          <w:rFonts w:hint="eastAsia"/>
        </w:rPr>
        <w:t>解码的时候默认位</w:t>
      </w:r>
      <w:r w:rsidR="00EC1F93">
        <w:rPr>
          <w:rFonts w:hint="eastAsia"/>
        </w:rPr>
        <w:t>0</w:t>
      </w:r>
      <w:r w:rsidR="00D81C1D">
        <w:rPr>
          <w:rFonts w:hint="eastAsia"/>
        </w:rPr>
        <w:t>，编码方式在</w:t>
      </w:r>
      <w:r w:rsidR="00D81C1D">
        <w:rPr>
          <w:rFonts w:hint="eastAsia"/>
        </w:rPr>
        <w:t>mb</w:t>
      </w:r>
      <w:r w:rsidR="00D81C1D">
        <w:t>_type</w:t>
      </w:r>
      <w:r w:rsidR="00D81C1D">
        <w:rPr>
          <w:rFonts w:hint="eastAsia"/>
        </w:rPr>
        <w:t>中定义。</w:t>
      </w:r>
    </w:p>
    <w:p w14:paraId="6DF69A36" w14:textId="45B469A2" w:rsidR="007D402C" w:rsidRDefault="0002797F" w:rsidP="0002797F">
      <w:pPr>
        <w:pStyle w:val="Heading4"/>
      </w:pPr>
      <w:r>
        <w:t>ChromaArrayType</w:t>
      </w:r>
    </w:p>
    <w:p w14:paraId="354540D2" w14:textId="2729666E" w:rsidR="0002797F" w:rsidRDefault="00B47B01" w:rsidP="0002797F">
      <w:r>
        <w:rPr>
          <w:rFonts w:hint="eastAsia"/>
        </w:rPr>
        <w:t>我在标准中暂时没有找到定义，不过它貌似对应于</w:t>
      </w:r>
      <w:r>
        <w:rPr>
          <w:rFonts w:hint="eastAsia"/>
        </w:rPr>
        <w:t>S</w:t>
      </w:r>
      <w:r>
        <w:t>PS.</w:t>
      </w:r>
      <w:r>
        <w:rPr>
          <w:rFonts w:hint="eastAsia"/>
        </w:rPr>
        <w:t>chroma</w:t>
      </w:r>
      <w:r>
        <w:t>_format_idc</w:t>
      </w:r>
    </w:p>
    <w:p w14:paraId="7A4B4D78" w14:textId="0B68A1F2" w:rsidR="00B47B01" w:rsidRDefault="00B47B01" w:rsidP="0002797F"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黑白</w:t>
      </w:r>
    </w:p>
    <w:p w14:paraId="4819889F" w14:textId="41DD1387" w:rsidR="00B47B01" w:rsidRDefault="00B47B01" w:rsidP="0002797F">
      <w:r>
        <w:rPr>
          <w:rFonts w:hint="eastAsia"/>
        </w:rPr>
        <w:t>1</w:t>
      </w:r>
      <w:r>
        <w:t xml:space="preserve"> – YUV420</w:t>
      </w:r>
    </w:p>
    <w:p w14:paraId="5942E793" w14:textId="758BDAD9" w:rsidR="00B47B01" w:rsidRDefault="00B47B01" w:rsidP="0002797F">
      <w:r>
        <w:rPr>
          <w:rFonts w:hint="eastAsia"/>
        </w:rPr>
        <w:t>2</w:t>
      </w:r>
      <w:r>
        <w:t xml:space="preserve"> – YUV422</w:t>
      </w:r>
    </w:p>
    <w:p w14:paraId="1157A2A8" w14:textId="2BC90167" w:rsidR="00B47B01" w:rsidRDefault="00B47B01" w:rsidP="0002797F">
      <w:r>
        <w:rPr>
          <w:rFonts w:hint="eastAsia"/>
        </w:rPr>
        <w:t>3</w:t>
      </w:r>
      <w:r>
        <w:t xml:space="preserve"> – YUV444</w:t>
      </w:r>
    </w:p>
    <w:p w14:paraId="7F19EF82" w14:textId="77777777" w:rsidR="00D5762D" w:rsidRDefault="00D5762D" w:rsidP="00D5762D">
      <w:pPr>
        <w:pStyle w:val="Heading4"/>
      </w:pPr>
      <w:r w:rsidRPr="00306DA1">
        <w:t xml:space="preserve">prev_intra4x4_pred_mode_flag[ </w:t>
      </w:r>
      <w:r>
        <w:t>16</w:t>
      </w:r>
      <w:r w:rsidRPr="00306DA1">
        <w:t xml:space="preserve"> ]</w:t>
      </w:r>
      <w:r>
        <w:t xml:space="preserve"> &amp; </w:t>
      </w:r>
      <w:r w:rsidRPr="00306DA1">
        <w:t xml:space="preserve">rem_intra4x4_pred_mode[ </w:t>
      </w:r>
      <w:r>
        <w:t>16</w:t>
      </w:r>
      <w:r w:rsidRPr="00306DA1">
        <w:t xml:space="preserve"> ]</w:t>
      </w:r>
    </w:p>
    <w:p w14:paraId="21065014" w14:textId="77777777" w:rsidR="00D5762D" w:rsidRPr="00136D35" w:rsidRDefault="00D5762D" w:rsidP="00D5762D">
      <w:r>
        <w:rPr>
          <w:rFonts w:hint="eastAsia"/>
        </w:rPr>
        <w:t>该字段定义了</w:t>
      </w:r>
      <w:r>
        <w:rPr>
          <w:rFonts w:hint="eastAsia"/>
        </w:rPr>
        <w:t>Luma</w:t>
      </w:r>
      <w:r>
        <w:rPr>
          <w:rFonts w:hint="eastAsia"/>
        </w:rPr>
        <w:t>的预测模式。</w:t>
      </w:r>
    </w:p>
    <w:p w14:paraId="0A3AE0DE" w14:textId="77777777" w:rsidR="00D5762D" w:rsidRDefault="00D5762D" w:rsidP="00D5762D">
      <w:r>
        <w:rPr>
          <w:rFonts w:hint="eastAsia"/>
        </w:rPr>
        <w:t>在</w:t>
      </w:r>
      <w:r>
        <w:rPr>
          <w:rFonts w:hint="eastAsia"/>
        </w:rPr>
        <w:t>I</w:t>
      </w:r>
      <w:r>
        <w:t>_4</w:t>
      </w:r>
      <w:r>
        <w:rPr>
          <w:rFonts w:hint="eastAsia"/>
        </w:rPr>
        <w:t>x4</w:t>
      </w:r>
      <w:r>
        <w:rPr>
          <w:rFonts w:hint="eastAsia"/>
        </w:rPr>
        <w:t>模式下，一个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4x4</w:t>
      </w:r>
      <w:r>
        <w:rPr>
          <w:rFonts w:hint="eastAsia"/>
        </w:rPr>
        <w:t>的分区，各自有不同的预测模式。如果</w:t>
      </w:r>
      <w:r>
        <w:rPr>
          <w:rFonts w:hint="eastAsia"/>
        </w:rPr>
        <w:t>flag</w:t>
      </w:r>
      <w:r>
        <w:rPr>
          <w:rFonts w:hint="eastAsia"/>
        </w:rPr>
        <w:t>置位，使用前面的预测模式作为自己的预测模式，否则用</w:t>
      </w:r>
      <w:r>
        <w:rPr>
          <w:rFonts w:hint="eastAsia"/>
        </w:rPr>
        <w:t>rem</w:t>
      </w:r>
      <w:r>
        <w:rPr>
          <w:rFonts w:hint="eastAsia"/>
        </w:rPr>
        <w:t>表示自己的预测模式。</w:t>
      </w:r>
      <w:r>
        <w:rPr>
          <w:rFonts w:hint="eastAsia"/>
        </w:rPr>
        <w:t>I</w:t>
      </w:r>
      <w:r>
        <w:t>_8x8</w:t>
      </w:r>
      <w:r>
        <w:rPr>
          <w:rFonts w:hint="eastAsia"/>
        </w:rPr>
        <w:t>模式同理。</w:t>
      </w:r>
    </w:p>
    <w:p w14:paraId="59478AD5" w14:textId="2941A79A" w:rsidR="00117783" w:rsidRDefault="00026370" w:rsidP="0071088A">
      <w:pPr>
        <w:pStyle w:val="Heading4"/>
      </w:pPr>
      <w:r>
        <w:rPr>
          <w:rFonts w:hint="eastAsia"/>
        </w:rPr>
        <w:t>intra</w:t>
      </w:r>
      <w:r>
        <w:t>_chroma_pred_mod</w:t>
      </w:r>
      <w:r w:rsidR="00D049E1">
        <w:t>e</w:t>
      </w:r>
    </w:p>
    <w:p w14:paraId="56C7853A" w14:textId="35120E62" w:rsidR="00E05EA5" w:rsidRPr="00E05EA5" w:rsidRDefault="00E05EA5" w:rsidP="00E05EA5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420</w:t>
      </w:r>
      <w:r>
        <w:rPr>
          <w:rFonts w:hint="eastAsia"/>
        </w:rPr>
        <w:t>或</w:t>
      </w:r>
      <w:r>
        <w:rPr>
          <w:rFonts w:hint="eastAsia"/>
        </w:rPr>
        <w:t>422</w:t>
      </w:r>
      <w:r>
        <w:rPr>
          <w:rFonts w:hint="eastAsia"/>
        </w:rPr>
        <w:t>，该字段定义了</w:t>
      </w:r>
      <w:r>
        <w:rPr>
          <w:rFonts w:hint="eastAsia"/>
        </w:rPr>
        <w:t>Chroma</w:t>
      </w:r>
      <w:r>
        <w:rPr>
          <w:rFonts w:hint="eastAsia"/>
        </w:rPr>
        <w:t>的</w:t>
      </w:r>
      <w:r w:rsidR="00136D35">
        <w:rPr>
          <w:rFonts w:hint="eastAsia"/>
        </w:rPr>
        <w:t>预测模式；如果是</w:t>
      </w:r>
      <w:r w:rsidR="00136D35">
        <w:rPr>
          <w:rFonts w:hint="eastAsia"/>
        </w:rPr>
        <w:t>444</w:t>
      </w:r>
      <w:r w:rsidR="00136D35">
        <w:rPr>
          <w:rFonts w:hint="eastAsia"/>
        </w:rPr>
        <w:t>，则</w:t>
      </w:r>
      <w:r w:rsidR="00136D35">
        <w:rPr>
          <w:rFonts w:hint="eastAsia"/>
        </w:rPr>
        <w:t>Cb</w:t>
      </w:r>
      <w:r w:rsidR="00136D35">
        <w:rPr>
          <w:rFonts w:hint="eastAsia"/>
        </w:rPr>
        <w:t>和</w:t>
      </w:r>
      <w:r w:rsidR="00136D35">
        <w:rPr>
          <w:rFonts w:hint="eastAsia"/>
        </w:rPr>
        <w:t>Cr</w:t>
      </w:r>
      <w:r w:rsidR="00136D35">
        <w:rPr>
          <w:rFonts w:hint="eastAsia"/>
        </w:rPr>
        <w:t>的预测模式与</w:t>
      </w:r>
      <w:r w:rsidR="00136D35">
        <w:rPr>
          <w:rFonts w:hint="eastAsia"/>
        </w:rPr>
        <w:t>Luma</w:t>
      </w:r>
      <w:r w:rsidR="00136D35">
        <w:rPr>
          <w:rFonts w:hint="eastAsia"/>
        </w:rPr>
        <w:t>相同。</w:t>
      </w:r>
    </w:p>
    <w:p w14:paraId="144621F3" w14:textId="0E6BC193" w:rsidR="0071088A" w:rsidRDefault="00913391" w:rsidP="0071088A">
      <w:r>
        <w:rPr>
          <w:noProof/>
        </w:rPr>
        <w:drawing>
          <wp:inline distT="0" distB="0" distL="0" distR="0" wp14:anchorId="5B1C65DE" wp14:editId="0FC70959">
            <wp:extent cx="4844702" cy="1574528"/>
            <wp:effectExtent l="0" t="0" r="0" b="69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09" cy="1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135" w14:textId="66F91FA3" w:rsidR="00CA6381" w:rsidRDefault="00CA6381" w:rsidP="00CA6381">
      <w:pPr>
        <w:pStyle w:val="Heading4"/>
      </w:pPr>
      <w:r>
        <w:rPr>
          <w:rFonts w:hint="eastAsia"/>
        </w:rPr>
        <w:lastRenderedPageBreak/>
        <w:t>coded</w:t>
      </w:r>
      <w:r>
        <w:t>_block_flag</w:t>
      </w:r>
    </w:p>
    <w:p w14:paraId="2FF7E30F" w14:textId="1AD651B8" w:rsidR="00323EAD" w:rsidRDefault="00323EAD" w:rsidP="00323EAD">
      <w:r>
        <w:t xml:space="preserve">0 -  </w:t>
      </w:r>
      <w:r>
        <w:rPr>
          <w:rFonts w:hint="eastAsia"/>
        </w:rPr>
        <w:t>所有残差系数为</w:t>
      </w:r>
      <w:r>
        <w:rPr>
          <w:rFonts w:hint="eastAsia"/>
        </w:rPr>
        <w:t>0</w:t>
      </w:r>
    </w:p>
    <w:p w14:paraId="2B09C3F5" w14:textId="7D49A066" w:rsidR="00323EAD" w:rsidRDefault="00323EAD" w:rsidP="00323EAD"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至少一个残差系数不为</w:t>
      </w:r>
      <w:r>
        <w:rPr>
          <w:rFonts w:hint="eastAsia"/>
        </w:rPr>
        <w:t>0</w:t>
      </w:r>
    </w:p>
    <w:p w14:paraId="0C9B61B1" w14:textId="1DB33F10" w:rsidR="000C4973" w:rsidRDefault="000C4973" w:rsidP="00323EAD">
      <w:r>
        <w:rPr>
          <w:rFonts w:hint="eastAsia"/>
        </w:rPr>
        <w:t>如果没有该语法元素，默认为</w:t>
      </w:r>
      <w:r>
        <w:rPr>
          <w:rFonts w:hint="eastAsia"/>
        </w:rPr>
        <w:t>1</w:t>
      </w:r>
    </w:p>
    <w:p w14:paraId="008715C5" w14:textId="6E9722BE" w:rsidR="00F5517F" w:rsidRDefault="00F5517F" w:rsidP="00F5517F">
      <w:pPr>
        <w:pStyle w:val="Heading4"/>
      </w:pPr>
      <w:r w:rsidRPr="00F5517F">
        <w:t>significant_coeff_flag</w:t>
      </w:r>
    </w:p>
    <w:p w14:paraId="371CD89F" w14:textId="77777777" w:rsidR="00F5517F" w:rsidRPr="00F5517F" w:rsidRDefault="00F5517F" w:rsidP="00F5517F">
      <w:pPr>
        <w:rPr>
          <w:rFonts w:hint="eastAsia"/>
        </w:rPr>
      </w:pPr>
    </w:p>
    <w:p w14:paraId="34B5131B" w14:textId="7FCF3C95" w:rsidR="00903C6B" w:rsidRDefault="00D90403" w:rsidP="00903C6B">
      <w:pPr>
        <w:pStyle w:val="Heading2"/>
      </w:pPr>
      <w:r>
        <w:rPr>
          <w:rFonts w:hint="eastAsia"/>
        </w:rPr>
        <w:t>附录：</w:t>
      </w:r>
      <w:r w:rsidR="00903C6B">
        <w:rPr>
          <w:rFonts w:hint="eastAsia"/>
        </w:rPr>
        <w:t>实例</w:t>
      </w:r>
    </w:p>
    <w:p w14:paraId="21AAD21F" w14:textId="77777777" w:rsidR="00903C6B" w:rsidRDefault="00903C6B" w:rsidP="00903C6B">
      <w:r>
        <w:t>test.264</w:t>
      </w:r>
      <w:r>
        <w:rPr>
          <w:rFonts w:hint="eastAsia"/>
        </w:rPr>
        <w:t>第一帧图像是</w:t>
      </w:r>
      <w:r>
        <w:rPr>
          <w:rFonts w:hint="eastAsia"/>
        </w:rPr>
        <w:t>I</w:t>
      </w:r>
      <w:r>
        <w:rPr>
          <w:rFonts w:hint="eastAsia"/>
        </w:rPr>
        <w:t>帧，并且</w:t>
      </w:r>
      <w:r>
        <w:rPr>
          <w:rFonts w:hint="eastAsia"/>
        </w:rPr>
        <w:t>M</w:t>
      </w:r>
      <w:r>
        <w:t>BAFF</w:t>
      </w:r>
      <w:r>
        <w:rPr>
          <w:rFonts w:hint="eastAsia"/>
        </w:rPr>
        <w:t>=1</w:t>
      </w:r>
      <w:r>
        <w:rPr>
          <w:rFonts w:hint="eastAsia"/>
        </w:rPr>
        <w:t>，左上角</w:t>
      </w:r>
      <w:r>
        <w:t>6x2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类型如下：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586"/>
        <w:gridCol w:w="1586"/>
        <w:gridCol w:w="1143"/>
        <w:gridCol w:w="1586"/>
        <w:gridCol w:w="1586"/>
      </w:tblGrid>
      <w:tr w:rsidR="00903C6B" w14:paraId="22928069" w14:textId="77777777" w:rsidTr="00D55C22">
        <w:tc>
          <w:tcPr>
            <w:tcW w:w="1438" w:type="dxa"/>
          </w:tcPr>
          <w:p w14:paraId="314BA489" w14:textId="77777777" w:rsidR="00903C6B" w:rsidRDefault="00903C6B" w:rsidP="00D55C22">
            <w:r>
              <w:t>I_4x4</w:t>
            </w:r>
          </w:p>
        </w:tc>
        <w:tc>
          <w:tcPr>
            <w:tcW w:w="1438" w:type="dxa"/>
          </w:tcPr>
          <w:p w14:paraId="3DF3FB3B" w14:textId="77777777" w:rsidR="00903C6B" w:rsidRDefault="00903C6B" w:rsidP="00D55C22">
            <w:pPr>
              <w:rPr>
                <w:rFonts w:hint="eastAsia"/>
              </w:rPr>
            </w:pPr>
            <w:r>
              <w:t>I_4x4</w:t>
            </w:r>
          </w:p>
        </w:tc>
        <w:tc>
          <w:tcPr>
            <w:tcW w:w="1438" w:type="dxa"/>
          </w:tcPr>
          <w:p w14:paraId="53F9C9A5" w14:textId="77777777" w:rsidR="00903C6B" w:rsidRDefault="00903C6B" w:rsidP="00D55C22">
            <w:pPr>
              <w:rPr>
                <w:rFonts w:hint="eastAsia"/>
              </w:rPr>
            </w:pPr>
            <w:r>
              <w:t>I_4x4</w:t>
            </w:r>
          </w:p>
        </w:tc>
        <w:tc>
          <w:tcPr>
            <w:tcW w:w="1438" w:type="dxa"/>
          </w:tcPr>
          <w:p w14:paraId="30B99629" w14:textId="77777777" w:rsidR="00903C6B" w:rsidRDefault="00903C6B" w:rsidP="00D55C22">
            <w:pPr>
              <w:rPr>
                <w:rFonts w:hint="eastAsia"/>
              </w:rPr>
            </w:pPr>
            <w:r>
              <w:t>I_4x4</w:t>
            </w:r>
          </w:p>
        </w:tc>
        <w:tc>
          <w:tcPr>
            <w:tcW w:w="1439" w:type="dxa"/>
          </w:tcPr>
          <w:p w14:paraId="5AC266DA" w14:textId="77777777" w:rsidR="00903C6B" w:rsidRDefault="00903C6B" w:rsidP="00D55C22">
            <w:pPr>
              <w:rPr>
                <w:rFonts w:hint="eastAsia"/>
              </w:rPr>
            </w:pPr>
            <w:r>
              <w:t>I_4x4</w:t>
            </w:r>
          </w:p>
        </w:tc>
        <w:tc>
          <w:tcPr>
            <w:tcW w:w="1439" w:type="dxa"/>
          </w:tcPr>
          <w:p w14:paraId="6EF0AFBB" w14:textId="77777777" w:rsidR="00903C6B" w:rsidRDefault="00903C6B" w:rsidP="00D55C22">
            <w:pPr>
              <w:rPr>
                <w:rFonts w:hint="eastAsia"/>
              </w:rPr>
            </w:pPr>
            <w:r>
              <w:t>I_8x8</w:t>
            </w:r>
          </w:p>
        </w:tc>
      </w:tr>
      <w:tr w:rsidR="00903C6B" w14:paraId="55E4B202" w14:textId="77777777" w:rsidTr="00D55C22">
        <w:tc>
          <w:tcPr>
            <w:tcW w:w="1438" w:type="dxa"/>
          </w:tcPr>
          <w:p w14:paraId="69551023" w14:textId="77777777" w:rsidR="00903C6B" w:rsidRDefault="00903C6B" w:rsidP="00D55C22">
            <w:pPr>
              <w:rPr>
                <w:rFonts w:hint="eastAsia"/>
              </w:rPr>
            </w:pPr>
            <w:r>
              <w:t>I_4x4</w:t>
            </w:r>
          </w:p>
        </w:tc>
        <w:tc>
          <w:tcPr>
            <w:tcW w:w="1438" w:type="dxa"/>
          </w:tcPr>
          <w:p w14:paraId="7F59004D" w14:textId="77777777" w:rsidR="00903C6B" w:rsidRDefault="00903C6B" w:rsidP="00D55C22">
            <w:pPr>
              <w:rPr>
                <w:rFonts w:hint="eastAsia"/>
              </w:rPr>
            </w:pPr>
            <w:r>
              <w:t>I_16x16_2_2_1</w:t>
            </w:r>
          </w:p>
        </w:tc>
        <w:tc>
          <w:tcPr>
            <w:tcW w:w="1438" w:type="dxa"/>
          </w:tcPr>
          <w:p w14:paraId="146D9844" w14:textId="77777777" w:rsidR="00903C6B" w:rsidRDefault="00903C6B" w:rsidP="00D55C22">
            <w:pPr>
              <w:rPr>
                <w:rFonts w:hint="eastAsia"/>
              </w:rPr>
            </w:pPr>
            <w:r>
              <w:t>I_16x16_3_2_1</w:t>
            </w:r>
          </w:p>
        </w:tc>
        <w:tc>
          <w:tcPr>
            <w:tcW w:w="1438" w:type="dxa"/>
          </w:tcPr>
          <w:p w14:paraId="4B7719C8" w14:textId="77777777" w:rsidR="00903C6B" w:rsidRDefault="00903C6B" w:rsidP="00D55C22">
            <w:pPr>
              <w:rPr>
                <w:rFonts w:hint="eastAsia"/>
              </w:rPr>
            </w:pPr>
            <w:r>
              <w:t>I_8x8</w:t>
            </w:r>
          </w:p>
        </w:tc>
        <w:tc>
          <w:tcPr>
            <w:tcW w:w="1439" w:type="dxa"/>
          </w:tcPr>
          <w:p w14:paraId="3324E686" w14:textId="77777777" w:rsidR="00903C6B" w:rsidRDefault="00903C6B" w:rsidP="00D55C22">
            <w:pPr>
              <w:rPr>
                <w:rFonts w:hint="eastAsia"/>
              </w:rPr>
            </w:pPr>
            <w:r>
              <w:t>I_16x16_3_2_1</w:t>
            </w:r>
          </w:p>
        </w:tc>
        <w:tc>
          <w:tcPr>
            <w:tcW w:w="1439" w:type="dxa"/>
          </w:tcPr>
          <w:p w14:paraId="29AC667E" w14:textId="77777777" w:rsidR="00903C6B" w:rsidRDefault="00903C6B" w:rsidP="00D55C22">
            <w:pPr>
              <w:rPr>
                <w:rFonts w:hint="eastAsia"/>
              </w:rPr>
            </w:pPr>
            <w:r>
              <w:t>I_16x16_3_2_1</w:t>
            </w:r>
          </w:p>
        </w:tc>
      </w:tr>
    </w:tbl>
    <w:p w14:paraId="418DE672" w14:textId="77777777" w:rsidR="00903C6B" w:rsidRDefault="00903C6B" w:rsidP="00903C6B">
      <w:pPr>
        <w:rPr>
          <w:rFonts w:hint="eastAsia"/>
        </w:rPr>
      </w:pPr>
    </w:p>
    <w:p w14:paraId="17550A1B" w14:textId="77777777" w:rsidR="00903C6B" w:rsidRDefault="00903C6B"/>
    <w:sectPr w:rsidR="00903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07F0F"/>
    <w:multiLevelType w:val="hybridMultilevel"/>
    <w:tmpl w:val="7D76B560"/>
    <w:lvl w:ilvl="0" w:tplc="01F45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73DEB"/>
    <w:multiLevelType w:val="hybridMultilevel"/>
    <w:tmpl w:val="F25C5DEC"/>
    <w:lvl w:ilvl="0" w:tplc="5A7C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0E3F"/>
    <w:multiLevelType w:val="hybridMultilevel"/>
    <w:tmpl w:val="40402732"/>
    <w:lvl w:ilvl="0" w:tplc="AB80E8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D0"/>
    <w:rsid w:val="0002461C"/>
    <w:rsid w:val="00026370"/>
    <w:rsid w:val="0002797F"/>
    <w:rsid w:val="000300D6"/>
    <w:rsid w:val="000453D1"/>
    <w:rsid w:val="000569D9"/>
    <w:rsid w:val="00063035"/>
    <w:rsid w:val="00064283"/>
    <w:rsid w:val="000971DC"/>
    <w:rsid w:val="000B2BC3"/>
    <w:rsid w:val="000C07A6"/>
    <w:rsid w:val="000C107E"/>
    <w:rsid w:val="000C4973"/>
    <w:rsid w:val="000F7CCF"/>
    <w:rsid w:val="00117783"/>
    <w:rsid w:val="00135644"/>
    <w:rsid w:val="00136D35"/>
    <w:rsid w:val="0013787F"/>
    <w:rsid w:val="0014756A"/>
    <w:rsid w:val="001C4EDE"/>
    <w:rsid w:val="001E4948"/>
    <w:rsid w:val="001F2C85"/>
    <w:rsid w:val="002079B0"/>
    <w:rsid w:val="00242986"/>
    <w:rsid w:val="00251D4D"/>
    <w:rsid w:val="002A316D"/>
    <w:rsid w:val="002C2487"/>
    <w:rsid w:val="002C6289"/>
    <w:rsid w:val="002D0A98"/>
    <w:rsid w:val="0030186C"/>
    <w:rsid w:val="003023A1"/>
    <w:rsid w:val="00306DA1"/>
    <w:rsid w:val="00323EAD"/>
    <w:rsid w:val="003649D1"/>
    <w:rsid w:val="00381057"/>
    <w:rsid w:val="003A1598"/>
    <w:rsid w:val="003A3F9A"/>
    <w:rsid w:val="003E0752"/>
    <w:rsid w:val="004006AF"/>
    <w:rsid w:val="004062C7"/>
    <w:rsid w:val="00416045"/>
    <w:rsid w:val="00423458"/>
    <w:rsid w:val="004404F6"/>
    <w:rsid w:val="00441725"/>
    <w:rsid w:val="004444CE"/>
    <w:rsid w:val="00446F35"/>
    <w:rsid w:val="0047666D"/>
    <w:rsid w:val="004874B6"/>
    <w:rsid w:val="004D29E7"/>
    <w:rsid w:val="00534EC6"/>
    <w:rsid w:val="00537DE2"/>
    <w:rsid w:val="005707D2"/>
    <w:rsid w:val="005C6A6F"/>
    <w:rsid w:val="005D3925"/>
    <w:rsid w:val="00641259"/>
    <w:rsid w:val="00657395"/>
    <w:rsid w:val="0067428F"/>
    <w:rsid w:val="0068606C"/>
    <w:rsid w:val="006D0E91"/>
    <w:rsid w:val="00704FC4"/>
    <w:rsid w:val="0071088A"/>
    <w:rsid w:val="00722676"/>
    <w:rsid w:val="00790CBC"/>
    <w:rsid w:val="007A24C7"/>
    <w:rsid w:val="007D402C"/>
    <w:rsid w:val="007F2B0D"/>
    <w:rsid w:val="007F7256"/>
    <w:rsid w:val="00830836"/>
    <w:rsid w:val="0089798C"/>
    <w:rsid w:val="00903C6B"/>
    <w:rsid w:val="00913391"/>
    <w:rsid w:val="00973A07"/>
    <w:rsid w:val="009C00D6"/>
    <w:rsid w:val="009E0852"/>
    <w:rsid w:val="00A069D6"/>
    <w:rsid w:val="00A20510"/>
    <w:rsid w:val="00A23FB1"/>
    <w:rsid w:val="00A44D79"/>
    <w:rsid w:val="00A803B1"/>
    <w:rsid w:val="00A805A6"/>
    <w:rsid w:val="00AA51FC"/>
    <w:rsid w:val="00B16060"/>
    <w:rsid w:val="00B334CD"/>
    <w:rsid w:val="00B370C7"/>
    <w:rsid w:val="00B47B01"/>
    <w:rsid w:val="00B808D0"/>
    <w:rsid w:val="00B964A4"/>
    <w:rsid w:val="00C65F9D"/>
    <w:rsid w:val="00C9401B"/>
    <w:rsid w:val="00CA6381"/>
    <w:rsid w:val="00CE4B83"/>
    <w:rsid w:val="00CE5BB4"/>
    <w:rsid w:val="00D049E1"/>
    <w:rsid w:val="00D15980"/>
    <w:rsid w:val="00D24527"/>
    <w:rsid w:val="00D27125"/>
    <w:rsid w:val="00D5762D"/>
    <w:rsid w:val="00D81C1D"/>
    <w:rsid w:val="00D90403"/>
    <w:rsid w:val="00DB4EA3"/>
    <w:rsid w:val="00DE12BA"/>
    <w:rsid w:val="00E05EA5"/>
    <w:rsid w:val="00E42554"/>
    <w:rsid w:val="00E44015"/>
    <w:rsid w:val="00EC1F93"/>
    <w:rsid w:val="00ED0D73"/>
    <w:rsid w:val="00ED606B"/>
    <w:rsid w:val="00EF71F5"/>
    <w:rsid w:val="00F002FA"/>
    <w:rsid w:val="00F13DF4"/>
    <w:rsid w:val="00F3077D"/>
    <w:rsid w:val="00F5517F"/>
    <w:rsid w:val="00F94884"/>
    <w:rsid w:val="00FB72E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604A"/>
  <w15:chartTrackingRefBased/>
  <w15:docId w15:val="{D78A4D18-9723-4B8F-B512-BBCA4EC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0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0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4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C6A6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61436-0730-44DB-AC1E-6B5E1FB2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Zhuang</dc:creator>
  <cp:keywords/>
  <dc:description/>
  <cp:lastModifiedBy>Jinfeng Zhuang</cp:lastModifiedBy>
  <cp:revision>138</cp:revision>
  <cp:lastPrinted>2021-07-27T05:48:00Z</cp:lastPrinted>
  <dcterms:created xsi:type="dcterms:W3CDTF">2021-07-27T03:18:00Z</dcterms:created>
  <dcterms:modified xsi:type="dcterms:W3CDTF">2021-07-27T10:05:00Z</dcterms:modified>
</cp:coreProperties>
</file>