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CB" w:rsidRDefault="00AB03BE" w:rsidP="00226233">
      <w:pPr>
        <w:pStyle w:val="ListParagraph"/>
        <w:numPr>
          <w:ilvl w:val="0"/>
          <w:numId w:val="1"/>
        </w:numPr>
        <w:ind w:left="360"/>
        <w:rPr>
          <w:lang w:val="fr-CA"/>
        </w:rPr>
      </w:pPr>
      <w:r w:rsidRPr="00226233">
        <w:rPr>
          <w:b/>
        </w:rPr>
        <w:t>CtrlPad.as</w:t>
      </w:r>
      <w:r>
        <w:t xml:space="preserve"> : Contient les instructions et fonctions reliées aux déplacements. </w:t>
      </w:r>
      <w:r w:rsidR="0099545D">
        <w:t>Elle s’assure</w:t>
      </w:r>
      <w:r w:rsidR="001F63E1" w:rsidRPr="00226233">
        <w:rPr>
          <w:lang w:val="fr-CA"/>
        </w:rPr>
        <w:t xml:space="preserve"> aussi des déplacements diagonaux.</w:t>
      </w:r>
      <w:r w:rsidR="00BF73EB" w:rsidRPr="00226233">
        <w:rPr>
          <w:lang w:val="fr-CA"/>
        </w:rPr>
        <w:t xml:space="preserve"> Le tout est fait en cal</w:t>
      </w:r>
      <w:r w:rsidR="00E60FBF" w:rsidRPr="00226233">
        <w:rPr>
          <w:lang w:val="fr-CA"/>
        </w:rPr>
        <w:t>c</w:t>
      </w:r>
      <w:r w:rsidR="00BF73EB" w:rsidRPr="00226233">
        <w:rPr>
          <w:lang w:val="fr-CA"/>
        </w:rPr>
        <w:t xml:space="preserve">ulant l’angle </w:t>
      </w:r>
      <w:r w:rsidR="00E60FBF" w:rsidRPr="00226233">
        <w:rPr>
          <w:lang w:val="fr-CA"/>
        </w:rPr>
        <w:t>du personnage sur la scène.</w:t>
      </w:r>
    </w:p>
    <w:p w:rsidR="00A55998" w:rsidRPr="00226233" w:rsidRDefault="00A55998" w:rsidP="00226233">
      <w:pPr>
        <w:pStyle w:val="ListParagraph"/>
        <w:numPr>
          <w:ilvl w:val="0"/>
          <w:numId w:val="1"/>
        </w:numPr>
        <w:ind w:left="360"/>
        <w:rPr>
          <w:lang w:val="fr-CA"/>
        </w:rPr>
      </w:pPr>
    </w:p>
    <w:p w:rsidR="001E4B19" w:rsidRPr="00226233" w:rsidRDefault="006548A4" w:rsidP="00226233">
      <w:pPr>
        <w:pStyle w:val="ListParagraph"/>
        <w:numPr>
          <w:ilvl w:val="1"/>
          <w:numId w:val="1"/>
        </w:numPr>
        <w:ind w:left="1080"/>
        <w:rPr>
          <w:lang w:val="fr-CA"/>
        </w:rPr>
      </w:pPr>
      <w:r w:rsidRPr="00226233">
        <w:rPr>
          <w:lang w:val="fr-CA"/>
        </w:rPr>
        <w:t>loop()</w:t>
      </w:r>
      <w:r w:rsidR="009C0238" w:rsidRPr="00226233">
        <w:rPr>
          <w:lang w:val="fr-CA"/>
        </w:rPr>
        <w:t xml:space="preserve"> : </w:t>
      </w:r>
      <w:r w:rsidR="00A270E2" w:rsidRPr="00226233">
        <w:rPr>
          <w:lang w:val="fr-CA"/>
        </w:rPr>
        <w:t xml:space="preserve">Le loop exécute les instructions à chaque frame. </w:t>
      </w:r>
      <w:r w:rsidR="00E20FF0" w:rsidRPr="00226233">
        <w:rPr>
          <w:lang w:val="fr-CA"/>
        </w:rPr>
        <w:t xml:space="preserve">Il questionne l’angle du personnage puis détermine ainsi sa direction. </w:t>
      </w:r>
      <w:r w:rsidR="00922EC5" w:rsidRPr="00226233">
        <w:rPr>
          <w:lang w:val="fr-CA"/>
        </w:rPr>
        <w:t>Il renvoie ensuite le bon frame d’animation et initie le déplacement selon la direction.</w:t>
      </w:r>
    </w:p>
    <w:p w:rsidR="007D43D3" w:rsidRDefault="007D43D3" w:rsidP="00226233">
      <w:pPr>
        <w:ind w:left="360"/>
        <w:rPr>
          <w:lang w:val="fr-CA"/>
        </w:rPr>
      </w:pPr>
    </w:p>
    <w:p w:rsidR="007D43D3" w:rsidRDefault="007D43D3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  <w:lang w:val="fr-CA"/>
        </w:rPr>
        <w:t xml:space="preserve">Debogage.as : </w:t>
      </w:r>
      <w:r w:rsidR="00F0076C">
        <w:t>Offre des commandes de debogage accessible avec des series de touches. Performe différentes actions comme ajouter un compagnon, déclencher un bataille, ajouter un patate, etc.</w:t>
      </w:r>
    </w:p>
    <w:p w:rsidR="00F0122C" w:rsidRDefault="00F0122C" w:rsidP="00226233"/>
    <w:p w:rsidR="00895395" w:rsidRDefault="00F0122C" w:rsidP="00226233">
      <w:pPr>
        <w:pStyle w:val="ListParagraph"/>
        <w:numPr>
          <w:ilvl w:val="1"/>
          <w:numId w:val="1"/>
        </w:numPr>
        <w:ind w:left="1080"/>
      </w:pPr>
      <w:r>
        <w:t>frappeClavierDebogage</w:t>
      </w:r>
      <w:r w:rsidR="00C31FFA">
        <w:t>() :</w:t>
      </w:r>
      <w:r w:rsidR="00895395">
        <w:t xml:space="preserve"> </w:t>
      </w:r>
      <w:r w:rsidR="003B7B91">
        <w:t xml:space="preserve">Écoute les touches appuyées et actionne le mode debogage. </w:t>
      </w:r>
    </w:p>
    <w:p w:rsidR="00673055" w:rsidRDefault="000A308D" w:rsidP="00226233">
      <w:pPr>
        <w:pStyle w:val="ListParagraph"/>
        <w:numPr>
          <w:ilvl w:val="1"/>
          <w:numId w:val="1"/>
        </w:numPr>
        <w:ind w:left="1080"/>
      </w:pPr>
      <w:r>
        <w:t xml:space="preserve">verifierMDP() : </w:t>
      </w:r>
      <w:r w:rsidR="00EB5D75">
        <w:t xml:space="preserve">Demande d’entrer un mot de passe avant d’activer le mode debogage. Elle va   comparer </w:t>
      </w:r>
      <w:r w:rsidR="00DA7FC7">
        <w:t>la chaine entrée et celle attendue et va active ou non le mode.</w:t>
      </w:r>
    </w:p>
    <w:p w:rsidR="00D63452" w:rsidRDefault="00D63452" w:rsidP="00226233"/>
    <w:p w:rsidR="00D63452" w:rsidRDefault="00433A58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Dialogues.as : </w:t>
      </w:r>
      <w:r w:rsidR="00E57018">
        <w:t>Cette classe s’</w:t>
      </w:r>
      <w:r w:rsidR="00B27392">
        <w:t xml:space="preserve">occupe </w:t>
      </w:r>
      <w:r w:rsidR="000538C6">
        <w:t xml:space="preserve">de l’apparition des dialogues. </w:t>
      </w:r>
    </w:p>
    <w:p w:rsidR="00236F49" w:rsidRDefault="00236F49" w:rsidP="00226233"/>
    <w:p w:rsidR="00236F49" w:rsidRDefault="005859EA" w:rsidP="00226233">
      <w:pPr>
        <w:pStyle w:val="ListParagraph"/>
        <w:numPr>
          <w:ilvl w:val="1"/>
          <w:numId w:val="1"/>
        </w:numPr>
        <w:ind w:left="1080"/>
      </w:pPr>
      <w:r w:rsidRPr="005859EA">
        <w:t>declencherEtape</w:t>
      </w:r>
      <w:r>
        <w:t xml:space="preserve">() : </w:t>
      </w:r>
      <w:r w:rsidR="00215C06">
        <w:t xml:space="preserve">Cette function va afficher le nom du personage qui parle, suivi de sa réplique tirée du tableau de </w:t>
      </w:r>
      <w:r w:rsidR="00215C06" w:rsidRPr="00215C06">
        <w:t>PNJ.as</w:t>
      </w:r>
      <w:r w:rsidR="00215C06">
        <w:t>.</w:t>
      </w:r>
      <w:r w:rsidR="00770CD9">
        <w:t xml:space="preserve"> En plus, il gère la durée et l’effacement des dialogues.</w:t>
      </w:r>
    </w:p>
    <w:p w:rsidR="007A1374" w:rsidRDefault="007A1374" w:rsidP="00226233">
      <w:pPr>
        <w:ind w:left="360"/>
      </w:pPr>
    </w:p>
    <w:p w:rsidR="007A1374" w:rsidRPr="00E57018" w:rsidRDefault="002A7A37" w:rsidP="00226233">
      <w:pPr>
        <w:pStyle w:val="ListParagraph"/>
        <w:numPr>
          <w:ilvl w:val="1"/>
          <w:numId w:val="1"/>
        </w:numPr>
        <w:ind w:left="1080"/>
      </w:pPr>
      <w:r w:rsidRPr="002A7A37">
        <w:t>quitterDialogue</w:t>
      </w:r>
      <w:r>
        <w:t>() : Garde en mémoire l’heure à laquelle le joueur à déclenché ce dialogue pour ne pas le ravoir immédiatement.</w:t>
      </w:r>
    </w:p>
    <w:p w:rsidR="00121928" w:rsidRDefault="00121928" w:rsidP="00226233"/>
    <w:p w:rsidR="00121928" w:rsidRDefault="00BF50C8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Etre.as : </w:t>
      </w:r>
      <w:r w:rsidR="00516C23">
        <w:t>C’est la classe qui s’occupe des interactions des personnages. Les points de vie, l’attaque, les animations, les statistiques, et</w:t>
      </w:r>
      <w:r w:rsidR="006F4AFA">
        <w:t>c.</w:t>
      </w:r>
    </w:p>
    <w:p w:rsidR="00AF569A" w:rsidRDefault="00AF569A" w:rsidP="00226233"/>
    <w:p w:rsidR="00AF569A" w:rsidRDefault="00AF569A" w:rsidP="00226233">
      <w:pPr>
        <w:pStyle w:val="ListParagraph"/>
        <w:numPr>
          <w:ilvl w:val="1"/>
          <w:numId w:val="1"/>
        </w:numPr>
        <w:ind w:left="1080"/>
      </w:pPr>
      <w:r>
        <w:t xml:space="preserve">Blesser() : </w:t>
      </w:r>
      <w:r w:rsidR="004744C8">
        <w:t xml:space="preserve">C’est l’attaque. </w:t>
      </w:r>
      <w:r w:rsidR="008A392F">
        <w:t>Elle récupère un nombre, le damage, et va le soustraire à la vie de l’attaqué. Si l’attaqué n’a plus de points de vie, afficher l’animation avec le label Mort.</w:t>
      </w:r>
    </w:p>
    <w:p w:rsidR="00225BCF" w:rsidRDefault="00225BCF" w:rsidP="00226233">
      <w:pPr>
        <w:ind w:left="360"/>
      </w:pPr>
    </w:p>
    <w:p w:rsidR="00225BCF" w:rsidRDefault="00D66EB9" w:rsidP="00226233">
      <w:pPr>
        <w:pStyle w:val="ListParagraph"/>
        <w:numPr>
          <w:ilvl w:val="1"/>
          <w:numId w:val="1"/>
        </w:numPr>
        <w:ind w:left="1080"/>
      </w:pPr>
      <w:r>
        <w:t xml:space="preserve">Guerir() : </w:t>
      </w:r>
      <w:r w:rsidR="00F12611">
        <w:t xml:space="preserve">Par défaut, </w:t>
      </w:r>
      <w:r w:rsidR="00072533">
        <w:t xml:space="preserve">les personnages ne peuvent pas </w:t>
      </w:r>
      <w:r w:rsidR="00DD29AF" w:rsidRPr="00226233">
        <w:rPr>
          <w:lang w:val="fr-CA"/>
        </w:rPr>
        <w:t>ressusciter</w:t>
      </w:r>
      <w:r w:rsidR="00072533">
        <w:t xml:space="preserve">. </w:t>
      </w:r>
      <w:r w:rsidR="00AC3BD0">
        <w:t>Mais, s’</w:t>
      </w:r>
      <w:r w:rsidR="004F67F6">
        <w:t xml:space="preserve">il le peuvent, </w:t>
      </w:r>
      <w:r w:rsidR="00B51AE8">
        <w:t>la function reçoit un nombre et ramène le personage à la vie avec ce nombre de point</w:t>
      </w:r>
      <w:r w:rsidR="00105421">
        <w:t>s</w:t>
      </w:r>
      <w:r w:rsidR="00B51AE8">
        <w:t xml:space="preserve"> de vie.</w:t>
      </w:r>
    </w:p>
    <w:p w:rsidR="00FD7A55" w:rsidRDefault="00FD7A55" w:rsidP="00226233">
      <w:pPr>
        <w:ind w:left="360"/>
      </w:pPr>
    </w:p>
    <w:p w:rsidR="00FD7A55" w:rsidRDefault="00FD7A55" w:rsidP="00226233">
      <w:pPr>
        <w:pStyle w:val="ListParagraph"/>
        <w:numPr>
          <w:ilvl w:val="1"/>
          <w:numId w:val="1"/>
        </w:numPr>
        <w:ind w:left="1080"/>
      </w:pPr>
      <w:r>
        <w:t xml:space="preserve">jouerAnim() : </w:t>
      </w:r>
      <w:r w:rsidR="00081220">
        <w:t xml:space="preserve">La function va recevoir un label d’animation. Si ce label ne correspond pas à l’animation qui joue présentement, </w:t>
      </w:r>
      <w:r w:rsidR="004C38E4">
        <w:t>il va verifier si l’animation demandée existe. Si oui, il va la jouer.</w:t>
      </w:r>
      <w:r w:rsidR="00FD1D80">
        <w:t xml:space="preserve"> Sinon, il va averter l’utilisateur qu’elle n’existe pas.</w:t>
      </w:r>
    </w:p>
    <w:p w:rsidR="002969C5" w:rsidRDefault="002969C5" w:rsidP="00226233">
      <w:pPr>
        <w:ind w:left="360"/>
      </w:pPr>
    </w:p>
    <w:p w:rsidR="002969C5" w:rsidRPr="008B39C8" w:rsidRDefault="006B730B" w:rsidP="00226233">
      <w:pPr>
        <w:pStyle w:val="ListParagraph"/>
        <w:numPr>
          <w:ilvl w:val="0"/>
          <w:numId w:val="1"/>
        </w:numPr>
        <w:tabs>
          <w:tab w:val="left" w:pos="1395"/>
        </w:tabs>
        <w:ind w:left="360"/>
      </w:pPr>
      <w:r w:rsidRPr="00226233">
        <w:rPr>
          <w:b/>
        </w:rPr>
        <w:t xml:space="preserve">Jeu.as : </w:t>
      </w:r>
      <w:r w:rsidR="008B39C8">
        <w:t xml:space="preserve">Gère différents aspects de la partie, comme l’affichage des niveaux et pages-écrans, </w:t>
      </w:r>
      <w:r w:rsidR="00945E66">
        <w:t>les dialogues, les clips, etc.</w:t>
      </w:r>
    </w:p>
    <w:p w:rsidR="00CB01B3" w:rsidRDefault="00CB01B3" w:rsidP="00226233">
      <w:pPr>
        <w:tabs>
          <w:tab w:val="left" w:pos="1395"/>
        </w:tabs>
      </w:pPr>
    </w:p>
    <w:p w:rsidR="00CB01B3" w:rsidRDefault="00CB01B3" w:rsidP="006E3748">
      <w:pPr>
        <w:pStyle w:val="ListParagraph"/>
        <w:numPr>
          <w:ilvl w:val="1"/>
          <w:numId w:val="1"/>
        </w:numPr>
        <w:tabs>
          <w:tab w:val="left" w:pos="1395"/>
        </w:tabs>
      </w:pPr>
      <w:r w:rsidRPr="00CB01B3">
        <w:t>Jeu()</w:t>
      </w:r>
      <w:r>
        <w:t xml:space="preserve"> : </w:t>
      </w:r>
      <w:r w:rsidR="00A84F96">
        <w:t>Initialisation des statistiques de depart des personnages.</w:t>
      </w:r>
    </w:p>
    <w:p w:rsidR="0065385A" w:rsidRDefault="0065385A" w:rsidP="00226233">
      <w:pPr>
        <w:tabs>
          <w:tab w:val="left" w:pos="1395"/>
        </w:tabs>
      </w:pPr>
    </w:p>
    <w:p w:rsidR="0065385A" w:rsidRDefault="0065385A" w:rsidP="006E3748">
      <w:pPr>
        <w:pStyle w:val="ListParagraph"/>
        <w:numPr>
          <w:ilvl w:val="1"/>
          <w:numId w:val="1"/>
        </w:numPr>
        <w:tabs>
          <w:tab w:val="left" w:pos="1395"/>
        </w:tabs>
      </w:pPr>
      <w:r w:rsidRPr="0065385A">
        <w:t>changerEcranJeu</w:t>
      </w:r>
      <w:r>
        <w:t>() :</w:t>
      </w:r>
      <w:r w:rsidR="00416898">
        <w:t xml:space="preserve"> </w:t>
      </w:r>
      <w:r w:rsidR="009F67FC">
        <w:t>Gère l’affichage des différents niveaux et pages-écrans.</w:t>
      </w:r>
    </w:p>
    <w:p w:rsidR="00201B4F" w:rsidRDefault="00201B4F" w:rsidP="00226233">
      <w:pPr>
        <w:tabs>
          <w:tab w:val="left" w:pos="1395"/>
        </w:tabs>
      </w:pPr>
    </w:p>
    <w:p w:rsidR="00201B4F" w:rsidRPr="00E9570C" w:rsidRDefault="00201B4F" w:rsidP="00226233">
      <w:pPr>
        <w:tabs>
          <w:tab w:val="left" w:pos="1395"/>
        </w:tabs>
        <w:ind w:left="-360" w:firstLine="1395"/>
      </w:pPr>
    </w:p>
    <w:p w:rsidR="002F1309" w:rsidRDefault="002F1309" w:rsidP="00226233"/>
    <w:p w:rsidR="002F1309" w:rsidRDefault="001B2CCF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Log.as : </w:t>
      </w:r>
      <w:r w:rsidR="00B633EA">
        <w:t>Cette function permet d’afficher facilement un message à la manière d’</w:t>
      </w:r>
      <w:r w:rsidR="006841D6">
        <w:t>un trace.</w:t>
      </w:r>
      <w:r w:rsidR="00901D3A">
        <w:t xml:space="preserve"> </w:t>
      </w:r>
    </w:p>
    <w:p w:rsidR="00901D3A" w:rsidRDefault="00901D3A" w:rsidP="00226233"/>
    <w:p w:rsidR="00901D3A" w:rsidRDefault="00901D3A" w:rsidP="00226233">
      <w:pPr>
        <w:pStyle w:val="ListParagraph"/>
        <w:numPr>
          <w:ilvl w:val="1"/>
          <w:numId w:val="1"/>
        </w:numPr>
        <w:ind w:left="1080"/>
      </w:pPr>
      <w:r>
        <w:t>Log() :</w:t>
      </w:r>
      <w:r w:rsidR="00644946">
        <w:t xml:space="preserve"> On lui donne une chaine (?) et une priorité. </w:t>
      </w:r>
      <w:r w:rsidR="0022106F">
        <w:t>Ces informations seront ensuite envoyées dans le trace.</w:t>
      </w:r>
    </w:p>
    <w:p w:rsidR="00A577B9" w:rsidRDefault="00A577B9" w:rsidP="00226233">
      <w:pPr>
        <w:ind w:left="360"/>
      </w:pPr>
    </w:p>
    <w:p w:rsidR="00A577B9" w:rsidRDefault="00C704B4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MenuInfo.as : </w:t>
      </w:r>
      <w:r w:rsidR="00F96BAC">
        <w:t>C’est l’affichage du menu d’information, qui contient les statistiques, les compagnons, les objets de l’inventaire, etc.</w:t>
      </w:r>
    </w:p>
    <w:p w:rsidR="00014655" w:rsidRDefault="00014655" w:rsidP="00226233"/>
    <w:p w:rsidR="004118E0" w:rsidRDefault="005B0920" w:rsidP="004118E0">
      <w:pPr>
        <w:pStyle w:val="ListParagraph"/>
        <w:numPr>
          <w:ilvl w:val="1"/>
          <w:numId w:val="1"/>
        </w:numPr>
        <w:ind w:left="1080"/>
      </w:pPr>
      <w:r w:rsidRPr="005B0920">
        <w:t>afficherLesObjets</w:t>
      </w:r>
      <w:r>
        <w:t>():</w:t>
      </w:r>
      <w:r w:rsidR="006E3748">
        <w:t xml:space="preserve"> </w:t>
      </w:r>
      <w:r w:rsidR="0099399B">
        <w:t>Affiche la liste des objets que le joueur possède. S’il ne possède rien, il affiche (Aucun objet).</w:t>
      </w:r>
    </w:p>
    <w:p w:rsidR="004118E0" w:rsidRDefault="004118E0" w:rsidP="004118E0">
      <w:pPr>
        <w:pStyle w:val="ListParagraph"/>
        <w:ind w:left="1080"/>
      </w:pPr>
    </w:p>
    <w:p w:rsidR="004118E0" w:rsidRDefault="009C2263" w:rsidP="004118E0">
      <w:pPr>
        <w:pStyle w:val="ListParagraph"/>
        <w:numPr>
          <w:ilvl w:val="1"/>
          <w:numId w:val="1"/>
        </w:numPr>
        <w:ind w:left="1080"/>
      </w:pPr>
      <w:r>
        <w:t xml:space="preserve">frappeClavierMenuInfo() : </w:t>
      </w:r>
      <w:r w:rsidR="000942EC">
        <w:t>Gère les touches ENTER et I, qui affichent et quittent le menu.</w:t>
      </w:r>
      <w:bookmarkStart w:id="0" w:name="_GoBack"/>
      <w:bookmarkEnd w:id="0"/>
    </w:p>
    <w:p w:rsidR="00DD1284" w:rsidRPr="00A02795" w:rsidRDefault="00DD1284" w:rsidP="00226233">
      <w:pPr>
        <w:ind w:left="-360" w:firstLine="720"/>
      </w:pPr>
    </w:p>
    <w:p w:rsidR="00191B16" w:rsidRDefault="00191B16" w:rsidP="00226233"/>
    <w:p w:rsidR="00191B16" w:rsidRDefault="00191B16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Monstre.as : </w:t>
      </w:r>
      <w:r w:rsidR="00786FF6">
        <w:t xml:space="preserve">La gestion des </w:t>
      </w:r>
      <w:r w:rsidR="00142D4B">
        <w:t>monstres</w:t>
      </w:r>
      <w:r w:rsidR="00786FF6">
        <w:t xml:space="preserve"> est faite ici, comme les statistiques et l’état.</w:t>
      </w:r>
    </w:p>
    <w:p w:rsidR="00552FBC" w:rsidRDefault="00552FBC" w:rsidP="00226233">
      <w:pPr>
        <w:ind w:left="-360" w:firstLine="720"/>
      </w:pPr>
    </w:p>
    <w:p w:rsidR="00552FBC" w:rsidRDefault="004A6769" w:rsidP="00226233">
      <w:pPr>
        <w:pStyle w:val="ListParagraph"/>
        <w:numPr>
          <w:ilvl w:val="1"/>
          <w:numId w:val="1"/>
        </w:numPr>
        <w:ind w:left="1080"/>
      </w:pPr>
      <w:r>
        <w:t xml:space="preserve">initParam() : </w:t>
      </w:r>
      <w:r w:rsidR="005E40D3">
        <w:t>Initialise les paramètres de depart pour les différents attributs, comme les points de vie, la defense, etc.</w:t>
      </w:r>
    </w:p>
    <w:p w:rsidR="00BA009B" w:rsidRDefault="00BA009B" w:rsidP="00226233">
      <w:pPr>
        <w:ind w:left="360"/>
      </w:pPr>
    </w:p>
    <w:p w:rsidR="00BA009B" w:rsidRDefault="004470A7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Objet.as : </w:t>
      </w:r>
      <w:r w:rsidR="007E7B79">
        <w:t>Gestion des éléments interactifs, comme les patates, l’</w:t>
      </w:r>
      <w:r w:rsidR="00062C18">
        <w:t>ori, les barri</w:t>
      </w:r>
      <w:r w:rsidR="007E7B79">
        <w:t>è</w:t>
      </w:r>
      <w:r w:rsidR="00062C18">
        <w:t>r</w:t>
      </w:r>
      <w:r w:rsidR="007E7B79">
        <w:t xml:space="preserve">es, etc </w:t>
      </w:r>
    </w:p>
    <w:p w:rsidR="00451140" w:rsidRDefault="00451140" w:rsidP="00226233"/>
    <w:p w:rsidR="00451140" w:rsidRDefault="00811DA9" w:rsidP="00226233">
      <w:pPr>
        <w:pStyle w:val="ListParagraph"/>
        <w:numPr>
          <w:ilvl w:val="1"/>
          <w:numId w:val="1"/>
        </w:numPr>
        <w:ind w:left="1080"/>
      </w:pPr>
      <w:r w:rsidRPr="00811DA9">
        <w:lastRenderedPageBreak/>
        <w:t>Interagir</w:t>
      </w:r>
      <w:r>
        <w:t xml:space="preserve">() : </w:t>
      </w:r>
      <w:r w:rsidR="009A364A">
        <w:t xml:space="preserve">À la rencontre d’un objet, </w:t>
      </w:r>
      <w:r w:rsidR="00AF33A9">
        <w:t>crée la réplqie qui sera montrée au joueur. Exemple: Vous avez trouvé une patate.</w:t>
      </w:r>
    </w:p>
    <w:p w:rsidR="00770297" w:rsidRDefault="00770297" w:rsidP="00226233">
      <w:pPr>
        <w:ind w:left="360"/>
      </w:pPr>
    </w:p>
    <w:p w:rsidR="00770297" w:rsidRPr="007E7B79" w:rsidRDefault="00770297" w:rsidP="00226233">
      <w:pPr>
        <w:pStyle w:val="ListParagraph"/>
        <w:numPr>
          <w:ilvl w:val="1"/>
          <w:numId w:val="1"/>
        </w:numPr>
        <w:ind w:left="1080"/>
      </w:pPr>
      <w:r w:rsidRPr="00770297">
        <w:t>verifierSiValide</w:t>
      </w:r>
      <w:r>
        <w:t xml:space="preserve">() : </w:t>
      </w:r>
      <w:r w:rsidR="00F15B28">
        <w:t xml:space="preserve">Vérifie si l’objet rencontré ou une pièce d’or, une patate ou une barrière. </w:t>
      </w:r>
    </w:p>
    <w:p w:rsidR="00966BBC" w:rsidRDefault="00966BBC" w:rsidP="00226233"/>
    <w:p w:rsidR="00966BBC" w:rsidRDefault="009E07DD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Obstacle.as : </w:t>
      </w:r>
      <w:r w:rsidR="0001213F">
        <w:t>Elle s’occupe des collisions et de l’opacité des zones de collision.</w:t>
      </w:r>
    </w:p>
    <w:p w:rsidR="00AC2BF4" w:rsidRDefault="00AC2BF4" w:rsidP="00226233"/>
    <w:p w:rsidR="00AC2BF4" w:rsidRDefault="00AC2BF4" w:rsidP="00226233">
      <w:pPr>
        <w:pStyle w:val="ListParagraph"/>
        <w:numPr>
          <w:ilvl w:val="1"/>
          <w:numId w:val="1"/>
        </w:numPr>
        <w:ind w:left="1080"/>
      </w:pPr>
      <w:r>
        <w:t xml:space="preserve">gererVisibiliteZone() : </w:t>
      </w:r>
      <w:r w:rsidR="00E9257C">
        <w:t xml:space="preserve">Si </w:t>
      </w:r>
      <w:r w:rsidR="00E9257C" w:rsidRPr="00E9257C">
        <w:t>getZonesTechniquesVisibles</w:t>
      </w:r>
      <w:r w:rsidR="00E9257C">
        <w:t xml:space="preserve"> est true, les zones seront visibles pour le debogage. Sinon, l’opacité des zones de collision sera mise à 0.</w:t>
      </w:r>
    </w:p>
    <w:p w:rsidR="00964BE8" w:rsidRDefault="00964BE8" w:rsidP="00226233"/>
    <w:p w:rsidR="00142D4B" w:rsidRDefault="00964BE8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Perso.as : </w:t>
      </w:r>
      <w:r w:rsidR="00142D4B">
        <w:t>La gestion du personage est faite ici, comme les statistiques et l’état.</w:t>
      </w:r>
    </w:p>
    <w:p w:rsidR="00603EAA" w:rsidRDefault="00603EAA" w:rsidP="00226233"/>
    <w:p w:rsidR="00744F8D" w:rsidRDefault="00603EAA" w:rsidP="00226233">
      <w:pPr>
        <w:pStyle w:val="ListParagraph"/>
        <w:numPr>
          <w:ilvl w:val="1"/>
          <w:numId w:val="1"/>
        </w:numPr>
        <w:ind w:left="1080"/>
      </w:pPr>
      <w:r>
        <w:t>initParam() : Initialise les paramètres de depart pour les différents attributs, comme les points de vie, la defense, etc.</w:t>
      </w:r>
    </w:p>
    <w:p w:rsidR="0003519E" w:rsidRDefault="0003519E" w:rsidP="00226233">
      <w:pPr>
        <w:ind w:left="360"/>
      </w:pPr>
    </w:p>
    <w:p w:rsidR="00080877" w:rsidRDefault="0003519E" w:rsidP="00226233">
      <w:pPr>
        <w:pStyle w:val="ListParagraph"/>
        <w:numPr>
          <w:ilvl w:val="1"/>
          <w:numId w:val="1"/>
        </w:numPr>
        <w:ind w:left="1080"/>
      </w:pPr>
      <w:r w:rsidRPr="0003519E">
        <w:t>superForceDebogage</w:t>
      </w:r>
      <w:r>
        <w:t xml:space="preserve">() : Si cette commande de debogage est activée, les statistiques seront </w:t>
      </w:r>
      <w:r w:rsidR="002D187E">
        <w:t>multipliées</w:t>
      </w:r>
      <w:r>
        <w:t xml:space="preserve"> par 10.</w:t>
      </w:r>
    </w:p>
    <w:p w:rsidR="00080877" w:rsidRDefault="00080877" w:rsidP="00226233"/>
    <w:p w:rsidR="00080877" w:rsidRDefault="00080877" w:rsidP="00226233"/>
    <w:p w:rsidR="00F27206" w:rsidRPr="00226233" w:rsidRDefault="00080877" w:rsidP="00226233">
      <w:pPr>
        <w:pStyle w:val="ListParagraph"/>
        <w:numPr>
          <w:ilvl w:val="0"/>
          <w:numId w:val="1"/>
        </w:numPr>
        <w:ind w:left="360"/>
        <w:rPr>
          <w:lang w:val="fr-CA"/>
        </w:rPr>
      </w:pPr>
      <w:r w:rsidRPr="00226233">
        <w:rPr>
          <w:b/>
        </w:rPr>
        <w:t xml:space="preserve">PNJ.as : </w:t>
      </w:r>
      <w:r w:rsidR="00F27206" w:rsidRPr="00226233">
        <w:rPr>
          <w:lang w:val="fr-CA"/>
        </w:rPr>
        <w:t>C’est la gestion des interactions avec les PNJ.</w:t>
      </w:r>
    </w:p>
    <w:p w:rsidR="00F27206" w:rsidRDefault="00F27206" w:rsidP="00226233">
      <w:pPr>
        <w:rPr>
          <w:lang w:val="fr-CA"/>
        </w:rPr>
      </w:pPr>
    </w:p>
    <w:p w:rsidR="00F27206" w:rsidRPr="00226233" w:rsidRDefault="00F27206" w:rsidP="00226233">
      <w:pPr>
        <w:pStyle w:val="ListParagraph"/>
        <w:numPr>
          <w:ilvl w:val="1"/>
          <w:numId w:val="1"/>
        </w:numPr>
        <w:ind w:left="1080"/>
        <w:rPr>
          <w:lang w:val="fr-CA"/>
        </w:rPr>
      </w:pPr>
      <w:r w:rsidRPr="00226233">
        <w:rPr>
          <w:lang w:val="fr-CA"/>
        </w:rPr>
        <w:t>Interagir() : Contient la liste de tous les dialogues possibles pour chaque PNJ interactif. La fonction choisit une phrase parmi le tableau tSequencePossibles.</w:t>
      </w:r>
    </w:p>
    <w:p w:rsidR="00F27206" w:rsidRDefault="00F27206" w:rsidP="00226233">
      <w:pPr>
        <w:ind w:left="360"/>
        <w:rPr>
          <w:lang w:val="fr-CA"/>
        </w:rPr>
      </w:pPr>
    </w:p>
    <w:p w:rsidR="00F27206" w:rsidRPr="00226233" w:rsidRDefault="00F27206" w:rsidP="00226233">
      <w:pPr>
        <w:pStyle w:val="ListParagraph"/>
        <w:numPr>
          <w:ilvl w:val="1"/>
          <w:numId w:val="1"/>
        </w:numPr>
        <w:ind w:left="1080"/>
        <w:rPr>
          <w:lang w:val="fr-CA"/>
        </w:rPr>
      </w:pPr>
      <w:r w:rsidRPr="00226233">
        <w:rPr>
          <w:lang w:val="fr-CA"/>
        </w:rPr>
        <w:t>verifierSiValide() : Vérifie si le clip est un PNJ interactif en vérifiant ses attributs comme son nom et s’il a un dialogue.</w:t>
      </w:r>
    </w:p>
    <w:p w:rsidR="00080877" w:rsidRDefault="00080877" w:rsidP="00226233"/>
    <w:p w:rsidR="00255D89" w:rsidRDefault="00255D89" w:rsidP="00226233"/>
    <w:p w:rsidR="00604C83" w:rsidRDefault="00604C83" w:rsidP="00226233"/>
    <w:p w:rsidR="00EC0DE1" w:rsidRDefault="00255D89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Porte.as : </w:t>
      </w:r>
      <w:r w:rsidR="00F10992">
        <w:t>Gestion des portes (zones de téléportation)</w:t>
      </w:r>
      <w:r w:rsidR="00C3217F">
        <w:t>.</w:t>
      </w:r>
    </w:p>
    <w:p w:rsidR="001A02FD" w:rsidRDefault="001A02FD" w:rsidP="00226233">
      <w:pPr>
        <w:pStyle w:val="ListParagraph"/>
        <w:numPr>
          <w:ilvl w:val="1"/>
          <w:numId w:val="1"/>
        </w:numPr>
        <w:ind w:left="1080"/>
      </w:pPr>
      <w:r>
        <w:t xml:space="preserve">gererVisibilite() : Si </w:t>
      </w:r>
      <w:r w:rsidRPr="00E9257C">
        <w:t>getZonesTechniquesVisibles</w:t>
      </w:r>
      <w:r>
        <w:t xml:space="preserve"> est true, les </w:t>
      </w:r>
      <w:r w:rsidR="00D061AC">
        <w:t>portes</w:t>
      </w:r>
      <w:r>
        <w:t xml:space="preserve"> seront visibles pour le debogage. Sinon, l’opacité des </w:t>
      </w:r>
      <w:r w:rsidR="00732E56">
        <w:t>portes</w:t>
      </w:r>
      <w:r>
        <w:t xml:space="preserve"> sera mise à 0.</w:t>
      </w:r>
    </w:p>
    <w:p w:rsidR="00E12308" w:rsidRDefault="00E12308" w:rsidP="00226233">
      <w:pPr>
        <w:ind w:left="360"/>
      </w:pPr>
    </w:p>
    <w:p w:rsidR="00E12308" w:rsidRDefault="00E12308" w:rsidP="00226233">
      <w:pPr>
        <w:ind w:left="360"/>
      </w:pPr>
    </w:p>
    <w:p w:rsidR="00EC0DE1" w:rsidRDefault="00E12308" w:rsidP="00226233">
      <w:pPr>
        <w:pStyle w:val="ListParagraph"/>
        <w:numPr>
          <w:ilvl w:val="1"/>
          <w:numId w:val="1"/>
        </w:numPr>
        <w:ind w:left="1080"/>
      </w:pPr>
      <w:r>
        <w:t>I</w:t>
      </w:r>
      <w:r w:rsidR="00DD5517">
        <w:t>nteragir</w:t>
      </w:r>
      <w:r>
        <w:t xml:space="preserve">() : </w:t>
      </w:r>
      <w:r w:rsidR="00A77C5B">
        <w:t xml:space="preserve">Quand le joueur demande une teleportation, cette function l’appelle par son nom. Si elle ne la trouve pas, </w:t>
      </w:r>
      <w:r w:rsidR="00636849">
        <w:t>elle retourne Erreur.</w:t>
      </w:r>
    </w:p>
    <w:p w:rsidR="00EC0DE1" w:rsidRPr="00F10992" w:rsidRDefault="00EC0DE1" w:rsidP="00226233">
      <w:pPr>
        <w:ind w:left="-360" w:firstLine="720"/>
      </w:pPr>
    </w:p>
    <w:p w:rsidR="00603EAA" w:rsidRDefault="00603EAA" w:rsidP="00226233"/>
    <w:p w:rsidR="00964BE8" w:rsidRDefault="005A1207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</w:rPr>
        <w:t xml:space="preserve">Tableau.as </w:t>
      </w:r>
      <w:r>
        <w:t xml:space="preserve">: </w:t>
      </w:r>
      <w:r w:rsidR="004F61BB">
        <w:t>Elle s’occupe d’amener le joueur dans les différentes zones accessibles par les portes et les zones de transportation.</w:t>
      </w:r>
    </w:p>
    <w:p w:rsidR="00BB0860" w:rsidRDefault="00BB0860" w:rsidP="00226233"/>
    <w:p w:rsidR="00BB0860" w:rsidRDefault="00BB0860" w:rsidP="00226233"/>
    <w:p w:rsidR="00BB0860" w:rsidRDefault="00BB0860" w:rsidP="00226233">
      <w:pPr>
        <w:pStyle w:val="ListParagraph"/>
        <w:numPr>
          <w:ilvl w:val="1"/>
          <w:numId w:val="1"/>
        </w:numPr>
        <w:ind w:left="1080"/>
      </w:pPr>
      <w:r>
        <w:t xml:space="preserve">initParam() : </w:t>
      </w:r>
      <w:r w:rsidR="00AE2EF2">
        <w:t xml:space="preserve">cette function va recueillir </w:t>
      </w:r>
      <w:r w:rsidR="00385F24">
        <w:t xml:space="preserve">la position voule du joueur à l’arrivé. </w:t>
      </w:r>
      <w:r w:rsidR="00A51854">
        <w:t>Il ajoute ensuite le joueur à cette position</w:t>
      </w:r>
      <w:r w:rsidR="00F044D4">
        <w:t>.</w:t>
      </w:r>
    </w:p>
    <w:p w:rsidR="000302EF" w:rsidRDefault="000302EF" w:rsidP="00226233">
      <w:pPr>
        <w:ind w:left="360"/>
      </w:pPr>
    </w:p>
    <w:p w:rsidR="000302EF" w:rsidRDefault="00074905" w:rsidP="00226233">
      <w:pPr>
        <w:pStyle w:val="ListParagraph"/>
        <w:numPr>
          <w:ilvl w:val="1"/>
          <w:numId w:val="1"/>
        </w:numPr>
        <w:ind w:left="1080"/>
      </w:pPr>
      <w:r>
        <w:t xml:space="preserve">placerSandwichPerso() : </w:t>
      </w:r>
      <w:r w:rsidR="00B442B6">
        <w:t>Cette function détecte si le joueur devrait être en dessous ou au dessus d’un autre clip, et execute les arrangements nécéssaires.</w:t>
      </w:r>
    </w:p>
    <w:p w:rsidR="000B679D" w:rsidRDefault="000B679D" w:rsidP="00226233">
      <w:pPr>
        <w:ind w:left="360"/>
      </w:pPr>
    </w:p>
    <w:p w:rsidR="000B679D" w:rsidRPr="00226233" w:rsidRDefault="006C38FC" w:rsidP="00226233">
      <w:pPr>
        <w:pStyle w:val="ListParagraph"/>
        <w:numPr>
          <w:ilvl w:val="1"/>
          <w:numId w:val="1"/>
        </w:numPr>
        <w:ind w:left="1080"/>
        <w:rPr>
          <w:lang w:val="fr-CA"/>
        </w:rPr>
      </w:pPr>
      <w:r w:rsidRPr="00226233">
        <w:rPr>
          <w:lang w:val="fr-CA"/>
        </w:rPr>
        <w:t xml:space="preserve">deplacerJoueur() : </w:t>
      </w:r>
      <w:r w:rsidR="00A63928" w:rsidRPr="00226233">
        <w:rPr>
          <w:lang w:val="fr-CA"/>
        </w:rPr>
        <w:t>C’est la gestion de la direction du joueur, dans le cas où la fonction regarde si le joueur sera arrêté (par un obstacle ou un dialogue) au prochain déplacement.</w:t>
      </w:r>
    </w:p>
    <w:p w:rsidR="00FC36F5" w:rsidRDefault="00FC36F5" w:rsidP="00226233"/>
    <w:p w:rsidR="00FC36F5" w:rsidRDefault="00FC36F5" w:rsidP="00226233"/>
    <w:p w:rsidR="00BD476A" w:rsidRPr="00226233" w:rsidRDefault="00BD476A" w:rsidP="00226233">
      <w:pPr>
        <w:pStyle w:val="ListParagraph"/>
        <w:numPr>
          <w:ilvl w:val="0"/>
          <w:numId w:val="1"/>
        </w:numPr>
        <w:ind w:left="360"/>
        <w:rPr>
          <w:lang w:val="fr-CA"/>
        </w:rPr>
      </w:pPr>
      <w:r w:rsidRPr="00226233">
        <w:rPr>
          <w:b/>
          <w:lang w:val="fr-CA"/>
        </w:rPr>
        <w:t>Collision.as</w:t>
      </w:r>
      <w:r w:rsidR="003B5AFC" w:rsidRPr="00226233">
        <w:rPr>
          <w:b/>
          <w:lang w:val="fr-CA"/>
        </w:rPr>
        <w:t xml:space="preserve"> : </w:t>
      </w:r>
      <w:r w:rsidR="003707A8" w:rsidRPr="00226233">
        <w:rPr>
          <w:lang w:val="fr-CA"/>
        </w:rPr>
        <w:t>Si le parent est un objet de type Obstacle, cet objet obtient une zone de collision.</w:t>
      </w:r>
      <w:r w:rsidR="00564DAC" w:rsidRPr="00226233">
        <w:rPr>
          <w:lang w:val="fr-CA"/>
        </w:rPr>
        <w:t xml:space="preserve"> (une seule fonction)</w:t>
      </w:r>
    </w:p>
    <w:p w:rsidR="009D3C82" w:rsidRDefault="009D3C82" w:rsidP="00226233">
      <w:pPr>
        <w:rPr>
          <w:lang w:val="fr-CA"/>
        </w:rPr>
      </w:pPr>
    </w:p>
    <w:p w:rsidR="009D3C82" w:rsidRDefault="009D3C82" w:rsidP="00226233">
      <w:pPr>
        <w:rPr>
          <w:lang w:val="fr-CA"/>
        </w:rPr>
      </w:pPr>
    </w:p>
    <w:p w:rsidR="00BD76C8" w:rsidRDefault="006D3619" w:rsidP="00226233">
      <w:pPr>
        <w:pStyle w:val="ListParagraph"/>
        <w:numPr>
          <w:ilvl w:val="0"/>
          <w:numId w:val="1"/>
        </w:numPr>
        <w:ind w:left="360"/>
      </w:pPr>
      <w:r w:rsidRPr="00226233">
        <w:rPr>
          <w:b/>
          <w:lang w:val="fr-CA"/>
        </w:rPr>
        <w:t xml:space="preserve">Combat.as : </w:t>
      </w:r>
      <w:r w:rsidR="0047433F">
        <w:t>C’est la gestion des combats comme l’ajout des clips des monstres et des joueurs, ainsi que l’initia</w:t>
      </w:r>
      <w:r w:rsidR="000A796B">
        <w:t>lisa</w:t>
      </w:r>
      <w:r w:rsidR="0047433F">
        <w:t>tion de leurs paramètres.</w:t>
      </w:r>
      <w:r w:rsidR="00327187">
        <w:t xml:space="preserve"> </w:t>
      </w:r>
      <w:r w:rsidR="002856DE">
        <w:t>En plus, c’</w:t>
      </w:r>
      <w:r w:rsidR="00B45553">
        <w:t>e</w:t>
      </w:r>
      <w:r w:rsidR="002856DE">
        <w:t>st la gestion des touches et des actions</w:t>
      </w:r>
      <w:r w:rsidR="00C62DF6">
        <w:t>, des tours et de victoire/mort.</w:t>
      </w:r>
    </w:p>
    <w:p w:rsidR="00541E33" w:rsidRDefault="00541E33" w:rsidP="00226233"/>
    <w:p w:rsidR="00541E33" w:rsidRDefault="002A5326" w:rsidP="00226233">
      <w:pPr>
        <w:pStyle w:val="ListParagraph"/>
        <w:numPr>
          <w:ilvl w:val="1"/>
          <w:numId w:val="1"/>
        </w:numPr>
        <w:ind w:left="1080"/>
      </w:pPr>
      <w:r>
        <w:t xml:space="preserve">Victoire() : </w:t>
      </w:r>
      <w:r w:rsidR="00217498">
        <w:t>Cette function s’occupe de l’affichage des gains comme l’XP et l’or, en plus d’enlever les clips des</w:t>
      </w:r>
      <w:r w:rsidR="00AA2911">
        <w:t xml:space="preserve"> monstres si le joueur gagne le combat.</w:t>
      </w:r>
    </w:p>
    <w:p w:rsidR="00C47143" w:rsidRDefault="00C47143" w:rsidP="00226233">
      <w:pPr>
        <w:ind w:left="360"/>
      </w:pPr>
    </w:p>
    <w:p w:rsidR="00C47143" w:rsidRDefault="007500F3" w:rsidP="00226233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creerChef() : </w:t>
      </w:r>
      <w:r w:rsidR="00503269">
        <w:t>Cette function s’occupe de l’initialisation de Torgul; ses statistiques et son MovieClip.</w:t>
      </w:r>
    </w:p>
    <w:p w:rsidR="00B218E2" w:rsidRDefault="00B218E2" w:rsidP="00226233">
      <w:pPr>
        <w:ind w:left="360"/>
      </w:pPr>
    </w:p>
    <w:p w:rsidR="00B218E2" w:rsidRDefault="00F97478" w:rsidP="00226233">
      <w:pPr>
        <w:pStyle w:val="ListParagraph"/>
        <w:numPr>
          <w:ilvl w:val="1"/>
          <w:numId w:val="1"/>
        </w:numPr>
        <w:ind w:left="1080"/>
      </w:pPr>
      <w:r>
        <w:t xml:space="preserve">creerMonstres() : S’occupe </w:t>
      </w:r>
      <w:r w:rsidR="006509BF">
        <w:t xml:space="preserve">de faire apparaitre des monstres, dont le nombre depend d’un random. </w:t>
      </w:r>
      <w:r w:rsidR="00FF3DF9">
        <w:t>La function s’occupe de l’initialisation des clips et des statistiques.</w:t>
      </w:r>
    </w:p>
    <w:p w:rsidR="008C733D" w:rsidRDefault="008C733D" w:rsidP="00226233">
      <w:pPr>
        <w:ind w:left="360"/>
      </w:pPr>
    </w:p>
    <w:p w:rsidR="008C733D" w:rsidRPr="0047433F" w:rsidRDefault="008C733D" w:rsidP="00226233">
      <w:pPr>
        <w:pStyle w:val="ListParagraph"/>
        <w:numPr>
          <w:ilvl w:val="1"/>
          <w:numId w:val="1"/>
        </w:numPr>
        <w:ind w:left="1080"/>
      </w:pPr>
      <w:r w:rsidRPr="008C733D">
        <w:t>frappeClavierCombat</w:t>
      </w:r>
      <w:r>
        <w:t xml:space="preserve">() : </w:t>
      </w:r>
      <w:r w:rsidR="008075F4">
        <w:t>S’occupe des touches et des actions qui y sont associées lors d’un c</w:t>
      </w:r>
      <w:r w:rsidR="00FB30D0">
        <w:t>ombat, comme Attaque, Magie ou F</w:t>
      </w:r>
      <w:r w:rsidR="008075F4">
        <w:t>uite.</w:t>
      </w:r>
    </w:p>
    <w:sectPr w:rsidR="008C733D" w:rsidRPr="0047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793"/>
    <w:multiLevelType w:val="hybridMultilevel"/>
    <w:tmpl w:val="7F36A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FC"/>
    <w:rsid w:val="0001213F"/>
    <w:rsid w:val="00014655"/>
    <w:rsid w:val="00015C47"/>
    <w:rsid w:val="000302EF"/>
    <w:rsid w:val="0003519E"/>
    <w:rsid w:val="000538C6"/>
    <w:rsid w:val="00062C18"/>
    <w:rsid w:val="00072533"/>
    <w:rsid w:val="00074905"/>
    <w:rsid w:val="00080877"/>
    <w:rsid w:val="00081220"/>
    <w:rsid w:val="000942EC"/>
    <w:rsid w:val="000A308D"/>
    <w:rsid w:val="000A796B"/>
    <w:rsid w:val="000B679D"/>
    <w:rsid w:val="00105421"/>
    <w:rsid w:val="001213A0"/>
    <w:rsid w:val="00121928"/>
    <w:rsid w:val="00142D4B"/>
    <w:rsid w:val="00191B16"/>
    <w:rsid w:val="001A02FD"/>
    <w:rsid w:val="001B2CCF"/>
    <w:rsid w:val="001E4B19"/>
    <w:rsid w:val="001F63E1"/>
    <w:rsid w:val="00201B4F"/>
    <w:rsid w:val="00203CE2"/>
    <w:rsid w:val="00215C06"/>
    <w:rsid w:val="00217498"/>
    <w:rsid w:val="0022106F"/>
    <w:rsid w:val="00225BCF"/>
    <w:rsid w:val="00226233"/>
    <w:rsid w:val="0023251B"/>
    <w:rsid w:val="0023319F"/>
    <w:rsid w:val="00236F49"/>
    <w:rsid w:val="00237781"/>
    <w:rsid w:val="00255D89"/>
    <w:rsid w:val="002856DE"/>
    <w:rsid w:val="002969C5"/>
    <w:rsid w:val="002A5326"/>
    <w:rsid w:val="002A7A37"/>
    <w:rsid w:val="002D187E"/>
    <w:rsid w:val="002F1309"/>
    <w:rsid w:val="00327187"/>
    <w:rsid w:val="00343D2A"/>
    <w:rsid w:val="003707A8"/>
    <w:rsid w:val="0037398F"/>
    <w:rsid w:val="00385F24"/>
    <w:rsid w:val="003B3F5F"/>
    <w:rsid w:val="003B5AFC"/>
    <w:rsid w:val="003B7B91"/>
    <w:rsid w:val="003E0371"/>
    <w:rsid w:val="004118E0"/>
    <w:rsid w:val="00416898"/>
    <w:rsid w:val="00433A58"/>
    <w:rsid w:val="004470A7"/>
    <w:rsid w:val="00451140"/>
    <w:rsid w:val="0047433F"/>
    <w:rsid w:val="004744C8"/>
    <w:rsid w:val="004A6769"/>
    <w:rsid w:val="004C38E4"/>
    <w:rsid w:val="004D69B8"/>
    <w:rsid w:val="004F61BB"/>
    <w:rsid w:val="004F67F6"/>
    <w:rsid w:val="00503269"/>
    <w:rsid w:val="00516C23"/>
    <w:rsid w:val="00541E33"/>
    <w:rsid w:val="00552FBC"/>
    <w:rsid w:val="00564DAC"/>
    <w:rsid w:val="00566CFC"/>
    <w:rsid w:val="005859EA"/>
    <w:rsid w:val="005A1207"/>
    <w:rsid w:val="005B0920"/>
    <w:rsid w:val="005E40D3"/>
    <w:rsid w:val="0060137B"/>
    <w:rsid w:val="00603EAA"/>
    <w:rsid w:val="00604C83"/>
    <w:rsid w:val="00610CDC"/>
    <w:rsid w:val="00636849"/>
    <w:rsid w:val="00644946"/>
    <w:rsid w:val="006509BF"/>
    <w:rsid w:val="0065385A"/>
    <w:rsid w:val="006548A4"/>
    <w:rsid w:val="00673055"/>
    <w:rsid w:val="006841D6"/>
    <w:rsid w:val="006B730B"/>
    <w:rsid w:val="006C38FC"/>
    <w:rsid w:val="006D3619"/>
    <w:rsid w:val="006E3748"/>
    <w:rsid w:val="006F4AFA"/>
    <w:rsid w:val="00721CF5"/>
    <w:rsid w:val="00732E56"/>
    <w:rsid w:val="00744F8D"/>
    <w:rsid w:val="007500F3"/>
    <w:rsid w:val="00770297"/>
    <w:rsid w:val="00770CD9"/>
    <w:rsid w:val="00781DB7"/>
    <w:rsid w:val="00786FF6"/>
    <w:rsid w:val="007A1374"/>
    <w:rsid w:val="007D43D3"/>
    <w:rsid w:val="007E7B79"/>
    <w:rsid w:val="008075F4"/>
    <w:rsid w:val="00811DA9"/>
    <w:rsid w:val="00814AAE"/>
    <w:rsid w:val="00895395"/>
    <w:rsid w:val="008A392F"/>
    <w:rsid w:val="008B39C8"/>
    <w:rsid w:val="008C538D"/>
    <w:rsid w:val="008C733D"/>
    <w:rsid w:val="00901D3A"/>
    <w:rsid w:val="00922EC5"/>
    <w:rsid w:val="00945E66"/>
    <w:rsid w:val="00964BE8"/>
    <w:rsid w:val="00966BBC"/>
    <w:rsid w:val="00985492"/>
    <w:rsid w:val="0099399B"/>
    <w:rsid w:val="0099545D"/>
    <w:rsid w:val="009A364A"/>
    <w:rsid w:val="009C0238"/>
    <w:rsid w:val="009C2263"/>
    <w:rsid w:val="009D3C82"/>
    <w:rsid w:val="009E07DD"/>
    <w:rsid w:val="009F67FC"/>
    <w:rsid w:val="00A02795"/>
    <w:rsid w:val="00A06DCB"/>
    <w:rsid w:val="00A270E2"/>
    <w:rsid w:val="00A51854"/>
    <w:rsid w:val="00A55998"/>
    <w:rsid w:val="00A577B9"/>
    <w:rsid w:val="00A63928"/>
    <w:rsid w:val="00A77C5B"/>
    <w:rsid w:val="00A84F96"/>
    <w:rsid w:val="00AA26CB"/>
    <w:rsid w:val="00AA2911"/>
    <w:rsid w:val="00AB03BE"/>
    <w:rsid w:val="00AB1F2C"/>
    <w:rsid w:val="00AC2BF4"/>
    <w:rsid w:val="00AC3BD0"/>
    <w:rsid w:val="00AE2EF2"/>
    <w:rsid w:val="00AF33A9"/>
    <w:rsid w:val="00AF569A"/>
    <w:rsid w:val="00B218E2"/>
    <w:rsid w:val="00B27392"/>
    <w:rsid w:val="00B442B6"/>
    <w:rsid w:val="00B45553"/>
    <w:rsid w:val="00B51AE8"/>
    <w:rsid w:val="00B633EA"/>
    <w:rsid w:val="00B84C63"/>
    <w:rsid w:val="00BA009B"/>
    <w:rsid w:val="00BB0860"/>
    <w:rsid w:val="00BD476A"/>
    <w:rsid w:val="00BD76C8"/>
    <w:rsid w:val="00BF50C8"/>
    <w:rsid w:val="00BF73EB"/>
    <w:rsid w:val="00C31FFA"/>
    <w:rsid w:val="00C3217F"/>
    <w:rsid w:val="00C47143"/>
    <w:rsid w:val="00C53E98"/>
    <w:rsid w:val="00C62DF6"/>
    <w:rsid w:val="00C63B3A"/>
    <w:rsid w:val="00C704B4"/>
    <w:rsid w:val="00C87C00"/>
    <w:rsid w:val="00CB01B3"/>
    <w:rsid w:val="00CC34F5"/>
    <w:rsid w:val="00CC39E8"/>
    <w:rsid w:val="00D061AC"/>
    <w:rsid w:val="00D63452"/>
    <w:rsid w:val="00D66EB9"/>
    <w:rsid w:val="00DA7FC7"/>
    <w:rsid w:val="00DD1284"/>
    <w:rsid w:val="00DD29AF"/>
    <w:rsid w:val="00DD5517"/>
    <w:rsid w:val="00E12308"/>
    <w:rsid w:val="00E20FF0"/>
    <w:rsid w:val="00E24F4D"/>
    <w:rsid w:val="00E57018"/>
    <w:rsid w:val="00E60FBF"/>
    <w:rsid w:val="00E9257C"/>
    <w:rsid w:val="00E9570C"/>
    <w:rsid w:val="00EB5D75"/>
    <w:rsid w:val="00EC0DE1"/>
    <w:rsid w:val="00F0076C"/>
    <w:rsid w:val="00F0122C"/>
    <w:rsid w:val="00F01A1F"/>
    <w:rsid w:val="00F044D4"/>
    <w:rsid w:val="00F10992"/>
    <w:rsid w:val="00F12611"/>
    <w:rsid w:val="00F15B28"/>
    <w:rsid w:val="00F27206"/>
    <w:rsid w:val="00F62496"/>
    <w:rsid w:val="00F96BAC"/>
    <w:rsid w:val="00F97478"/>
    <w:rsid w:val="00FB30D0"/>
    <w:rsid w:val="00FC36F5"/>
    <w:rsid w:val="00FC4190"/>
    <w:rsid w:val="00FD1D80"/>
    <w:rsid w:val="00FD7A55"/>
    <w:rsid w:val="00FE477F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F2F9"/>
  <w15:chartTrackingRefBased/>
  <w15:docId w15:val="{6DAEBCEF-53AB-4670-B197-05028095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labonte</dc:creator>
  <cp:keywords/>
  <dc:description/>
  <cp:lastModifiedBy>Nicolas labonte</cp:lastModifiedBy>
  <cp:revision>199</cp:revision>
  <dcterms:created xsi:type="dcterms:W3CDTF">2016-10-18T18:31:00Z</dcterms:created>
  <dcterms:modified xsi:type="dcterms:W3CDTF">2016-10-20T00:28:00Z</dcterms:modified>
</cp:coreProperties>
</file>