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23:59:23</w:t>
      </w:r>
    </w:p>
    <w:p>
      <w:pPr>
        <w:pStyle w:val="Heading1"/>
      </w:pPr>
      <w:r>
        <w:t>Student Information</w:t>
      </w:r>
    </w:p>
    <w:p>
      <w:r>
        <w:t>Name: May Ann Ysabelle Taleon</w:t>
        <w:br/>
      </w:r>
      <w:r>
        <w:t>Email: mayann@gmail.com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