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caps w:val="0"/>
          <w:color w:val="646464"/>
          <w:spacing w:val="0"/>
          <w:sz w:val="27"/>
          <w:szCs w:val="27"/>
          <w:shd w:val="clear" w:fill="FFFFFF"/>
        </w:rPr>
      </w:pPr>
      <w:r>
        <w:rPr>
          <w:rFonts w:ascii="微软雅黑" w:hAnsi="微软雅黑" w:eastAsia="微软雅黑" w:cs="微软雅黑"/>
          <w:b/>
          <w:i w:val="0"/>
          <w:caps w:val="0"/>
          <w:color w:val="646464"/>
          <w:spacing w:val="0"/>
          <w:sz w:val="27"/>
          <w:szCs w:val="27"/>
          <w:shd w:val="clear" w:fill="FFFFFF"/>
        </w:rPr>
        <w:t>1 数据收集</w:t>
      </w:r>
      <w:r>
        <w:rPr>
          <w:rFonts w:hint="eastAsia" w:ascii="微软雅黑" w:hAnsi="微软雅黑" w:eastAsia="微软雅黑" w:cs="微软雅黑"/>
          <w:i w:val="0"/>
          <w:caps w:val="0"/>
          <w:color w:val="646464"/>
          <w:spacing w:val="0"/>
          <w:sz w:val="27"/>
          <w:szCs w:val="27"/>
          <w:shd w:val="clear" w:fill="FFFFFF"/>
        </w:rPr>
        <w:br w:type="textWrapping"/>
      </w:r>
      <w:r>
        <w:rPr>
          <w:rFonts w:hint="eastAsia" w:ascii="微软雅黑" w:hAnsi="微软雅黑" w:eastAsia="微软雅黑" w:cs="微软雅黑"/>
          <w:i w:val="0"/>
          <w:caps w:val="0"/>
          <w:color w:val="646464"/>
          <w:spacing w:val="0"/>
          <w:sz w:val="27"/>
          <w:szCs w:val="27"/>
          <w:shd w:val="clear" w:fill="FFFFFF"/>
        </w:rPr>
        <w:t>1.1 项目说明</w:t>
      </w:r>
    </w:p>
    <w:p>
      <w:pPr>
        <w:ind w:firstLine="420" w:firstLineChars="0"/>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自行车共享系统是一种租赁自行车的方法，注册会员、租车、还车都将通过城市中的站点网络自动完成，通过这个系统人们可以根据需要从一个地方租赁一辆自行车然后骑到自己的目的地归还。</w:t>
      </w:r>
    </w:p>
    <w:p>
      <w:pPr>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在这次比赛中，参与者需要结合历史天气数据下的使用模式，来预测D.C.华盛顿首都自行车共享项目的自行车租赁需求</w:t>
      </w:r>
      <w:r>
        <w:rPr>
          <w:rFonts w:hint="eastAsia" w:ascii="微软雅黑" w:hAnsi="微软雅黑" w:eastAsia="微软雅黑" w:cs="微软雅黑"/>
          <w:i w:val="0"/>
          <w:caps w:val="0"/>
          <w:color w:val="646464"/>
          <w:spacing w:val="0"/>
          <w:sz w:val="27"/>
          <w:szCs w:val="27"/>
          <w:shd w:val="clear" w:fill="FFFFFF"/>
        </w:rPr>
        <w:br w:type="textWrapping"/>
      </w:r>
      <w:r>
        <w:rPr>
          <w:rFonts w:hint="eastAsia" w:ascii="微软雅黑" w:hAnsi="微软雅黑" w:eastAsia="微软雅黑" w:cs="微软雅黑"/>
          <w:i w:val="0"/>
          <w:caps w:val="0"/>
          <w:color w:val="646464"/>
          <w:spacing w:val="0"/>
          <w:sz w:val="27"/>
          <w:szCs w:val="27"/>
          <w:shd w:val="clear" w:fill="FFFFFF"/>
        </w:rPr>
        <w:t>1.2 数据内容说明</w:t>
      </w:r>
    </w:p>
    <w:p>
      <w:pPr>
        <w:ind w:firstLine="420" w:firstLineChars="0"/>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比赛提供了跨越两年的每小时租赁数据，包含天气信息和日期信息，</w:t>
      </w:r>
    </w:p>
    <w:p>
      <w:pPr>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训练集由每月前19天的数据组成，测试集是每月第二十天到当月底的数据。</w:t>
      </w:r>
      <w:r>
        <w:rPr>
          <w:rFonts w:hint="eastAsia" w:ascii="微软雅黑" w:hAnsi="微软雅黑" w:eastAsia="微软雅黑" w:cs="微软雅黑"/>
          <w:i w:val="0"/>
          <w:caps w:val="0"/>
          <w:color w:val="646464"/>
          <w:spacing w:val="0"/>
          <w:sz w:val="27"/>
          <w:szCs w:val="27"/>
          <w:shd w:val="clear" w:fill="FFFFFF"/>
        </w:rPr>
        <w:br w:type="textWrapping"/>
      </w:r>
      <w:r>
        <w:rPr>
          <w:rFonts w:hint="eastAsia" w:ascii="微软雅黑" w:hAnsi="微软雅黑" w:eastAsia="微软雅黑" w:cs="微软雅黑"/>
          <w:i w:val="0"/>
          <w:caps w:val="0"/>
          <w:color w:val="646464"/>
          <w:spacing w:val="0"/>
          <w:sz w:val="27"/>
          <w:szCs w:val="27"/>
          <w:shd w:val="clear" w:fill="FFFFFF"/>
        </w:rPr>
        <w:t>1.3 提出问题</w:t>
      </w:r>
    </w:p>
    <w:p>
      <w:pPr>
        <w:ind w:firstLine="420" w:firstLineChars="0"/>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通过测试集中的天气等特征值预测会员租赁数量，临时租赁数量和总租赁数量。</w:t>
      </w:r>
      <w:r>
        <w:rPr>
          <w:rFonts w:hint="eastAsia" w:ascii="微软雅黑" w:hAnsi="微软雅黑" w:eastAsia="微软雅黑" w:cs="微软雅黑"/>
          <w:i w:val="0"/>
          <w:caps w:val="0"/>
          <w:color w:val="646464"/>
          <w:spacing w:val="0"/>
          <w:sz w:val="27"/>
          <w:szCs w:val="27"/>
          <w:shd w:val="clear" w:fill="FFFFFF"/>
        </w:rPr>
        <w:br w:type="textWrapping"/>
      </w:r>
      <w:r>
        <w:rPr>
          <w:rFonts w:hint="eastAsia" w:ascii="微软雅黑" w:hAnsi="微软雅黑" w:eastAsia="微软雅黑" w:cs="微软雅黑"/>
          <w:i w:val="0"/>
          <w:caps w:val="0"/>
          <w:color w:val="646464"/>
          <w:spacing w:val="0"/>
          <w:sz w:val="27"/>
          <w:szCs w:val="27"/>
          <w:shd w:val="clear" w:fill="FFFFFF"/>
        </w:rPr>
        <w:t>1.4 变量说明</w:t>
      </w:r>
      <w:r>
        <w:rPr>
          <w:rFonts w:hint="eastAsia" w:ascii="微软雅黑" w:hAnsi="微软雅黑" w:eastAsia="微软雅黑" w:cs="微软雅黑"/>
          <w:i w:val="0"/>
          <w:caps w:val="0"/>
          <w:color w:val="646464"/>
          <w:spacing w:val="0"/>
          <w:sz w:val="27"/>
          <w:szCs w:val="27"/>
          <w:shd w:val="clear" w:fill="FFFFFF"/>
        </w:rPr>
        <w:br w:type="textWrapping"/>
      </w:r>
      <w:r>
        <w:rPr>
          <w:rFonts w:hint="eastAsia" w:ascii="微软雅黑" w:hAnsi="微软雅黑" w:eastAsia="微软雅黑" w:cs="微软雅黑"/>
          <w:i w:val="0"/>
          <w:caps w:val="0"/>
          <w:color w:val="646464"/>
          <w:spacing w:val="0"/>
          <w:sz w:val="27"/>
          <w:szCs w:val="27"/>
          <w:shd w:val="clear" w:fill="FFFFFF"/>
          <w:lang w:val="en-US" w:eastAsia="zh-CN"/>
        </w:rPr>
        <w:tab/>
      </w:r>
      <w:r>
        <w:rPr>
          <w:rFonts w:hint="eastAsia" w:ascii="微软雅黑" w:hAnsi="微软雅黑" w:eastAsia="微软雅黑" w:cs="微软雅黑"/>
          <w:i w:val="0"/>
          <w:caps w:val="0"/>
          <w:color w:val="646464"/>
          <w:spacing w:val="0"/>
          <w:sz w:val="27"/>
          <w:szCs w:val="27"/>
          <w:shd w:val="clear" w:fill="FFFFFF"/>
        </w:rPr>
        <w:t>datetime（日期） - hourly date + timestamp</w:t>
      </w:r>
    </w:p>
    <w:p>
      <w:pPr>
        <w:ind w:firstLine="420" w:firstLineChars="0"/>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season（季节） - 1 = spring, 2 = summer, 3 = fall, 4 = winter</w:t>
      </w:r>
    </w:p>
    <w:p>
      <w:pPr>
        <w:ind w:firstLine="420" w:firstLineChars="0"/>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holiday（是否假日） - whether the day is considered a holiday</w:t>
      </w:r>
    </w:p>
    <w:p>
      <w:pPr>
        <w:ind w:firstLine="420" w:firstLineChars="0"/>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workingday（是否工作日） - whether the day is neither a weekend nor holiday</w:t>
      </w:r>
    </w:p>
    <w:p>
      <w:pPr>
        <w:ind w:firstLine="420" w:firstLineChars="0"/>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weather（天气等级） -</w:t>
      </w:r>
    </w:p>
    <w:p>
      <w:pPr>
        <w:ind w:firstLine="420" w:firstLineChars="0"/>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1. 清澈，少云，多云。</w:t>
      </w:r>
    </w:p>
    <w:p>
      <w:pPr>
        <w:ind w:firstLine="420" w:firstLineChars="0"/>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2. 雾+阴天，雾+碎云、雾+少云、雾</w:t>
      </w:r>
    </w:p>
    <w:p>
      <w:pPr>
        <w:ind w:firstLine="420" w:firstLineChars="0"/>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3. 小雪、小雨+雷暴+散云，小雨+云</w:t>
      </w:r>
    </w:p>
    <w:p>
      <w:pPr>
        <w:ind w:firstLine="420" w:firstLineChars="0"/>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4. 暴雨+冰雹+雷暴+雾，雪+雾</w:t>
      </w:r>
    </w:p>
    <w:p>
      <w:pPr>
        <w:ind w:firstLine="420" w:firstLineChars="0"/>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temp（温度） - temperature in Celsius</w:t>
      </w:r>
    </w:p>
    <w:p>
      <w:pPr>
        <w:ind w:firstLine="420" w:firstLineChars="0"/>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atemp（体感温度） - "feels like" temperature in Celsius</w:t>
      </w:r>
    </w:p>
    <w:p>
      <w:pPr>
        <w:ind w:firstLine="420" w:firstLineChars="0"/>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humidity（相对湿度） - relative humidity</w:t>
      </w:r>
    </w:p>
    <w:p>
      <w:pPr>
        <w:ind w:firstLine="420" w:firstLineChars="0"/>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windspeed（风速） - wind speed</w:t>
      </w:r>
    </w:p>
    <w:p>
      <w:pPr>
        <w:ind w:firstLine="420" w:firstLineChars="0"/>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casual（临时租赁数量） - number of non-registered user rentals initiated</w:t>
      </w:r>
    </w:p>
    <w:p>
      <w:pPr>
        <w:ind w:firstLine="420" w:firstLineChars="0"/>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registered（会员租赁数量） - number of registered user rentals initiated</w:t>
      </w:r>
    </w:p>
    <w:p>
      <w:pPr>
        <w:ind w:firstLine="420" w:firstLineChars="0"/>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count（总租赁数量） - number of total rentals</w:t>
      </w:r>
      <w:r>
        <w:rPr>
          <w:rFonts w:hint="eastAsia" w:ascii="微软雅黑" w:hAnsi="微软雅黑" w:eastAsia="微软雅黑" w:cs="微软雅黑"/>
          <w:i w:val="0"/>
          <w:caps w:val="0"/>
          <w:color w:val="646464"/>
          <w:spacing w:val="0"/>
          <w:sz w:val="27"/>
          <w:szCs w:val="27"/>
          <w:shd w:val="clear" w:fill="FFFFFF"/>
        </w:rPr>
        <w:br w:type="textWrapping"/>
      </w:r>
      <w:r>
        <w:rPr>
          <w:rFonts w:hint="eastAsia" w:ascii="微软雅黑" w:hAnsi="微软雅黑" w:eastAsia="微软雅黑" w:cs="微软雅黑"/>
          <w:b/>
          <w:i w:val="0"/>
          <w:caps w:val="0"/>
          <w:color w:val="646464"/>
          <w:spacing w:val="0"/>
          <w:sz w:val="27"/>
          <w:szCs w:val="27"/>
          <w:shd w:val="clear" w:fill="FFFFFF"/>
        </w:rPr>
        <w:t>2 数据</w:t>
      </w:r>
      <w:r>
        <w:rPr>
          <w:rFonts w:hint="eastAsia" w:ascii="微软雅黑" w:hAnsi="微软雅黑" w:eastAsia="微软雅黑" w:cs="微软雅黑"/>
          <w:b/>
          <w:i w:val="0"/>
          <w:caps w:val="0"/>
          <w:color w:val="646464"/>
          <w:spacing w:val="0"/>
          <w:sz w:val="27"/>
          <w:szCs w:val="27"/>
          <w:shd w:val="clear" w:fill="FFFFFF"/>
          <w:lang w:val="en-US" w:eastAsia="zh-CN"/>
        </w:rPr>
        <w:t>清洗</w:t>
      </w:r>
      <w:r>
        <w:rPr>
          <w:rFonts w:hint="eastAsia" w:ascii="微软雅黑" w:hAnsi="微软雅黑" w:eastAsia="微软雅黑" w:cs="微软雅黑"/>
          <w:i w:val="0"/>
          <w:caps w:val="0"/>
          <w:color w:val="646464"/>
          <w:spacing w:val="0"/>
          <w:sz w:val="27"/>
          <w:szCs w:val="27"/>
          <w:shd w:val="clear" w:fill="FFFFFF"/>
        </w:rPr>
        <w:br w:type="textWrapping"/>
      </w:r>
      <w:r>
        <w:rPr>
          <w:rFonts w:hint="eastAsia" w:ascii="微软雅黑" w:hAnsi="微软雅黑" w:eastAsia="微软雅黑" w:cs="微软雅黑"/>
          <w:i w:val="0"/>
          <w:caps w:val="0"/>
          <w:color w:val="646464"/>
          <w:spacing w:val="0"/>
          <w:sz w:val="27"/>
          <w:szCs w:val="27"/>
          <w:shd w:val="clear" w:fill="FFFFFF"/>
        </w:rPr>
        <w:t>2.1 检查缺失值</w:t>
      </w:r>
    </w:p>
    <w:p>
      <w:pPr>
        <w:ind w:firstLine="420" w:firstLineChars="0"/>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#观察训练集数据描述统计</w:t>
      </w:r>
    </w:p>
    <w:p>
      <w:pPr>
        <w:ind w:firstLine="420" w:firstLineChars="0"/>
        <w:jc w:val="center"/>
        <w:rPr>
          <w:rFonts w:hint="eastAsia" w:ascii="黑体" w:hAnsi="黑体" w:eastAsia="黑体" w:cs="黑体"/>
          <w:i w:val="0"/>
          <w:caps w:val="0"/>
          <w:color w:val="646464"/>
          <w:spacing w:val="0"/>
          <w:sz w:val="21"/>
          <w:szCs w:val="21"/>
          <w:shd w:val="clear" w:fill="FFFFFF"/>
          <w:lang w:val="en-US" w:eastAsia="zh-CN"/>
        </w:rPr>
      </w:pPr>
      <w:r>
        <w:rPr>
          <w:rFonts w:hint="eastAsia" w:ascii="黑体" w:hAnsi="黑体" w:eastAsia="黑体" w:cs="黑体"/>
          <w:b/>
          <w:bCs/>
          <w:i w:val="0"/>
          <w:caps w:val="0"/>
          <w:color w:val="646464"/>
          <w:spacing w:val="0"/>
          <w:sz w:val="21"/>
          <w:szCs w:val="21"/>
          <w:shd w:val="clear" w:fill="FFFFFF"/>
          <w:lang w:val="en-US" w:eastAsia="zh-CN"/>
        </w:rPr>
        <w:t>表1</w:t>
      </w:r>
      <w:r>
        <w:rPr>
          <w:rFonts w:hint="eastAsia" w:ascii="黑体" w:hAnsi="黑体" w:eastAsia="黑体" w:cs="黑体"/>
          <w:i w:val="0"/>
          <w:caps w:val="0"/>
          <w:color w:val="646464"/>
          <w:spacing w:val="0"/>
          <w:sz w:val="21"/>
          <w:szCs w:val="21"/>
          <w:shd w:val="clear" w:fill="FFFFFF"/>
          <w:lang w:val="en-US" w:eastAsia="zh-CN"/>
        </w:rPr>
        <w:t xml:space="preserve"> 训练集数据描述统计结果</w:t>
      </w:r>
    </w:p>
    <w:tbl>
      <w:tblPr>
        <w:tblStyle w:val="5"/>
        <w:tblW w:w="5729"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
      <w:tblGrid>
        <w:gridCol w:w="1835"/>
        <w:gridCol w:w="1080"/>
        <w:gridCol w:w="1102"/>
        <w:gridCol w:w="1095"/>
        <w:gridCol w:w="780"/>
        <w:gridCol w:w="960"/>
        <w:gridCol w:w="990"/>
        <w:gridCol w:w="960"/>
        <w:gridCol w:w="96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572" w:hRule="atLeast"/>
          <w:jc w:val="center"/>
        </w:trPr>
        <w:tc>
          <w:tcPr>
            <w:tcW w:w="939" w:type="pct"/>
            <w:tcBorders>
              <w:bottom w:val="single" w:color="auto" w:sz="4" w:space="0"/>
            </w:tcBorders>
            <w:vAlign w:val="center"/>
          </w:tcPr>
          <w:p>
            <w:pPr>
              <w:jc w:val="center"/>
              <w:rPr>
                <w:rFonts w:hint="eastAsia" w:ascii="微软雅黑" w:hAnsi="微软雅黑" w:eastAsia="微软雅黑" w:cs="微软雅黑"/>
                <w:i w:val="0"/>
                <w:caps w:val="0"/>
                <w:color w:val="646464"/>
                <w:spacing w:val="0"/>
                <w:sz w:val="27"/>
                <w:szCs w:val="27"/>
                <w:shd w:val="clear" w:fill="FFFFFF"/>
                <w:vertAlign w:val="baseline"/>
              </w:rPr>
            </w:pPr>
          </w:p>
        </w:tc>
        <w:tc>
          <w:tcPr>
            <w:tcW w:w="552" w:type="pct"/>
            <w:tcBorders>
              <w:bottom w:val="single" w:color="auto" w:sz="4" w:space="0"/>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count</w:t>
            </w:r>
          </w:p>
        </w:tc>
        <w:tc>
          <w:tcPr>
            <w:tcW w:w="564" w:type="pct"/>
            <w:tcBorders>
              <w:bottom w:val="single" w:color="auto" w:sz="4" w:space="0"/>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mean</w:t>
            </w:r>
          </w:p>
        </w:tc>
        <w:tc>
          <w:tcPr>
            <w:tcW w:w="560" w:type="pct"/>
            <w:tcBorders>
              <w:bottom w:val="single" w:color="auto" w:sz="4" w:space="0"/>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std</w:t>
            </w:r>
          </w:p>
        </w:tc>
        <w:tc>
          <w:tcPr>
            <w:tcW w:w="399" w:type="pct"/>
            <w:tcBorders>
              <w:bottom w:val="single" w:color="auto" w:sz="4" w:space="0"/>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min</w:t>
            </w:r>
          </w:p>
        </w:tc>
        <w:tc>
          <w:tcPr>
            <w:tcW w:w="491" w:type="pct"/>
            <w:tcBorders>
              <w:bottom w:val="single" w:color="auto" w:sz="4" w:space="0"/>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25%</w:t>
            </w:r>
          </w:p>
        </w:tc>
        <w:tc>
          <w:tcPr>
            <w:tcW w:w="506" w:type="pct"/>
            <w:tcBorders>
              <w:bottom w:val="single" w:color="auto" w:sz="4" w:space="0"/>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50%</w:t>
            </w:r>
          </w:p>
        </w:tc>
        <w:tc>
          <w:tcPr>
            <w:tcW w:w="491" w:type="pct"/>
            <w:tcBorders>
              <w:bottom w:val="single" w:color="auto" w:sz="4" w:space="0"/>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75%</w:t>
            </w:r>
          </w:p>
        </w:tc>
        <w:tc>
          <w:tcPr>
            <w:tcW w:w="493" w:type="pct"/>
            <w:tcBorders>
              <w:bottom w:val="single" w:color="auto" w:sz="4" w:space="0"/>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max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rPr>
          <w:trHeight w:val="594" w:hRule="atLeast"/>
          <w:jc w:val="center"/>
        </w:trPr>
        <w:tc>
          <w:tcPr>
            <w:tcW w:w="939" w:type="pct"/>
            <w:tcBorders>
              <w:top w:val="single" w:color="auto" w:sz="4" w:space="0"/>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season</w:t>
            </w:r>
          </w:p>
        </w:tc>
        <w:tc>
          <w:tcPr>
            <w:tcW w:w="552" w:type="pct"/>
            <w:tcBorders>
              <w:top w:val="single" w:color="auto" w:sz="4" w:space="0"/>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10886</w:t>
            </w:r>
          </w:p>
        </w:tc>
        <w:tc>
          <w:tcPr>
            <w:tcW w:w="564" w:type="pct"/>
            <w:tcBorders>
              <w:top w:val="single" w:color="auto" w:sz="4" w:space="0"/>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183</w:t>
            </w:r>
          </w:p>
        </w:tc>
        <w:tc>
          <w:tcPr>
            <w:tcW w:w="560" w:type="pct"/>
            <w:tcBorders>
              <w:top w:val="single" w:color="auto" w:sz="4" w:space="0"/>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166.68</w:t>
            </w:r>
          </w:p>
        </w:tc>
        <w:tc>
          <w:tcPr>
            <w:tcW w:w="399" w:type="pct"/>
            <w:tcBorders>
              <w:top w:val="single" w:color="auto" w:sz="4" w:space="0"/>
              <w:tl2br w:val="nil"/>
              <w:tr2bl w:val="nil"/>
            </w:tcBorders>
            <w:vAlign w:val="center"/>
          </w:tcPr>
          <w:p>
            <w:pPr>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w:t>
            </w:r>
          </w:p>
        </w:tc>
        <w:tc>
          <w:tcPr>
            <w:tcW w:w="491" w:type="pct"/>
            <w:tcBorders>
              <w:top w:val="single" w:color="auto" w:sz="4" w:space="0"/>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41</w:t>
            </w:r>
          </w:p>
        </w:tc>
        <w:tc>
          <w:tcPr>
            <w:tcW w:w="506" w:type="pct"/>
            <w:tcBorders>
              <w:top w:val="single" w:color="auto" w:sz="4" w:space="0"/>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141</w:t>
            </w:r>
          </w:p>
        </w:tc>
        <w:tc>
          <w:tcPr>
            <w:tcW w:w="491" w:type="pct"/>
            <w:tcBorders>
              <w:top w:val="single" w:color="auto" w:sz="4" w:space="0"/>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276</w:t>
            </w:r>
          </w:p>
        </w:tc>
        <w:tc>
          <w:tcPr>
            <w:tcW w:w="493" w:type="pct"/>
            <w:tcBorders>
              <w:top w:val="single" w:color="auto" w:sz="4" w:space="0"/>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734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rPr>
          <w:trHeight w:val="617" w:hRule="atLeast"/>
          <w:jc w:val="center"/>
        </w:trPr>
        <w:tc>
          <w:tcPr>
            <w:tcW w:w="939"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default" w:ascii="微软雅黑" w:hAnsi="微软雅黑" w:eastAsia="微软雅黑" w:cs="微软雅黑"/>
                <w:i w:val="0"/>
                <w:caps w:val="0"/>
                <w:color w:val="646464"/>
                <w:spacing w:val="0"/>
                <w:sz w:val="27"/>
                <w:szCs w:val="27"/>
                <w:shd w:val="clear" w:fill="FFFFFF"/>
                <w:vertAlign w:val="baseline"/>
                <w:lang w:val="en-US" w:eastAsia="zh-CN"/>
              </w:rPr>
              <w:t>holiday</w:t>
            </w:r>
          </w:p>
        </w:tc>
        <w:tc>
          <w:tcPr>
            <w:tcW w:w="552"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10886</w:t>
            </w:r>
          </w:p>
        </w:tc>
        <w:tc>
          <w:tcPr>
            <w:tcW w:w="564"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0.03</w:t>
            </w:r>
          </w:p>
        </w:tc>
        <w:tc>
          <w:tcPr>
            <w:tcW w:w="560"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0.17</w:t>
            </w:r>
          </w:p>
        </w:tc>
        <w:tc>
          <w:tcPr>
            <w:tcW w:w="399"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0</w:t>
            </w:r>
          </w:p>
        </w:tc>
        <w:tc>
          <w:tcPr>
            <w:tcW w:w="491"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0</w:t>
            </w:r>
          </w:p>
        </w:tc>
        <w:tc>
          <w:tcPr>
            <w:tcW w:w="506"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0</w:t>
            </w:r>
          </w:p>
        </w:tc>
        <w:tc>
          <w:tcPr>
            <w:tcW w:w="491"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0</w:t>
            </w:r>
          </w:p>
        </w:tc>
        <w:tc>
          <w:tcPr>
            <w:tcW w:w="493" w:type="pct"/>
            <w:tcBorders>
              <w:tl2br w:val="nil"/>
              <w:tr2bl w:val="nil"/>
            </w:tcBorders>
            <w:vAlign w:val="center"/>
          </w:tcPr>
          <w:p>
            <w:pPr>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rPr>
          <w:trHeight w:val="617" w:hRule="atLeast"/>
          <w:jc w:val="center"/>
        </w:trPr>
        <w:tc>
          <w:tcPr>
            <w:tcW w:w="939"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default" w:ascii="微软雅黑" w:hAnsi="微软雅黑" w:eastAsia="微软雅黑" w:cs="微软雅黑"/>
                <w:i w:val="0"/>
                <w:caps w:val="0"/>
                <w:color w:val="646464"/>
                <w:spacing w:val="0"/>
                <w:sz w:val="27"/>
                <w:szCs w:val="27"/>
                <w:shd w:val="clear" w:fill="FFFFFF"/>
                <w:vertAlign w:val="baseline"/>
                <w:lang w:val="en-US" w:eastAsia="zh-CN"/>
              </w:rPr>
              <w:t>workingday</w:t>
            </w:r>
          </w:p>
        </w:tc>
        <w:tc>
          <w:tcPr>
            <w:tcW w:w="552"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10886</w:t>
            </w:r>
          </w:p>
        </w:tc>
        <w:tc>
          <w:tcPr>
            <w:tcW w:w="564"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0.68</w:t>
            </w:r>
          </w:p>
        </w:tc>
        <w:tc>
          <w:tcPr>
            <w:tcW w:w="560"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0.47</w:t>
            </w:r>
          </w:p>
        </w:tc>
        <w:tc>
          <w:tcPr>
            <w:tcW w:w="399"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0</w:t>
            </w:r>
          </w:p>
        </w:tc>
        <w:tc>
          <w:tcPr>
            <w:tcW w:w="491"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0</w:t>
            </w:r>
          </w:p>
        </w:tc>
        <w:tc>
          <w:tcPr>
            <w:tcW w:w="506" w:type="pct"/>
            <w:tcBorders>
              <w:tl2br w:val="nil"/>
              <w:tr2bl w:val="nil"/>
            </w:tcBorders>
            <w:vAlign w:val="center"/>
          </w:tcPr>
          <w:p>
            <w:pPr>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w:t>
            </w:r>
          </w:p>
        </w:tc>
        <w:tc>
          <w:tcPr>
            <w:tcW w:w="491" w:type="pct"/>
            <w:tcBorders>
              <w:tl2br w:val="nil"/>
              <w:tr2bl w:val="nil"/>
            </w:tcBorders>
            <w:vAlign w:val="center"/>
          </w:tcPr>
          <w:p>
            <w:pPr>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w:t>
            </w:r>
          </w:p>
        </w:tc>
        <w:tc>
          <w:tcPr>
            <w:tcW w:w="493" w:type="pct"/>
            <w:tcBorders>
              <w:tl2br w:val="nil"/>
              <w:tr2bl w:val="nil"/>
            </w:tcBorders>
            <w:vAlign w:val="center"/>
          </w:tcPr>
          <w:p>
            <w:pPr>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rPr>
          <w:trHeight w:val="647" w:hRule="atLeast"/>
          <w:jc w:val="center"/>
        </w:trPr>
        <w:tc>
          <w:tcPr>
            <w:tcW w:w="939"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default" w:ascii="微软雅黑" w:hAnsi="微软雅黑" w:eastAsia="微软雅黑" w:cs="微软雅黑"/>
                <w:i w:val="0"/>
                <w:caps w:val="0"/>
                <w:color w:val="646464"/>
                <w:spacing w:val="0"/>
                <w:sz w:val="27"/>
                <w:szCs w:val="27"/>
                <w:shd w:val="clear" w:fill="FFFFFF"/>
                <w:vertAlign w:val="baseline"/>
                <w:lang w:val="en-US" w:eastAsia="zh-CN"/>
              </w:rPr>
              <w:t>weather</w:t>
            </w:r>
          </w:p>
        </w:tc>
        <w:tc>
          <w:tcPr>
            <w:tcW w:w="552"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10886</w:t>
            </w:r>
          </w:p>
        </w:tc>
        <w:tc>
          <w:tcPr>
            <w:tcW w:w="564"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1.42</w:t>
            </w:r>
          </w:p>
        </w:tc>
        <w:tc>
          <w:tcPr>
            <w:tcW w:w="560"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0.63</w:t>
            </w:r>
          </w:p>
        </w:tc>
        <w:tc>
          <w:tcPr>
            <w:tcW w:w="399"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w:t>
            </w:r>
          </w:p>
        </w:tc>
        <w:tc>
          <w:tcPr>
            <w:tcW w:w="491" w:type="pct"/>
            <w:tcBorders>
              <w:tl2br w:val="nil"/>
              <w:tr2bl w:val="nil"/>
            </w:tcBorders>
            <w:vAlign w:val="center"/>
          </w:tcPr>
          <w:p>
            <w:pPr>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w:t>
            </w:r>
          </w:p>
        </w:tc>
        <w:tc>
          <w:tcPr>
            <w:tcW w:w="506" w:type="pct"/>
            <w:tcBorders>
              <w:tl2br w:val="nil"/>
              <w:tr2bl w:val="nil"/>
            </w:tcBorders>
            <w:vAlign w:val="center"/>
          </w:tcPr>
          <w:p>
            <w:pPr>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w:t>
            </w:r>
          </w:p>
        </w:tc>
        <w:tc>
          <w:tcPr>
            <w:tcW w:w="491" w:type="pct"/>
            <w:tcBorders>
              <w:tl2br w:val="nil"/>
              <w:tr2bl w:val="nil"/>
            </w:tcBorders>
            <w:vAlign w:val="center"/>
          </w:tcPr>
          <w:p>
            <w:pPr>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2</w:t>
            </w:r>
          </w:p>
        </w:tc>
        <w:tc>
          <w:tcPr>
            <w:tcW w:w="493" w:type="pct"/>
            <w:tcBorders>
              <w:tl2br w:val="nil"/>
              <w:tr2bl w:val="nil"/>
            </w:tcBorders>
            <w:vAlign w:val="center"/>
          </w:tcPr>
          <w:p>
            <w:pPr>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rPr>
          <w:trHeight w:val="90" w:hRule="atLeast"/>
          <w:jc w:val="center"/>
        </w:trPr>
        <w:tc>
          <w:tcPr>
            <w:tcW w:w="939"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temp</w:t>
            </w:r>
          </w:p>
        </w:tc>
        <w:tc>
          <w:tcPr>
            <w:tcW w:w="552"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10886</w:t>
            </w:r>
          </w:p>
        </w:tc>
        <w:tc>
          <w:tcPr>
            <w:tcW w:w="564"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20.23</w:t>
            </w:r>
          </w:p>
        </w:tc>
        <w:tc>
          <w:tcPr>
            <w:tcW w:w="560"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7.79</w:t>
            </w:r>
          </w:p>
        </w:tc>
        <w:tc>
          <w:tcPr>
            <w:tcW w:w="399"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0.82</w:t>
            </w:r>
          </w:p>
        </w:tc>
        <w:tc>
          <w:tcPr>
            <w:tcW w:w="491"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13.94</w:t>
            </w:r>
          </w:p>
        </w:tc>
        <w:tc>
          <w:tcPr>
            <w:tcW w:w="506"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20.5</w:t>
            </w:r>
          </w:p>
        </w:tc>
        <w:tc>
          <w:tcPr>
            <w:tcW w:w="491"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26.24</w:t>
            </w:r>
          </w:p>
        </w:tc>
        <w:tc>
          <w:tcPr>
            <w:tcW w:w="493"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41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rPr>
          <w:trHeight w:val="90" w:hRule="atLeast"/>
          <w:jc w:val="center"/>
        </w:trPr>
        <w:tc>
          <w:tcPr>
            <w:tcW w:w="939"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atemp</w:t>
            </w:r>
          </w:p>
        </w:tc>
        <w:tc>
          <w:tcPr>
            <w:tcW w:w="552"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10886</w:t>
            </w:r>
          </w:p>
        </w:tc>
        <w:tc>
          <w:tcPr>
            <w:tcW w:w="564"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23.66</w:t>
            </w:r>
          </w:p>
        </w:tc>
        <w:tc>
          <w:tcPr>
            <w:tcW w:w="560"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8.47</w:t>
            </w:r>
          </w:p>
        </w:tc>
        <w:tc>
          <w:tcPr>
            <w:tcW w:w="399"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0.76</w:t>
            </w:r>
          </w:p>
        </w:tc>
        <w:tc>
          <w:tcPr>
            <w:tcW w:w="491"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16.67</w:t>
            </w:r>
          </w:p>
        </w:tc>
        <w:tc>
          <w:tcPr>
            <w:tcW w:w="506"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24.24</w:t>
            </w:r>
          </w:p>
        </w:tc>
        <w:tc>
          <w:tcPr>
            <w:tcW w:w="491"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31.06</w:t>
            </w:r>
          </w:p>
        </w:tc>
        <w:tc>
          <w:tcPr>
            <w:tcW w:w="493"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45.45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rPr>
          <w:trHeight w:val="632" w:hRule="atLeast"/>
          <w:jc w:val="center"/>
        </w:trPr>
        <w:tc>
          <w:tcPr>
            <w:tcW w:w="939"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default" w:ascii="微软雅黑" w:hAnsi="微软雅黑" w:eastAsia="微软雅黑" w:cs="微软雅黑"/>
                <w:i w:val="0"/>
                <w:caps w:val="0"/>
                <w:color w:val="646464"/>
                <w:spacing w:val="0"/>
                <w:sz w:val="27"/>
                <w:szCs w:val="27"/>
                <w:shd w:val="clear" w:fill="FFFFFF"/>
                <w:vertAlign w:val="baseline"/>
                <w:lang w:val="en-US" w:eastAsia="zh-CN"/>
              </w:rPr>
              <w:t>humidity</w:t>
            </w:r>
          </w:p>
        </w:tc>
        <w:tc>
          <w:tcPr>
            <w:tcW w:w="552"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10886</w:t>
            </w:r>
          </w:p>
        </w:tc>
        <w:tc>
          <w:tcPr>
            <w:tcW w:w="564"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61.89</w:t>
            </w:r>
          </w:p>
        </w:tc>
        <w:tc>
          <w:tcPr>
            <w:tcW w:w="560"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19.25</w:t>
            </w:r>
          </w:p>
        </w:tc>
        <w:tc>
          <w:tcPr>
            <w:tcW w:w="399" w:type="pct"/>
            <w:tcBorders>
              <w:tl2br w:val="nil"/>
              <w:tr2bl w:val="nil"/>
            </w:tcBorders>
            <w:vAlign w:val="center"/>
          </w:tcPr>
          <w:p>
            <w:pPr>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0</w:t>
            </w:r>
          </w:p>
        </w:tc>
        <w:tc>
          <w:tcPr>
            <w:tcW w:w="491"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47</w:t>
            </w:r>
          </w:p>
        </w:tc>
        <w:tc>
          <w:tcPr>
            <w:tcW w:w="506"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62</w:t>
            </w:r>
          </w:p>
        </w:tc>
        <w:tc>
          <w:tcPr>
            <w:tcW w:w="491"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77</w:t>
            </w:r>
          </w:p>
        </w:tc>
        <w:tc>
          <w:tcPr>
            <w:tcW w:w="493"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rPr>
          <w:trHeight w:val="572" w:hRule="atLeast"/>
          <w:jc w:val="center"/>
        </w:trPr>
        <w:tc>
          <w:tcPr>
            <w:tcW w:w="939"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windspeed</w:t>
            </w:r>
          </w:p>
        </w:tc>
        <w:tc>
          <w:tcPr>
            <w:tcW w:w="552"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10886</w:t>
            </w:r>
          </w:p>
        </w:tc>
        <w:tc>
          <w:tcPr>
            <w:tcW w:w="564"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13</w:t>
            </w:r>
          </w:p>
        </w:tc>
        <w:tc>
          <w:tcPr>
            <w:tcW w:w="560"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8.16</w:t>
            </w:r>
          </w:p>
        </w:tc>
        <w:tc>
          <w:tcPr>
            <w:tcW w:w="399" w:type="pct"/>
            <w:tcBorders>
              <w:tl2br w:val="nil"/>
              <w:tr2bl w:val="nil"/>
            </w:tcBorders>
            <w:vAlign w:val="center"/>
          </w:tcPr>
          <w:p>
            <w:pPr>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0</w:t>
            </w:r>
          </w:p>
        </w:tc>
        <w:tc>
          <w:tcPr>
            <w:tcW w:w="491" w:type="pct"/>
            <w:tcBorders>
              <w:tl2br w:val="nil"/>
              <w:tr2bl w:val="nil"/>
            </w:tcBorders>
            <w:vAlign w:val="center"/>
          </w:tcPr>
          <w:p>
            <w:pPr>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7</w:t>
            </w:r>
          </w:p>
        </w:tc>
        <w:tc>
          <w:tcPr>
            <w:tcW w:w="506"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13</w:t>
            </w:r>
          </w:p>
        </w:tc>
        <w:tc>
          <w:tcPr>
            <w:tcW w:w="491"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17</w:t>
            </w:r>
          </w:p>
        </w:tc>
        <w:tc>
          <w:tcPr>
            <w:tcW w:w="493"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59.6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rPr>
          <w:trHeight w:val="549" w:hRule="atLeast"/>
          <w:jc w:val="center"/>
        </w:trPr>
        <w:tc>
          <w:tcPr>
            <w:tcW w:w="939"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casual</w:t>
            </w:r>
          </w:p>
        </w:tc>
        <w:tc>
          <w:tcPr>
            <w:tcW w:w="552"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10886</w:t>
            </w:r>
          </w:p>
        </w:tc>
        <w:tc>
          <w:tcPr>
            <w:tcW w:w="564"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36.03</w:t>
            </w:r>
          </w:p>
        </w:tc>
        <w:tc>
          <w:tcPr>
            <w:tcW w:w="560"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49.96</w:t>
            </w:r>
          </w:p>
        </w:tc>
        <w:tc>
          <w:tcPr>
            <w:tcW w:w="399" w:type="pct"/>
            <w:tcBorders>
              <w:tl2br w:val="nil"/>
              <w:tr2bl w:val="nil"/>
            </w:tcBorders>
            <w:vAlign w:val="center"/>
          </w:tcPr>
          <w:p>
            <w:pPr>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0</w:t>
            </w:r>
          </w:p>
        </w:tc>
        <w:tc>
          <w:tcPr>
            <w:tcW w:w="491" w:type="pct"/>
            <w:tcBorders>
              <w:tl2br w:val="nil"/>
              <w:tr2bl w:val="nil"/>
            </w:tcBorders>
            <w:vAlign w:val="center"/>
          </w:tcPr>
          <w:p>
            <w:pPr>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4</w:t>
            </w:r>
          </w:p>
        </w:tc>
        <w:tc>
          <w:tcPr>
            <w:tcW w:w="506"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17</w:t>
            </w:r>
          </w:p>
        </w:tc>
        <w:tc>
          <w:tcPr>
            <w:tcW w:w="491"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49</w:t>
            </w:r>
          </w:p>
        </w:tc>
        <w:tc>
          <w:tcPr>
            <w:tcW w:w="493"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367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rPr>
          <w:trHeight w:val="562" w:hRule="atLeast"/>
          <w:jc w:val="center"/>
        </w:trPr>
        <w:tc>
          <w:tcPr>
            <w:tcW w:w="939"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registered</w:t>
            </w:r>
          </w:p>
        </w:tc>
        <w:tc>
          <w:tcPr>
            <w:tcW w:w="552"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10886</w:t>
            </w:r>
          </w:p>
        </w:tc>
        <w:tc>
          <w:tcPr>
            <w:tcW w:w="564"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155.55</w:t>
            </w:r>
          </w:p>
        </w:tc>
        <w:tc>
          <w:tcPr>
            <w:tcW w:w="560"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151.04</w:t>
            </w:r>
          </w:p>
        </w:tc>
        <w:tc>
          <w:tcPr>
            <w:tcW w:w="399" w:type="pct"/>
            <w:tcBorders>
              <w:tl2br w:val="nil"/>
              <w:tr2bl w:val="nil"/>
            </w:tcBorders>
            <w:vAlign w:val="center"/>
          </w:tcPr>
          <w:p>
            <w:pPr>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0</w:t>
            </w:r>
          </w:p>
        </w:tc>
        <w:tc>
          <w:tcPr>
            <w:tcW w:w="491"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36</w:t>
            </w:r>
          </w:p>
        </w:tc>
        <w:tc>
          <w:tcPr>
            <w:tcW w:w="506"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118</w:t>
            </w:r>
          </w:p>
        </w:tc>
        <w:tc>
          <w:tcPr>
            <w:tcW w:w="491"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222</w:t>
            </w:r>
          </w:p>
        </w:tc>
        <w:tc>
          <w:tcPr>
            <w:tcW w:w="493"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886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rPr>
          <w:trHeight w:val="537" w:hRule="atLeast"/>
          <w:jc w:val="center"/>
        </w:trPr>
        <w:tc>
          <w:tcPr>
            <w:tcW w:w="939"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count</w:t>
            </w:r>
          </w:p>
        </w:tc>
        <w:tc>
          <w:tcPr>
            <w:tcW w:w="552"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10886</w:t>
            </w:r>
          </w:p>
        </w:tc>
        <w:tc>
          <w:tcPr>
            <w:tcW w:w="564"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191.57</w:t>
            </w:r>
          </w:p>
        </w:tc>
        <w:tc>
          <w:tcPr>
            <w:tcW w:w="560"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181.14</w:t>
            </w:r>
          </w:p>
        </w:tc>
        <w:tc>
          <w:tcPr>
            <w:tcW w:w="399" w:type="pct"/>
            <w:tcBorders>
              <w:tl2br w:val="nil"/>
              <w:tr2bl w:val="nil"/>
            </w:tcBorders>
            <w:vAlign w:val="center"/>
          </w:tcPr>
          <w:p>
            <w:pPr>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w:t>
            </w:r>
          </w:p>
        </w:tc>
        <w:tc>
          <w:tcPr>
            <w:tcW w:w="491"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42</w:t>
            </w:r>
          </w:p>
        </w:tc>
        <w:tc>
          <w:tcPr>
            <w:tcW w:w="506"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145</w:t>
            </w:r>
          </w:p>
        </w:tc>
        <w:tc>
          <w:tcPr>
            <w:tcW w:w="491"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284</w:t>
            </w:r>
          </w:p>
        </w:tc>
        <w:tc>
          <w:tcPr>
            <w:tcW w:w="493" w:type="pct"/>
            <w:tcBorders>
              <w:tl2br w:val="nil"/>
              <w:tr2bl w:val="nil"/>
            </w:tcBorders>
            <w:vAlign w:val="center"/>
          </w:tcPr>
          <w:p>
            <w:p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997</w:t>
            </w:r>
          </w:p>
        </w:tc>
      </w:tr>
    </w:tbl>
    <w:p>
      <w:pPr>
        <w:ind w:firstLine="420" w:firstLineChars="0"/>
        <w:rPr>
          <w:rFonts w:hint="eastAsia" w:ascii="微软雅黑" w:hAnsi="微软雅黑" w:eastAsia="微软雅黑" w:cs="微软雅黑"/>
          <w:i w:val="0"/>
          <w:caps w:val="0"/>
          <w:color w:val="646464"/>
          <w:spacing w:val="0"/>
          <w:sz w:val="27"/>
          <w:szCs w:val="27"/>
          <w:shd w:val="clear" w:fill="FFFFFF"/>
          <w:lang w:val="en-US" w:eastAsia="zh-CN"/>
        </w:rPr>
      </w:pPr>
      <w:r>
        <w:rPr>
          <w:rFonts w:hint="eastAsia" w:ascii="微软雅黑" w:hAnsi="微软雅黑" w:eastAsia="微软雅黑" w:cs="微软雅黑"/>
          <w:i w:val="0"/>
          <w:caps w:val="0"/>
          <w:color w:val="646464"/>
          <w:spacing w:val="0"/>
          <w:sz w:val="27"/>
          <w:szCs w:val="27"/>
          <w:shd w:val="clear" w:fill="FFFFFF"/>
          <w:lang w:val="en-US" w:eastAsia="zh-CN"/>
        </w:rPr>
        <w:t>从表可以观察得出，数值型数据</w:t>
      </w:r>
      <w:r>
        <w:rPr>
          <w:rFonts w:hint="eastAsia" w:ascii="微软雅黑" w:hAnsi="微软雅黑" w:eastAsia="微软雅黑" w:cs="微软雅黑"/>
          <w:i w:val="0"/>
          <w:caps w:val="0"/>
          <w:color w:val="646464"/>
          <w:spacing w:val="0"/>
          <w:sz w:val="27"/>
          <w:szCs w:val="27"/>
          <w:shd w:val="clear" w:fill="FFFFFF"/>
          <w:lang w:val="en-US" w:eastAsia="zh-CN"/>
        </w:rPr>
        <w:t>不存在缺失值，但</w:t>
      </w:r>
      <w:r>
        <w:rPr>
          <w:rFonts w:hint="eastAsia" w:ascii="微软雅黑" w:hAnsi="微软雅黑" w:eastAsia="微软雅黑" w:cs="微软雅黑"/>
          <w:i w:val="0"/>
          <w:caps w:val="0"/>
          <w:color w:val="646464"/>
          <w:spacing w:val="0"/>
          <w:sz w:val="27"/>
          <w:szCs w:val="27"/>
          <w:shd w:val="clear" w:fill="FFFFFF"/>
          <w:lang w:val="en-US" w:eastAsia="zh-CN"/>
        </w:rPr>
        <w:t>count、</w:t>
      </w:r>
      <w:r>
        <w:rPr>
          <w:rFonts w:hint="eastAsia" w:ascii="微软雅黑" w:hAnsi="微软雅黑" w:eastAsia="微软雅黑" w:cs="微软雅黑"/>
          <w:i w:val="0"/>
          <w:caps w:val="0"/>
          <w:color w:val="646464"/>
          <w:spacing w:val="0"/>
          <w:sz w:val="27"/>
          <w:szCs w:val="27"/>
          <w:shd w:val="clear" w:fill="FFFFFF"/>
          <w:vertAlign w:val="baseline"/>
          <w:lang w:val="en-US" w:eastAsia="zh-CN"/>
        </w:rPr>
        <w:t>casual、registered</w:t>
      </w:r>
      <w:r>
        <w:rPr>
          <w:rFonts w:hint="eastAsia" w:ascii="微软雅黑" w:hAnsi="微软雅黑" w:eastAsia="微软雅黑" w:cs="微软雅黑"/>
          <w:i w:val="0"/>
          <w:caps w:val="0"/>
          <w:color w:val="646464"/>
          <w:spacing w:val="0"/>
          <w:sz w:val="27"/>
          <w:szCs w:val="27"/>
          <w:shd w:val="clear" w:fill="FFFFFF"/>
          <w:lang w:val="en-US" w:eastAsia="zh-CN"/>
        </w:rPr>
        <w:t>属性差别较大，存在异常值。</w:t>
      </w:r>
    </w:p>
    <w:p>
      <w:pPr>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rPr>
        <w:t>2.2 检查并处理异常值</w:t>
      </w:r>
    </w:p>
    <w:p>
      <w:pPr>
        <w:ind w:firstLine="420" w:firstLineChars="0"/>
        <w:rPr>
          <w:rFonts w:hint="default" w:ascii="微软雅黑" w:hAnsi="微软雅黑" w:eastAsia="微软雅黑" w:cs="微软雅黑"/>
          <w:i w:val="0"/>
          <w:caps w:val="0"/>
          <w:color w:val="646464"/>
          <w:spacing w:val="0"/>
          <w:sz w:val="27"/>
          <w:szCs w:val="27"/>
          <w:shd w:val="clear" w:fill="FFFFFF"/>
          <w:lang w:val="en-US" w:eastAsia="zh-CN"/>
        </w:rPr>
      </w:pPr>
      <w:r>
        <w:rPr>
          <w:rFonts w:hint="eastAsia" w:ascii="微软雅黑" w:hAnsi="微软雅黑" w:eastAsia="微软雅黑" w:cs="微软雅黑"/>
          <w:i w:val="0"/>
          <w:caps w:val="0"/>
          <w:color w:val="646464"/>
          <w:spacing w:val="0"/>
          <w:sz w:val="27"/>
          <w:szCs w:val="27"/>
          <w:shd w:val="clear" w:fill="FFFFFF"/>
          <w:lang w:val="en-US" w:eastAsia="zh-CN"/>
        </w:rPr>
        <w:t>2.</w:t>
      </w:r>
      <w:r>
        <w:rPr>
          <w:rFonts w:hint="eastAsia" w:ascii="微软雅黑" w:hAnsi="微软雅黑" w:eastAsia="微软雅黑" w:cs="微软雅黑"/>
          <w:i w:val="0"/>
          <w:caps w:val="0"/>
          <w:color w:val="646464"/>
          <w:spacing w:val="0"/>
          <w:sz w:val="27"/>
          <w:szCs w:val="27"/>
          <w:shd w:val="clear" w:fill="FFFFFF"/>
          <w:lang w:val="en-US" w:eastAsia="zh-CN"/>
        </w:rPr>
        <w:t>1.1 对于count属性进一步异常值分析和处理</w:t>
      </w:r>
    </w:p>
    <w:p>
      <w:pPr>
        <w:ind w:firstLine="420" w:firstLineChars="0"/>
        <w:rPr>
          <w:rFonts w:hint="eastAsia" w:ascii="微软雅黑" w:hAnsi="微软雅黑" w:eastAsia="微软雅黑" w:cs="微软雅黑"/>
          <w:i w:val="0"/>
          <w:caps w:val="0"/>
          <w:color w:val="646464"/>
          <w:spacing w:val="0"/>
          <w:sz w:val="27"/>
          <w:szCs w:val="27"/>
          <w:shd w:val="clear" w:fill="FFFFFF"/>
          <w:lang w:val="en-US" w:eastAsia="zh-CN"/>
        </w:rPr>
      </w:pPr>
      <w:r>
        <w:rPr>
          <w:rFonts w:hint="eastAsia" w:ascii="微软雅黑" w:hAnsi="微软雅黑" w:eastAsia="微软雅黑" w:cs="微软雅黑"/>
          <w:i w:val="0"/>
          <w:caps w:val="0"/>
          <w:color w:val="646464"/>
          <w:spacing w:val="0"/>
          <w:sz w:val="27"/>
          <w:szCs w:val="27"/>
          <w:shd w:val="clear" w:fill="FFFFFF"/>
          <w:lang w:val="en-US" w:eastAsia="zh-CN"/>
        </w:rPr>
        <w:t>1）密度分布情况</w:t>
      </w:r>
    </w:p>
    <w:p>
      <w:pPr>
        <w:ind w:firstLine="420" w:firstLineChars="0"/>
        <w:jc w:val="center"/>
      </w:pPr>
      <w:r>
        <w:drawing>
          <wp:inline distT="0" distB="0" distL="114300" distR="114300">
            <wp:extent cx="4869815" cy="4058285"/>
            <wp:effectExtent l="0" t="0" r="698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69815" cy="4058285"/>
                    </a:xfrm>
                    <a:prstGeom prst="rect">
                      <a:avLst/>
                    </a:prstGeom>
                    <a:noFill/>
                    <a:ln>
                      <a:noFill/>
                    </a:ln>
                  </pic:spPr>
                </pic:pic>
              </a:graphicData>
            </a:graphic>
          </wp:inline>
        </w:drawing>
      </w:r>
    </w:p>
    <w:p>
      <w:pPr>
        <w:ind w:firstLine="420" w:firstLineChars="0"/>
        <w:jc w:val="center"/>
        <w:rPr>
          <w:rFonts w:hint="eastAsia" w:ascii="黑体" w:hAnsi="黑体" w:eastAsia="黑体" w:cs="黑体"/>
          <w:b/>
          <w:bCs/>
          <w:lang w:val="en-US" w:eastAsia="zh-CN"/>
        </w:rPr>
      </w:pPr>
      <w:r>
        <w:rPr>
          <w:rFonts w:hint="eastAsia" w:ascii="黑体" w:hAnsi="黑体" w:eastAsia="黑体" w:cs="黑体"/>
          <w:b/>
          <w:bCs/>
          <w:lang w:val="en-US" w:eastAsia="zh-CN"/>
        </w:rPr>
        <w:t>图1 count属性密度分布图</w:t>
      </w:r>
    </w:p>
    <w:p>
      <w:pPr>
        <w:ind w:firstLine="420" w:firstLineChars="0"/>
        <w:jc w:val="center"/>
      </w:pPr>
      <w:r>
        <w:drawing>
          <wp:inline distT="0" distB="0" distL="114300" distR="114300">
            <wp:extent cx="4926965" cy="4105910"/>
            <wp:effectExtent l="0" t="0" r="6985" b="889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5"/>
                    <a:stretch>
                      <a:fillRect/>
                    </a:stretch>
                  </pic:blipFill>
                  <pic:spPr>
                    <a:xfrm>
                      <a:off x="0" y="0"/>
                      <a:ext cx="4926965" cy="4105910"/>
                    </a:xfrm>
                    <a:prstGeom prst="rect">
                      <a:avLst/>
                    </a:prstGeom>
                    <a:noFill/>
                    <a:ln>
                      <a:noFill/>
                    </a:ln>
                  </pic:spPr>
                </pic:pic>
              </a:graphicData>
            </a:graphic>
          </wp:inline>
        </w:drawing>
      </w:r>
    </w:p>
    <w:p>
      <w:pPr>
        <w:ind w:firstLine="420" w:firstLineChars="0"/>
        <w:jc w:val="center"/>
        <w:rPr>
          <w:rFonts w:hint="eastAsia" w:ascii="黑体" w:hAnsi="黑体" w:eastAsia="黑体" w:cs="黑体"/>
          <w:lang w:val="en-US" w:eastAsia="zh-CN"/>
        </w:rPr>
      </w:pPr>
      <w:r>
        <w:rPr>
          <w:rFonts w:hint="eastAsia" w:ascii="黑体" w:hAnsi="黑体" w:eastAsia="黑体" w:cs="黑体"/>
          <w:lang w:val="en-US" w:eastAsia="zh-CN"/>
        </w:rPr>
        <w:t>图2 count属性箱型图异常值检测结果图</w:t>
      </w:r>
    </w:p>
    <w:p>
      <w:pPr>
        <w:ind w:firstLine="420" w:firstLineChars="0"/>
        <w:jc w:val="both"/>
        <w:rPr>
          <w:rFonts w:hint="eastAsia" w:ascii="黑体" w:hAnsi="黑体" w:eastAsia="黑体" w:cs="黑体"/>
          <w:color w:val="FF0000"/>
          <w:lang w:val="en-US" w:eastAsia="zh-CN"/>
        </w:rPr>
      </w:pPr>
      <w:r>
        <w:rPr>
          <w:rFonts w:hint="eastAsia" w:ascii="黑体" w:hAnsi="黑体" w:eastAsia="黑体" w:cs="黑体"/>
          <w:color w:val="FF0000"/>
          <w:lang w:val="en-US" w:eastAsia="zh-CN"/>
        </w:rPr>
        <w:t>注：</w:t>
      </w:r>
      <w:r>
        <w:rPr>
          <w:rFonts w:hint="eastAsia" w:ascii="宋体" w:hAnsi="宋体" w:eastAsia="宋体" w:cs="宋体"/>
          <w:i w:val="0"/>
          <w:caps w:val="0"/>
          <w:color w:val="FF0000"/>
          <w:spacing w:val="0"/>
          <w:sz w:val="21"/>
          <w:szCs w:val="21"/>
          <w:shd w:val="clear" w:fill="FFFFFF"/>
        </w:rPr>
        <w:t>在箱线图中，箱子的中间有一条线，代表了数据的中位数。箱子的上下底，分别是数据的上四分位数（Q3）和下四分位数（Q1），这意味着箱体包含了50%的数据。因此，</w:t>
      </w:r>
      <w:r>
        <w:rPr>
          <w:rStyle w:val="7"/>
          <w:rFonts w:hint="eastAsia" w:ascii="宋体" w:hAnsi="宋体" w:eastAsia="宋体" w:cs="宋体"/>
          <w:b/>
          <w:i w:val="0"/>
          <w:caps w:val="0"/>
          <w:color w:val="FF0000"/>
          <w:spacing w:val="0"/>
          <w:sz w:val="21"/>
          <w:szCs w:val="21"/>
          <w:bdr w:val="none" w:color="auto" w:sz="0" w:space="0"/>
          <w:shd w:val="clear" w:fill="FFFFFF"/>
        </w:rPr>
        <w:t>箱子的高度在一定程度上反映了数据的波动程度</w:t>
      </w:r>
      <w:r>
        <w:rPr>
          <w:rFonts w:hint="eastAsia" w:ascii="宋体" w:hAnsi="宋体" w:eastAsia="宋体" w:cs="宋体"/>
          <w:i w:val="0"/>
          <w:caps w:val="0"/>
          <w:color w:val="FF0000"/>
          <w:spacing w:val="0"/>
          <w:sz w:val="21"/>
          <w:szCs w:val="21"/>
          <w:shd w:val="clear" w:fill="FFFFFF"/>
        </w:rPr>
        <w:t>。上下边缘则代表了该组数据的最大值和最小值。有时候箱子外部会有一些点，可以理解为数据中的“</w:t>
      </w:r>
      <w:r>
        <w:rPr>
          <w:rStyle w:val="7"/>
          <w:rFonts w:hint="eastAsia" w:ascii="宋体" w:hAnsi="宋体" w:eastAsia="宋体" w:cs="宋体"/>
          <w:b/>
          <w:i w:val="0"/>
          <w:caps w:val="0"/>
          <w:color w:val="FF0000"/>
          <w:spacing w:val="0"/>
          <w:sz w:val="21"/>
          <w:szCs w:val="21"/>
          <w:bdr w:val="none" w:color="auto" w:sz="0" w:space="0"/>
          <w:shd w:val="clear" w:fill="FFFFFF"/>
        </w:rPr>
        <w:t>异常值</w:t>
      </w:r>
      <w:r>
        <w:rPr>
          <w:rFonts w:hint="eastAsia" w:ascii="宋体" w:hAnsi="宋体" w:eastAsia="宋体" w:cs="宋体"/>
          <w:i w:val="0"/>
          <w:caps w:val="0"/>
          <w:color w:val="FF0000"/>
          <w:spacing w:val="0"/>
          <w:sz w:val="21"/>
          <w:szCs w:val="21"/>
          <w:shd w:val="clear" w:fill="FFFFFF"/>
        </w:rPr>
        <w:t>”</w:t>
      </w:r>
    </w:p>
    <w:p>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887595" cy="2905760"/>
            <wp:effectExtent l="0" t="0" r="8255" b="889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6"/>
                    <a:stretch>
                      <a:fillRect/>
                    </a:stretch>
                  </pic:blipFill>
                  <pic:spPr>
                    <a:xfrm>
                      <a:off x="0" y="0"/>
                      <a:ext cx="4887595" cy="2905760"/>
                    </a:xfrm>
                    <a:prstGeom prst="rect">
                      <a:avLst/>
                    </a:prstGeom>
                    <a:noFill/>
                    <a:ln w="9525">
                      <a:noFill/>
                    </a:ln>
                  </pic:spPr>
                </pic:pic>
              </a:graphicData>
            </a:graphic>
          </wp:inline>
        </w:drawing>
      </w:r>
    </w:p>
    <w:p>
      <w:pPr>
        <w:ind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图4箱型图</w:t>
      </w:r>
    </w:p>
    <w:p>
      <w:pPr>
        <w:ind w:firstLine="420" w:firstLineChars="0"/>
        <w:rPr>
          <w:rFonts w:hint="eastAsia" w:ascii="微软雅黑" w:hAnsi="微软雅黑" w:eastAsia="微软雅黑" w:cs="微软雅黑"/>
          <w:i w:val="0"/>
          <w:caps w:val="0"/>
          <w:color w:val="646464"/>
          <w:spacing w:val="0"/>
          <w:sz w:val="27"/>
          <w:szCs w:val="27"/>
          <w:shd w:val="clear" w:fill="FFFFFF"/>
          <w:lang w:val="en-US" w:eastAsia="zh-CN"/>
        </w:rPr>
      </w:pPr>
      <w:r>
        <w:rPr>
          <w:rFonts w:hint="eastAsia" w:ascii="微软雅黑" w:hAnsi="微软雅黑" w:eastAsia="微软雅黑" w:cs="微软雅黑"/>
          <w:i w:val="0"/>
          <w:caps w:val="0"/>
          <w:color w:val="646464"/>
          <w:spacing w:val="0"/>
          <w:sz w:val="27"/>
          <w:szCs w:val="27"/>
          <w:shd w:val="clear" w:fill="FFFFFF"/>
          <w:lang w:val="en-US" w:eastAsia="zh-CN"/>
        </w:rPr>
        <w:t>从图和表可知count:均值191，标准差181，50%分位数是145，75%分位数是284，最大值977，说明右侧存在长尾。去除掉异常值，并取log处理，观察结果。</w:t>
      </w:r>
    </w:p>
    <w:p>
      <w:pPr>
        <w:numPr>
          <w:ilvl w:val="0"/>
          <w:numId w:val="1"/>
        </w:numPr>
        <w:ind w:firstLine="270" w:firstLineChars="100"/>
        <w:rPr>
          <w:rFonts w:hint="eastAsia" w:ascii="微软雅黑" w:hAnsi="微软雅黑" w:eastAsia="微软雅黑" w:cs="微软雅黑"/>
          <w:i w:val="0"/>
          <w:caps w:val="0"/>
          <w:color w:val="646464"/>
          <w:spacing w:val="0"/>
          <w:sz w:val="27"/>
          <w:szCs w:val="27"/>
          <w:shd w:val="clear" w:fill="FFFFFF"/>
          <w:lang w:val="en-US" w:eastAsia="zh-CN"/>
        </w:rPr>
      </w:pPr>
      <w:r>
        <w:rPr>
          <w:rFonts w:hint="eastAsia" w:ascii="微软雅黑" w:hAnsi="微软雅黑" w:eastAsia="微软雅黑" w:cs="微软雅黑"/>
          <w:i w:val="0"/>
          <w:caps w:val="0"/>
          <w:color w:val="646464"/>
          <w:spacing w:val="0"/>
          <w:sz w:val="27"/>
          <w:szCs w:val="27"/>
          <w:shd w:val="clear" w:fill="FFFFFF"/>
          <w:lang w:val="en-US" w:eastAsia="zh-CN"/>
        </w:rPr>
        <w:t>去除异常值：将大于μ＋3σ的数据值作为异常值（拉依达准则）</w:t>
      </w:r>
    </w:p>
    <w:p>
      <w:pPr>
        <w:numPr>
          <w:numId w:val="0"/>
        </w:numPr>
        <w:rPr>
          <w:rFonts w:hint="eastAsia" w:ascii="微软雅黑" w:hAnsi="微软雅黑" w:eastAsia="微软雅黑" w:cs="微软雅黑"/>
          <w:i w:val="0"/>
          <w:caps w:val="0"/>
          <w:color w:val="646464"/>
          <w:spacing w:val="0"/>
          <w:sz w:val="27"/>
          <w:szCs w:val="27"/>
          <w:shd w:val="clear" w:fill="FFFFFF"/>
          <w:lang w:val="en-US" w:eastAsia="zh-CN"/>
        </w:rPr>
      </w:pPr>
      <w:r>
        <w:rPr>
          <w:rFonts w:hint="eastAsia" w:ascii="微软雅黑" w:hAnsi="微软雅黑" w:eastAsia="微软雅黑" w:cs="微软雅黑"/>
          <w:i w:val="0"/>
          <w:caps w:val="0"/>
          <w:color w:val="646464"/>
          <w:spacing w:val="0"/>
          <w:sz w:val="27"/>
          <w:szCs w:val="27"/>
          <w:shd w:val="clear" w:fill="FFFFFF"/>
          <w:lang w:val="en-US" w:eastAsia="zh-CN"/>
        </w:rPr>
        <w:t>去除3个标准差之后的count属性统计描述</w:t>
      </w:r>
    </w:p>
    <w:p>
      <w:pPr>
        <w:widowControl w:val="0"/>
        <w:numPr>
          <w:numId w:val="0"/>
        </w:numPr>
        <w:pBdr>
          <w:top w:val="none" w:color="auto" w:sz="0" w:space="1"/>
          <w:left w:val="none" w:color="auto" w:sz="0" w:space="4"/>
          <w:bottom w:val="none" w:color="auto" w:sz="0" w:space="1"/>
          <w:right w:val="none" w:color="auto" w:sz="0" w:space="4"/>
          <w:between w:val="single" w:color="auto" w:sz="4" w:space="0"/>
        </w:pBdr>
        <w:ind w:left="0" w:leftChars="0" w:firstLine="0" w:firstLineChars="0"/>
        <w:jc w:val="center"/>
        <w:rPr>
          <w:rFonts w:hint="eastAsia" w:ascii="黑体" w:hAnsi="黑体" w:eastAsia="黑体" w:cs="黑体"/>
          <w:b/>
          <w:bCs/>
          <w:i w:val="0"/>
          <w:caps w:val="0"/>
          <w:color w:val="646464"/>
          <w:spacing w:val="0"/>
          <w:sz w:val="21"/>
          <w:szCs w:val="21"/>
          <w:shd w:val="clear" w:fill="FFFFFF"/>
          <w:lang w:val="en-US" w:eastAsia="zh-CN"/>
        </w:rPr>
      </w:pPr>
      <w:r>
        <w:rPr>
          <w:rFonts w:hint="eastAsia" w:ascii="黑体" w:hAnsi="黑体" w:eastAsia="黑体" w:cs="黑体"/>
          <w:b/>
          <w:bCs/>
          <w:i w:val="0"/>
          <w:caps w:val="0"/>
          <w:color w:val="646464"/>
          <w:spacing w:val="0"/>
          <w:sz w:val="21"/>
          <w:szCs w:val="21"/>
          <w:shd w:val="clear" w:fill="FFFFFF"/>
          <w:lang w:val="en-US" w:eastAsia="zh-CN"/>
        </w:rPr>
        <w:t>表2 count属性</w:t>
      </w:r>
      <w:r>
        <w:rPr>
          <w:rFonts w:hint="eastAsia" w:ascii="黑体" w:hAnsi="黑体" w:eastAsia="黑体" w:cs="黑体"/>
          <w:b/>
          <w:bCs/>
          <w:i w:val="0"/>
          <w:caps w:val="0"/>
          <w:color w:val="646464"/>
          <w:spacing w:val="0"/>
          <w:sz w:val="21"/>
          <w:szCs w:val="21"/>
          <w:shd w:val="clear" w:fill="FFFFFF"/>
          <w:lang w:val="en-US" w:eastAsia="zh-CN"/>
        </w:rPr>
        <w:t>去除3个标准差之后的统计描述结果</w:t>
      </w:r>
    </w:p>
    <w:tbl>
      <w:tblPr>
        <w:tblStyle w:val="5"/>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left w:w="108" w:type="dxa"/>
          <w:right w:w="108" w:type="dxa"/>
        </w:tblCellMar>
      </w:tblPr>
      <w:tblGrid>
        <w:gridCol w:w="957"/>
        <w:gridCol w:w="1008"/>
        <w:gridCol w:w="945"/>
        <w:gridCol w:w="1073"/>
        <w:gridCol w:w="898"/>
        <w:gridCol w:w="911"/>
        <w:gridCol w:w="911"/>
        <w:gridCol w:w="911"/>
        <w:gridCol w:w="90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946" w:type="dxa"/>
            <w:tcBorders>
              <w:bottom w:val="single" w:color="auto" w:sz="4" w:space="0"/>
            </w:tcBorders>
            <w:vAlign w:val="center"/>
          </w:tcPr>
          <w:p>
            <w:pPr>
              <w:widowControl w:val="0"/>
              <w:numPr>
                <w:numId w:val="0"/>
              </w:numPr>
              <w:pBdr>
                <w:top w:val="none" w:color="auto" w:sz="0" w:space="1"/>
                <w:left w:val="none" w:color="auto" w:sz="0" w:space="4"/>
                <w:bottom w:val="none" w:color="auto" w:sz="0" w:space="1"/>
                <w:right w:val="none" w:color="auto" w:sz="0" w:space="4"/>
                <w:between w:val="single" w:color="auto" w:sz="4" w:space="0"/>
              </w:pBdr>
              <w:ind w:left="0" w:leftChars="0" w:firstLine="0" w:firstLineChars="0"/>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p>
        </w:tc>
        <w:tc>
          <w:tcPr>
            <w:tcW w:w="947" w:type="dxa"/>
            <w:tcBorders>
              <w:bottom w:val="single" w:color="auto" w:sz="4" w:space="0"/>
            </w:tcBorders>
            <w:vAlign w:val="center"/>
          </w:tcPr>
          <w:p>
            <w:pPr>
              <w:widowControl w:val="0"/>
              <w:numPr>
                <w:numId w:val="0"/>
              </w:numPr>
              <w:pBdr>
                <w:top w:val="none" w:color="auto" w:sz="0" w:space="1"/>
                <w:left w:val="none" w:color="auto" w:sz="0" w:space="4"/>
                <w:bottom w:val="none" w:color="auto" w:sz="0" w:space="1"/>
                <w:right w:val="none" w:color="auto" w:sz="0" w:space="4"/>
                <w:between w:val="single" w:color="auto" w:sz="4" w:space="0"/>
              </w:pBdr>
              <w:ind w:left="0" w:leftChars="0" w:firstLine="0" w:firstLineChars="0"/>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count</w:t>
            </w:r>
          </w:p>
        </w:tc>
        <w:tc>
          <w:tcPr>
            <w:tcW w:w="947" w:type="dxa"/>
            <w:tcBorders>
              <w:bottom w:val="single" w:color="auto" w:sz="4" w:space="0"/>
            </w:tcBorders>
            <w:vAlign w:val="center"/>
          </w:tcPr>
          <w:p>
            <w:pPr>
              <w:widowControl w:val="0"/>
              <w:numPr>
                <w:numId w:val="0"/>
              </w:numPr>
              <w:pBdr>
                <w:top w:val="none" w:color="auto" w:sz="0" w:space="1"/>
                <w:left w:val="none" w:color="auto" w:sz="0" w:space="4"/>
                <w:bottom w:val="none" w:color="auto" w:sz="0" w:space="1"/>
                <w:right w:val="none" w:color="auto" w:sz="0" w:space="4"/>
                <w:between w:val="single" w:color="auto" w:sz="4" w:space="0"/>
              </w:pBdr>
              <w:ind w:left="0" w:leftChars="0" w:firstLine="0" w:firstLineChars="0"/>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mean</w:t>
            </w:r>
          </w:p>
        </w:tc>
        <w:tc>
          <w:tcPr>
            <w:tcW w:w="947" w:type="dxa"/>
            <w:tcBorders>
              <w:bottom w:val="single" w:color="auto" w:sz="4" w:space="0"/>
            </w:tcBorders>
            <w:vAlign w:val="center"/>
          </w:tcPr>
          <w:p>
            <w:pPr>
              <w:widowControl w:val="0"/>
              <w:numPr>
                <w:numId w:val="0"/>
              </w:numPr>
              <w:pBdr>
                <w:top w:val="none" w:color="auto" w:sz="0" w:space="1"/>
                <w:left w:val="none" w:color="auto" w:sz="0" w:space="4"/>
                <w:bottom w:val="none" w:color="auto" w:sz="0" w:space="1"/>
                <w:right w:val="none" w:color="auto" w:sz="0" w:space="4"/>
                <w:between w:val="single" w:color="auto" w:sz="4" w:space="0"/>
              </w:pBdr>
              <w:ind w:left="0" w:leftChars="0" w:firstLine="0" w:firstLineChars="0"/>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std</w:t>
            </w:r>
          </w:p>
        </w:tc>
        <w:tc>
          <w:tcPr>
            <w:tcW w:w="947" w:type="dxa"/>
            <w:tcBorders>
              <w:bottom w:val="single" w:color="auto" w:sz="4" w:space="0"/>
            </w:tcBorders>
            <w:vAlign w:val="center"/>
          </w:tcPr>
          <w:p>
            <w:pPr>
              <w:widowControl w:val="0"/>
              <w:numPr>
                <w:numId w:val="0"/>
              </w:numPr>
              <w:pBdr>
                <w:top w:val="none" w:color="auto" w:sz="0" w:space="1"/>
                <w:left w:val="none" w:color="auto" w:sz="0" w:space="4"/>
                <w:bottom w:val="none" w:color="auto" w:sz="0" w:space="1"/>
                <w:right w:val="none" w:color="auto" w:sz="0" w:space="4"/>
                <w:between w:val="single" w:color="auto" w:sz="4" w:space="0"/>
              </w:pBdr>
              <w:ind w:left="0" w:leftChars="0" w:firstLine="0" w:firstLineChars="0"/>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min</w:t>
            </w:r>
          </w:p>
        </w:tc>
        <w:tc>
          <w:tcPr>
            <w:tcW w:w="947" w:type="dxa"/>
            <w:tcBorders>
              <w:bottom w:val="single" w:color="auto" w:sz="4" w:space="0"/>
            </w:tcBorders>
            <w:vAlign w:val="center"/>
          </w:tcPr>
          <w:p>
            <w:pPr>
              <w:widowControl w:val="0"/>
              <w:numPr>
                <w:numId w:val="0"/>
              </w:numPr>
              <w:pBdr>
                <w:top w:val="none" w:color="auto" w:sz="0" w:space="1"/>
                <w:left w:val="none" w:color="auto" w:sz="0" w:space="4"/>
                <w:bottom w:val="none" w:color="auto" w:sz="0" w:space="1"/>
                <w:right w:val="none" w:color="auto" w:sz="0" w:space="4"/>
                <w:between w:val="single" w:color="auto" w:sz="4" w:space="0"/>
              </w:pBdr>
              <w:ind w:left="0" w:leftChars="0" w:firstLine="0" w:firstLineChars="0"/>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25%</w:t>
            </w:r>
          </w:p>
        </w:tc>
        <w:tc>
          <w:tcPr>
            <w:tcW w:w="947" w:type="dxa"/>
            <w:tcBorders>
              <w:bottom w:val="single" w:color="auto" w:sz="4" w:space="0"/>
            </w:tcBorders>
            <w:vAlign w:val="center"/>
          </w:tcPr>
          <w:p>
            <w:pPr>
              <w:widowControl w:val="0"/>
              <w:numPr>
                <w:numId w:val="0"/>
              </w:numPr>
              <w:pBdr>
                <w:top w:val="none" w:color="auto" w:sz="0" w:space="1"/>
                <w:left w:val="none" w:color="auto" w:sz="0" w:space="4"/>
                <w:bottom w:val="none" w:color="auto" w:sz="0" w:space="1"/>
                <w:right w:val="none" w:color="auto" w:sz="0" w:space="4"/>
                <w:between w:val="single" w:color="auto" w:sz="4" w:space="0"/>
              </w:pBdr>
              <w:ind w:left="0" w:leftChars="0" w:firstLine="0" w:firstLineChars="0"/>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50%</w:t>
            </w:r>
          </w:p>
        </w:tc>
        <w:tc>
          <w:tcPr>
            <w:tcW w:w="947" w:type="dxa"/>
            <w:tcBorders>
              <w:bottom w:val="single" w:color="auto" w:sz="4" w:space="0"/>
            </w:tcBorders>
            <w:vAlign w:val="center"/>
          </w:tcPr>
          <w:p>
            <w:pPr>
              <w:widowControl w:val="0"/>
              <w:numPr>
                <w:numId w:val="0"/>
              </w:numPr>
              <w:pBdr>
                <w:top w:val="none" w:color="auto" w:sz="0" w:space="1"/>
                <w:left w:val="none" w:color="auto" w:sz="0" w:space="4"/>
                <w:bottom w:val="none" w:color="auto" w:sz="0" w:space="1"/>
                <w:right w:val="none" w:color="auto" w:sz="0" w:space="4"/>
                <w:between w:val="single" w:color="auto" w:sz="4" w:space="0"/>
              </w:pBdr>
              <w:ind w:left="0" w:leftChars="0" w:firstLine="0" w:firstLineChars="0"/>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75%</w:t>
            </w:r>
          </w:p>
        </w:tc>
        <w:tc>
          <w:tcPr>
            <w:tcW w:w="947" w:type="dxa"/>
            <w:tcBorders>
              <w:bottom w:val="single" w:color="auto" w:sz="4" w:space="0"/>
            </w:tcBorders>
            <w:vAlign w:val="center"/>
          </w:tcPr>
          <w:p>
            <w:pPr>
              <w:widowControl w:val="0"/>
              <w:numPr>
                <w:numId w:val="0"/>
              </w:numPr>
              <w:pBdr>
                <w:top w:val="none" w:color="auto" w:sz="0" w:space="1"/>
                <w:left w:val="none" w:color="auto" w:sz="0" w:space="4"/>
                <w:bottom w:val="none" w:color="auto" w:sz="0" w:space="1"/>
                <w:right w:val="none" w:color="auto" w:sz="0" w:space="4"/>
                <w:between w:val="single" w:color="auto" w:sz="4" w:space="0"/>
              </w:pBdr>
              <w:ind w:left="0" w:leftChars="0" w:firstLine="0" w:firstLineChars="0"/>
              <w:jc w:val="center"/>
              <w:rPr>
                <w:rFonts w:hint="eastAsia"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max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rPr>
          <w:jc w:val="center"/>
        </w:trPr>
        <w:tc>
          <w:tcPr>
            <w:tcW w:w="946" w:type="dxa"/>
            <w:tcBorders>
              <w:top w:val="single" w:color="auto" w:sz="4" w:space="0"/>
              <w:tl2br w:val="nil"/>
              <w:tr2bl w:val="nil"/>
            </w:tcBorders>
            <w:vAlign w:val="center"/>
          </w:tcPr>
          <w:p>
            <w:pPr>
              <w:numPr>
                <w:numId w:val="0"/>
              </w:num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count</w:t>
            </w:r>
          </w:p>
        </w:tc>
        <w:tc>
          <w:tcPr>
            <w:tcW w:w="947" w:type="dxa"/>
            <w:tcBorders>
              <w:top w:val="single" w:color="auto" w:sz="4" w:space="0"/>
              <w:tl2br w:val="nil"/>
              <w:tr2bl w:val="nil"/>
            </w:tcBorders>
            <w:vAlign w:val="center"/>
          </w:tcPr>
          <w:p>
            <w:pPr>
              <w:numPr>
                <w:numId w:val="0"/>
              </w:num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10739</w:t>
            </w:r>
          </w:p>
        </w:tc>
        <w:tc>
          <w:tcPr>
            <w:tcW w:w="947" w:type="dxa"/>
            <w:tcBorders>
              <w:top w:val="single" w:color="auto" w:sz="4" w:space="0"/>
              <w:tl2br w:val="nil"/>
              <w:tr2bl w:val="nil"/>
            </w:tcBorders>
            <w:vAlign w:val="center"/>
          </w:tcPr>
          <w:p>
            <w:pPr>
              <w:numPr>
                <w:numId w:val="0"/>
              </w:num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183</w:t>
            </w:r>
          </w:p>
        </w:tc>
        <w:tc>
          <w:tcPr>
            <w:tcW w:w="947" w:type="dxa"/>
            <w:tcBorders>
              <w:top w:val="single" w:color="auto" w:sz="4" w:space="0"/>
              <w:tl2br w:val="nil"/>
              <w:tr2bl w:val="nil"/>
            </w:tcBorders>
            <w:vAlign w:val="center"/>
          </w:tcPr>
          <w:p>
            <w:pPr>
              <w:numPr>
                <w:numId w:val="0"/>
              </w:num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166.68</w:t>
            </w:r>
          </w:p>
        </w:tc>
        <w:tc>
          <w:tcPr>
            <w:tcW w:w="947" w:type="dxa"/>
            <w:tcBorders>
              <w:top w:val="single" w:color="auto" w:sz="4" w:space="0"/>
              <w:tl2br w:val="nil"/>
              <w:tr2bl w:val="nil"/>
            </w:tcBorders>
            <w:vAlign w:val="center"/>
          </w:tcPr>
          <w:p>
            <w:pPr>
              <w:numPr>
                <w:numId w:val="0"/>
              </w:num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w:t>
            </w:r>
          </w:p>
        </w:tc>
        <w:tc>
          <w:tcPr>
            <w:tcW w:w="947" w:type="dxa"/>
            <w:tcBorders>
              <w:top w:val="single" w:color="auto" w:sz="4" w:space="0"/>
              <w:tl2br w:val="nil"/>
              <w:tr2bl w:val="nil"/>
            </w:tcBorders>
            <w:vAlign w:val="center"/>
          </w:tcPr>
          <w:p>
            <w:pPr>
              <w:numPr>
                <w:numId w:val="0"/>
              </w:num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41</w:t>
            </w:r>
          </w:p>
        </w:tc>
        <w:tc>
          <w:tcPr>
            <w:tcW w:w="947" w:type="dxa"/>
            <w:tcBorders>
              <w:top w:val="single" w:color="auto" w:sz="4" w:space="0"/>
              <w:tl2br w:val="nil"/>
              <w:tr2bl w:val="nil"/>
            </w:tcBorders>
            <w:vAlign w:val="center"/>
          </w:tcPr>
          <w:p>
            <w:pPr>
              <w:numPr>
                <w:numId w:val="0"/>
              </w:num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141</w:t>
            </w:r>
          </w:p>
        </w:tc>
        <w:tc>
          <w:tcPr>
            <w:tcW w:w="947" w:type="dxa"/>
            <w:tcBorders>
              <w:top w:val="single" w:color="auto" w:sz="4" w:space="0"/>
              <w:tl2br w:val="nil"/>
              <w:tr2bl w:val="nil"/>
            </w:tcBorders>
            <w:vAlign w:val="center"/>
          </w:tcPr>
          <w:p>
            <w:pPr>
              <w:numPr>
                <w:numId w:val="0"/>
              </w:num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276</w:t>
            </w:r>
          </w:p>
        </w:tc>
        <w:tc>
          <w:tcPr>
            <w:tcW w:w="947" w:type="dxa"/>
            <w:tcBorders>
              <w:top w:val="single" w:color="auto" w:sz="4" w:space="0"/>
              <w:tl2br w:val="nil"/>
              <w:tr2bl w:val="nil"/>
            </w:tcBorders>
            <w:vAlign w:val="center"/>
          </w:tcPr>
          <w:p>
            <w:pPr>
              <w:numPr>
                <w:numId w:val="0"/>
              </w:numPr>
              <w:jc w:val="center"/>
              <w:rPr>
                <w:rFonts w:hint="default" w:ascii="微软雅黑" w:hAnsi="微软雅黑" w:eastAsia="微软雅黑" w:cs="微软雅黑"/>
                <w:i w:val="0"/>
                <w:caps w:val="0"/>
                <w:color w:val="646464"/>
                <w:spacing w:val="0"/>
                <w:sz w:val="27"/>
                <w:szCs w:val="27"/>
                <w:shd w:val="clear" w:fill="FFFFFF"/>
                <w:vertAlign w:val="baseline"/>
                <w:lang w:val="en-US" w:eastAsia="zh-CN"/>
              </w:rPr>
            </w:pPr>
            <w:r>
              <w:rPr>
                <w:rFonts w:hint="eastAsia" w:ascii="微软雅黑" w:hAnsi="微软雅黑" w:eastAsia="微软雅黑" w:cs="微软雅黑"/>
                <w:i w:val="0"/>
                <w:caps w:val="0"/>
                <w:color w:val="646464"/>
                <w:spacing w:val="0"/>
                <w:sz w:val="27"/>
                <w:szCs w:val="27"/>
                <w:shd w:val="clear" w:fill="FFFFFF"/>
                <w:vertAlign w:val="baseline"/>
                <w:lang w:val="en-US" w:eastAsia="zh-CN"/>
              </w:rPr>
              <w:t>734</w:t>
            </w:r>
          </w:p>
        </w:tc>
      </w:tr>
    </w:tbl>
    <w:p>
      <w:pPr>
        <w:numPr>
          <w:numId w:val="0"/>
        </w:numPr>
        <w:jc w:val="both"/>
      </w:pPr>
      <w:r>
        <w:drawing>
          <wp:inline distT="0" distB="0" distL="114300" distR="114300">
            <wp:extent cx="5269230" cy="2195830"/>
            <wp:effectExtent l="0" t="0" r="7620"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9230" cy="2195830"/>
                    </a:xfrm>
                    <a:prstGeom prst="rect">
                      <a:avLst/>
                    </a:prstGeom>
                    <a:noFill/>
                    <a:ln>
                      <a:noFill/>
                    </a:ln>
                  </pic:spPr>
                </pic:pic>
              </a:graphicData>
            </a:graphic>
          </wp:inline>
        </w:drawing>
      </w:r>
    </w:p>
    <w:p>
      <w:pPr>
        <w:numPr>
          <w:numId w:val="0"/>
        </w:numPr>
        <w:jc w:val="center"/>
        <w:rPr>
          <w:rFonts w:hint="eastAsia" w:ascii="黑体" w:hAnsi="黑体" w:eastAsia="黑体" w:cs="黑体"/>
          <w:b/>
          <w:bCs/>
          <w:i w:val="0"/>
          <w:caps w:val="0"/>
          <w:color w:val="646464"/>
          <w:spacing w:val="0"/>
          <w:sz w:val="21"/>
          <w:szCs w:val="21"/>
          <w:shd w:val="clear" w:fill="FFFFFF"/>
          <w:lang w:val="en-US" w:eastAsia="zh-CN"/>
        </w:rPr>
      </w:pPr>
      <w:r>
        <w:rPr>
          <w:rFonts w:hint="eastAsia" w:ascii="黑体" w:hAnsi="黑体" w:eastAsia="黑体" w:cs="黑体"/>
          <w:lang w:val="en-US" w:eastAsia="zh-CN"/>
        </w:rPr>
        <w:t>图2</w:t>
      </w:r>
      <w:r>
        <w:rPr>
          <w:rFonts w:hint="eastAsia" w:ascii="黑体" w:hAnsi="黑体" w:eastAsia="黑体" w:cs="黑体"/>
          <w:b/>
          <w:bCs/>
          <w:i w:val="0"/>
          <w:caps w:val="0"/>
          <w:color w:val="646464"/>
          <w:spacing w:val="0"/>
          <w:sz w:val="21"/>
          <w:szCs w:val="21"/>
          <w:shd w:val="clear" w:fill="FFFFFF"/>
          <w:lang w:val="en-US" w:eastAsia="zh-CN"/>
        </w:rPr>
        <w:t xml:space="preserve"> count属性去除3个标准差之后结果图</w:t>
      </w:r>
    </w:p>
    <w:p>
      <w:pPr>
        <w:ind w:firstLine="420" w:firstLineChars="0"/>
        <w:rPr>
          <w:rFonts w:hint="eastAsia" w:ascii="微软雅黑" w:hAnsi="微软雅黑" w:eastAsia="微软雅黑" w:cs="微软雅黑"/>
          <w:i w:val="0"/>
          <w:caps w:val="0"/>
          <w:color w:val="646464"/>
          <w:spacing w:val="0"/>
          <w:sz w:val="27"/>
          <w:szCs w:val="27"/>
          <w:shd w:val="clear" w:fill="FFFFFF"/>
          <w:lang w:val="en-US" w:eastAsia="zh-CN"/>
        </w:rPr>
      </w:pPr>
      <w:r>
        <w:rPr>
          <w:rFonts w:hint="eastAsia" w:ascii="微软雅黑" w:hAnsi="微软雅黑" w:eastAsia="微软雅黑" w:cs="微软雅黑"/>
          <w:i w:val="0"/>
          <w:caps w:val="0"/>
          <w:color w:val="646464"/>
          <w:spacing w:val="0"/>
          <w:sz w:val="27"/>
          <w:szCs w:val="27"/>
          <w:shd w:val="clear" w:fill="FFFFFF"/>
          <w:lang w:val="en-US" w:eastAsia="zh-CN"/>
        </w:rPr>
        <w:t>从图中</w:t>
      </w:r>
      <w:r>
        <w:rPr>
          <w:rFonts w:hint="default" w:ascii="微软雅黑" w:hAnsi="微软雅黑" w:eastAsia="微软雅黑" w:cs="微软雅黑"/>
          <w:i w:val="0"/>
          <w:caps w:val="0"/>
          <w:color w:val="646464"/>
          <w:spacing w:val="0"/>
          <w:sz w:val="27"/>
          <w:szCs w:val="27"/>
          <w:shd w:val="clear" w:fill="FFFFFF"/>
          <w:lang w:val="en-US" w:eastAsia="zh-CN"/>
        </w:rPr>
        <w:t>可以看到数据波动依然很大，而我们希望波动相对稳定，否则容易产生过拟合，所以希望对数据进行</w:t>
      </w:r>
      <w:r>
        <w:rPr>
          <w:rFonts w:hint="eastAsia" w:ascii="微软雅黑" w:hAnsi="微软雅黑" w:eastAsia="微软雅黑" w:cs="微软雅黑"/>
          <w:i w:val="0"/>
          <w:caps w:val="0"/>
          <w:color w:val="646464"/>
          <w:spacing w:val="0"/>
          <w:sz w:val="27"/>
          <w:szCs w:val="27"/>
          <w:shd w:val="clear" w:fill="FFFFFF"/>
          <w:lang w:val="en-US" w:eastAsia="zh-CN"/>
        </w:rPr>
        <w:t>log</w:t>
      </w:r>
      <w:r>
        <w:rPr>
          <w:rFonts w:hint="default" w:ascii="微软雅黑" w:hAnsi="微软雅黑" w:eastAsia="微软雅黑" w:cs="微软雅黑"/>
          <w:i w:val="0"/>
          <w:caps w:val="0"/>
          <w:color w:val="646464"/>
          <w:spacing w:val="0"/>
          <w:sz w:val="27"/>
          <w:szCs w:val="27"/>
          <w:shd w:val="clear" w:fill="FFFFFF"/>
          <w:lang w:val="en-US" w:eastAsia="zh-CN"/>
        </w:rPr>
        <w:t>变换，使得数据相对稳定</w:t>
      </w:r>
      <w:r>
        <w:rPr>
          <w:rFonts w:hint="eastAsia" w:ascii="微软雅黑" w:hAnsi="微软雅黑" w:eastAsia="微软雅黑" w:cs="微软雅黑"/>
          <w:i w:val="0"/>
          <w:caps w:val="0"/>
          <w:color w:val="646464"/>
          <w:spacing w:val="0"/>
          <w:sz w:val="27"/>
          <w:szCs w:val="27"/>
          <w:shd w:val="clear" w:fill="FFFFFF"/>
          <w:lang w:val="en-US" w:eastAsia="zh-CN"/>
        </w:rPr>
        <w:t>。结果如图3所示。</w:t>
      </w:r>
    </w:p>
    <w:p>
      <w:pPr>
        <w:numPr>
          <w:ilvl w:val="0"/>
          <w:numId w:val="1"/>
        </w:numPr>
        <w:ind w:left="0" w:leftChars="0" w:firstLine="270" w:firstLineChars="100"/>
        <w:rPr>
          <w:rFonts w:hint="eastAsia" w:ascii="微软雅黑" w:hAnsi="微软雅黑" w:eastAsia="微软雅黑" w:cs="微软雅黑"/>
          <w:i w:val="0"/>
          <w:caps w:val="0"/>
          <w:color w:val="646464"/>
          <w:spacing w:val="0"/>
          <w:sz w:val="27"/>
          <w:szCs w:val="27"/>
          <w:shd w:val="clear" w:fill="FFFFFF"/>
          <w:lang w:val="en-US" w:eastAsia="zh-CN"/>
        </w:rPr>
      </w:pPr>
      <w:r>
        <w:rPr>
          <w:rFonts w:hint="eastAsia" w:ascii="微软雅黑" w:hAnsi="微软雅黑" w:eastAsia="微软雅黑" w:cs="微软雅黑"/>
          <w:i w:val="0"/>
          <w:caps w:val="0"/>
          <w:color w:val="646464"/>
          <w:spacing w:val="0"/>
          <w:sz w:val="27"/>
          <w:szCs w:val="27"/>
          <w:shd w:val="clear" w:fill="FFFFFF"/>
          <w:lang w:val="en-US" w:eastAsia="zh-CN"/>
        </w:rPr>
        <w:t>去异常值后的log变换</w:t>
      </w:r>
    </w:p>
    <w:p>
      <w:pPr>
        <w:numPr>
          <w:numId w:val="0"/>
        </w:numPr>
        <w:ind w:leftChars="100"/>
        <w:jc w:val="center"/>
      </w:pPr>
      <w:r>
        <w:drawing>
          <wp:inline distT="0" distB="0" distL="114300" distR="114300">
            <wp:extent cx="4298315" cy="3581400"/>
            <wp:effectExtent l="0" t="0" r="698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4298315" cy="3581400"/>
                    </a:xfrm>
                    <a:prstGeom prst="rect">
                      <a:avLst/>
                    </a:prstGeom>
                    <a:noFill/>
                    <a:ln>
                      <a:noFill/>
                    </a:ln>
                  </pic:spPr>
                </pic:pic>
              </a:graphicData>
            </a:graphic>
          </wp:inline>
        </w:drawing>
      </w:r>
    </w:p>
    <w:p>
      <w:pPr>
        <w:numPr>
          <w:numId w:val="0"/>
        </w:numPr>
        <w:ind w:leftChars="100"/>
        <w:jc w:val="center"/>
        <w:rPr>
          <w:rFonts w:hint="eastAsia" w:ascii="黑体" w:hAnsi="黑体" w:eastAsia="黑体" w:cs="黑体"/>
          <w:lang w:val="en-US" w:eastAsia="zh-CN"/>
        </w:rPr>
      </w:pPr>
      <w:r>
        <w:rPr>
          <w:rFonts w:hint="eastAsia" w:ascii="黑体" w:hAnsi="黑体" w:eastAsia="黑体" w:cs="黑体"/>
          <w:lang w:val="en-US" w:eastAsia="zh-CN"/>
        </w:rPr>
        <w:t>图3 log变换结果</w:t>
      </w:r>
    </w:p>
    <w:p>
      <w:pPr>
        <w:ind w:firstLine="420" w:firstLineChars="0"/>
        <w:rPr>
          <w:rFonts w:hint="eastAsia" w:ascii="微软雅黑" w:hAnsi="微软雅黑" w:eastAsia="微软雅黑" w:cs="微软雅黑"/>
          <w:i w:val="0"/>
          <w:caps w:val="0"/>
          <w:color w:val="646464"/>
          <w:spacing w:val="0"/>
          <w:sz w:val="27"/>
          <w:szCs w:val="27"/>
          <w:shd w:val="clear" w:fill="FFFFFF"/>
        </w:rPr>
      </w:pPr>
      <w:r>
        <w:rPr>
          <w:rFonts w:hint="eastAsia" w:ascii="微软雅黑" w:hAnsi="微软雅黑" w:eastAsia="微软雅黑" w:cs="微软雅黑"/>
          <w:i w:val="0"/>
          <w:caps w:val="0"/>
          <w:color w:val="646464"/>
          <w:spacing w:val="0"/>
          <w:sz w:val="27"/>
          <w:szCs w:val="27"/>
          <w:shd w:val="clear" w:fill="FFFFFF"/>
          <w:lang w:val="en-US" w:eastAsia="zh-CN"/>
        </w:rPr>
        <w:t>对于</w:t>
      </w:r>
      <w:r>
        <w:rPr>
          <w:rFonts w:hint="eastAsia" w:ascii="微软雅黑" w:hAnsi="微软雅黑" w:eastAsia="微软雅黑" w:cs="微软雅黑"/>
          <w:i w:val="0"/>
          <w:caps w:val="0"/>
          <w:color w:val="646464"/>
          <w:spacing w:val="0"/>
          <w:sz w:val="27"/>
          <w:szCs w:val="27"/>
          <w:shd w:val="clear" w:fill="FFFFFF"/>
          <w:vertAlign w:val="baseline"/>
          <w:lang w:val="en-US" w:eastAsia="zh-CN"/>
        </w:rPr>
        <w:t>casual、registered属性进行同理操作。</w:t>
      </w:r>
      <w:r>
        <w:rPr>
          <w:rFonts w:hint="eastAsia" w:ascii="微软雅黑" w:hAnsi="微软雅黑" w:eastAsia="微软雅黑" w:cs="微软雅黑"/>
          <w:i w:val="0"/>
          <w:caps w:val="0"/>
          <w:color w:val="646464"/>
          <w:spacing w:val="0"/>
          <w:sz w:val="27"/>
          <w:szCs w:val="27"/>
          <w:shd w:val="clear" w:fill="FFFFFF"/>
        </w:rPr>
        <w:br w:type="textWrapping"/>
      </w:r>
      <w:r>
        <w:rPr>
          <w:rFonts w:hint="eastAsia" w:ascii="微软雅黑" w:hAnsi="微软雅黑" w:eastAsia="微软雅黑" w:cs="微软雅黑"/>
          <w:b/>
          <w:i w:val="0"/>
          <w:caps w:val="0"/>
          <w:color w:val="646464"/>
          <w:spacing w:val="0"/>
          <w:sz w:val="27"/>
          <w:szCs w:val="27"/>
          <w:shd w:val="clear" w:fill="FFFFFF"/>
        </w:rPr>
        <w:t>3 分析数据</w:t>
      </w:r>
      <w:bookmarkStart w:id="0" w:name="_GoBack"/>
      <w:bookmarkEnd w:id="0"/>
      <w:r>
        <w:rPr>
          <w:rFonts w:hint="eastAsia" w:ascii="微软雅黑" w:hAnsi="微软雅黑" w:eastAsia="微软雅黑" w:cs="微软雅黑"/>
          <w:i w:val="0"/>
          <w:caps w:val="0"/>
          <w:color w:val="646464"/>
          <w:spacing w:val="0"/>
          <w:sz w:val="27"/>
          <w:szCs w:val="27"/>
          <w:shd w:val="clear" w:fill="FFFFFF"/>
        </w:rPr>
        <w:br w:type="textWrapping"/>
      </w:r>
      <w:r>
        <w:rPr>
          <w:rFonts w:hint="eastAsia" w:ascii="微软雅黑" w:hAnsi="微软雅黑" w:eastAsia="微软雅黑" w:cs="微软雅黑"/>
          <w:i w:val="0"/>
          <w:caps w:val="0"/>
          <w:color w:val="646464"/>
          <w:spacing w:val="0"/>
          <w:sz w:val="27"/>
          <w:szCs w:val="27"/>
          <w:shd w:val="clear" w:fill="FFFFFF"/>
        </w:rPr>
        <w:t>3.1 整体观察</w:t>
      </w:r>
    </w:p>
    <w:p>
      <w:pPr>
        <w:ind w:firstLine="420" w:firstLineChars="0"/>
        <w:rPr>
          <w:rFonts w:hint="eastAsia" w:ascii="微软雅黑" w:hAnsi="微软雅黑" w:eastAsia="微软雅黑" w:cs="微软雅黑"/>
          <w:i w:val="0"/>
          <w:caps w:val="0"/>
          <w:color w:val="646464"/>
          <w:spacing w:val="0"/>
          <w:sz w:val="27"/>
          <w:szCs w:val="27"/>
          <w:shd w:val="clear" w:fill="FFFFFF"/>
          <w:lang w:eastAsia="zh-CN"/>
        </w:rPr>
      </w:pPr>
      <w:r>
        <w:rPr>
          <w:rFonts w:hint="eastAsia" w:ascii="微软雅黑" w:hAnsi="微软雅黑" w:eastAsia="微软雅黑" w:cs="微软雅黑"/>
          <w:i w:val="0"/>
          <w:caps w:val="0"/>
          <w:color w:val="646464"/>
          <w:spacing w:val="0"/>
          <w:sz w:val="27"/>
          <w:szCs w:val="27"/>
          <w:shd w:val="clear" w:fill="FFFFFF"/>
        </w:rPr>
        <w:t>接下来对其余的数值型数据进行处理，由于其他数据同时包含在两个数据集中，为方便数据处理先将两个数据集合并</w:t>
      </w:r>
      <w:r>
        <w:rPr>
          <w:rFonts w:hint="eastAsia" w:ascii="微软雅黑" w:hAnsi="微软雅黑" w:eastAsia="微软雅黑" w:cs="微软雅黑"/>
          <w:i w:val="0"/>
          <w:caps w:val="0"/>
          <w:color w:val="646464"/>
          <w:spacing w:val="0"/>
          <w:sz w:val="27"/>
          <w:szCs w:val="27"/>
          <w:shd w:val="clear" w:fill="FFFFFF"/>
          <w:lang w:eastAsia="zh-CN"/>
        </w:rPr>
        <w:t>。</w:t>
      </w:r>
    </w:p>
    <w:p>
      <w:pPr>
        <w:ind w:firstLine="420" w:firstLineChars="0"/>
        <w:rPr>
          <w:rFonts w:hint="default" w:ascii="微软雅黑" w:hAnsi="微软雅黑" w:eastAsia="微软雅黑" w:cs="微软雅黑"/>
          <w:i w:val="0"/>
          <w:caps w:val="0"/>
          <w:color w:val="646464"/>
          <w:spacing w:val="0"/>
          <w:sz w:val="27"/>
          <w:szCs w:val="27"/>
          <w:shd w:val="clear" w:fill="FFFFFF"/>
          <w:lang w:val="en-US" w:eastAsia="zh-CN"/>
        </w:rPr>
      </w:pPr>
      <w:r>
        <w:rPr>
          <w:rFonts w:hint="eastAsia" w:ascii="微软雅黑" w:hAnsi="微软雅黑" w:eastAsia="微软雅黑" w:cs="微软雅黑"/>
          <w:i w:val="0"/>
          <w:caps w:val="0"/>
          <w:color w:val="646464"/>
          <w:spacing w:val="0"/>
          <w:sz w:val="27"/>
          <w:szCs w:val="27"/>
          <w:shd w:val="clear" w:fill="FFFFFF"/>
          <w:lang w:val="en-US" w:eastAsia="zh-CN"/>
        </w:rPr>
        <w:t>对于时间数据进行详细提取</w:t>
      </w:r>
    </w:p>
    <w:p>
      <w:pPr>
        <w:ind w:firstLine="420" w:firstLineChars="0"/>
      </w:pPr>
      <w:r>
        <w:rPr>
          <w:rFonts w:hint="eastAsia" w:ascii="微软雅黑" w:hAnsi="微软雅黑" w:eastAsia="微软雅黑" w:cs="微软雅黑"/>
          <w:i w:val="0"/>
          <w:caps w:val="0"/>
          <w:color w:val="646464"/>
          <w:spacing w:val="0"/>
          <w:sz w:val="27"/>
          <w:szCs w:val="27"/>
          <w:shd w:val="clear" w:fill="FFFFFF"/>
        </w:rPr>
        <w:br w:type="textWrapping"/>
      </w:r>
      <w:r>
        <w:rPr>
          <w:rFonts w:hint="eastAsia" w:ascii="微软雅黑" w:hAnsi="微软雅黑" w:eastAsia="微软雅黑" w:cs="微软雅黑"/>
          <w:i w:val="0"/>
          <w:caps w:val="0"/>
          <w:color w:val="646464"/>
          <w:spacing w:val="0"/>
          <w:sz w:val="27"/>
          <w:szCs w:val="27"/>
          <w:shd w:val="clear" w:fill="FFFFFF"/>
        </w:rPr>
        <w:t>3.2 逐项展示</w:t>
      </w:r>
      <w:r>
        <w:rPr>
          <w:rFonts w:hint="eastAsia" w:ascii="微软雅黑" w:hAnsi="微软雅黑" w:eastAsia="微软雅黑" w:cs="微软雅黑"/>
          <w:i w:val="0"/>
          <w:caps w:val="0"/>
          <w:color w:val="646464"/>
          <w:spacing w:val="0"/>
          <w:sz w:val="27"/>
          <w:szCs w:val="27"/>
          <w:shd w:val="clear" w:fill="FFFFFF"/>
        </w:rPr>
        <w:br w:type="textWrapping"/>
      </w:r>
      <w:r>
        <w:rPr>
          <w:rFonts w:hint="eastAsia" w:ascii="微软雅黑" w:hAnsi="微软雅黑" w:eastAsia="微软雅黑" w:cs="微软雅黑"/>
          <w:i w:val="0"/>
          <w:caps w:val="0"/>
          <w:color w:val="646464"/>
          <w:spacing w:val="0"/>
          <w:sz w:val="27"/>
          <w:szCs w:val="27"/>
          <w:shd w:val="clear" w:fill="FFFFFF"/>
        </w:rPr>
        <w:br w:type="textWrapping"/>
      </w:r>
      <w:r>
        <w:rPr>
          <w:rFonts w:hint="eastAsia" w:ascii="微软雅黑" w:hAnsi="微软雅黑" w:eastAsia="微软雅黑" w:cs="微软雅黑"/>
          <w:b/>
          <w:i w:val="0"/>
          <w:caps w:val="0"/>
          <w:color w:val="646464"/>
          <w:spacing w:val="0"/>
          <w:sz w:val="27"/>
          <w:szCs w:val="27"/>
          <w:shd w:val="clear" w:fill="FFFFFF"/>
        </w:rPr>
        <w:t>4. 选择特征值</w:t>
      </w:r>
      <w:r>
        <w:rPr>
          <w:rFonts w:hint="eastAsia" w:ascii="微软雅黑" w:hAnsi="微软雅黑" w:eastAsia="微软雅黑" w:cs="微软雅黑"/>
          <w:i w:val="0"/>
          <w:caps w:val="0"/>
          <w:color w:val="646464"/>
          <w:spacing w:val="0"/>
          <w:sz w:val="27"/>
          <w:szCs w:val="27"/>
          <w:shd w:val="clear" w:fill="FFFFFF"/>
        </w:rPr>
        <w:br w:type="textWrapping"/>
      </w:r>
      <w:r>
        <w:rPr>
          <w:rFonts w:hint="eastAsia" w:ascii="微软雅黑" w:hAnsi="微软雅黑" w:eastAsia="微软雅黑" w:cs="微软雅黑"/>
          <w:i w:val="0"/>
          <w:caps w:val="0"/>
          <w:color w:val="646464"/>
          <w:spacing w:val="0"/>
          <w:sz w:val="27"/>
          <w:szCs w:val="27"/>
          <w:shd w:val="clear" w:fill="FFFFFF"/>
        </w:rPr>
        <w:br w:type="textWrapping"/>
      </w:r>
      <w:r>
        <w:rPr>
          <w:rFonts w:hint="eastAsia" w:ascii="微软雅黑" w:hAnsi="微软雅黑" w:eastAsia="微软雅黑" w:cs="微软雅黑"/>
          <w:b/>
          <w:i w:val="0"/>
          <w:caps w:val="0"/>
          <w:color w:val="646464"/>
          <w:spacing w:val="0"/>
          <w:sz w:val="27"/>
          <w:szCs w:val="27"/>
          <w:shd w:val="clear" w:fill="FFFFFF"/>
        </w:rPr>
        <w:t>5. 选择模型、训练模型</w:t>
      </w:r>
      <w:r>
        <w:rPr>
          <w:rFonts w:hint="eastAsia" w:ascii="微软雅黑" w:hAnsi="微软雅黑" w:eastAsia="微软雅黑" w:cs="微软雅黑"/>
          <w:i w:val="0"/>
          <w:caps w:val="0"/>
          <w:color w:val="646464"/>
          <w:spacing w:val="0"/>
          <w:sz w:val="27"/>
          <w:szCs w:val="27"/>
          <w:shd w:val="clear" w:fill="FFFFFF"/>
        </w:rPr>
        <w:br w:type="textWrapping"/>
      </w:r>
      <w:r>
        <w:rPr>
          <w:rFonts w:hint="eastAsia" w:ascii="微软雅黑" w:hAnsi="微软雅黑" w:eastAsia="微软雅黑" w:cs="微软雅黑"/>
          <w:i w:val="0"/>
          <w:caps w:val="0"/>
          <w:color w:val="646464"/>
          <w:spacing w:val="0"/>
          <w:sz w:val="27"/>
          <w:szCs w:val="27"/>
          <w:shd w:val="clear" w:fill="FFFFFF"/>
        </w:rPr>
        <w:br w:type="textWrapping"/>
      </w:r>
      <w:r>
        <w:rPr>
          <w:rFonts w:hint="eastAsia" w:ascii="微软雅黑" w:hAnsi="微软雅黑" w:eastAsia="微软雅黑" w:cs="微软雅黑"/>
          <w:b/>
          <w:i w:val="0"/>
          <w:caps w:val="0"/>
          <w:color w:val="646464"/>
          <w:spacing w:val="0"/>
          <w:sz w:val="27"/>
          <w:szCs w:val="27"/>
          <w:shd w:val="clear" w:fill="FFFFFF"/>
        </w:rPr>
        <w:t>6. 预测测试集数据</w:t>
      </w: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B8F02"/>
    <w:multiLevelType w:val="singleLevel"/>
    <w:tmpl w:val="1E8B8F02"/>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B6AE3"/>
    <w:rsid w:val="08A46297"/>
    <w:rsid w:val="0AFA3062"/>
    <w:rsid w:val="0FD52655"/>
    <w:rsid w:val="19734F76"/>
    <w:rsid w:val="1A2C2577"/>
    <w:rsid w:val="1D0B662C"/>
    <w:rsid w:val="1FE71722"/>
    <w:rsid w:val="200A277D"/>
    <w:rsid w:val="25E33984"/>
    <w:rsid w:val="299E38DD"/>
    <w:rsid w:val="29AF75BC"/>
    <w:rsid w:val="2D470495"/>
    <w:rsid w:val="2D682170"/>
    <w:rsid w:val="36023986"/>
    <w:rsid w:val="37EE5592"/>
    <w:rsid w:val="3CEA2C62"/>
    <w:rsid w:val="428918D7"/>
    <w:rsid w:val="436F3708"/>
    <w:rsid w:val="51014482"/>
    <w:rsid w:val="52DF2E09"/>
    <w:rsid w:val="5C085B7F"/>
    <w:rsid w:val="67391E53"/>
    <w:rsid w:val="6BCE343E"/>
    <w:rsid w:val="6FFB595D"/>
    <w:rsid w:val="7A8F4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2020-08-06T02:35:11Z</dcterms:created>
  <dc:creator>Administrator</dc:creator>
  <cp:lastModifiedBy>Administrator</cp:lastModifiedBy>
  <dcterms:modified xsi:type="dcterms:W3CDTF">2020-08-06T07:29:49Z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