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1AAC6" w14:textId="77777777" w:rsidR="0028614E" w:rsidRDefault="0028614E" w:rsidP="0028614E">
      <w:pPr>
        <w:spacing w:afterLines="50" w:after="167"/>
      </w:pPr>
      <w:r>
        <w:rPr>
          <w:rFonts w:hint="eastAsia"/>
        </w:rPr>
        <w:t xml:space="preserve">　　　　　　　　　　　　　　　　　　　　　　　　　　　　　</w:t>
      </w:r>
      <w:r w:rsidR="00F8280C">
        <w:rPr>
          <w:rFonts w:hint="eastAsia"/>
        </w:rPr>
        <w:t>議案編號：</w:t>
      </w:r>
      <w:r w:rsidR="00F8280C">
        <w:rPr>
          <w:rFonts w:hint="eastAsia"/>
        </w:rPr>
        <w:t>202110021970000</w:t>
      </w:r>
    </w:p>
    <w:p w14:paraId="5031241A" w14:textId="77777777" w:rsidR="0028614E" w:rsidRDefault="0028614E" w:rsidP="0028614E">
      <w:pPr>
        <w:snapToGrid w:val="0"/>
        <w:ind w:leftChars="400" w:left="844"/>
        <w:rPr>
          <w:rFonts w:ascii="細明體" w:hAnsi="細明體" w:hint="eastAsia"/>
        </w:rPr>
      </w:pPr>
      <w:r w:rsidRPr="0028614E">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\o\ad(\s\up5(（中華民國41年9月起編號）),\s\do5(中華民國113年3月27日印發))</w:instrText>
      </w:r>
      <w:r>
        <w:rPr>
          <w:rFonts w:ascii="細明體" w:hAnsi="細明體"/>
        </w:rPr>
        <w:fldChar w:fldCharType="end"/>
      </w:r>
    </w:p>
    <w:p w14:paraId="0842DFCD" w14:textId="77777777" w:rsidR="0028614E" w:rsidRDefault="0028614E" w:rsidP="0028614E">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8614E" w14:paraId="27340FBE" w14:textId="77777777" w:rsidTr="007445EC">
        <w:tc>
          <w:tcPr>
            <w:tcW w:w="0" w:type="auto"/>
            <w:vAlign w:val="center"/>
          </w:tcPr>
          <w:p w14:paraId="08907399" w14:textId="77777777" w:rsidR="0028614E" w:rsidRDefault="0028614E" w:rsidP="007445EC">
            <w:pPr>
              <w:pStyle w:val="affff"/>
              <w:rPr>
                <w:rFonts w:hint="eastAsia"/>
              </w:rPr>
            </w:pPr>
            <w:r>
              <w:rPr>
                <w:rFonts w:hint="eastAsia"/>
              </w:rPr>
              <w:t>院總第</w:t>
            </w:r>
            <w:r>
              <w:rPr>
                <w:rFonts w:hint="eastAsia"/>
              </w:rPr>
              <w:t>20</w:t>
            </w:r>
            <w:r>
              <w:rPr>
                <w:rFonts w:hint="eastAsia"/>
              </w:rPr>
              <w:t>號</w:t>
            </w:r>
          </w:p>
        </w:tc>
        <w:tc>
          <w:tcPr>
            <w:tcW w:w="0" w:type="auto"/>
            <w:vAlign w:val="center"/>
          </w:tcPr>
          <w:p w14:paraId="28AF69EF" w14:textId="77777777" w:rsidR="0028614E" w:rsidRDefault="0028614E" w:rsidP="007445EC">
            <w:pPr>
              <w:pStyle w:val="affff5"/>
              <w:ind w:leftChars="200" w:left="422"/>
              <w:rPr>
                <w:rFonts w:hint="eastAsia"/>
              </w:rPr>
            </w:pPr>
            <w:r>
              <w:rPr>
                <w:rFonts w:hint="eastAsia"/>
              </w:rPr>
              <w:t>委員</w:t>
            </w:r>
          </w:p>
        </w:tc>
        <w:tc>
          <w:tcPr>
            <w:tcW w:w="0" w:type="auto"/>
            <w:vAlign w:val="center"/>
          </w:tcPr>
          <w:p w14:paraId="6C7FB5E3" w14:textId="77777777" w:rsidR="0028614E" w:rsidRDefault="0028614E" w:rsidP="007445EC">
            <w:pPr>
              <w:pStyle w:val="affff5"/>
              <w:rPr>
                <w:rFonts w:hint="eastAsia"/>
              </w:rPr>
            </w:pPr>
            <w:r>
              <w:rPr>
                <w:rFonts w:hint="eastAsia"/>
              </w:rPr>
              <w:t>提案第</w:t>
            </w:r>
          </w:p>
        </w:tc>
        <w:tc>
          <w:tcPr>
            <w:tcW w:w="0" w:type="auto"/>
            <w:tcMar>
              <w:left w:w="113" w:type="dxa"/>
              <w:right w:w="113" w:type="dxa"/>
            </w:tcMar>
            <w:vAlign w:val="center"/>
          </w:tcPr>
          <w:p w14:paraId="7A71AAEA" w14:textId="77777777" w:rsidR="0028614E" w:rsidRDefault="0028614E" w:rsidP="007445EC">
            <w:pPr>
              <w:pStyle w:val="affff5"/>
              <w:jc w:val="distribute"/>
              <w:rPr>
                <w:rFonts w:hint="eastAsia"/>
              </w:rPr>
            </w:pPr>
            <w:r>
              <w:t>11002197</w:t>
            </w:r>
          </w:p>
        </w:tc>
        <w:tc>
          <w:tcPr>
            <w:tcW w:w="0" w:type="auto"/>
            <w:vAlign w:val="center"/>
          </w:tcPr>
          <w:p w14:paraId="75B6D11C" w14:textId="77777777" w:rsidR="0028614E" w:rsidRDefault="0028614E" w:rsidP="007445EC">
            <w:pPr>
              <w:pStyle w:val="affff5"/>
              <w:rPr>
                <w:rFonts w:hint="eastAsia"/>
              </w:rPr>
            </w:pPr>
            <w:r>
              <w:rPr>
                <w:rFonts w:hint="eastAsia"/>
              </w:rPr>
              <w:t>號</w:t>
            </w:r>
          </w:p>
        </w:tc>
        <w:tc>
          <w:tcPr>
            <w:tcW w:w="0" w:type="auto"/>
            <w:vAlign w:val="center"/>
          </w:tcPr>
          <w:p w14:paraId="018113FD" w14:textId="77777777" w:rsidR="0028614E" w:rsidRDefault="0028614E" w:rsidP="007445EC">
            <w:pPr>
              <w:pStyle w:val="affff5"/>
              <w:rPr>
                <w:rFonts w:hint="eastAsia"/>
              </w:rPr>
            </w:pPr>
          </w:p>
        </w:tc>
        <w:tc>
          <w:tcPr>
            <w:tcW w:w="0" w:type="auto"/>
            <w:tcMar>
              <w:left w:w="113" w:type="dxa"/>
            </w:tcMar>
            <w:vAlign w:val="center"/>
          </w:tcPr>
          <w:p w14:paraId="4FE88B47" w14:textId="77777777" w:rsidR="0028614E" w:rsidRDefault="0028614E" w:rsidP="007445EC">
            <w:pPr>
              <w:pStyle w:val="affff5"/>
              <w:rPr>
                <w:rFonts w:hint="eastAsia"/>
              </w:rPr>
            </w:pPr>
          </w:p>
        </w:tc>
      </w:tr>
    </w:tbl>
    <w:p w14:paraId="134CAF03" w14:textId="77777777" w:rsidR="0028614E" w:rsidRDefault="0028614E" w:rsidP="0028614E">
      <w:pPr>
        <w:pStyle w:val="afb"/>
        <w:spacing w:line="600" w:lineRule="exact"/>
        <w:ind w:left="1382" w:hanging="855"/>
        <w:rPr>
          <w:rFonts w:hint="eastAsia"/>
        </w:rPr>
      </w:pPr>
    </w:p>
    <w:p w14:paraId="7FE2C866" w14:textId="77777777" w:rsidR="0028614E" w:rsidRDefault="0028614E" w:rsidP="0028614E">
      <w:pPr>
        <w:pStyle w:val="afb"/>
        <w:ind w:left="1382" w:hanging="855"/>
        <w:rPr>
          <w:rFonts w:hint="eastAsia"/>
        </w:rPr>
      </w:pPr>
      <w:r>
        <w:rPr>
          <w:rFonts w:hint="eastAsia"/>
        </w:rPr>
        <w:t>案由：本</w:t>
      </w:r>
      <w:r w:rsidRPr="00F35138">
        <w:rPr>
          <w:rFonts w:hint="eastAsia"/>
          <w:spacing w:val="6"/>
        </w:rPr>
        <w:t>院委員黃捷、莊瑞雄等</w:t>
      </w:r>
      <w:r w:rsidRPr="00F35138">
        <w:rPr>
          <w:rFonts w:hint="eastAsia"/>
          <w:spacing w:val="6"/>
        </w:rPr>
        <w:t>16</w:t>
      </w:r>
      <w:r w:rsidRPr="00F35138">
        <w:rPr>
          <w:rFonts w:hint="eastAsia"/>
          <w:spacing w:val="6"/>
        </w:rPr>
        <w:t>人，鑒於女性在一生中需花費近</w:t>
      </w:r>
      <w:r>
        <w:rPr>
          <w:rFonts w:hint="eastAsia"/>
        </w:rPr>
        <w:t>十萬元購買生理用品，然女性每月總薪資為男性之</w:t>
      </w:r>
      <w:r>
        <w:rPr>
          <w:rFonts w:hint="eastAsia"/>
        </w:rPr>
        <w:t>81.68%</w:t>
      </w:r>
      <w:r>
        <w:rPr>
          <w:rFonts w:hint="eastAsia"/>
        </w:rPr>
        <w:t>，在現有的不平等薪資結構下，該支出著實增加財務負擔、經</w:t>
      </w:r>
      <w:r w:rsidRPr="00F35138">
        <w:rPr>
          <w:rFonts w:hint="eastAsia"/>
          <w:spacing w:val="8"/>
        </w:rPr>
        <w:t>濟弱勢女性亦更容易暴露於月經貧窮所造成的健康風險之中。為促進低收入戶或中低收入戶之女性、以及有月經之</w:t>
      </w:r>
      <w:r>
        <w:rPr>
          <w:rFonts w:hint="eastAsia"/>
        </w:rPr>
        <w:t>多元性別者健康權，以符合台灣性別平等政策綱領及</w:t>
      </w:r>
      <w:r>
        <w:rPr>
          <w:rFonts w:hint="eastAsia"/>
        </w:rPr>
        <w:t>CEDAW</w:t>
      </w:r>
      <w:r>
        <w:rPr>
          <w:rFonts w:hint="eastAsia"/>
        </w:rPr>
        <w:t>公約之精神，爰擬具「社會救助法第十六條條文修正草案」。是否有當？敬請公決。</w:t>
      </w:r>
    </w:p>
    <w:p w14:paraId="3A2EE7BE" w14:textId="77777777" w:rsidR="0028614E" w:rsidRPr="0028614E" w:rsidRDefault="0028614E" w:rsidP="0028614E">
      <w:pPr>
        <w:pStyle w:val="afb"/>
        <w:ind w:left="1382" w:hanging="855"/>
        <w:rPr>
          <w:rFonts w:hint="eastAsia"/>
        </w:rPr>
      </w:pPr>
    </w:p>
    <w:p w14:paraId="347D3313" w14:textId="77777777" w:rsidR="0028614E" w:rsidRDefault="0028614E" w:rsidP="00F35138">
      <w:pPr>
        <w:pStyle w:val="a4"/>
        <w:spacing w:line="410" w:lineRule="exact"/>
        <w:ind w:left="633" w:hanging="633"/>
        <w:rPr>
          <w:rFonts w:hint="eastAsia"/>
        </w:rPr>
      </w:pPr>
      <w:r>
        <w:rPr>
          <w:rFonts w:hint="eastAsia"/>
        </w:rPr>
        <w:t>說明：</w:t>
      </w:r>
    </w:p>
    <w:p w14:paraId="421D2B95" w14:textId="77777777" w:rsidR="0028614E" w:rsidRDefault="0028614E" w:rsidP="00F35138">
      <w:pPr>
        <w:pStyle w:val="afffff0"/>
        <w:spacing w:line="410" w:lineRule="exact"/>
        <w:ind w:left="633" w:hanging="422"/>
        <w:rPr>
          <w:rFonts w:hint="eastAsia"/>
        </w:rPr>
      </w:pPr>
      <w:r>
        <w:rPr>
          <w:rFonts w:hint="eastAsia"/>
        </w:rPr>
        <w:t>一、部分經濟弱勢女性為了節省花費，會選擇拉長月經生理用品的使用時間，然此舉不僅增加生</w:t>
      </w:r>
      <w:r w:rsidRPr="00F35138">
        <w:rPr>
          <w:rFonts w:hint="eastAsia"/>
          <w:spacing w:val="-2"/>
        </w:rPr>
        <w:t>理期不適感，也容易造成長期影響身心健康的疾病。根據南韓全民健康保險資料庫</w:t>
      </w:r>
      <w:r w:rsidRPr="00F35138">
        <w:rPr>
          <w:rFonts w:hint="eastAsia"/>
          <w:spacing w:val="-2"/>
        </w:rPr>
        <w:t>2005</w:t>
      </w:r>
      <w:r>
        <w:rPr>
          <w:rFonts w:hint="eastAsia"/>
        </w:rPr>
        <w:t>年至</w:t>
      </w:r>
      <w:r>
        <w:rPr>
          <w:rFonts w:hint="eastAsia"/>
        </w:rPr>
        <w:t>2015</w:t>
      </w:r>
      <w:r>
        <w:rPr>
          <w:rFonts w:hint="eastAsia"/>
        </w:rPr>
        <w:t>年的統計顯示，南韓貧窮與富有的女性相比，前者陰道感染的比例是後者的</w:t>
      </w:r>
      <w:r>
        <w:rPr>
          <w:rFonts w:hint="eastAsia"/>
        </w:rPr>
        <w:t>1.6</w:t>
      </w:r>
      <w:r>
        <w:rPr>
          <w:rFonts w:hint="eastAsia"/>
        </w:rPr>
        <w:t>倍，顯示經濟弱勢女性更容易暴露於月經貧窮造成的健康風險、陷入交織性不利處境。</w:t>
      </w:r>
    </w:p>
    <w:p w14:paraId="741DB823" w14:textId="77777777" w:rsidR="0028614E" w:rsidRDefault="0028614E" w:rsidP="00F35138">
      <w:pPr>
        <w:pStyle w:val="afffff0"/>
        <w:spacing w:line="410" w:lineRule="exact"/>
        <w:ind w:left="633" w:hanging="422"/>
        <w:rPr>
          <w:rFonts w:hint="eastAsia"/>
        </w:rPr>
      </w:pPr>
      <w:r>
        <w:rPr>
          <w:rFonts w:hint="eastAsia"/>
        </w:rPr>
        <w:t>二、根據行政院所頒布《性別平等政策綱領》之「健康、醫療與照護」章節，強調應減少社會文化成因造成的生理與心理健康威脅、推動女性之健康平等；消除對婦女一切形式歧視公約（</w:t>
      </w:r>
      <w:r>
        <w:rPr>
          <w:rFonts w:hint="eastAsia"/>
        </w:rPr>
        <w:t>CEDAW</w:t>
      </w:r>
      <w:r>
        <w:rPr>
          <w:rFonts w:hint="eastAsia"/>
        </w:rPr>
        <w:t>）第十二條指出：「締約各國應採取一切適當措施以消除在保健方面對婦女的歧視」。為符合上開條文之意旨，可透過增列相應補助，以減緩女性的財務壓力。</w:t>
      </w:r>
    </w:p>
    <w:p w14:paraId="332DFBB8" w14:textId="77777777" w:rsidR="0028614E" w:rsidRDefault="0028614E" w:rsidP="00F35138">
      <w:pPr>
        <w:pStyle w:val="afffff0"/>
        <w:spacing w:line="410" w:lineRule="exact"/>
        <w:ind w:left="633" w:hanging="422"/>
        <w:rPr>
          <w:rFonts w:hint="eastAsia"/>
        </w:rPr>
      </w:pPr>
      <w:r>
        <w:rPr>
          <w:rFonts w:hint="eastAsia"/>
        </w:rPr>
        <w:t>三、為提升對女性、有月經之多元性別者權益之保障、削減其財務負擔，爰於社會救助法第十六條，新增第七款生理用品，以保障低收入戶或中低收入戶女性的健康權。</w:t>
      </w:r>
    </w:p>
    <w:p w14:paraId="061E95FE" w14:textId="77777777" w:rsidR="0028614E" w:rsidRPr="00F35138" w:rsidRDefault="0028614E" w:rsidP="00F35138">
      <w:pPr>
        <w:pStyle w:val="afa"/>
        <w:spacing w:line="240" w:lineRule="exact"/>
        <w:rPr>
          <w:kern w:val="2"/>
        </w:rPr>
      </w:pPr>
    </w:p>
    <w:p w14:paraId="5E6CE413" w14:textId="77777777" w:rsidR="0028614E" w:rsidRDefault="0028614E" w:rsidP="00F35138">
      <w:pPr>
        <w:pStyle w:val="-"/>
        <w:spacing w:line="410" w:lineRule="exact"/>
        <w:ind w:left="3165" w:right="633" w:hanging="844"/>
        <w:rPr>
          <w:rFonts w:hint="eastAsia"/>
        </w:rPr>
      </w:pPr>
      <w:r>
        <w:rPr>
          <w:rFonts w:hint="eastAsia"/>
        </w:rPr>
        <w:t xml:space="preserve">提案人：黃　捷　　莊瑞雄　　</w:t>
      </w:r>
    </w:p>
    <w:p w14:paraId="12768C97" w14:textId="77777777" w:rsidR="0028614E" w:rsidRDefault="0028614E" w:rsidP="00F35138">
      <w:pPr>
        <w:pStyle w:val="-"/>
        <w:spacing w:line="410" w:lineRule="exact"/>
        <w:ind w:left="3165" w:right="633" w:hanging="844"/>
        <w:rPr>
          <w:rFonts w:hint="eastAsia"/>
        </w:rPr>
      </w:pPr>
      <w:r>
        <w:rPr>
          <w:rFonts w:hint="eastAsia"/>
        </w:rPr>
        <w:t xml:space="preserve">連署人：賴惠員　　陳冠廷　　徐富癸　　許智傑　　王美惠　　蘇巧慧　　沈發惠　　陳素月　　張宏陸　　林楚茵　　郭昱晴　　吳沛憶　　陳培瑜　　沈伯洋　　</w:t>
      </w:r>
    </w:p>
    <w:p w14:paraId="68FC2E9B" w14:textId="77777777" w:rsidR="0028614E" w:rsidRDefault="0028614E" w:rsidP="0028614E">
      <w:pPr>
        <w:pStyle w:val="affffe"/>
        <w:ind w:firstLine="422"/>
        <w:sectPr w:rsidR="0028614E" w:rsidSect="0092150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87"/>
          <w:cols w:space="720"/>
          <w:docGrid w:type="linesAndChars" w:linePitch="335" w:charSpace="200"/>
        </w:sectPr>
      </w:pPr>
    </w:p>
    <w:p w14:paraId="2D94E187" w14:textId="77777777" w:rsidR="0028614E" w:rsidRDefault="0028614E" w:rsidP="00F35138">
      <w:pPr>
        <w:spacing w:line="14" w:lineRule="exact"/>
        <w:sectPr w:rsidR="0028614E" w:rsidSect="0028614E">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8614E" w14:paraId="6F106098" w14:textId="77777777" w:rsidTr="007445EC">
        <w:tc>
          <w:tcPr>
            <w:tcW w:w="9128" w:type="dxa"/>
            <w:gridSpan w:val="3"/>
            <w:tcBorders>
              <w:top w:val="nil"/>
              <w:left w:val="nil"/>
              <w:bottom w:val="nil"/>
              <w:right w:val="nil"/>
            </w:tcBorders>
          </w:tcPr>
          <w:p w14:paraId="439CBD21" w14:textId="77777777" w:rsidR="0028614E" w:rsidRPr="007445EC" w:rsidRDefault="0028614E" w:rsidP="007445EC">
            <w:pPr>
              <w:spacing w:before="105" w:after="105" w:line="480" w:lineRule="exact"/>
              <w:ind w:leftChars="500" w:left="1055"/>
              <w:rPr>
                <w:rFonts w:ascii="標楷體" w:eastAsia="標楷體" w:hAnsi="標楷體" w:hint="eastAsia"/>
                <w:sz w:val="28"/>
              </w:rPr>
            </w:pPr>
            <w:r w:rsidRPr="007445EC">
              <w:rPr>
                <w:rFonts w:ascii="標楷體" w:eastAsia="標楷體" w:hAnsi="標楷體"/>
                <w:sz w:val="28"/>
              </w:rPr>
              <w:br w:type="page"/>
              <w:t>社會救助法第十六條條文修正草案對照表</w:t>
            </w:r>
            <w:bookmarkStart w:id="0" w:name="TA7171485"/>
            <w:bookmarkEnd w:id="0"/>
          </w:p>
        </w:tc>
      </w:tr>
      <w:tr w:rsidR="0028614E" w14:paraId="52A1D625" w14:textId="77777777" w:rsidTr="007445EC">
        <w:tc>
          <w:tcPr>
            <w:tcW w:w="3042" w:type="dxa"/>
            <w:tcBorders>
              <w:top w:val="nil"/>
            </w:tcBorders>
          </w:tcPr>
          <w:p w14:paraId="62569D9B" w14:textId="77777777" w:rsidR="0028614E" w:rsidRDefault="00B3363B" w:rsidP="007445EC">
            <w:pPr>
              <w:pStyle w:val="aff8"/>
              <w:ind w:left="105" w:right="105"/>
              <w:rPr>
                <w:rFonts w:hint="eastAsia"/>
              </w:rPr>
            </w:pPr>
            <w:r>
              <w:rPr>
                <w:rFonts w:hint="eastAsia"/>
              </w:rPr>
              <w:pict w14:anchorId="2B03982D">
                <v:line id="DW4065624" o:spid="_x0000_s1041" style="position:absolute;left:0;text-align:left;z-index:251658240;mso-position-horizontal-relative:text;mso-position-vertical-relative:text" from="-2pt,-.7pt" to="455.8pt,-.7pt" strokeweight="1.5pt"/>
              </w:pict>
            </w:r>
            <w:r w:rsidR="0028614E">
              <w:rPr>
                <w:rFonts w:hint="eastAsia"/>
              </w:rPr>
              <w:t>修正條文</w:t>
            </w:r>
          </w:p>
        </w:tc>
        <w:tc>
          <w:tcPr>
            <w:tcW w:w="3043" w:type="dxa"/>
            <w:tcBorders>
              <w:top w:val="nil"/>
            </w:tcBorders>
          </w:tcPr>
          <w:p w14:paraId="2FE91CD9" w14:textId="77777777" w:rsidR="0028614E" w:rsidRDefault="0028614E" w:rsidP="007445EC">
            <w:pPr>
              <w:pStyle w:val="aff8"/>
              <w:ind w:left="105" w:right="105"/>
              <w:rPr>
                <w:rFonts w:hint="eastAsia"/>
              </w:rPr>
            </w:pPr>
            <w:r>
              <w:rPr>
                <w:rFonts w:hint="eastAsia"/>
              </w:rPr>
              <w:t>現行條文</w:t>
            </w:r>
          </w:p>
        </w:tc>
        <w:tc>
          <w:tcPr>
            <w:tcW w:w="3043" w:type="dxa"/>
            <w:tcBorders>
              <w:top w:val="nil"/>
            </w:tcBorders>
          </w:tcPr>
          <w:p w14:paraId="1D048CFF" w14:textId="77777777" w:rsidR="0028614E" w:rsidRDefault="0028614E" w:rsidP="007445EC">
            <w:pPr>
              <w:pStyle w:val="aff8"/>
              <w:ind w:left="105" w:right="105"/>
              <w:rPr>
                <w:rFonts w:hint="eastAsia"/>
              </w:rPr>
            </w:pPr>
            <w:r>
              <w:rPr>
                <w:rFonts w:hint="eastAsia"/>
              </w:rPr>
              <w:t>說明</w:t>
            </w:r>
          </w:p>
        </w:tc>
      </w:tr>
      <w:tr w:rsidR="0028614E" w14:paraId="7E75D914" w14:textId="77777777" w:rsidTr="007445EC">
        <w:tc>
          <w:tcPr>
            <w:tcW w:w="3042" w:type="dxa"/>
          </w:tcPr>
          <w:p w14:paraId="25A13C88" w14:textId="77777777" w:rsidR="0028614E" w:rsidRDefault="00B3363B" w:rsidP="007445EC">
            <w:pPr>
              <w:spacing w:line="315" w:lineRule="exact"/>
              <w:ind w:leftChars="50" w:left="316" w:rightChars="50" w:right="105" w:hangingChars="100" w:hanging="211"/>
              <w:rPr>
                <w:rFonts w:hint="eastAsia"/>
              </w:rPr>
            </w:pPr>
            <w:r>
              <w:rPr>
                <w:rFonts w:hint="eastAsia"/>
              </w:rPr>
              <w:pict w14:anchorId="43F1C480">
                <v:line id="DW9122583" o:spid="_x0000_s1040" style="position:absolute;left:0;text-align:left;z-index:251657216;mso-position-horizontal-relative:text;mso-position-vertical-relative:text" from="-2.2pt,300.65pt" to="455.6pt,300.65pt" strokeweight="1.5pt"/>
              </w:pict>
            </w:r>
            <w:r w:rsidR="0028614E">
              <w:rPr>
                <w:rFonts w:hint="eastAsia"/>
              </w:rPr>
              <w:t>第十六條　直轄市、縣（市）主管機關得視實際需要及財力，對設籍於該地之低收入戶或中低收入戶提供下列特殊項目救助及服務：</w:t>
            </w:r>
          </w:p>
          <w:p w14:paraId="359C073F" w14:textId="77777777" w:rsidR="0028614E" w:rsidRDefault="0028614E" w:rsidP="007445EC">
            <w:pPr>
              <w:spacing w:line="315" w:lineRule="exact"/>
              <w:ind w:leftChars="150" w:left="527" w:rightChars="50" w:right="105" w:hangingChars="100" w:hanging="211"/>
              <w:rPr>
                <w:rFonts w:hint="eastAsia"/>
              </w:rPr>
            </w:pPr>
            <w:r>
              <w:rPr>
                <w:rFonts w:hint="eastAsia"/>
              </w:rPr>
              <w:t>一、產婦及嬰兒營養補助。</w:t>
            </w:r>
          </w:p>
          <w:p w14:paraId="3DCECD8F" w14:textId="77777777" w:rsidR="0028614E" w:rsidRDefault="0028614E" w:rsidP="007445EC">
            <w:pPr>
              <w:spacing w:line="315" w:lineRule="exact"/>
              <w:ind w:leftChars="150" w:left="527" w:rightChars="50" w:right="105" w:hangingChars="100" w:hanging="211"/>
              <w:rPr>
                <w:rFonts w:hint="eastAsia"/>
              </w:rPr>
            </w:pPr>
            <w:r>
              <w:rPr>
                <w:rFonts w:hint="eastAsia"/>
              </w:rPr>
              <w:t>二、托兒補助。</w:t>
            </w:r>
          </w:p>
          <w:p w14:paraId="41B0C057" w14:textId="77777777" w:rsidR="0028614E" w:rsidRDefault="0028614E" w:rsidP="007445EC">
            <w:pPr>
              <w:spacing w:line="315" w:lineRule="exact"/>
              <w:ind w:leftChars="150" w:left="527" w:rightChars="50" w:right="105" w:hangingChars="100" w:hanging="211"/>
              <w:rPr>
                <w:rFonts w:hint="eastAsia"/>
              </w:rPr>
            </w:pPr>
            <w:r>
              <w:rPr>
                <w:rFonts w:hint="eastAsia"/>
              </w:rPr>
              <w:t>三、教育補助。</w:t>
            </w:r>
          </w:p>
          <w:p w14:paraId="34CF97D5" w14:textId="77777777" w:rsidR="0028614E" w:rsidRDefault="0028614E" w:rsidP="007445EC">
            <w:pPr>
              <w:spacing w:line="315" w:lineRule="exact"/>
              <w:ind w:leftChars="150" w:left="527" w:rightChars="50" w:right="105" w:hangingChars="100" w:hanging="211"/>
              <w:rPr>
                <w:rFonts w:hint="eastAsia"/>
              </w:rPr>
            </w:pPr>
            <w:r>
              <w:rPr>
                <w:rFonts w:hint="eastAsia"/>
              </w:rPr>
              <w:t>四、喪葬補助。</w:t>
            </w:r>
          </w:p>
          <w:p w14:paraId="1B009222" w14:textId="77777777" w:rsidR="0028614E" w:rsidRDefault="0028614E" w:rsidP="007445EC">
            <w:pPr>
              <w:spacing w:line="315" w:lineRule="exact"/>
              <w:ind w:leftChars="150" w:left="527" w:rightChars="50" w:right="105" w:hangingChars="100" w:hanging="211"/>
              <w:rPr>
                <w:rFonts w:hint="eastAsia"/>
              </w:rPr>
            </w:pPr>
            <w:r>
              <w:rPr>
                <w:rFonts w:hint="eastAsia"/>
              </w:rPr>
              <w:t>五、居家服務。</w:t>
            </w:r>
          </w:p>
          <w:p w14:paraId="7FF2EE53" w14:textId="77777777" w:rsidR="0028614E" w:rsidRDefault="0028614E" w:rsidP="007445EC">
            <w:pPr>
              <w:spacing w:line="315" w:lineRule="exact"/>
              <w:ind w:leftChars="150" w:left="527" w:rightChars="50" w:right="105" w:hangingChars="100" w:hanging="211"/>
              <w:rPr>
                <w:rFonts w:hint="eastAsia"/>
              </w:rPr>
            </w:pPr>
            <w:r>
              <w:rPr>
                <w:rFonts w:hint="eastAsia"/>
              </w:rPr>
              <w:t>六、生育補助。</w:t>
            </w:r>
          </w:p>
          <w:p w14:paraId="25ADED66" w14:textId="77777777" w:rsidR="0028614E" w:rsidRDefault="0028614E" w:rsidP="007445EC">
            <w:pPr>
              <w:spacing w:line="315" w:lineRule="exact"/>
              <w:ind w:leftChars="150" w:left="527" w:rightChars="50" w:right="105" w:hangingChars="100" w:hanging="211"/>
              <w:rPr>
                <w:rFonts w:hint="eastAsia"/>
              </w:rPr>
            </w:pPr>
            <w:r w:rsidRPr="007445EC">
              <w:rPr>
                <w:rFonts w:hint="eastAsia"/>
                <w:u w:val="single"/>
              </w:rPr>
              <w:t>七、月經生理用品補助。</w:t>
            </w:r>
          </w:p>
          <w:p w14:paraId="1C7936A7" w14:textId="77777777" w:rsidR="0028614E" w:rsidRDefault="0028614E" w:rsidP="007445EC">
            <w:pPr>
              <w:spacing w:line="315" w:lineRule="exact"/>
              <w:ind w:leftChars="150" w:left="527" w:rightChars="50" w:right="105" w:hangingChars="100" w:hanging="211"/>
              <w:rPr>
                <w:rFonts w:hint="eastAsia"/>
              </w:rPr>
            </w:pPr>
            <w:r w:rsidRPr="007445EC">
              <w:rPr>
                <w:rFonts w:hint="eastAsia"/>
                <w:u w:val="single"/>
              </w:rPr>
              <w:t>八、</w:t>
            </w:r>
            <w:r>
              <w:rPr>
                <w:rFonts w:hint="eastAsia"/>
              </w:rPr>
              <w:t>其</w:t>
            </w:r>
            <w:r w:rsidRPr="00F35138">
              <w:rPr>
                <w:rFonts w:hint="eastAsia"/>
                <w:spacing w:val="2"/>
              </w:rPr>
              <w:t>他必要之救助及服務</w:t>
            </w:r>
            <w:r>
              <w:rPr>
                <w:rFonts w:hint="eastAsia"/>
              </w:rPr>
              <w:t>。</w:t>
            </w:r>
          </w:p>
          <w:p w14:paraId="71325AEA" w14:textId="77777777" w:rsidR="0028614E" w:rsidRDefault="0028614E" w:rsidP="007445EC">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33D6B054" w14:textId="77777777" w:rsidR="0028614E" w:rsidRDefault="0028614E" w:rsidP="007445EC">
            <w:pPr>
              <w:spacing w:line="315" w:lineRule="exact"/>
              <w:ind w:leftChars="50" w:left="316" w:rightChars="50" w:right="105" w:hangingChars="100" w:hanging="211"/>
              <w:rPr>
                <w:rFonts w:hint="eastAsia"/>
              </w:rPr>
            </w:pPr>
            <w:r>
              <w:rPr>
                <w:rFonts w:hint="eastAsia"/>
              </w:rPr>
              <w:t>第十六條　直轄市、縣（市）主管機關得視實際需要及財力，對設籍於該地之低收入戶或中低收入戶提供下列特殊項目救助及服務：</w:t>
            </w:r>
          </w:p>
          <w:p w14:paraId="4E3760F4" w14:textId="77777777" w:rsidR="0028614E" w:rsidRDefault="0028614E" w:rsidP="007445EC">
            <w:pPr>
              <w:spacing w:line="315" w:lineRule="exact"/>
              <w:ind w:leftChars="150" w:left="527" w:rightChars="50" w:right="105" w:hangingChars="100" w:hanging="211"/>
              <w:rPr>
                <w:rFonts w:hint="eastAsia"/>
              </w:rPr>
            </w:pPr>
            <w:r>
              <w:rPr>
                <w:rFonts w:hint="eastAsia"/>
              </w:rPr>
              <w:t>一、產婦及嬰兒營養補助。</w:t>
            </w:r>
          </w:p>
          <w:p w14:paraId="3D8F53B2" w14:textId="77777777" w:rsidR="0028614E" w:rsidRDefault="0028614E" w:rsidP="007445EC">
            <w:pPr>
              <w:spacing w:line="315" w:lineRule="exact"/>
              <w:ind w:leftChars="150" w:left="527" w:rightChars="50" w:right="105" w:hangingChars="100" w:hanging="211"/>
              <w:rPr>
                <w:rFonts w:hint="eastAsia"/>
              </w:rPr>
            </w:pPr>
            <w:r>
              <w:rPr>
                <w:rFonts w:hint="eastAsia"/>
              </w:rPr>
              <w:t>二、托兒補助。</w:t>
            </w:r>
          </w:p>
          <w:p w14:paraId="3E8AB273" w14:textId="77777777" w:rsidR="0028614E" w:rsidRDefault="0028614E" w:rsidP="007445EC">
            <w:pPr>
              <w:spacing w:line="315" w:lineRule="exact"/>
              <w:ind w:leftChars="150" w:left="527" w:rightChars="50" w:right="105" w:hangingChars="100" w:hanging="211"/>
              <w:rPr>
                <w:rFonts w:hint="eastAsia"/>
              </w:rPr>
            </w:pPr>
            <w:r>
              <w:rPr>
                <w:rFonts w:hint="eastAsia"/>
              </w:rPr>
              <w:t>三、教育補助。</w:t>
            </w:r>
          </w:p>
          <w:p w14:paraId="69ECB6FF" w14:textId="77777777" w:rsidR="0028614E" w:rsidRDefault="0028614E" w:rsidP="007445EC">
            <w:pPr>
              <w:spacing w:line="315" w:lineRule="exact"/>
              <w:ind w:leftChars="150" w:left="527" w:rightChars="50" w:right="105" w:hangingChars="100" w:hanging="211"/>
              <w:rPr>
                <w:rFonts w:hint="eastAsia"/>
              </w:rPr>
            </w:pPr>
            <w:r>
              <w:rPr>
                <w:rFonts w:hint="eastAsia"/>
              </w:rPr>
              <w:t>四、喪葬補助。</w:t>
            </w:r>
          </w:p>
          <w:p w14:paraId="393550F2" w14:textId="77777777" w:rsidR="0028614E" w:rsidRDefault="0028614E" w:rsidP="007445EC">
            <w:pPr>
              <w:spacing w:line="315" w:lineRule="exact"/>
              <w:ind w:leftChars="150" w:left="527" w:rightChars="50" w:right="105" w:hangingChars="100" w:hanging="211"/>
              <w:rPr>
                <w:rFonts w:hint="eastAsia"/>
              </w:rPr>
            </w:pPr>
            <w:r>
              <w:rPr>
                <w:rFonts w:hint="eastAsia"/>
              </w:rPr>
              <w:t>五、居家服務。</w:t>
            </w:r>
          </w:p>
          <w:p w14:paraId="4D6F1480" w14:textId="77777777" w:rsidR="0028614E" w:rsidRDefault="0028614E" w:rsidP="007445EC">
            <w:pPr>
              <w:spacing w:line="315" w:lineRule="exact"/>
              <w:ind w:leftChars="150" w:left="527" w:rightChars="50" w:right="105" w:hangingChars="100" w:hanging="211"/>
              <w:rPr>
                <w:rFonts w:hint="eastAsia"/>
              </w:rPr>
            </w:pPr>
            <w:r>
              <w:rPr>
                <w:rFonts w:hint="eastAsia"/>
              </w:rPr>
              <w:t>六、生育補助。</w:t>
            </w:r>
          </w:p>
          <w:p w14:paraId="3972625E" w14:textId="77777777" w:rsidR="0028614E" w:rsidRDefault="0028614E" w:rsidP="007445EC">
            <w:pPr>
              <w:spacing w:line="315" w:lineRule="exact"/>
              <w:ind w:leftChars="150" w:left="527" w:rightChars="50" w:right="105" w:hangingChars="100" w:hanging="211"/>
              <w:rPr>
                <w:rFonts w:hint="eastAsia"/>
              </w:rPr>
            </w:pPr>
            <w:r>
              <w:rPr>
                <w:rFonts w:hint="eastAsia"/>
              </w:rPr>
              <w:t>七、</w:t>
            </w:r>
            <w:r w:rsidRPr="00F35138">
              <w:rPr>
                <w:rFonts w:hint="eastAsia"/>
                <w:spacing w:val="2"/>
              </w:rPr>
              <w:t>其他必要之救助及服務</w:t>
            </w:r>
            <w:r>
              <w:rPr>
                <w:rFonts w:hint="eastAsia"/>
              </w:rPr>
              <w:t>。</w:t>
            </w:r>
          </w:p>
          <w:p w14:paraId="74349141" w14:textId="77777777" w:rsidR="0028614E" w:rsidRDefault="0028614E" w:rsidP="007445EC">
            <w:pPr>
              <w:spacing w:line="315" w:lineRule="exact"/>
              <w:ind w:leftChars="150" w:left="316" w:rightChars="50" w:right="105" w:firstLineChars="200" w:firstLine="422"/>
              <w:rPr>
                <w:rFonts w:hint="eastAsia"/>
              </w:rPr>
            </w:pPr>
            <w:r>
              <w:rPr>
                <w:rFonts w:hint="eastAsia"/>
              </w:rPr>
              <w:t>前項救助對象、特殊項目救助及服務之內容、申請條件及程序等事項之規定，由直轄市、縣（市）主管機關定之。</w:t>
            </w:r>
          </w:p>
        </w:tc>
        <w:tc>
          <w:tcPr>
            <w:tcW w:w="3043" w:type="dxa"/>
          </w:tcPr>
          <w:p w14:paraId="1FB5540A" w14:textId="77777777" w:rsidR="0028614E" w:rsidRDefault="0028614E" w:rsidP="007445EC">
            <w:pPr>
              <w:spacing w:line="315" w:lineRule="exact"/>
              <w:ind w:leftChars="50" w:left="316" w:rightChars="50" w:right="105" w:hangingChars="100" w:hanging="211"/>
              <w:rPr>
                <w:rFonts w:hint="eastAsia"/>
              </w:rPr>
            </w:pPr>
            <w:r>
              <w:rPr>
                <w:rFonts w:hint="eastAsia"/>
              </w:rPr>
              <w:t>一、新增第七款，其餘款項未修正。</w:t>
            </w:r>
          </w:p>
          <w:p w14:paraId="0A65CCFE" w14:textId="77777777" w:rsidR="0028614E" w:rsidRDefault="0028614E" w:rsidP="007445EC">
            <w:pPr>
              <w:spacing w:line="315" w:lineRule="exact"/>
              <w:ind w:leftChars="50" w:left="316" w:rightChars="50" w:right="105" w:hangingChars="100" w:hanging="211"/>
              <w:rPr>
                <w:rFonts w:hint="eastAsia"/>
              </w:rPr>
            </w:pPr>
            <w:r>
              <w:rPr>
                <w:rFonts w:hint="eastAsia"/>
              </w:rPr>
              <w:t>二、國人自青春期開始至停經，期間所需花費在生理用品上的費用將近十萬元。為實踐本法照顧經濟困難者或處境不利者之精神，爰於本條新增「月經生理用品補助」一款，保障低收入戶及中低收入戶獲得月經生理用品之基本需求。</w:t>
            </w:r>
          </w:p>
        </w:tc>
      </w:tr>
    </w:tbl>
    <w:p w14:paraId="0A15C5EF" w14:textId="77777777" w:rsidR="00B16A9C" w:rsidRDefault="00B16A9C" w:rsidP="0028614E">
      <w:pPr>
        <w:rPr>
          <w:rFonts w:hint="eastAsia"/>
        </w:rPr>
      </w:pPr>
    </w:p>
    <w:p w14:paraId="00572A6F" w14:textId="77777777" w:rsidR="0028614E" w:rsidRPr="0028614E" w:rsidRDefault="0028614E" w:rsidP="0028614E">
      <w:pPr>
        <w:rPr>
          <w:rFonts w:hint="eastAsia"/>
        </w:rPr>
      </w:pPr>
    </w:p>
    <w:sectPr w:rsidR="0028614E" w:rsidRPr="0028614E" w:rsidSect="0028614E">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47305" w14:textId="77777777" w:rsidR="007B4820" w:rsidRDefault="007B4820">
      <w:r>
        <w:separator/>
      </w:r>
    </w:p>
  </w:endnote>
  <w:endnote w:type="continuationSeparator" w:id="0">
    <w:p w14:paraId="3129AF52" w14:textId="77777777" w:rsidR="007B4820" w:rsidRDefault="007B4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1BF26" w14:textId="77777777" w:rsidR="00F8280C" w:rsidRPr="00921508" w:rsidRDefault="00921508" w:rsidP="0092150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A4087">
      <w:t>388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04C6" w14:textId="77777777" w:rsidR="00F8280C" w:rsidRPr="00921508" w:rsidRDefault="00921508" w:rsidP="0092150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B4820">
      <w:t>387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3D2CA" w14:textId="77777777" w:rsidR="007B4820" w:rsidRDefault="007B4820">
      <w:r>
        <w:separator/>
      </w:r>
    </w:p>
  </w:footnote>
  <w:footnote w:type="continuationSeparator" w:id="0">
    <w:p w14:paraId="70BB7F40" w14:textId="77777777" w:rsidR="007B4820" w:rsidRDefault="007B4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CDF5E" w14:textId="77777777" w:rsidR="00F8280C" w:rsidRPr="00921508" w:rsidRDefault="00921508" w:rsidP="00921508">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63ABB" w14:textId="77777777" w:rsidR="00F8280C" w:rsidRPr="00921508" w:rsidRDefault="00921508" w:rsidP="00921508">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3202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34A"/>
    <w:rsid w:val="00021974"/>
    <w:rsid w:val="000322E4"/>
    <w:rsid w:val="00034179"/>
    <w:rsid w:val="0006260D"/>
    <w:rsid w:val="0007483B"/>
    <w:rsid w:val="00092EFA"/>
    <w:rsid w:val="000A4087"/>
    <w:rsid w:val="000B190B"/>
    <w:rsid w:val="000C6344"/>
    <w:rsid w:val="000D124C"/>
    <w:rsid w:val="000D2076"/>
    <w:rsid w:val="000E3372"/>
    <w:rsid w:val="000F48AA"/>
    <w:rsid w:val="001132D3"/>
    <w:rsid w:val="001166AB"/>
    <w:rsid w:val="00123301"/>
    <w:rsid w:val="00130626"/>
    <w:rsid w:val="001346DF"/>
    <w:rsid w:val="00141237"/>
    <w:rsid w:val="00152E55"/>
    <w:rsid w:val="00153AD0"/>
    <w:rsid w:val="00174DC3"/>
    <w:rsid w:val="001776A7"/>
    <w:rsid w:val="00192966"/>
    <w:rsid w:val="001A0A32"/>
    <w:rsid w:val="001A5138"/>
    <w:rsid w:val="001A7C69"/>
    <w:rsid w:val="001D5B81"/>
    <w:rsid w:val="001E1A19"/>
    <w:rsid w:val="001E385A"/>
    <w:rsid w:val="00235073"/>
    <w:rsid w:val="00235BD9"/>
    <w:rsid w:val="00240FA3"/>
    <w:rsid w:val="0024333A"/>
    <w:rsid w:val="00243679"/>
    <w:rsid w:val="00252A12"/>
    <w:rsid w:val="0028614E"/>
    <w:rsid w:val="00293B0A"/>
    <w:rsid w:val="002A04DC"/>
    <w:rsid w:val="002A509E"/>
    <w:rsid w:val="002C335B"/>
    <w:rsid w:val="00310BFB"/>
    <w:rsid w:val="003516B8"/>
    <w:rsid w:val="00355CB3"/>
    <w:rsid w:val="00360394"/>
    <w:rsid w:val="00362E94"/>
    <w:rsid w:val="00372E8D"/>
    <w:rsid w:val="00387860"/>
    <w:rsid w:val="00395E18"/>
    <w:rsid w:val="003A00D7"/>
    <w:rsid w:val="003A6947"/>
    <w:rsid w:val="003A7B96"/>
    <w:rsid w:val="003B341B"/>
    <w:rsid w:val="004034F0"/>
    <w:rsid w:val="004047CB"/>
    <w:rsid w:val="00405CC1"/>
    <w:rsid w:val="004126B4"/>
    <w:rsid w:val="0042704C"/>
    <w:rsid w:val="00434764"/>
    <w:rsid w:val="0044045C"/>
    <w:rsid w:val="00441B24"/>
    <w:rsid w:val="00443AB2"/>
    <w:rsid w:val="00453F8A"/>
    <w:rsid w:val="0046534A"/>
    <w:rsid w:val="00473B4E"/>
    <w:rsid w:val="00485C17"/>
    <w:rsid w:val="004C211F"/>
    <w:rsid w:val="004C459D"/>
    <w:rsid w:val="004D78BA"/>
    <w:rsid w:val="004E74DF"/>
    <w:rsid w:val="004F17A8"/>
    <w:rsid w:val="00542984"/>
    <w:rsid w:val="00550EBE"/>
    <w:rsid w:val="00552448"/>
    <w:rsid w:val="00562425"/>
    <w:rsid w:val="00572D70"/>
    <w:rsid w:val="00583E55"/>
    <w:rsid w:val="005B1DB0"/>
    <w:rsid w:val="00632430"/>
    <w:rsid w:val="00655703"/>
    <w:rsid w:val="006873C4"/>
    <w:rsid w:val="00691CD0"/>
    <w:rsid w:val="006B2CB0"/>
    <w:rsid w:val="006C7F9F"/>
    <w:rsid w:val="006D5CFB"/>
    <w:rsid w:val="006D7D23"/>
    <w:rsid w:val="006E2402"/>
    <w:rsid w:val="006E3C20"/>
    <w:rsid w:val="006F10CF"/>
    <w:rsid w:val="006F5861"/>
    <w:rsid w:val="00722A05"/>
    <w:rsid w:val="00726AFD"/>
    <w:rsid w:val="00732BD2"/>
    <w:rsid w:val="00735FD8"/>
    <w:rsid w:val="007445EC"/>
    <w:rsid w:val="007776A4"/>
    <w:rsid w:val="00781901"/>
    <w:rsid w:val="007908D5"/>
    <w:rsid w:val="00794FA3"/>
    <w:rsid w:val="007A1C27"/>
    <w:rsid w:val="007A4599"/>
    <w:rsid w:val="007B4820"/>
    <w:rsid w:val="007C4084"/>
    <w:rsid w:val="007D04A0"/>
    <w:rsid w:val="007E74DC"/>
    <w:rsid w:val="007F7A16"/>
    <w:rsid w:val="00861B21"/>
    <w:rsid w:val="00863C32"/>
    <w:rsid w:val="00864C67"/>
    <w:rsid w:val="00883D74"/>
    <w:rsid w:val="008A0C5D"/>
    <w:rsid w:val="008B4209"/>
    <w:rsid w:val="008E326C"/>
    <w:rsid w:val="008E5D88"/>
    <w:rsid w:val="0090241A"/>
    <w:rsid w:val="00921508"/>
    <w:rsid w:val="00926F56"/>
    <w:rsid w:val="009540B5"/>
    <w:rsid w:val="00963798"/>
    <w:rsid w:val="00992003"/>
    <w:rsid w:val="009C16B2"/>
    <w:rsid w:val="009C3904"/>
    <w:rsid w:val="009D3F34"/>
    <w:rsid w:val="009D6EB6"/>
    <w:rsid w:val="009E10F6"/>
    <w:rsid w:val="00A05B7F"/>
    <w:rsid w:val="00A0600A"/>
    <w:rsid w:val="00A13259"/>
    <w:rsid w:val="00A32A9C"/>
    <w:rsid w:val="00A678DC"/>
    <w:rsid w:val="00A80A44"/>
    <w:rsid w:val="00A86BD4"/>
    <w:rsid w:val="00A876DC"/>
    <w:rsid w:val="00AA2ADF"/>
    <w:rsid w:val="00AC692A"/>
    <w:rsid w:val="00AC6A09"/>
    <w:rsid w:val="00AD6810"/>
    <w:rsid w:val="00AF1CCC"/>
    <w:rsid w:val="00B15BB5"/>
    <w:rsid w:val="00B16A9C"/>
    <w:rsid w:val="00B278AB"/>
    <w:rsid w:val="00B3363B"/>
    <w:rsid w:val="00B36EE3"/>
    <w:rsid w:val="00B40364"/>
    <w:rsid w:val="00BA71D7"/>
    <w:rsid w:val="00BB100F"/>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5048"/>
    <w:rsid w:val="00DA65B7"/>
    <w:rsid w:val="00DA6A2B"/>
    <w:rsid w:val="00DA7D72"/>
    <w:rsid w:val="00DC1C3F"/>
    <w:rsid w:val="00DC2697"/>
    <w:rsid w:val="00DE0D1A"/>
    <w:rsid w:val="00DF37C2"/>
    <w:rsid w:val="00DF389A"/>
    <w:rsid w:val="00DF7FEC"/>
    <w:rsid w:val="00E049FB"/>
    <w:rsid w:val="00E10D3F"/>
    <w:rsid w:val="00E174AB"/>
    <w:rsid w:val="00E20354"/>
    <w:rsid w:val="00E21EEE"/>
    <w:rsid w:val="00E42982"/>
    <w:rsid w:val="00E51C63"/>
    <w:rsid w:val="00E62000"/>
    <w:rsid w:val="00E67FFE"/>
    <w:rsid w:val="00E72EE7"/>
    <w:rsid w:val="00E87A5A"/>
    <w:rsid w:val="00EA02A7"/>
    <w:rsid w:val="00EC145C"/>
    <w:rsid w:val="00ED580D"/>
    <w:rsid w:val="00ED5C0E"/>
    <w:rsid w:val="00ED5E9D"/>
    <w:rsid w:val="00F0196D"/>
    <w:rsid w:val="00F1464A"/>
    <w:rsid w:val="00F30B58"/>
    <w:rsid w:val="00F35138"/>
    <w:rsid w:val="00F474B2"/>
    <w:rsid w:val="00F61EC1"/>
    <w:rsid w:val="00F71E07"/>
    <w:rsid w:val="00F82284"/>
    <w:rsid w:val="00F8280C"/>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DA57E5"/>
  <w15:chartTrackingRefBased/>
  <w15:docId w15:val="{E84FCA81-BC77-42B7-B31B-A48A3C6C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CBD7A-C93E-4086-AF7E-C97879EE6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20號</dc:creator>
  <cp:keywords>11;1;7</cp:keywords>
  <dc:description>委387;委388;2;議案202110021970000</dc:description>
  <cp:lastModifiedBy>景濰 李</cp:lastModifiedBy>
  <cp:revision>2</cp:revision>
  <cp:lastPrinted>2024-03-21T08:56:00Z</cp:lastPrinted>
  <dcterms:created xsi:type="dcterms:W3CDTF">2025-08-05T09:34:00Z</dcterms:created>
  <dcterms:modified xsi:type="dcterms:W3CDTF">2025-08-05T09:34:00Z</dcterms:modified>
</cp:coreProperties>
</file>