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94482" w14:textId="77777777" w:rsidR="00D241AF" w:rsidRDefault="004529ED" w:rsidP="00D241AF">
      <w:pPr>
        <w:spacing w:afterLines="50" w:after="167"/>
        <w:rPr>
          <w:rFonts w:hint="eastAsia"/>
        </w:rPr>
      </w:pPr>
      <w:r>
        <w:pict w14:anchorId="531E0C98">
          <v:shapetype id="_x0000_t202" coordsize="21600,21600" o:spt="202" path="m,l,21600r21600,l21600,xe">
            <v:stroke joinstyle="miter"/>
            <v:path gradientshapeok="t" o:connecttype="rect"/>
          </v:shapetype>
          <v:shape id="文字方塊 1" o:spid="_x0000_s1039" type="#_x0000_t202" style="position:absolute;left:0;text-align:left;margin-left:-.65pt;margin-top:-26pt;width:75pt;height:2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" filled="f" strokeweight="1pt">
            <v:textbox>
              <w:txbxContent>
                <w:p w14:paraId="73E69524" w14:textId="77777777" w:rsidR="004529ED" w:rsidRDefault="004529ED">
                  <w:pPr>
                    <w:spacing w:line="340" w:lineRule="exact"/>
                    <w:rPr>
                      <w:rFonts w:ascii="華康細明體"/>
                      <w:sz w:val="28"/>
                    </w:rPr>
                  </w:pPr>
                  <w:r>
                    <w:rPr>
                      <w:rFonts w:ascii="華康細明體" w:hint="eastAsia"/>
                      <w:sz w:val="28"/>
                    </w:rPr>
                    <w:t>更</w:t>
                  </w:r>
                  <w:r>
                    <w:rPr>
                      <w:rFonts w:ascii="華康細明體" w:hint="eastAsia"/>
                      <w:sz w:val="28"/>
                    </w:rPr>
                    <w:t xml:space="preserve"> </w:t>
                  </w:r>
                  <w:r>
                    <w:rPr>
                      <w:rFonts w:ascii="華康細明體" w:hint="eastAsia"/>
                      <w:sz w:val="28"/>
                    </w:rPr>
                    <w:t>正</w:t>
                  </w:r>
                  <w:r>
                    <w:rPr>
                      <w:rFonts w:ascii="華康細明體" w:hint="eastAsia"/>
                      <w:sz w:val="28"/>
                    </w:rPr>
                    <w:t xml:space="preserve"> </w:t>
                  </w:r>
                  <w:r>
                    <w:rPr>
                      <w:rFonts w:ascii="華康細明體" w:hint="eastAsia"/>
                      <w:sz w:val="28"/>
                    </w:rPr>
                    <w:t>本</w:t>
                  </w:r>
                </w:p>
              </w:txbxContent>
            </v:textbox>
            <w10:anchorlock/>
          </v:shape>
        </w:pict>
      </w:r>
      <w:r w:rsidR="00D241AF" w:rsidRPr="00115A27">
        <w:rPr>
          <w:rFonts w:hint="eastAsia"/>
        </w:rPr>
        <w:t xml:space="preserve">　</w:t>
      </w:r>
      <w:r w:rsidR="00D241AF">
        <w:rPr>
          <w:rFonts w:hint="eastAsia"/>
        </w:rPr>
        <w:t xml:space="preserve">　　　　　　　　　　　　　　　　　　　　　　　　　　　　</w:t>
      </w:r>
      <w:r w:rsidR="00785E4E">
        <w:rPr>
          <w:rFonts w:hint="eastAsia"/>
        </w:rPr>
        <w:t>議案編號：</w:t>
      </w:r>
      <w:r w:rsidR="00785E4E">
        <w:rPr>
          <w:rFonts w:hint="eastAsia"/>
        </w:rPr>
        <w:t>202110111140000</w:t>
      </w:r>
    </w:p>
    <w:p w14:paraId="61D6047E" w14:textId="77777777" w:rsidR="00D241AF" w:rsidRDefault="00D241AF" w:rsidP="00D241AF">
      <w:pPr>
        <w:snapToGrid w:val="0"/>
        <w:ind w:leftChars="400" w:left="844"/>
        <w:rPr>
          <w:rFonts w:ascii="細明體" w:hAnsi="細明體" w:hint="eastAsia"/>
        </w:rPr>
      </w:pPr>
      <w:r w:rsidRPr="00D241AF">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w:instrText>
      </w:r>
      <w:r w:rsidR="004529ED">
        <w:rPr>
          <w:rFonts w:ascii="細明體" w:hAnsi="細明體"/>
        </w:rPr>
        <w:instrText>5</w:instrText>
      </w:r>
      <w:r>
        <w:rPr>
          <w:rFonts w:ascii="細明體" w:hAnsi="細明體" w:hint="eastAsia"/>
        </w:rPr>
        <w:instrText>月</w:instrText>
      </w:r>
      <w:r w:rsidR="004529ED">
        <w:rPr>
          <w:rFonts w:ascii="細明體" w:hAnsi="細明體"/>
        </w:rPr>
        <w:instrText>1</w:instrText>
      </w:r>
      <w:r>
        <w:rPr>
          <w:rFonts w:ascii="細明體" w:hAnsi="細明體" w:hint="eastAsia"/>
        </w:rPr>
        <w:instrText>日印發))</w:instrText>
      </w:r>
      <w:r>
        <w:rPr>
          <w:rFonts w:ascii="細明體" w:hAnsi="細明體"/>
        </w:rPr>
        <w:fldChar w:fldCharType="end"/>
      </w:r>
    </w:p>
    <w:p w14:paraId="6A774ABC" w14:textId="77777777" w:rsidR="00D241AF" w:rsidRDefault="00D241AF" w:rsidP="00D241AF">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D241AF" w14:paraId="46281B1F" w14:textId="77777777" w:rsidTr="00D74C90">
        <w:tc>
          <w:tcPr>
            <w:tcW w:w="0" w:type="auto"/>
            <w:vAlign w:val="center"/>
          </w:tcPr>
          <w:p w14:paraId="7D7AFCE3" w14:textId="77777777" w:rsidR="00D241AF" w:rsidRDefault="00D241AF" w:rsidP="00D74C90">
            <w:pPr>
              <w:pStyle w:val="affff"/>
              <w:rPr>
                <w:rFonts w:hint="eastAsia"/>
              </w:rPr>
            </w:pPr>
            <w:r>
              <w:rPr>
                <w:rFonts w:hint="eastAsia"/>
              </w:rPr>
              <w:t>院總第</w:t>
            </w:r>
            <w:r>
              <w:rPr>
                <w:rFonts w:hint="eastAsia"/>
              </w:rPr>
              <w:t>20</w:t>
            </w:r>
            <w:r>
              <w:rPr>
                <w:rFonts w:hint="eastAsia"/>
              </w:rPr>
              <w:t>號</w:t>
            </w:r>
          </w:p>
        </w:tc>
        <w:tc>
          <w:tcPr>
            <w:tcW w:w="0" w:type="auto"/>
            <w:vAlign w:val="center"/>
          </w:tcPr>
          <w:p w14:paraId="72449490" w14:textId="77777777" w:rsidR="00D241AF" w:rsidRDefault="00D241AF" w:rsidP="00D74C90">
            <w:pPr>
              <w:pStyle w:val="affff5"/>
              <w:ind w:leftChars="200" w:left="422"/>
              <w:rPr>
                <w:rFonts w:hint="eastAsia"/>
              </w:rPr>
            </w:pPr>
            <w:r>
              <w:rPr>
                <w:rFonts w:hint="eastAsia"/>
              </w:rPr>
              <w:t>委員</w:t>
            </w:r>
          </w:p>
        </w:tc>
        <w:tc>
          <w:tcPr>
            <w:tcW w:w="0" w:type="auto"/>
            <w:vAlign w:val="center"/>
          </w:tcPr>
          <w:p w14:paraId="4C043B24" w14:textId="77777777" w:rsidR="00D241AF" w:rsidRDefault="00D241AF" w:rsidP="00D74C90">
            <w:pPr>
              <w:pStyle w:val="affff5"/>
              <w:rPr>
                <w:rFonts w:hint="eastAsia"/>
              </w:rPr>
            </w:pPr>
            <w:r>
              <w:rPr>
                <w:rFonts w:hint="eastAsia"/>
              </w:rPr>
              <w:t>提案第</w:t>
            </w:r>
          </w:p>
        </w:tc>
        <w:tc>
          <w:tcPr>
            <w:tcW w:w="0" w:type="auto"/>
            <w:tcMar>
              <w:left w:w="113" w:type="dxa"/>
              <w:right w:w="113" w:type="dxa"/>
            </w:tcMar>
            <w:vAlign w:val="center"/>
          </w:tcPr>
          <w:p w14:paraId="595DC465" w14:textId="77777777" w:rsidR="00D241AF" w:rsidRDefault="00D241AF" w:rsidP="00D74C90">
            <w:pPr>
              <w:pStyle w:val="affff5"/>
              <w:jc w:val="distribute"/>
              <w:rPr>
                <w:rFonts w:hint="eastAsia"/>
              </w:rPr>
            </w:pPr>
            <w:r>
              <w:t>11011114</w:t>
            </w:r>
          </w:p>
        </w:tc>
        <w:tc>
          <w:tcPr>
            <w:tcW w:w="0" w:type="auto"/>
            <w:vAlign w:val="center"/>
          </w:tcPr>
          <w:p w14:paraId="7D443B3E" w14:textId="77777777" w:rsidR="00D241AF" w:rsidRDefault="00D241AF" w:rsidP="00D74C90">
            <w:pPr>
              <w:pStyle w:val="affff5"/>
              <w:rPr>
                <w:rFonts w:hint="eastAsia"/>
              </w:rPr>
            </w:pPr>
            <w:r>
              <w:rPr>
                <w:rFonts w:hint="eastAsia"/>
              </w:rPr>
              <w:t>號</w:t>
            </w:r>
          </w:p>
        </w:tc>
        <w:tc>
          <w:tcPr>
            <w:tcW w:w="0" w:type="auto"/>
            <w:vAlign w:val="center"/>
          </w:tcPr>
          <w:p w14:paraId="3DA1B096" w14:textId="77777777" w:rsidR="00D241AF" w:rsidRDefault="00D241AF" w:rsidP="00D74C90">
            <w:pPr>
              <w:pStyle w:val="affff5"/>
              <w:rPr>
                <w:rFonts w:hint="eastAsia"/>
              </w:rPr>
            </w:pPr>
          </w:p>
        </w:tc>
        <w:tc>
          <w:tcPr>
            <w:tcW w:w="0" w:type="auto"/>
            <w:tcMar>
              <w:left w:w="113" w:type="dxa"/>
            </w:tcMar>
            <w:vAlign w:val="center"/>
          </w:tcPr>
          <w:p w14:paraId="7F003617" w14:textId="77777777" w:rsidR="00D241AF" w:rsidRDefault="00D241AF" w:rsidP="00D74C90">
            <w:pPr>
              <w:pStyle w:val="affff5"/>
              <w:rPr>
                <w:rFonts w:hint="eastAsia"/>
              </w:rPr>
            </w:pPr>
          </w:p>
        </w:tc>
      </w:tr>
    </w:tbl>
    <w:p w14:paraId="0BA55D64" w14:textId="77777777" w:rsidR="00D241AF" w:rsidRDefault="00D241AF" w:rsidP="00D241AF">
      <w:pPr>
        <w:pStyle w:val="afb"/>
        <w:spacing w:line="600" w:lineRule="exact"/>
        <w:ind w:left="1382" w:hanging="855"/>
        <w:rPr>
          <w:rFonts w:hint="eastAsia"/>
        </w:rPr>
      </w:pPr>
    </w:p>
    <w:p w14:paraId="61FC72BC" w14:textId="77777777" w:rsidR="00D241AF" w:rsidRDefault="00D241AF" w:rsidP="00D241AF">
      <w:pPr>
        <w:pStyle w:val="afb"/>
        <w:ind w:left="1382" w:hanging="855"/>
        <w:rPr>
          <w:rFonts w:hint="eastAsia"/>
        </w:rPr>
      </w:pPr>
      <w:r>
        <w:rPr>
          <w:rFonts w:hint="eastAsia"/>
        </w:rPr>
        <w:t>案由：本院委員徐欣瑩等</w:t>
      </w:r>
      <w:r w:rsidR="004529ED">
        <w:rPr>
          <w:rFonts w:hint="eastAsia"/>
        </w:rPr>
        <w:t>2</w:t>
      </w:r>
      <w:r w:rsidR="004529ED">
        <w:t>2</w:t>
      </w:r>
      <w:r>
        <w:rPr>
          <w:rFonts w:hint="eastAsia"/>
        </w:rPr>
        <w:t>人，為促進運動產業發展及升級、鼓勵企</w:t>
      </w:r>
      <w:r w:rsidRPr="00785E4E">
        <w:rPr>
          <w:rFonts w:hint="eastAsia"/>
          <w:spacing w:val="0"/>
        </w:rPr>
        <w:t>業推廣全民運動發展，爰擬具「運動產業發展條例部分條</w:t>
      </w:r>
      <w:r>
        <w:rPr>
          <w:rFonts w:hint="eastAsia"/>
        </w:rPr>
        <w:t>文修正草案」。是否有當？敬請公決。</w:t>
      </w:r>
    </w:p>
    <w:p w14:paraId="2CCA72FC" w14:textId="77777777" w:rsidR="00D241AF" w:rsidRPr="00D241AF" w:rsidRDefault="00D241AF" w:rsidP="00D241AF">
      <w:pPr>
        <w:pStyle w:val="afb"/>
        <w:ind w:left="1382" w:hanging="855"/>
        <w:rPr>
          <w:rFonts w:hint="eastAsia"/>
        </w:rPr>
      </w:pPr>
    </w:p>
    <w:p w14:paraId="6DA9FB78" w14:textId="77777777" w:rsidR="00D241AF" w:rsidRDefault="00D241AF" w:rsidP="00D241AF">
      <w:pPr>
        <w:pStyle w:val="a4"/>
        <w:ind w:left="633" w:hanging="633"/>
        <w:rPr>
          <w:rFonts w:hint="eastAsia"/>
        </w:rPr>
      </w:pPr>
      <w:r>
        <w:rPr>
          <w:rFonts w:hint="eastAsia"/>
        </w:rPr>
        <w:t>說明：</w:t>
      </w:r>
    </w:p>
    <w:p w14:paraId="2D212733" w14:textId="77777777" w:rsidR="00D241AF" w:rsidRDefault="00D241AF" w:rsidP="004529ED">
      <w:pPr>
        <w:pStyle w:val="afffff0"/>
        <w:spacing w:line="400" w:lineRule="exact"/>
        <w:ind w:left="633" w:hanging="422"/>
        <w:rPr>
          <w:rFonts w:hint="eastAsia"/>
        </w:rPr>
      </w:pPr>
      <w:r>
        <w:rPr>
          <w:rFonts w:hint="eastAsia"/>
        </w:rPr>
        <w:t>一、配合</w:t>
      </w:r>
      <w:r>
        <w:rPr>
          <w:rFonts w:hint="eastAsia"/>
        </w:rPr>
        <w:t>114</w:t>
      </w:r>
      <w:r>
        <w:rPr>
          <w:rFonts w:hint="eastAsia"/>
        </w:rPr>
        <w:t>年</w:t>
      </w:r>
      <w:r>
        <w:rPr>
          <w:rFonts w:hint="eastAsia"/>
        </w:rPr>
        <w:t>1</w:t>
      </w:r>
      <w:r>
        <w:rPr>
          <w:rFonts w:hint="eastAsia"/>
        </w:rPr>
        <w:t>月</w:t>
      </w:r>
      <w:r>
        <w:rPr>
          <w:rFonts w:hint="eastAsia"/>
        </w:rPr>
        <w:t>24</w:t>
      </w:r>
      <w:r>
        <w:rPr>
          <w:rFonts w:hint="eastAsia"/>
        </w:rPr>
        <w:t>日運動部組織法公布，將運動產業發展條例之主管機關改為運動部。</w:t>
      </w:r>
    </w:p>
    <w:p w14:paraId="6BE9AC10" w14:textId="77777777" w:rsidR="00D241AF" w:rsidRDefault="00D241AF" w:rsidP="004529ED">
      <w:pPr>
        <w:pStyle w:val="afffff0"/>
        <w:spacing w:line="400" w:lineRule="exact"/>
        <w:ind w:left="633" w:hanging="422"/>
        <w:rPr>
          <w:rFonts w:hint="eastAsia"/>
        </w:rPr>
      </w:pPr>
      <w:r>
        <w:rPr>
          <w:rFonts w:hint="eastAsia"/>
        </w:rPr>
        <w:t>二、明定運動博弈業需合法設立並受政府監管，以兼顧經濟效益及社會責任，減少負面影響，杜絕非法博弈，保障民眾權益，並促進稅收及產業發展。</w:t>
      </w:r>
    </w:p>
    <w:p w14:paraId="7E7AC829" w14:textId="77777777" w:rsidR="00D241AF" w:rsidRDefault="00D241AF" w:rsidP="004529ED">
      <w:pPr>
        <w:pStyle w:val="afffff0"/>
        <w:spacing w:line="400" w:lineRule="exact"/>
        <w:ind w:left="633" w:hanging="422"/>
        <w:rPr>
          <w:rFonts w:hint="eastAsia"/>
        </w:rPr>
      </w:pPr>
      <w:r>
        <w:rPr>
          <w:rFonts w:hint="eastAsia"/>
        </w:rPr>
        <w:t>三、運動大數據人工智慧分析，應用</w:t>
      </w:r>
      <w:r>
        <w:rPr>
          <w:rFonts w:hint="eastAsia"/>
        </w:rPr>
        <w:t>AI</w:t>
      </w:r>
      <w:r>
        <w:rPr>
          <w:rFonts w:hint="eastAsia"/>
        </w:rPr>
        <w:t>技術提升運動員表現與效益，具市場潛力。將「運動大數據人工智慧分析相關產業」獨立分類能促進相關規範及資源分配完善、吸引投資並拓展國際市場。</w:t>
      </w:r>
    </w:p>
    <w:p w14:paraId="475DD1E4" w14:textId="77777777" w:rsidR="00D241AF" w:rsidRDefault="00D241AF" w:rsidP="004529ED">
      <w:pPr>
        <w:pStyle w:val="afffff0"/>
        <w:spacing w:line="400" w:lineRule="exact"/>
        <w:ind w:left="633" w:hanging="422"/>
        <w:rPr>
          <w:rFonts w:hint="eastAsia"/>
        </w:rPr>
      </w:pPr>
      <w:r>
        <w:rPr>
          <w:rFonts w:hint="eastAsia"/>
        </w:rPr>
        <w:t>四、為了促進各運動相關產業發展及其有所依循的方向，政府除了訂定各產業的內容及範圍外，應訂定相關管理辦法，爰要求運動部在成立後一年內完成相關訂定。</w:t>
      </w:r>
    </w:p>
    <w:p w14:paraId="754A018D" w14:textId="77777777" w:rsidR="00D241AF" w:rsidRDefault="00D241AF" w:rsidP="004529ED">
      <w:pPr>
        <w:pStyle w:val="afffff0"/>
        <w:spacing w:line="400" w:lineRule="exact"/>
        <w:ind w:left="633" w:hanging="422"/>
        <w:rPr>
          <w:rFonts w:hint="eastAsia"/>
        </w:rPr>
      </w:pPr>
      <w:r>
        <w:rPr>
          <w:rFonts w:hint="eastAsia"/>
        </w:rPr>
        <w:t>五、為了鼓助運動產業發展，政府應加速訂定輔導或獎助辦法，故要求運動部需於成立後之一年內完成辦法訂定。</w:t>
      </w:r>
    </w:p>
    <w:p w14:paraId="332A6361" w14:textId="77777777" w:rsidR="00D241AF" w:rsidRDefault="00D241AF" w:rsidP="004529ED">
      <w:pPr>
        <w:pStyle w:val="afffff0"/>
        <w:spacing w:line="400" w:lineRule="exact"/>
        <w:ind w:left="633" w:hanging="422"/>
        <w:rPr>
          <w:rFonts w:hint="eastAsia"/>
        </w:rPr>
      </w:pPr>
      <w:r>
        <w:rPr>
          <w:rFonts w:hint="eastAsia"/>
        </w:rPr>
        <w:t>六、營利事業捐贈時，捐贈對象資格必須符合依法登記及合法資格、明確具公益性宗旨、資金專款專用及透明運用、定期審查及監督等規定及限制，方得依所得稅法第三十六條第一款規定以費用列支，不受金額限制。避免利用捐贈費用列支之無限額扣除機制，來混淆企業內部福利之經費報支，並促進企業健康管理及體育事業之正向發展。</w:t>
      </w:r>
    </w:p>
    <w:p w14:paraId="7C333C1A" w14:textId="77777777" w:rsidR="00D241AF" w:rsidRDefault="00D241AF" w:rsidP="004529ED">
      <w:pPr>
        <w:spacing w:line="400" w:lineRule="exact"/>
      </w:pPr>
    </w:p>
    <w:p w14:paraId="5495B6AB" w14:textId="77777777" w:rsidR="00D241AF" w:rsidRDefault="00D241AF" w:rsidP="004529ED">
      <w:pPr>
        <w:pStyle w:val="-"/>
        <w:spacing w:line="400" w:lineRule="exact"/>
        <w:ind w:left="3165" w:right="633" w:hanging="844"/>
        <w:rPr>
          <w:rFonts w:hint="eastAsia"/>
        </w:rPr>
      </w:pPr>
      <w:r>
        <w:rPr>
          <w:rFonts w:hint="eastAsia"/>
        </w:rPr>
        <w:t xml:space="preserve">提案人：徐欣瑩　　</w:t>
      </w:r>
    </w:p>
    <w:p w14:paraId="0E8D9677" w14:textId="77777777" w:rsidR="00D241AF" w:rsidRDefault="00D241AF" w:rsidP="004529ED">
      <w:pPr>
        <w:pStyle w:val="-"/>
        <w:spacing w:line="400" w:lineRule="exact"/>
        <w:ind w:left="3165" w:right="633" w:hanging="844"/>
        <w:rPr>
          <w:rFonts w:hint="eastAsia"/>
        </w:rPr>
      </w:pPr>
      <w:r>
        <w:rPr>
          <w:rFonts w:hint="eastAsia"/>
        </w:rPr>
        <w:t xml:space="preserve">連署人：邱鎮軍　　</w:t>
      </w:r>
      <w:r w:rsidR="00115A27">
        <w:rPr>
          <w:rFonts w:hint="eastAsia"/>
        </w:rPr>
        <w:t xml:space="preserve">翁曉玲　　</w:t>
      </w:r>
      <w:r>
        <w:rPr>
          <w:rFonts w:hint="eastAsia"/>
        </w:rPr>
        <w:t>陳雪生　　陳玉珍　　羅廷瑋　　游　顥　　盧縣一　　謝龍介　　陳菁徽　　黃　仁　　賴士葆　　洪孟楷　　鄭天財</w:t>
      </w:r>
      <w:r>
        <w:rPr>
          <w:rFonts w:hint="eastAsia"/>
        </w:rPr>
        <w:t>Sra Kacaw</w:t>
      </w:r>
      <w:r w:rsidR="00115A27">
        <w:rPr>
          <w:rFonts w:hint="eastAsia"/>
        </w:rPr>
        <w:t xml:space="preserve">　　</w:t>
      </w:r>
      <w:r w:rsidR="00115A27">
        <w:rPr>
          <w:rFonts w:hint="eastAsia"/>
          <w:sz w:val="8"/>
        </w:rPr>
        <w:t xml:space="preserve">　</w:t>
      </w:r>
      <w:r>
        <w:rPr>
          <w:rFonts w:hint="eastAsia"/>
        </w:rPr>
        <w:t xml:space="preserve">張智倫　　涂權吉　　牛煦庭　　魯明哲　　柯志恩　　</w:t>
      </w:r>
      <w:r w:rsidR="004529ED" w:rsidRPr="004529ED">
        <w:rPr>
          <w:rFonts w:hint="eastAsia"/>
        </w:rPr>
        <w:t xml:space="preserve">楊瓊瓔　　馬文君　　羅智強　　</w:t>
      </w:r>
    </w:p>
    <w:p w14:paraId="68D20CA0" w14:textId="77777777" w:rsidR="00D241AF" w:rsidRDefault="00D241AF" w:rsidP="00D241AF">
      <w:pPr>
        <w:pStyle w:val="affffe"/>
        <w:ind w:firstLine="422"/>
        <w:sectPr w:rsidR="00D241AF" w:rsidSect="00A22AA9">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665"/>
          <w:cols w:space="720"/>
          <w:docGrid w:type="linesAndChars" w:linePitch="335" w:charSpace="200"/>
        </w:sectPr>
      </w:pPr>
    </w:p>
    <w:p w14:paraId="5D3B3535" w14:textId="77777777" w:rsidR="00D241AF" w:rsidRDefault="00D241AF" w:rsidP="00785E4E">
      <w:pPr>
        <w:spacing w:line="14" w:lineRule="exact"/>
        <w:sectPr w:rsidR="00D241AF" w:rsidSect="00D241AF">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D241AF" w14:paraId="7F408526" w14:textId="77777777" w:rsidTr="00D74C90">
        <w:tc>
          <w:tcPr>
            <w:tcW w:w="9128" w:type="dxa"/>
            <w:gridSpan w:val="3"/>
            <w:tcBorders>
              <w:top w:val="nil"/>
              <w:left w:val="nil"/>
              <w:bottom w:val="nil"/>
              <w:right w:val="nil"/>
            </w:tcBorders>
          </w:tcPr>
          <w:p w14:paraId="43751F5A" w14:textId="77777777" w:rsidR="00D241AF" w:rsidRPr="00D74C90" w:rsidRDefault="00D241AF" w:rsidP="00D74C90">
            <w:pPr>
              <w:spacing w:before="105" w:after="105" w:line="480" w:lineRule="exact"/>
              <w:ind w:leftChars="500" w:left="1055"/>
              <w:rPr>
                <w:rFonts w:ascii="標楷體" w:eastAsia="標楷體" w:hAnsi="標楷體" w:hint="eastAsia"/>
                <w:sz w:val="28"/>
              </w:rPr>
            </w:pPr>
            <w:r w:rsidRPr="00D74C90">
              <w:rPr>
                <w:rFonts w:ascii="標楷體" w:eastAsia="標楷體" w:hAnsi="標楷體"/>
                <w:sz w:val="28"/>
              </w:rPr>
              <w:br w:type="page"/>
              <w:t>運動產業發展條例部分條文修正草案對照表</w:t>
            </w:r>
            <w:bookmarkStart w:id="0" w:name="TA7912051"/>
            <w:bookmarkEnd w:id="0"/>
          </w:p>
        </w:tc>
      </w:tr>
      <w:tr w:rsidR="00D241AF" w14:paraId="211FC5F7" w14:textId="77777777" w:rsidTr="00D74C90">
        <w:tc>
          <w:tcPr>
            <w:tcW w:w="3042" w:type="dxa"/>
            <w:tcBorders>
              <w:top w:val="nil"/>
            </w:tcBorders>
          </w:tcPr>
          <w:p w14:paraId="6941119E" w14:textId="77777777" w:rsidR="00D241AF" w:rsidRDefault="0037484A" w:rsidP="00D74C90">
            <w:pPr>
              <w:pStyle w:val="aff8"/>
              <w:ind w:left="105" w:right="105"/>
              <w:rPr>
                <w:rFonts w:hint="eastAsia"/>
              </w:rPr>
            </w:pPr>
            <w:r>
              <w:rPr>
                <w:rFonts w:hint="eastAsia"/>
              </w:rPr>
              <w:pict w14:anchorId="42D5F318">
                <v:line id="DW9239313" o:spid="_x0000_s1038" style="position:absolute;left:0;text-align:left;z-index:251658752;mso-position-horizontal-relative:text;mso-position-vertical-relative:text" from="-2pt,-.7pt" to="455.8pt,-.7pt" strokeweight="1.5pt"/>
              </w:pict>
            </w:r>
            <w:r w:rsidR="00D241AF">
              <w:rPr>
                <w:rFonts w:hint="eastAsia"/>
              </w:rPr>
              <w:t>修正條文</w:t>
            </w:r>
          </w:p>
        </w:tc>
        <w:tc>
          <w:tcPr>
            <w:tcW w:w="3043" w:type="dxa"/>
            <w:tcBorders>
              <w:top w:val="nil"/>
            </w:tcBorders>
          </w:tcPr>
          <w:p w14:paraId="004DBC55" w14:textId="77777777" w:rsidR="00D241AF" w:rsidRDefault="00D241AF" w:rsidP="00D74C90">
            <w:pPr>
              <w:pStyle w:val="aff8"/>
              <w:ind w:left="105" w:right="105"/>
              <w:rPr>
                <w:rFonts w:hint="eastAsia"/>
              </w:rPr>
            </w:pPr>
            <w:r>
              <w:rPr>
                <w:rFonts w:hint="eastAsia"/>
              </w:rPr>
              <w:t>現行條文</w:t>
            </w:r>
          </w:p>
        </w:tc>
        <w:tc>
          <w:tcPr>
            <w:tcW w:w="3043" w:type="dxa"/>
            <w:tcBorders>
              <w:top w:val="nil"/>
            </w:tcBorders>
          </w:tcPr>
          <w:p w14:paraId="413ECBDD" w14:textId="77777777" w:rsidR="00D241AF" w:rsidRDefault="00D241AF" w:rsidP="00D74C90">
            <w:pPr>
              <w:pStyle w:val="aff8"/>
              <w:ind w:left="105" w:right="105"/>
              <w:rPr>
                <w:rFonts w:hint="eastAsia"/>
              </w:rPr>
            </w:pPr>
            <w:r>
              <w:rPr>
                <w:rFonts w:hint="eastAsia"/>
              </w:rPr>
              <w:t>說明</w:t>
            </w:r>
          </w:p>
        </w:tc>
      </w:tr>
      <w:tr w:rsidR="00D241AF" w14:paraId="7B8969D0" w14:textId="77777777" w:rsidTr="00D74C90">
        <w:tc>
          <w:tcPr>
            <w:tcW w:w="3042" w:type="dxa"/>
          </w:tcPr>
          <w:p w14:paraId="5AFA4D13" w14:textId="77777777" w:rsidR="00D241AF" w:rsidRDefault="00D241AF" w:rsidP="00D74C90">
            <w:pPr>
              <w:spacing w:line="315" w:lineRule="exact"/>
              <w:ind w:leftChars="50" w:left="316" w:rightChars="50" w:right="105" w:hangingChars="100" w:hanging="211"/>
              <w:rPr>
                <w:rFonts w:hint="eastAsia"/>
              </w:rPr>
            </w:pPr>
            <w:r>
              <w:rPr>
                <w:rFonts w:hint="eastAsia"/>
              </w:rPr>
              <w:t>第二條　本</w:t>
            </w:r>
            <w:r w:rsidRPr="00BD4919">
              <w:rPr>
                <w:rFonts w:hint="eastAsia"/>
                <w:spacing w:val="2"/>
              </w:rPr>
              <w:t>條例所稱主管機關：在中央為</w:t>
            </w:r>
            <w:r w:rsidRPr="00BD4919">
              <w:rPr>
                <w:rFonts w:hint="eastAsia"/>
                <w:spacing w:val="2"/>
                <w:u w:val="single"/>
              </w:rPr>
              <w:t>運動部</w:t>
            </w:r>
            <w:r w:rsidRPr="00BD4919">
              <w:rPr>
                <w:rFonts w:hint="eastAsia"/>
                <w:spacing w:val="2"/>
              </w:rPr>
              <w:t>；在直轄市為直轄市政府；在</w:t>
            </w:r>
            <w:r>
              <w:rPr>
                <w:rFonts w:hint="eastAsia"/>
              </w:rPr>
              <w:t>縣（市）為縣（市）政府。</w:t>
            </w:r>
          </w:p>
        </w:tc>
        <w:tc>
          <w:tcPr>
            <w:tcW w:w="3043" w:type="dxa"/>
          </w:tcPr>
          <w:p w14:paraId="4F6BC285" w14:textId="77777777" w:rsidR="00D241AF" w:rsidRDefault="00D241AF" w:rsidP="00D74C90">
            <w:pPr>
              <w:spacing w:line="315" w:lineRule="exact"/>
              <w:ind w:leftChars="50" w:left="316" w:rightChars="50" w:right="105" w:hangingChars="100" w:hanging="211"/>
              <w:rPr>
                <w:rFonts w:hint="eastAsia"/>
              </w:rPr>
            </w:pPr>
            <w:r>
              <w:rPr>
                <w:rFonts w:hint="eastAsia"/>
              </w:rPr>
              <w:t>第二條　本</w:t>
            </w:r>
            <w:r w:rsidRPr="00BD4919">
              <w:rPr>
                <w:rFonts w:hint="eastAsia"/>
                <w:spacing w:val="2"/>
              </w:rPr>
              <w:t>條例所稱主管機關：在中央為</w:t>
            </w:r>
            <w:r w:rsidRPr="00BD4919">
              <w:rPr>
                <w:rFonts w:hint="eastAsia"/>
                <w:spacing w:val="2"/>
                <w:u w:val="single"/>
              </w:rPr>
              <w:t>教育部</w:t>
            </w:r>
            <w:r w:rsidRPr="00BD4919">
              <w:rPr>
                <w:rFonts w:hint="eastAsia"/>
                <w:spacing w:val="2"/>
              </w:rPr>
              <w:t>；在直轄市為直轄市政府；在</w:t>
            </w:r>
            <w:r>
              <w:rPr>
                <w:rFonts w:hint="eastAsia"/>
              </w:rPr>
              <w:t>縣（市）為縣（市）政府。</w:t>
            </w:r>
          </w:p>
        </w:tc>
        <w:tc>
          <w:tcPr>
            <w:tcW w:w="3043" w:type="dxa"/>
          </w:tcPr>
          <w:p w14:paraId="74124261" w14:textId="77777777" w:rsidR="00D241AF" w:rsidRDefault="00D241AF" w:rsidP="00D74C90">
            <w:pPr>
              <w:spacing w:line="315" w:lineRule="exact"/>
              <w:ind w:leftChars="50" w:left="105" w:rightChars="50" w:right="105"/>
              <w:rPr>
                <w:rFonts w:hint="eastAsia"/>
              </w:rPr>
            </w:pPr>
            <w:r>
              <w:rPr>
                <w:rFonts w:hint="eastAsia"/>
              </w:rPr>
              <w:t>配合</w:t>
            </w:r>
            <w:r>
              <w:rPr>
                <w:rFonts w:hint="eastAsia"/>
              </w:rPr>
              <w:t>114</w:t>
            </w:r>
            <w:r>
              <w:rPr>
                <w:rFonts w:hint="eastAsia"/>
              </w:rPr>
              <w:t>年</w:t>
            </w:r>
            <w:r>
              <w:rPr>
                <w:rFonts w:hint="eastAsia"/>
              </w:rPr>
              <w:t>1</w:t>
            </w:r>
            <w:r>
              <w:rPr>
                <w:rFonts w:hint="eastAsia"/>
              </w:rPr>
              <w:t>月</w:t>
            </w:r>
            <w:r>
              <w:rPr>
                <w:rFonts w:hint="eastAsia"/>
              </w:rPr>
              <w:t>24</w:t>
            </w:r>
            <w:r>
              <w:rPr>
                <w:rFonts w:hint="eastAsia"/>
              </w:rPr>
              <w:t>日運動部組織法公布，將運動產業發展條例之主管機關改為運動部，爰修正條文。</w:t>
            </w:r>
          </w:p>
        </w:tc>
      </w:tr>
      <w:tr w:rsidR="0037484A" w14:paraId="629235D0" w14:textId="77777777" w:rsidTr="00D74C90">
        <w:tc>
          <w:tcPr>
            <w:tcW w:w="3042" w:type="dxa"/>
          </w:tcPr>
          <w:p w14:paraId="61AD4406" w14:textId="77777777" w:rsidR="0037484A" w:rsidRDefault="0037484A" w:rsidP="0037484A">
            <w:pPr>
              <w:spacing w:line="315" w:lineRule="exact"/>
              <w:ind w:leftChars="50" w:left="316" w:rightChars="50" w:right="105" w:hangingChars="100" w:hanging="211"/>
              <w:rPr>
                <w:rFonts w:hint="eastAsia"/>
              </w:rPr>
            </w:pPr>
            <w:r>
              <w:rPr>
                <w:rFonts w:hint="eastAsia"/>
              </w:rPr>
              <w:pict w14:anchorId="24DBAB53">
                <v:line id="DW4152294" o:spid="_x0000_s1036" style="position:absolute;left:0;text-align:left;z-index:251656704;mso-position-horizontal-relative:text;mso-position-vertical-relative:text" from="-2.2pt,536.9pt" to="455.6pt,536.9pt" strokeweight=".5pt"/>
              </w:pict>
            </w:r>
            <w:r>
              <w:rPr>
                <w:rFonts w:hint="eastAsia"/>
              </w:rPr>
              <w:t>第四條　本條例所稱運動產業，指提供民眾從事運動或運動觀賞所需產品或服務，或可促進運動推展之支援性服務，而具有增進國民身心健康、提升體能及生活品質之下列產業：</w:t>
            </w:r>
          </w:p>
          <w:p w14:paraId="4F1796EF" w14:textId="77777777" w:rsidR="0037484A" w:rsidRDefault="0037484A" w:rsidP="0037484A">
            <w:pPr>
              <w:spacing w:line="315" w:lineRule="exact"/>
              <w:ind w:leftChars="150" w:left="527" w:rightChars="50" w:right="105" w:hangingChars="100" w:hanging="211"/>
              <w:rPr>
                <w:rFonts w:hint="eastAsia"/>
              </w:rPr>
            </w:pPr>
            <w:r>
              <w:rPr>
                <w:rFonts w:hint="eastAsia"/>
              </w:rPr>
              <w:t>一、職業或業餘運動業。</w:t>
            </w:r>
          </w:p>
          <w:p w14:paraId="57063939" w14:textId="77777777" w:rsidR="0037484A" w:rsidRDefault="0037484A" w:rsidP="0037484A">
            <w:pPr>
              <w:spacing w:line="315" w:lineRule="exact"/>
              <w:ind w:leftChars="150" w:left="527" w:rightChars="50" w:right="105" w:hangingChars="100" w:hanging="211"/>
              <w:rPr>
                <w:rFonts w:hint="eastAsia"/>
              </w:rPr>
            </w:pPr>
            <w:r>
              <w:rPr>
                <w:rFonts w:hint="eastAsia"/>
              </w:rPr>
              <w:t>二、運動休閒教育服務業。</w:t>
            </w:r>
          </w:p>
          <w:p w14:paraId="24CE16DA" w14:textId="77777777" w:rsidR="0037484A" w:rsidRDefault="0037484A" w:rsidP="0037484A">
            <w:pPr>
              <w:spacing w:line="315" w:lineRule="exact"/>
              <w:ind w:leftChars="150" w:left="527" w:rightChars="50" w:right="105" w:hangingChars="100" w:hanging="211"/>
              <w:rPr>
                <w:rFonts w:hint="eastAsia"/>
              </w:rPr>
            </w:pPr>
            <w:r>
              <w:rPr>
                <w:rFonts w:hint="eastAsia"/>
              </w:rPr>
              <w:t>三、運動傳播媒體或資訊出版業。</w:t>
            </w:r>
          </w:p>
          <w:p w14:paraId="114F6631" w14:textId="77777777" w:rsidR="0037484A" w:rsidRDefault="0037484A" w:rsidP="0037484A">
            <w:pPr>
              <w:spacing w:line="315" w:lineRule="exact"/>
              <w:ind w:leftChars="150" w:left="527" w:rightChars="50" w:right="105" w:hangingChars="100" w:hanging="211"/>
              <w:rPr>
                <w:rFonts w:hint="eastAsia"/>
              </w:rPr>
            </w:pPr>
            <w:r>
              <w:rPr>
                <w:rFonts w:hint="eastAsia"/>
              </w:rPr>
              <w:t>四、運動表演業。</w:t>
            </w:r>
          </w:p>
          <w:p w14:paraId="2E1013BC" w14:textId="77777777" w:rsidR="0037484A" w:rsidRDefault="0037484A" w:rsidP="0037484A">
            <w:pPr>
              <w:spacing w:line="315" w:lineRule="exact"/>
              <w:ind w:leftChars="150" w:left="527" w:rightChars="50" w:right="105" w:hangingChars="100" w:hanging="211"/>
              <w:rPr>
                <w:rFonts w:hint="eastAsia"/>
              </w:rPr>
            </w:pPr>
            <w:r>
              <w:rPr>
                <w:rFonts w:hint="eastAsia"/>
              </w:rPr>
              <w:t>五、運動旅遊業。</w:t>
            </w:r>
          </w:p>
          <w:p w14:paraId="39D1D409" w14:textId="77777777" w:rsidR="0037484A" w:rsidRDefault="0037484A" w:rsidP="0037484A">
            <w:pPr>
              <w:spacing w:line="315" w:lineRule="exact"/>
              <w:ind w:leftChars="150" w:left="527" w:rightChars="50" w:right="105" w:hangingChars="100" w:hanging="211"/>
              <w:rPr>
                <w:rFonts w:hint="eastAsia"/>
              </w:rPr>
            </w:pPr>
            <w:r>
              <w:rPr>
                <w:rFonts w:hint="eastAsia"/>
              </w:rPr>
              <w:t>六、電子競技業。</w:t>
            </w:r>
          </w:p>
          <w:p w14:paraId="41C034B6" w14:textId="77777777" w:rsidR="0037484A" w:rsidRDefault="0037484A" w:rsidP="0037484A">
            <w:pPr>
              <w:spacing w:line="315" w:lineRule="exact"/>
              <w:ind w:leftChars="150" w:left="527" w:rightChars="50" w:right="105" w:hangingChars="100" w:hanging="211"/>
              <w:rPr>
                <w:rFonts w:hint="eastAsia"/>
              </w:rPr>
            </w:pPr>
            <w:r>
              <w:rPr>
                <w:rFonts w:hint="eastAsia"/>
              </w:rPr>
              <w:t>七、</w:t>
            </w:r>
            <w:r w:rsidRPr="00D74C90">
              <w:rPr>
                <w:rFonts w:hint="eastAsia"/>
                <w:u w:val="single"/>
              </w:rPr>
              <w:t>經政府核准及監管之</w:t>
            </w:r>
            <w:r>
              <w:rPr>
                <w:rFonts w:hint="eastAsia"/>
              </w:rPr>
              <w:t>運動博弈業。</w:t>
            </w:r>
          </w:p>
          <w:p w14:paraId="05B302FC" w14:textId="77777777" w:rsidR="0037484A" w:rsidRDefault="0037484A" w:rsidP="0037484A">
            <w:pPr>
              <w:spacing w:line="315" w:lineRule="exact"/>
              <w:ind w:leftChars="150" w:left="527" w:rightChars="50" w:right="105" w:hangingChars="100" w:hanging="211"/>
              <w:rPr>
                <w:rFonts w:hint="eastAsia"/>
              </w:rPr>
            </w:pPr>
            <w:r>
              <w:rPr>
                <w:rFonts w:hint="eastAsia"/>
              </w:rPr>
              <w:t>八、運動經紀、管理顧問或行政管理業。</w:t>
            </w:r>
          </w:p>
          <w:p w14:paraId="3F86415B" w14:textId="77777777" w:rsidR="0037484A" w:rsidRDefault="0037484A" w:rsidP="0037484A">
            <w:pPr>
              <w:spacing w:line="315" w:lineRule="exact"/>
              <w:ind w:leftChars="150" w:left="527" w:rightChars="50" w:right="105" w:hangingChars="100" w:hanging="211"/>
              <w:rPr>
                <w:rFonts w:hint="eastAsia"/>
              </w:rPr>
            </w:pPr>
            <w:r>
              <w:rPr>
                <w:rFonts w:hint="eastAsia"/>
              </w:rPr>
              <w:t>九、運動場館或設施營建業。</w:t>
            </w:r>
          </w:p>
          <w:p w14:paraId="1C8628A9" w14:textId="77777777" w:rsidR="0037484A" w:rsidRDefault="0037484A" w:rsidP="0037484A">
            <w:pPr>
              <w:spacing w:line="315" w:lineRule="exact"/>
              <w:ind w:leftChars="150" w:left="527" w:rightChars="50" w:right="105" w:hangingChars="100" w:hanging="211"/>
              <w:rPr>
                <w:rFonts w:hint="eastAsia"/>
              </w:rPr>
            </w:pPr>
            <w:r>
              <w:rPr>
                <w:rFonts w:hint="eastAsia"/>
              </w:rPr>
              <w:t>十、運動用品或器材製造、批發及零售業。</w:t>
            </w:r>
          </w:p>
          <w:p w14:paraId="61D2A4BF" w14:textId="77777777" w:rsidR="0037484A" w:rsidRDefault="0037484A" w:rsidP="0037484A">
            <w:pPr>
              <w:spacing w:line="315" w:lineRule="exact"/>
              <w:ind w:leftChars="150" w:left="527" w:rightChars="50" w:right="105" w:hangingChars="100" w:hanging="211"/>
              <w:rPr>
                <w:rFonts w:hint="eastAsia"/>
              </w:rPr>
            </w:pPr>
            <w:r>
              <w:rPr>
                <w:rFonts w:hint="eastAsia"/>
              </w:rPr>
              <w:t>十一、運動用品或器材租賃業。</w:t>
            </w:r>
          </w:p>
          <w:p w14:paraId="69072CEB" w14:textId="77777777" w:rsidR="0037484A" w:rsidRDefault="0037484A" w:rsidP="0037484A">
            <w:pPr>
              <w:spacing w:line="315" w:lineRule="exact"/>
              <w:ind w:leftChars="150" w:left="527" w:rightChars="50" w:right="105" w:hangingChars="100" w:hanging="211"/>
              <w:rPr>
                <w:rFonts w:hint="eastAsia"/>
              </w:rPr>
            </w:pPr>
            <w:r>
              <w:rPr>
                <w:rFonts w:hint="eastAsia"/>
              </w:rPr>
              <w:t>十二、運動保健業。</w:t>
            </w:r>
          </w:p>
          <w:p w14:paraId="53532509" w14:textId="77777777" w:rsidR="0037484A" w:rsidRPr="00D74C90" w:rsidRDefault="0037484A" w:rsidP="0037484A">
            <w:pPr>
              <w:spacing w:line="315" w:lineRule="exact"/>
              <w:ind w:leftChars="150" w:left="527" w:rightChars="50" w:right="105" w:hangingChars="100" w:hanging="211"/>
              <w:rPr>
                <w:rFonts w:hint="eastAsia"/>
                <w:u w:val="single"/>
              </w:rPr>
            </w:pPr>
            <w:r w:rsidRPr="00D74C90">
              <w:rPr>
                <w:rFonts w:hint="eastAsia"/>
                <w:u w:val="single"/>
              </w:rPr>
              <w:t>十三、運動大數據人工智慧分析相關產業。</w:t>
            </w:r>
          </w:p>
          <w:p w14:paraId="37C0B92A" w14:textId="77777777" w:rsidR="0037484A" w:rsidRDefault="0037484A" w:rsidP="0037484A">
            <w:pPr>
              <w:spacing w:line="315" w:lineRule="exact"/>
              <w:ind w:leftChars="150" w:left="527" w:rightChars="50" w:right="105" w:hangingChars="100" w:hanging="211"/>
              <w:rPr>
                <w:rFonts w:hint="eastAsia"/>
              </w:rPr>
            </w:pPr>
            <w:r w:rsidRPr="00D74C90">
              <w:rPr>
                <w:rFonts w:hint="eastAsia"/>
                <w:u w:val="single"/>
              </w:rPr>
              <w:t>十四、</w:t>
            </w:r>
            <w:r>
              <w:rPr>
                <w:rFonts w:hint="eastAsia"/>
              </w:rPr>
              <w:t>其他經中央主管機關認定之產業。</w:t>
            </w:r>
          </w:p>
          <w:p w14:paraId="778C5380" w14:textId="77777777" w:rsidR="0037484A" w:rsidRDefault="0037484A" w:rsidP="0037484A">
            <w:pPr>
              <w:spacing w:line="315" w:lineRule="exact"/>
              <w:ind w:leftChars="150" w:left="316" w:rightChars="50" w:right="105" w:firstLineChars="200" w:firstLine="422"/>
              <w:rPr>
                <w:rFonts w:hint="eastAsia"/>
              </w:rPr>
            </w:pPr>
            <w:r>
              <w:rPr>
                <w:rFonts w:hint="eastAsia"/>
              </w:rPr>
              <w:t>前項各款產業內容</w:t>
            </w:r>
            <w:r w:rsidRPr="00D74C90">
              <w:rPr>
                <w:rFonts w:hint="eastAsia"/>
                <w:u w:val="single"/>
              </w:rPr>
              <w:t>、範圍及相關管理辦法</w:t>
            </w:r>
            <w:r>
              <w:rPr>
                <w:rFonts w:hint="eastAsia"/>
              </w:rPr>
              <w:t>，由中央主管機關會同各該中央目的事業主管機關</w:t>
            </w:r>
            <w:r w:rsidRPr="00D74C90">
              <w:rPr>
                <w:rFonts w:hint="eastAsia"/>
                <w:u w:val="single"/>
              </w:rPr>
              <w:t>於運動部成立後一年內</w:t>
            </w:r>
            <w:r>
              <w:rPr>
                <w:rFonts w:hint="eastAsia"/>
              </w:rPr>
              <w:t>定之。</w:t>
            </w:r>
          </w:p>
        </w:tc>
        <w:tc>
          <w:tcPr>
            <w:tcW w:w="3043" w:type="dxa"/>
          </w:tcPr>
          <w:p w14:paraId="5D6C4E22" w14:textId="77777777" w:rsidR="0037484A" w:rsidRDefault="0037484A" w:rsidP="0037484A">
            <w:pPr>
              <w:spacing w:line="315" w:lineRule="exact"/>
              <w:ind w:leftChars="50" w:left="316" w:rightChars="50" w:right="105" w:hangingChars="100" w:hanging="211"/>
              <w:rPr>
                <w:rFonts w:hint="eastAsia"/>
              </w:rPr>
            </w:pPr>
            <w:r>
              <w:rPr>
                <w:rFonts w:hint="eastAsia"/>
              </w:rPr>
              <w:t>第四條　本條例所稱運動產業，指提供民眾從事運動或運動觀賞所需產品或服務，或可促進運動推展之支援性服務，而具有增進國民身心健康、提升體能及生活品質之下列產業：</w:t>
            </w:r>
          </w:p>
          <w:p w14:paraId="1EFE5947" w14:textId="77777777" w:rsidR="0037484A" w:rsidRDefault="0037484A" w:rsidP="0037484A">
            <w:pPr>
              <w:spacing w:line="315" w:lineRule="exact"/>
              <w:ind w:leftChars="150" w:left="527" w:rightChars="50" w:right="105" w:hangingChars="100" w:hanging="211"/>
              <w:rPr>
                <w:rFonts w:hint="eastAsia"/>
              </w:rPr>
            </w:pPr>
            <w:r>
              <w:rPr>
                <w:rFonts w:hint="eastAsia"/>
              </w:rPr>
              <w:t>一、職業或業餘運動業。</w:t>
            </w:r>
          </w:p>
          <w:p w14:paraId="1EB3B3FD" w14:textId="77777777" w:rsidR="0037484A" w:rsidRDefault="0037484A" w:rsidP="0037484A">
            <w:pPr>
              <w:spacing w:line="315" w:lineRule="exact"/>
              <w:ind w:leftChars="150" w:left="527" w:rightChars="50" w:right="105" w:hangingChars="100" w:hanging="211"/>
              <w:rPr>
                <w:rFonts w:hint="eastAsia"/>
              </w:rPr>
            </w:pPr>
            <w:r>
              <w:rPr>
                <w:rFonts w:hint="eastAsia"/>
              </w:rPr>
              <w:t>二、運動休閒教育服務業。</w:t>
            </w:r>
          </w:p>
          <w:p w14:paraId="6F0CB76A" w14:textId="77777777" w:rsidR="0037484A" w:rsidRDefault="0037484A" w:rsidP="0037484A">
            <w:pPr>
              <w:spacing w:line="315" w:lineRule="exact"/>
              <w:ind w:leftChars="150" w:left="527" w:rightChars="50" w:right="105" w:hangingChars="100" w:hanging="211"/>
              <w:rPr>
                <w:rFonts w:hint="eastAsia"/>
              </w:rPr>
            </w:pPr>
            <w:r>
              <w:rPr>
                <w:rFonts w:hint="eastAsia"/>
              </w:rPr>
              <w:t>三、運動傳播媒體或資訊出版業。</w:t>
            </w:r>
          </w:p>
          <w:p w14:paraId="55E55AC9" w14:textId="77777777" w:rsidR="0037484A" w:rsidRDefault="0037484A" w:rsidP="0037484A">
            <w:pPr>
              <w:spacing w:line="315" w:lineRule="exact"/>
              <w:ind w:leftChars="150" w:left="527" w:rightChars="50" w:right="105" w:hangingChars="100" w:hanging="211"/>
              <w:rPr>
                <w:rFonts w:hint="eastAsia"/>
              </w:rPr>
            </w:pPr>
            <w:r>
              <w:rPr>
                <w:rFonts w:hint="eastAsia"/>
              </w:rPr>
              <w:t>四、運動表演業。</w:t>
            </w:r>
          </w:p>
          <w:p w14:paraId="5AD8C5D5" w14:textId="77777777" w:rsidR="0037484A" w:rsidRDefault="0037484A" w:rsidP="0037484A">
            <w:pPr>
              <w:spacing w:line="315" w:lineRule="exact"/>
              <w:ind w:leftChars="150" w:left="527" w:rightChars="50" w:right="105" w:hangingChars="100" w:hanging="211"/>
              <w:rPr>
                <w:rFonts w:hint="eastAsia"/>
              </w:rPr>
            </w:pPr>
            <w:r>
              <w:rPr>
                <w:rFonts w:hint="eastAsia"/>
              </w:rPr>
              <w:t>五、運動旅遊業。</w:t>
            </w:r>
          </w:p>
          <w:p w14:paraId="492A5D09" w14:textId="77777777" w:rsidR="0037484A" w:rsidRDefault="0037484A" w:rsidP="0037484A">
            <w:pPr>
              <w:spacing w:line="315" w:lineRule="exact"/>
              <w:ind w:leftChars="150" w:left="527" w:rightChars="50" w:right="105" w:hangingChars="100" w:hanging="211"/>
              <w:rPr>
                <w:rFonts w:hint="eastAsia"/>
              </w:rPr>
            </w:pPr>
            <w:r>
              <w:rPr>
                <w:rFonts w:hint="eastAsia"/>
              </w:rPr>
              <w:t>六、電子競技業。</w:t>
            </w:r>
          </w:p>
          <w:p w14:paraId="7940083E" w14:textId="77777777" w:rsidR="0037484A" w:rsidRDefault="0037484A" w:rsidP="0037484A">
            <w:pPr>
              <w:spacing w:line="315" w:lineRule="exact"/>
              <w:ind w:leftChars="150" w:left="527" w:rightChars="50" w:right="105" w:hangingChars="100" w:hanging="211"/>
              <w:rPr>
                <w:rFonts w:hint="eastAsia"/>
              </w:rPr>
            </w:pPr>
            <w:r>
              <w:rPr>
                <w:rFonts w:hint="eastAsia"/>
              </w:rPr>
              <w:t>七、運動博弈業。</w:t>
            </w:r>
          </w:p>
          <w:p w14:paraId="28893AE5" w14:textId="77777777" w:rsidR="0037484A" w:rsidRDefault="0037484A" w:rsidP="0037484A">
            <w:pPr>
              <w:spacing w:line="315" w:lineRule="exact"/>
              <w:ind w:leftChars="150" w:left="527" w:rightChars="50" w:right="105" w:hangingChars="100" w:hanging="211"/>
              <w:rPr>
                <w:rFonts w:hint="eastAsia"/>
              </w:rPr>
            </w:pPr>
            <w:r>
              <w:rPr>
                <w:rFonts w:hint="eastAsia"/>
              </w:rPr>
              <w:t>八、運動經紀、管理顧問或行政管理業。</w:t>
            </w:r>
          </w:p>
          <w:p w14:paraId="33A52D26" w14:textId="77777777" w:rsidR="0037484A" w:rsidRDefault="0037484A" w:rsidP="0037484A">
            <w:pPr>
              <w:spacing w:line="315" w:lineRule="exact"/>
              <w:ind w:leftChars="150" w:left="527" w:rightChars="50" w:right="105" w:hangingChars="100" w:hanging="211"/>
              <w:rPr>
                <w:rFonts w:hint="eastAsia"/>
              </w:rPr>
            </w:pPr>
            <w:r>
              <w:rPr>
                <w:rFonts w:hint="eastAsia"/>
              </w:rPr>
              <w:t>九、運動場館或設施營建業。</w:t>
            </w:r>
          </w:p>
          <w:p w14:paraId="62C1C8FE" w14:textId="77777777" w:rsidR="0037484A" w:rsidRDefault="0037484A" w:rsidP="0037484A">
            <w:pPr>
              <w:spacing w:line="315" w:lineRule="exact"/>
              <w:ind w:leftChars="150" w:left="527" w:rightChars="50" w:right="105" w:hangingChars="100" w:hanging="211"/>
              <w:rPr>
                <w:rFonts w:hint="eastAsia"/>
              </w:rPr>
            </w:pPr>
            <w:r>
              <w:rPr>
                <w:rFonts w:hint="eastAsia"/>
              </w:rPr>
              <w:t>十、運動用品或器材製造、批發及零售業。</w:t>
            </w:r>
          </w:p>
          <w:p w14:paraId="3F48AF56" w14:textId="77777777" w:rsidR="0037484A" w:rsidRDefault="0037484A" w:rsidP="0037484A">
            <w:pPr>
              <w:spacing w:line="315" w:lineRule="exact"/>
              <w:ind w:leftChars="150" w:left="527" w:rightChars="50" w:right="105" w:hangingChars="100" w:hanging="211"/>
              <w:rPr>
                <w:rFonts w:hint="eastAsia"/>
              </w:rPr>
            </w:pPr>
            <w:r>
              <w:rPr>
                <w:rFonts w:hint="eastAsia"/>
              </w:rPr>
              <w:t>十一、運動用品或器材租賃業。</w:t>
            </w:r>
          </w:p>
          <w:p w14:paraId="627B41C5" w14:textId="77777777" w:rsidR="0037484A" w:rsidRDefault="0037484A" w:rsidP="0037484A">
            <w:pPr>
              <w:spacing w:line="315" w:lineRule="exact"/>
              <w:ind w:leftChars="150" w:left="527" w:rightChars="50" w:right="105" w:hangingChars="100" w:hanging="211"/>
              <w:rPr>
                <w:rFonts w:hint="eastAsia"/>
              </w:rPr>
            </w:pPr>
            <w:r>
              <w:rPr>
                <w:rFonts w:hint="eastAsia"/>
              </w:rPr>
              <w:t>十二、運動保健業。</w:t>
            </w:r>
          </w:p>
          <w:p w14:paraId="2D970001" w14:textId="77777777" w:rsidR="0037484A" w:rsidRDefault="0037484A" w:rsidP="0037484A">
            <w:pPr>
              <w:spacing w:line="315" w:lineRule="exact"/>
              <w:ind w:leftChars="150" w:left="527" w:rightChars="50" w:right="105" w:hangingChars="100" w:hanging="211"/>
              <w:rPr>
                <w:rFonts w:hint="eastAsia"/>
              </w:rPr>
            </w:pPr>
            <w:r>
              <w:rPr>
                <w:rFonts w:hint="eastAsia"/>
              </w:rPr>
              <w:t>十三、其他經中央主管機關認定之產業。</w:t>
            </w:r>
          </w:p>
          <w:p w14:paraId="14E7ED40" w14:textId="77777777" w:rsidR="0037484A" w:rsidRDefault="0037484A" w:rsidP="0037484A">
            <w:pPr>
              <w:spacing w:line="315" w:lineRule="exact"/>
              <w:ind w:leftChars="150" w:left="316" w:rightChars="50" w:right="105" w:firstLineChars="200" w:firstLine="422"/>
              <w:rPr>
                <w:rFonts w:hint="eastAsia"/>
              </w:rPr>
            </w:pPr>
            <w:r>
              <w:rPr>
                <w:rFonts w:hint="eastAsia"/>
              </w:rPr>
              <w:t>前項各款產業內容及範圍，由中央主管機關會同各該中央目的事業主管機關定之。</w:t>
            </w:r>
          </w:p>
        </w:tc>
        <w:tc>
          <w:tcPr>
            <w:tcW w:w="3043" w:type="dxa"/>
          </w:tcPr>
          <w:p w14:paraId="20855D49" w14:textId="77777777" w:rsidR="0037484A" w:rsidRDefault="0037484A" w:rsidP="0037484A">
            <w:pPr>
              <w:spacing w:line="315" w:lineRule="exact"/>
              <w:ind w:leftChars="50" w:left="316" w:rightChars="50" w:right="105" w:hangingChars="100" w:hanging="211"/>
              <w:rPr>
                <w:rFonts w:hint="eastAsia"/>
              </w:rPr>
            </w:pPr>
            <w:r>
              <w:rPr>
                <w:rFonts w:hint="eastAsia"/>
              </w:rPr>
              <w:t>一、運動博弈雖帶來經濟活力，卻潛藏賭博成癮等風險。要求運動博弈業需合法設立並經政府監管，可以兼顧經濟效益及社會責任，減少負面影響，促進政府稅收。政府監管可以有效杜絕非法博奕，保障民眾權益，運動博奕業經核准後合法設立，可以讓政府增加稅收及促進產業發展。</w:t>
            </w:r>
          </w:p>
          <w:p w14:paraId="3758735D" w14:textId="77777777" w:rsidR="0037484A" w:rsidRDefault="0037484A" w:rsidP="0037484A">
            <w:pPr>
              <w:spacing w:line="315" w:lineRule="exact"/>
              <w:ind w:leftChars="50" w:left="316" w:rightChars="50" w:right="105" w:hangingChars="100" w:hanging="211"/>
              <w:rPr>
                <w:rFonts w:hint="eastAsia"/>
              </w:rPr>
            </w:pPr>
            <w:r>
              <w:rPr>
                <w:rFonts w:hint="eastAsia"/>
              </w:rPr>
              <w:t>二、運動大數據人工智慧分析產業運用最新人工智慧技術，整合運動數據分析，提升運動表現、觀賽體驗及產業效益，具有高度市場潛力。因此，獨立為一類別，能促進規範與資源分配，支持專業化發展，吸引投資並拓展國際市場機會。</w:t>
            </w:r>
          </w:p>
          <w:p w14:paraId="574E9951" w14:textId="77777777" w:rsidR="0037484A" w:rsidRDefault="0037484A" w:rsidP="0037484A">
            <w:pPr>
              <w:spacing w:line="315" w:lineRule="exact"/>
              <w:ind w:leftChars="50" w:left="316" w:rightChars="50" w:right="105" w:hangingChars="100" w:hanging="211"/>
              <w:rPr>
                <w:rFonts w:hint="eastAsia"/>
              </w:rPr>
            </w:pPr>
            <w:r>
              <w:rPr>
                <w:rFonts w:hint="eastAsia"/>
              </w:rPr>
              <w:t>三、為了促進各運動相關產業發展及其有所依循的方向，政府除了訂定各產業的內容及範圍外，應訂定相關管理辦法。</w:t>
            </w:r>
          </w:p>
          <w:p w14:paraId="7D5C8CCB" w14:textId="77777777" w:rsidR="0037484A" w:rsidRDefault="0037484A" w:rsidP="0037484A">
            <w:pPr>
              <w:spacing w:line="315" w:lineRule="exact"/>
              <w:ind w:leftChars="50" w:left="316" w:rightChars="50" w:right="105" w:hangingChars="100" w:hanging="211"/>
              <w:rPr>
                <w:rFonts w:hint="eastAsia"/>
              </w:rPr>
            </w:pPr>
            <w:r>
              <w:rPr>
                <w:rFonts w:hint="eastAsia"/>
              </w:rPr>
              <w:t>四、為了加速推動運動產業發展，運動部成立後，應盡速與相關事業主管機關研擬各產業相關內容、範圍及管理辦法，故要求運動部在成立後一年內完成。</w:t>
            </w:r>
          </w:p>
        </w:tc>
      </w:tr>
      <w:tr w:rsidR="00D241AF" w14:paraId="650F9AF6" w14:textId="77777777" w:rsidTr="00D74C90">
        <w:tc>
          <w:tcPr>
            <w:tcW w:w="3042" w:type="dxa"/>
          </w:tcPr>
          <w:p w14:paraId="1E276653" w14:textId="77777777" w:rsidR="00D241AF" w:rsidRDefault="0037484A" w:rsidP="00D74C90">
            <w:pPr>
              <w:spacing w:line="315" w:lineRule="exact"/>
              <w:ind w:leftChars="50" w:left="316" w:rightChars="50" w:right="105" w:hangingChars="100" w:hanging="211"/>
              <w:rPr>
                <w:rFonts w:hint="eastAsia"/>
              </w:rPr>
            </w:pPr>
            <w:r>
              <w:rPr>
                <w:rFonts w:hint="eastAsia"/>
              </w:rPr>
              <w:lastRenderedPageBreak/>
              <w:pict w14:anchorId="1A484D32">
                <v:line id="DW9548150" o:spid="_x0000_s1035" style="position:absolute;left:0;text-align:left;z-index:251655680;mso-position-horizontal-relative:text;mso-position-vertical-relative:text" from="-2.35pt,-1.4pt" to="455.45pt,-1.4pt" strokeweight=".5pt"/>
              </w:pict>
            </w:r>
            <w:r w:rsidR="00D241AF">
              <w:rPr>
                <w:rFonts w:hint="eastAsia"/>
              </w:rPr>
              <w:t>第八條　主管機關為推展運動產業發展，對於下列事項，得採取適當之輔導或獎助措施：</w:t>
            </w:r>
          </w:p>
          <w:p w14:paraId="688D37FF" w14:textId="77777777" w:rsidR="00D241AF" w:rsidRDefault="00D241AF" w:rsidP="00D74C90">
            <w:pPr>
              <w:spacing w:line="315" w:lineRule="exact"/>
              <w:ind w:leftChars="150" w:left="527" w:rightChars="50" w:right="105" w:hangingChars="100" w:hanging="211"/>
              <w:rPr>
                <w:rFonts w:hint="eastAsia"/>
              </w:rPr>
            </w:pPr>
            <w:r>
              <w:rPr>
                <w:rFonts w:hint="eastAsia"/>
              </w:rPr>
              <w:t>一、建立異業合作模式，提供創新商品或創新服務。</w:t>
            </w:r>
          </w:p>
          <w:p w14:paraId="0CAA142C" w14:textId="77777777" w:rsidR="00D241AF" w:rsidRDefault="00D241AF" w:rsidP="00D74C90">
            <w:pPr>
              <w:spacing w:line="315" w:lineRule="exact"/>
              <w:ind w:leftChars="150" w:left="527" w:rightChars="50" w:right="105" w:hangingChars="100" w:hanging="211"/>
              <w:rPr>
                <w:rFonts w:hint="eastAsia"/>
              </w:rPr>
            </w:pPr>
            <w:r>
              <w:rPr>
                <w:rFonts w:hint="eastAsia"/>
              </w:rPr>
              <w:t>二、拓展國際市場、建立自有品牌。</w:t>
            </w:r>
          </w:p>
          <w:p w14:paraId="73D489FD" w14:textId="77777777" w:rsidR="00D241AF" w:rsidRDefault="00D241AF" w:rsidP="00D74C90">
            <w:pPr>
              <w:spacing w:line="315" w:lineRule="exact"/>
              <w:ind w:leftChars="150" w:left="527" w:rightChars="50" w:right="105" w:hangingChars="100" w:hanging="211"/>
              <w:rPr>
                <w:rFonts w:hint="eastAsia"/>
              </w:rPr>
            </w:pPr>
            <w:r>
              <w:rPr>
                <w:rFonts w:hint="eastAsia"/>
              </w:rPr>
              <w:t>三、辦理運動產業產學合作、創業育成及輔導。</w:t>
            </w:r>
          </w:p>
          <w:p w14:paraId="3BBE9CFB" w14:textId="77777777" w:rsidR="00D241AF" w:rsidRDefault="00D241AF" w:rsidP="00D74C90">
            <w:pPr>
              <w:spacing w:line="315" w:lineRule="exact"/>
              <w:ind w:leftChars="150" w:left="527" w:rightChars="50" w:right="105" w:hangingChars="100" w:hanging="211"/>
              <w:rPr>
                <w:rFonts w:hint="eastAsia"/>
              </w:rPr>
            </w:pPr>
            <w:r>
              <w:rPr>
                <w:rFonts w:hint="eastAsia"/>
              </w:rPr>
              <w:t>四、培植運動產業專業人才。</w:t>
            </w:r>
          </w:p>
          <w:p w14:paraId="1A991C95" w14:textId="77777777" w:rsidR="00D241AF" w:rsidRDefault="00D241AF" w:rsidP="00D74C90">
            <w:pPr>
              <w:spacing w:line="315" w:lineRule="exact"/>
              <w:ind w:leftChars="150" w:left="527" w:rightChars="50" w:right="105" w:hangingChars="100" w:hanging="211"/>
              <w:rPr>
                <w:rFonts w:hint="eastAsia"/>
              </w:rPr>
            </w:pPr>
            <w:r>
              <w:rPr>
                <w:rFonts w:hint="eastAsia"/>
              </w:rPr>
              <w:t>五、建立產業媒合及交流資訊平台、蒐集產業市場資訊。</w:t>
            </w:r>
          </w:p>
          <w:p w14:paraId="7EEA39F8" w14:textId="77777777" w:rsidR="00D241AF" w:rsidRDefault="00D241AF" w:rsidP="00D74C90">
            <w:pPr>
              <w:spacing w:line="315" w:lineRule="exact"/>
              <w:ind w:leftChars="150" w:left="527" w:rightChars="50" w:right="105" w:hangingChars="100" w:hanging="211"/>
              <w:rPr>
                <w:rFonts w:hint="eastAsia"/>
              </w:rPr>
            </w:pPr>
            <w:r>
              <w:rPr>
                <w:rFonts w:hint="eastAsia"/>
              </w:rPr>
              <w:t>六、運用資訊科技提升運動產業服務品質或提高運動產業競爭力。</w:t>
            </w:r>
          </w:p>
          <w:p w14:paraId="7ABEE7FC" w14:textId="77777777" w:rsidR="00D241AF" w:rsidRDefault="00D241AF" w:rsidP="00D74C90">
            <w:pPr>
              <w:spacing w:line="315" w:lineRule="exact"/>
              <w:ind w:leftChars="150" w:left="527" w:rightChars="50" w:right="105" w:hangingChars="100" w:hanging="211"/>
              <w:rPr>
                <w:rFonts w:hint="eastAsia"/>
              </w:rPr>
            </w:pPr>
            <w:r>
              <w:rPr>
                <w:rFonts w:hint="eastAsia"/>
              </w:rPr>
              <w:t>七、提供運動產業貸款利息補貼及信用保證。</w:t>
            </w:r>
          </w:p>
          <w:p w14:paraId="08D6A95C" w14:textId="77777777" w:rsidR="00D241AF" w:rsidRDefault="00D241AF" w:rsidP="00D74C90">
            <w:pPr>
              <w:spacing w:line="315" w:lineRule="exact"/>
              <w:ind w:leftChars="150" w:left="527" w:rightChars="50" w:right="105" w:hangingChars="100" w:hanging="211"/>
              <w:rPr>
                <w:rFonts w:hint="eastAsia"/>
              </w:rPr>
            </w:pPr>
            <w:r>
              <w:rPr>
                <w:rFonts w:hint="eastAsia"/>
              </w:rPr>
              <w:t>八、提升重大國際賽事之觀賞人口。</w:t>
            </w:r>
          </w:p>
          <w:p w14:paraId="2E2BD6CF" w14:textId="77777777" w:rsidR="00D241AF" w:rsidRDefault="00D241AF" w:rsidP="00D74C90">
            <w:pPr>
              <w:spacing w:line="315" w:lineRule="exact"/>
              <w:ind w:leftChars="150" w:left="527" w:rightChars="50" w:right="105" w:hangingChars="100" w:hanging="211"/>
              <w:rPr>
                <w:rFonts w:hint="eastAsia"/>
              </w:rPr>
            </w:pPr>
            <w:r>
              <w:rPr>
                <w:rFonts w:hint="eastAsia"/>
              </w:rPr>
              <w:t>九、民眾從事觀賞性或參與性運動消費支出。</w:t>
            </w:r>
          </w:p>
          <w:p w14:paraId="62DC995D" w14:textId="77777777" w:rsidR="00D241AF" w:rsidRDefault="00D241AF" w:rsidP="00D74C90">
            <w:pPr>
              <w:spacing w:line="315" w:lineRule="exact"/>
              <w:ind w:leftChars="150" w:left="527" w:rightChars="50" w:right="105" w:hangingChars="100" w:hanging="211"/>
              <w:rPr>
                <w:rFonts w:hint="eastAsia"/>
              </w:rPr>
            </w:pPr>
            <w:r>
              <w:rPr>
                <w:rFonts w:hint="eastAsia"/>
              </w:rPr>
              <w:t>十、整合地方資源推動運動產業發展。</w:t>
            </w:r>
          </w:p>
          <w:p w14:paraId="43F480A4" w14:textId="77777777" w:rsidR="00D241AF" w:rsidRDefault="00D241AF" w:rsidP="00D74C90">
            <w:pPr>
              <w:spacing w:line="315" w:lineRule="exact"/>
              <w:ind w:leftChars="150" w:left="527" w:rightChars="50" w:right="105" w:hangingChars="100" w:hanging="211"/>
              <w:rPr>
                <w:rFonts w:hint="eastAsia"/>
              </w:rPr>
            </w:pPr>
            <w:r>
              <w:rPr>
                <w:rFonts w:hint="eastAsia"/>
              </w:rPr>
              <w:t>十一、運動場館設施之興整建與營運。</w:t>
            </w:r>
          </w:p>
          <w:p w14:paraId="15F7F716" w14:textId="77777777" w:rsidR="00D241AF" w:rsidRDefault="00D241AF" w:rsidP="00D74C90">
            <w:pPr>
              <w:spacing w:line="315" w:lineRule="exact"/>
              <w:ind w:leftChars="150" w:left="527" w:rightChars="50" w:right="105" w:hangingChars="100" w:hanging="211"/>
              <w:rPr>
                <w:rFonts w:hint="eastAsia"/>
              </w:rPr>
            </w:pPr>
            <w:r>
              <w:rPr>
                <w:rFonts w:hint="eastAsia"/>
              </w:rPr>
              <w:t>十二、推展運動產業研發、生產、行銷、推廣及授權等產業活動。</w:t>
            </w:r>
          </w:p>
          <w:p w14:paraId="64CEC2DC" w14:textId="77777777" w:rsidR="00D241AF" w:rsidRDefault="00D241AF" w:rsidP="00D74C90">
            <w:pPr>
              <w:spacing w:line="315" w:lineRule="exact"/>
              <w:ind w:leftChars="150" w:left="527" w:rightChars="50" w:right="105" w:hangingChars="100" w:hanging="211"/>
              <w:rPr>
                <w:rFonts w:hint="eastAsia"/>
              </w:rPr>
            </w:pPr>
            <w:r>
              <w:rPr>
                <w:rFonts w:hint="eastAsia"/>
              </w:rPr>
              <w:t>十三、其他促進運動產業發展之事項。</w:t>
            </w:r>
          </w:p>
          <w:p w14:paraId="6B1650C7" w14:textId="77777777" w:rsidR="00D241AF" w:rsidRDefault="00D241AF" w:rsidP="00D74C90">
            <w:pPr>
              <w:spacing w:line="315" w:lineRule="exact"/>
              <w:ind w:leftChars="150" w:left="316" w:rightChars="50" w:right="105" w:firstLineChars="200" w:firstLine="422"/>
              <w:rPr>
                <w:rFonts w:hint="eastAsia"/>
              </w:rPr>
            </w:pPr>
            <w:r>
              <w:rPr>
                <w:rFonts w:hint="eastAsia"/>
              </w:rPr>
              <w:t>前項輔導或獎助對象、資格條件、審核基準、申請程序、獎助方式及其他相關事項之辦法，由中央主管機關會商各中央目的事業主管機關</w:t>
            </w:r>
            <w:r w:rsidRPr="00D74C90">
              <w:rPr>
                <w:rFonts w:hint="eastAsia"/>
                <w:u w:val="single"/>
              </w:rPr>
              <w:t>於運動部成立後一年內</w:t>
            </w:r>
            <w:r>
              <w:rPr>
                <w:rFonts w:hint="eastAsia"/>
              </w:rPr>
              <w:t>定之。</w:t>
            </w:r>
          </w:p>
        </w:tc>
        <w:tc>
          <w:tcPr>
            <w:tcW w:w="3043" w:type="dxa"/>
          </w:tcPr>
          <w:p w14:paraId="5225E0D9" w14:textId="77777777" w:rsidR="00D241AF" w:rsidRDefault="00D241AF" w:rsidP="00D74C90">
            <w:pPr>
              <w:spacing w:line="315" w:lineRule="exact"/>
              <w:ind w:leftChars="50" w:left="316" w:rightChars="50" w:right="105" w:hangingChars="100" w:hanging="211"/>
              <w:rPr>
                <w:rFonts w:hint="eastAsia"/>
              </w:rPr>
            </w:pPr>
            <w:r>
              <w:rPr>
                <w:rFonts w:hint="eastAsia"/>
              </w:rPr>
              <w:t>第八條　主管機關為推展運動產業發展，對於下列事項，得採取適當之輔導或獎助措施：</w:t>
            </w:r>
          </w:p>
          <w:p w14:paraId="122FB6BB" w14:textId="77777777" w:rsidR="00D241AF" w:rsidRDefault="00D241AF" w:rsidP="00D74C90">
            <w:pPr>
              <w:spacing w:line="315" w:lineRule="exact"/>
              <w:ind w:leftChars="150" w:left="527" w:rightChars="50" w:right="105" w:hangingChars="100" w:hanging="211"/>
              <w:rPr>
                <w:rFonts w:hint="eastAsia"/>
              </w:rPr>
            </w:pPr>
            <w:r>
              <w:rPr>
                <w:rFonts w:hint="eastAsia"/>
              </w:rPr>
              <w:t>一、建立異業合作模式，提供創新商品或創新服務。</w:t>
            </w:r>
          </w:p>
          <w:p w14:paraId="4B81EBDD" w14:textId="77777777" w:rsidR="00D241AF" w:rsidRDefault="00D241AF" w:rsidP="00D74C90">
            <w:pPr>
              <w:spacing w:line="315" w:lineRule="exact"/>
              <w:ind w:leftChars="150" w:left="527" w:rightChars="50" w:right="105" w:hangingChars="100" w:hanging="211"/>
              <w:rPr>
                <w:rFonts w:hint="eastAsia"/>
              </w:rPr>
            </w:pPr>
            <w:r>
              <w:rPr>
                <w:rFonts w:hint="eastAsia"/>
              </w:rPr>
              <w:t>二、拓展國際市場、建立自有品牌。</w:t>
            </w:r>
          </w:p>
          <w:p w14:paraId="52426582" w14:textId="77777777" w:rsidR="00D241AF" w:rsidRDefault="00D241AF" w:rsidP="00D74C90">
            <w:pPr>
              <w:spacing w:line="315" w:lineRule="exact"/>
              <w:ind w:leftChars="150" w:left="527" w:rightChars="50" w:right="105" w:hangingChars="100" w:hanging="211"/>
              <w:rPr>
                <w:rFonts w:hint="eastAsia"/>
              </w:rPr>
            </w:pPr>
            <w:r>
              <w:rPr>
                <w:rFonts w:hint="eastAsia"/>
              </w:rPr>
              <w:t>三、辦理運動產業產學合作、創業育成及輔導。</w:t>
            </w:r>
          </w:p>
          <w:p w14:paraId="583D1F77" w14:textId="77777777" w:rsidR="00D241AF" w:rsidRDefault="00D241AF" w:rsidP="00D74C90">
            <w:pPr>
              <w:spacing w:line="315" w:lineRule="exact"/>
              <w:ind w:leftChars="150" w:left="527" w:rightChars="50" w:right="105" w:hangingChars="100" w:hanging="211"/>
              <w:rPr>
                <w:rFonts w:hint="eastAsia"/>
              </w:rPr>
            </w:pPr>
            <w:r>
              <w:rPr>
                <w:rFonts w:hint="eastAsia"/>
              </w:rPr>
              <w:t>四、培植運動產業專業人才。</w:t>
            </w:r>
          </w:p>
          <w:p w14:paraId="3BED0002" w14:textId="77777777" w:rsidR="00D241AF" w:rsidRDefault="00D241AF" w:rsidP="00D74C90">
            <w:pPr>
              <w:spacing w:line="315" w:lineRule="exact"/>
              <w:ind w:leftChars="150" w:left="527" w:rightChars="50" w:right="105" w:hangingChars="100" w:hanging="211"/>
              <w:rPr>
                <w:rFonts w:hint="eastAsia"/>
              </w:rPr>
            </w:pPr>
            <w:r>
              <w:rPr>
                <w:rFonts w:hint="eastAsia"/>
              </w:rPr>
              <w:t>五、建立產業媒合及交流資訊平台、蒐集產業市場資訊。</w:t>
            </w:r>
          </w:p>
          <w:p w14:paraId="0E261629" w14:textId="77777777" w:rsidR="00D241AF" w:rsidRDefault="00D241AF" w:rsidP="00D74C90">
            <w:pPr>
              <w:spacing w:line="315" w:lineRule="exact"/>
              <w:ind w:leftChars="150" w:left="527" w:rightChars="50" w:right="105" w:hangingChars="100" w:hanging="211"/>
              <w:rPr>
                <w:rFonts w:hint="eastAsia"/>
              </w:rPr>
            </w:pPr>
            <w:r>
              <w:rPr>
                <w:rFonts w:hint="eastAsia"/>
              </w:rPr>
              <w:t>六、運用資訊科技提升運動產業服務品質或提高運動產業競爭力。</w:t>
            </w:r>
          </w:p>
          <w:p w14:paraId="662CD6AB" w14:textId="77777777" w:rsidR="00D241AF" w:rsidRDefault="00D241AF" w:rsidP="00D74C90">
            <w:pPr>
              <w:spacing w:line="315" w:lineRule="exact"/>
              <w:ind w:leftChars="150" w:left="527" w:rightChars="50" w:right="105" w:hangingChars="100" w:hanging="211"/>
              <w:rPr>
                <w:rFonts w:hint="eastAsia"/>
              </w:rPr>
            </w:pPr>
            <w:r>
              <w:rPr>
                <w:rFonts w:hint="eastAsia"/>
              </w:rPr>
              <w:t>七、提供運動產業貸款利息補貼及信用保證。</w:t>
            </w:r>
          </w:p>
          <w:p w14:paraId="61344BAA" w14:textId="77777777" w:rsidR="00D241AF" w:rsidRDefault="00D241AF" w:rsidP="00D74C90">
            <w:pPr>
              <w:spacing w:line="315" w:lineRule="exact"/>
              <w:ind w:leftChars="150" w:left="527" w:rightChars="50" w:right="105" w:hangingChars="100" w:hanging="211"/>
              <w:rPr>
                <w:rFonts w:hint="eastAsia"/>
              </w:rPr>
            </w:pPr>
            <w:r>
              <w:rPr>
                <w:rFonts w:hint="eastAsia"/>
              </w:rPr>
              <w:t>八、提升重大國際賽事之觀賞人口。</w:t>
            </w:r>
          </w:p>
          <w:p w14:paraId="2E47A807" w14:textId="77777777" w:rsidR="00D241AF" w:rsidRDefault="00D241AF" w:rsidP="00D74C90">
            <w:pPr>
              <w:spacing w:line="315" w:lineRule="exact"/>
              <w:ind w:leftChars="150" w:left="527" w:rightChars="50" w:right="105" w:hangingChars="100" w:hanging="211"/>
              <w:rPr>
                <w:rFonts w:hint="eastAsia"/>
              </w:rPr>
            </w:pPr>
            <w:r>
              <w:rPr>
                <w:rFonts w:hint="eastAsia"/>
              </w:rPr>
              <w:t>九、民眾從事觀賞性或參與性運動消費支出。</w:t>
            </w:r>
          </w:p>
          <w:p w14:paraId="0E05E445" w14:textId="77777777" w:rsidR="00D241AF" w:rsidRDefault="00D241AF" w:rsidP="00D74C90">
            <w:pPr>
              <w:spacing w:line="315" w:lineRule="exact"/>
              <w:ind w:leftChars="150" w:left="527" w:rightChars="50" w:right="105" w:hangingChars="100" w:hanging="211"/>
              <w:rPr>
                <w:rFonts w:hint="eastAsia"/>
              </w:rPr>
            </w:pPr>
            <w:r>
              <w:rPr>
                <w:rFonts w:hint="eastAsia"/>
              </w:rPr>
              <w:t>十、整合地方資源推動運動產業發展。</w:t>
            </w:r>
          </w:p>
          <w:p w14:paraId="1312E8BC" w14:textId="77777777" w:rsidR="00D241AF" w:rsidRDefault="00D241AF" w:rsidP="00D74C90">
            <w:pPr>
              <w:spacing w:line="315" w:lineRule="exact"/>
              <w:ind w:leftChars="150" w:left="527" w:rightChars="50" w:right="105" w:hangingChars="100" w:hanging="211"/>
              <w:rPr>
                <w:rFonts w:hint="eastAsia"/>
              </w:rPr>
            </w:pPr>
            <w:r>
              <w:rPr>
                <w:rFonts w:hint="eastAsia"/>
              </w:rPr>
              <w:t>十一、運動場館設施之興整建與營運。</w:t>
            </w:r>
          </w:p>
          <w:p w14:paraId="57773A94" w14:textId="77777777" w:rsidR="00D241AF" w:rsidRDefault="00D241AF" w:rsidP="00D74C90">
            <w:pPr>
              <w:spacing w:line="315" w:lineRule="exact"/>
              <w:ind w:leftChars="150" w:left="527" w:rightChars="50" w:right="105" w:hangingChars="100" w:hanging="211"/>
              <w:rPr>
                <w:rFonts w:hint="eastAsia"/>
              </w:rPr>
            </w:pPr>
            <w:r>
              <w:rPr>
                <w:rFonts w:hint="eastAsia"/>
              </w:rPr>
              <w:t>十二、推展運動產業研發、生產、行銷、推廣及授權等產業活動。</w:t>
            </w:r>
          </w:p>
          <w:p w14:paraId="140F2825" w14:textId="77777777" w:rsidR="00D241AF" w:rsidRDefault="00D241AF" w:rsidP="00D74C90">
            <w:pPr>
              <w:spacing w:line="315" w:lineRule="exact"/>
              <w:ind w:leftChars="150" w:left="527" w:rightChars="50" w:right="105" w:hangingChars="100" w:hanging="211"/>
              <w:rPr>
                <w:rFonts w:hint="eastAsia"/>
              </w:rPr>
            </w:pPr>
            <w:r>
              <w:rPr>
                <w:rFonts w:hint="eastAsia"/>
              </w:rPr>
              <w:t>十三、其他促進運動產業發展之事項。</w:t>
            </w:r>
          </w:p>
          <w:p w14:paraId="2483C7E5" w14:textId="77777777" w:rsidR="00D241AF" w:rsidRDefault="00D241AF" w:rsidP="00D74C90">
            <w:pPr>
              <w:spacing w:line="315" w:lineRule="exact"/>
              <w:ind w:leftChars="150" w:left="316" w:rightChars="50" w:right="105" w:firstLineChars="200" w:firstLine="422"/>
              <w:rPr>
                <w:rFonts w:hint="eastAsia"/>
              </w:rPr>
            </w:pPr>
            <w:r>
              <w:rPr>
                <w:rFonts w:hint="eastAsia"/>
              </w:rPr>
              <w:t>前項輔導或獎助對象、資格條件、審核基準、申請程序、獎助方式及其他相關事項之辦法，由中央主管機關會商各中央目的事業主管機關定之。</w:t>
            </w:r>
          </w:p>
        </w:tc>
        <w:tc>
          <w:tcPr>
            <w:tcW w:w="3043" w:type="dxa"/>
          </w:tcPr>
          <w:p w14:paraId="6E98555C" w14:textId="77777777" w:rsidR="00D241AF" w:rsidRDefault="00D241AF" w:rsidP="00D74C90">
            <w:pPr>
              <w:spacing w:line="315" w:lineRule="exact"/>
              <w:ind w:leftChars="50" w:left="105" w:rightChars="50" w:right="105"/>
              <w:rPr>
                <w:rFonts w:hint="eastAsia"/>
              </w:rPr>
            </w:pPr>
            <w:r>
              <w:rPr>
                <w:rFonts w:hint="eastAsia"/>
              </w:rPr>
              <w:t>為了鼓助運動產業發展，政府應加速訂定輔導或獎助辦法，故要求運動部需於成立後之一年內完成辦法訂定。</w:t>
            </w:r>
          </w:p>
        </w:tc>
      </w:tr>
      <w:tr w:rsidR="0037484A" w14:paraId="5380E40A" w14:textId="77777777" w:rsidTr="00D74C90">
        <w:tc>
          <w:tcPr>
            <w:tcW w:w="3042" w:type="dxa"/>
          </w:tcPr>
          <w:p w14:paraId="22B8C8FA" w14:textId="77777777" w:rsidR="0037484A" w:rsidRDefault="0037484A" w:rsidP="0037484A">
            <w:pPr>
              <w:spacing w:line="315" w:lineRule="exact"/>
              <w:ind w:leftChars="50" w:left="316" w:rightChars="50" w:right="105" w:hangingChars="100" w:hanging="211"/>
              <w:rPr>
                <w:rFonts w:hint="eastAsia"/>
              </w:rPr>
            </w:pPr>
            <w:r>
              <w:rPr>
                <w:rFonts w:hint="eastAsia"/>
              </w:rPr>
              <w:t>第二十六條　營利事業合於下列之捐贈，得依所得稅法第三十六條第一款規定以費用列支，不受金額限制：</w:t>
            </w:r>
          </w:p>
          <w:p w14:paraId="2602F118" w14:textId="77777777" w:rsidR="0037484A" w:rsidRDefault="0037484A" w:rsidP="0037484A">
            <w:pPr>
              <w:spacing w:line="315" w:lineRule="exact"/>
              <w:ind w:leftChars="150" w:left="527" w:rightChars="50" w:right="105" w:hangingChars="100" w:hanging="211"/>
              <w:rPr>
                <w:rFonts w:hint="eastAsia"/>
              </w:rPr>
            </w:pPr>
            <w:r>
              <w:rPr>
                <w:rFonts w:hint="eastAsia"/>
              </w:rPr>
              <w:t>一、捐贈經政府登記有案之體育團體。</w:t>
            </w:r>
          </w:p>
          <w:p w14:paraId="59E7EA21" w14:textId="77777777" w:rsidR="0037484A" w:rsidRDefault="0037484A" w:rsidP="0037484A">
            <w:pPr>
              <w:spacing w:line="315" w:lineRule="exact"/>
              <w:ind w:leftChars="150" w:left="527" w:rightChars="50" w:right="105" w:hangingChars="100" w:hanging="211"/>
              <w:rPr>
                <w:rFonts w:hint="eastAsia"/>
              </w:rPr>
            </w:pPr>
            <w:r>
              <w:rPr>
                <w:rFonts w:hint="eastAsia"/>
              </w:rPr>
              <w:t>二、培養支援運動團隊或運動員。</w:t>
            </w:r>
          </w:p>
          <w:p w14:paraId="310DC79C" w14:textId="77777777" w:rsidR="0037484A" w:rsidRDefault="0037484A" w:rsidP="0037484A">
            <w:pPr>
              <w:spacing w:line="315" w:lineRule="exact"/>
              <w:ind w:leftChars="150" w:left="527" w:rightChars="50" w:right="105" w:hangingChars="100" w:hanging="211"/>
              <w:rPr>
                <w:rFonts w:hint="eastAsia"/>
              </w:rPr>
            </w:pPr>
            <w:r w:rsidRPr="00D74C90">
              <w:rPr>
                <w:rFonts w:hint="eastAsia"/>
                <w:u w:val="single"/>
              </w:rPr>
              <w:t>三、</w:t>
            </w:r>
            <w:r>
              <w:rPr>
                <w:rFonts w:hint="eastAsia"/>
              </w:rPr>
              <w:t>捐贈政府機關及各級學校興設運動場館設施或運動器材用品。</w:t>
            </w:r>
          </w:p>
          <w:p w14:paraId="78AF7A6B" w14:textId="77777777" w:rsidR="0037484A" w:rsidRDefault="0037484A" w:rsidP="0037484A">
            <w:pPr>
              <w:spacing w:line="315" w:lineRule="exact"/>
              <w:ind w:leftChars="150" w:left="527" w:rightChars="50" w:right="105" w:hangingChars="100" w:hanging="211"/>
              <w:rPr>
                <w:rFonts w:hint="eastAsia"/>
              </w:rPr>
            </w:pPr>
            <w:r w:rsidRPr="00D74C90">
              <w:rPr>
                <w:rFonts w:hint="eastAsia"/>
                <w:u w:val="single"/>
              </w:rPr>
              <w:t>四、</w:t>
            </w:r>
            <w:r>
              <w:rPr>
                <w:rFonts w:hint="eastAsia"/>
              </w:rPr>
              <w:t>購買於國內所舉辦運動賽事門票，並經由學校或非營利性之團體捐贈學生或弱勢團體。</w:t>
            </w:r>
          </w:p>
          <w:p w14:paraId="7EF85766" w14:textId="77777777" w:rsidR="0037484A" w:rsidRPr="00D74C90" w:rsidRDefault="0037484A" w:rsidP="0037484A">
            <w:pPr>
              <w:spacing w:line="315" w:lineRule="exact"/>
              <w:ind w:leftChars="150" w:left="527" w:rightChars="50" w:right="105" w:hangingChars="100" w:hanging="211"/>
              <w:rPr>
                <w:rFonts w:hint="eastAsia"/>
                <w:u w:val="single"/>
              </w:rPr>
            </w:pPr>
            <w:r w:rsidRPr="00D74C90">
              <w:rPr>
                <w:rFonts w:hint="eastAsia"/>
                <w:u w:val="single"/>
              </w:rPr>
              <w:t>五、推廣促進全民運動發展之賽事或活動。</w:t>
            </w:r>
          </w:p>
          <w:p w14:paraId="183DE010" w14:textId="77777777" w:rsidR="0037484A" w:rsidRDefault="0037484A" w:rsidP="0037484A">
            <w:pPr>
              <w:spacing w:line="315" w:lineRule="exact"/>
              <w:ind w:leftChars="150" w:left="316" w:rightChars="50" w:right="105" w:firstLineChars="200" w:firstLine="422"/>
              <w:rPr>
                <w:rFonts w:hint="eastAsia"/>
              </w:rPr>
            </w:pPr>
            <w:r w:rsidRPr="00D74C90">
              <w:rPr>
                <w:rFonts w:hint="eastAsia"/>
                <w:u w:val="single"/>
              </w:rPr>
              <w:t>前項捐贈對象必須符合依法登記及合法資格、明確具公益性宗旨、資金專款專用及透明運用、定期審查及監督等規定及限制，始得認定為合格之捐贈對象。</w:t>
            </w:r>
            <w:r>
              <w:rPr>
                <w:rFonts w:hint="eastAsia"/>
              </w:rPr>
              <w:t>實施辦法及其他相關事項，由中央主管機關會同財政部定之。</w:t>
            </w:r>
          </w:p>
        </w:tc>
        <w:tc>
          <w:tcPr>
            <w:tcW w:w="3043" w:type="dxa"/>
          </w:tcPr>
          <w:p w14:paraId="18C990F8" w14:textId="77777777" w:rsidR="0037484A" w:rsidRDefault="0037484A" w:rsidP="0037484A">
            <w:pPr>
              <w:spacing w:line="315" w:lineRule="exact"/>
              <w:ind w:leftChars="50" w:left="316" w:rightChars="50" w:right="105" w:hangingChars="100" w:hanging="211"/>
              <w:rPr>
                <w:rFonts w:hint="eastAsia"/>
              </w:rPr>
            </w:pPr>
            <w:r>
              <w:rPr>
                <w:rFonts w:hint="eastAsia"/>
              </w:rPr>
              <w:t>第二十六條　營利事業合於下列之捐贈，得依所得稅法第三十六條第一款規定以費用列支，不受金額限制：</w:t>
            </w:r>
          </w:p>
          <w:p w14:paraId="07CB34B1" w14:textId="77777777" w:rsidR="0037484A" w:rsidRDefault="0037484A" w:rsidP="0037484A">
            <w:pPr>
              <w:spacing w:line="315" w:lineRule="exact"/>
              <w:ind w:leftChars="150" w:left="527" w:rightChars="50" w:right="105" w:hangingChars="100" w:hanging="211"/>
              <w:rPr>
                <w:rFonts w:hint="eastAsia"/>
              </w:rPr>
            </w:pPr>
            <w:r>
              <w:rPr>
                <w:rFonts w:hint="eastAsia"/>
              </w:rPr>
              <w:t>一、捐贈經政府登記有案之體育團體。</w:t>
            </w:r>
          </w:p>
          <w:p w14:paraId="19B11F6D" w14:textId="77777777" w:rsidR="0037484A" w:rsidRDefault="0037484A" w:rsidP="0037484A">
            <w:pPr>
              <w:spacing w:line="315" w:lineRule="exact"/>
              <w:ind w:leftChars="150" w:left="527" w:rightChars="50" w:right="105" w:hangingChars="100" w:hanging="211"/>
              <w:rPr>
                <w:rFonts w:hint="eastAsia"/>
              </w:rPr>
            </w:pPr>
            <w:r>
              <w:rPr>
                <w:rFonts w:hint="eastAsia"/>
              </w:rPr>
              <w:t>二、培養支援運動團隊或運動員。</w:t>
            </w:r>
          </w:p>
          <w:p w14:paraId="3B0F6A1F" w14:textId="77777777" w:rsidR="0037484A" w:rsidRPr="00D74C90" w:rsidRDefault="0037484A" w:rsidP="0037484A">
            <w:pPr>
              <w:spacing w:line="315" w:lineRule="exact"/>
              <w:ind w:leftChars="150" w:left="527" w:rightChars="50" w:right="105" w:hangingChars="100" w:hanging="211"/>
              <w:rPr>
                <w:rFonts w:hint="eastAsia"/>
                <w:u w:val="single"/>
              </w:rPr>
            </w:pPr>
            <w:r w:rsidRPr="00D74C90">
              <w:rPr>
                <w:rFonts w:hint="eastAsia"/>
                <w:u w:val="single"/>
              </w:rPr>
              <w:t>三、推行事業單位本身員工體育活動。</w:t>
            </w:r>
          </w:p>
          <w:p w14:paraId="5966F2B7" w14:textId="77777777" w:rsidR="0037484A" w:rsidRDefault="0037484A" w:rsidP="0037484A">
            <w:pPr>
              <w:spacing w:line="315" w:lineRule="exact"/>
              <w:ind w:leftChars="150" w:left="527" w:rightChars="50" w:right="105" w:hangingChars="100" w:hanging="211"/>
              <w:rPr>
                <w:rFonts w:hint="eastAsia"/>
              </w:rPr>
            </w:pPr>
            <w:r>
              <w:rPr>
                <w:rFonts w:hint="eastAsia"/>
              </w:rPr>
              <w:t>四、捐贈政府機關及各級學校興設運動場館設施或運動器材用品。</w:t>
            </w:r>
          </w:p>
          <w:p w14:paraId="5D7A2CF2" w14:textId="77777777" w:rsidR="0037484A" w:rsidRDefault="0037484A" w:rsidP="0037484A">
            <w:pPr>
              <w:spacing w:line="315" w:lineRule="exact"/>
              <w:ind w:leftChars="150" w:left="527" w:rightChars="50" w:right="105" w:hangingChars="100" w:hanging="211"/>
              <w:rPr>
                <w:rFonts w:hint="eastAsia"/>
              </w:rPr>
            </w:pPr>
            <w:r>
              <w:rPr>
                <w:rFonts w:hint="eastAsia"/>
              </w:rPr>
              <w:t>五、購買於國內所舉辦運動賽事門票，並經由學校或非營利性之團體捐贈學生或弱勢團體。</w:t>
            </w:r>
          </w:p>
          <w:p w14:paraId="331B3148" w14:textId="77777777" w:rsidR="0037484A" w:rsidRDefault="0037484A" w:rsidP="0037484A">
            <w:pPr>
              <w:spacing w:line="315" w:lineRule="exact"/>
              <w:ind w:leftChars="150" w:left="316" w:rightChars="50" w:right="105" w:firstLineChars="200" w:firstLine="422"/>
              <w:rPr>
                <w:rFonts w:hint="eastAsia"/>
              </w:rPr>
            </w:pPr>
            <w:r w:rsidRPr="00D74C90">
              <w:rPr>
                <w:rFonts w:hint="eastAsia"/>
                <w:u w:val="single"/>
              </w:rPr>
              <w:t>前項</w:t>
            </w:r>
            <w:r>
              <w:rPr>
                <w:rFonts w:hint="eastAsia"/>
              </w:rPr>
              <w:t>實施辦法及其他相關事項，由中央主管機關會同財政部定之。</w:t>
            </w:r>
          </w:p>
        </w:tc>
        <w:tc>
          <w:tcPr>
            <w:tcW w:w="3043" w:type="dxa"/>
          </w:tcPr>
          <w:p w14:paraId="353E6A2E" w14:textId="77777777" w:rsidR="0037484A" w:rsidRDefault="0037484A" w:rsidP="0037484A">
            <w:pPr>
              <w:spacing w:line="315" w:lineRule="exact"/>
              <w:ind w:leftChars="50" w:left="316" w:rightChars="50" w:right="105" w:hangingChars="100" w:hanging="211"/>
              <w:rPr>
                <w:rFonts w:hint="eastAsia"/>
              </w:rPr>
            </w:pPr>
            <w:r>
              <w:rPr>
                <w:rFonts w:hint="eastAsia"/>
              </w:rPr>
              <w:t>一、為了明確劃分以公益促進體育發展之外部捐贈與企業內部員工專屬體育活動經費，避免利用捐贈費用列支之無限額扣除機制，來混淆企業內部福利之經費報支，保障各項扣除規定的正當運作，並促進企業健康管理及體育事業之正向發展。爰刪除第二十六條第一項第三款。</w:t>
            </w:r>
          </w:p>
          <w:p w14:paraId="367C2414" w14:textId="77777777" w:rsidR="0037484A" w:rsidRDefault="0037484A" w:rsidP="0037484A">
            <w:pPr>
              <w:spacing w:line="315" w:lineRule="exact"/>
              <w:ind w:leftChars="50" w:left="316" w:rightChars="50" w:right="105" w:hangingChars="100" w:hanging="211"/>
              <w:rPr>
                <w:rFonts w:hint="eastAsia"/>
              </w:rPr>
            </w:pPr>
            <w:r>
              <w:rPr>
                <w:rFonts w:hint="eastAsia"/>
              </w:rPr>
              <w:t>二、限定只有依法登記、具合法資格、明確公益宗旨、確保資金專款專用且透明運用並定期接受審查與監督的團體及個人，才能被認定為合格的捐贈對象，從而防止捐贈濫用營利事業的稅務扣除優惠。</w:t>
            </w:r>
          </w:p>
        </w:tc>
      </w:tr>
    </w:tbl>
    <w:p w14:paraId="12B92622" w14:textId="77777777" w:rsidR="00674DD6" w:rsidRDefault="0037484A" w:rsidP="00D241AF">
      <w:pPr>
        <w:rPr>
          <w:rFonts w:hint="eastAsia"/>
        </w:rPr>
      </w:pPr>
      <w:r>
        <w:rPr>
          <w:rFonts w:hint="eastAsia"/>
        </w:rPr>
        <w:pict w14:anchorId="62C639EC">
          <v:line id="DW8892415" o:spid="_x0000_s1037" style="position:absolute;left:0;text-align:left;z-index:251657728;mso-position-horizontal-relative:text;mso-position-vertical-relative:text" from="-2.35pt,.3pt" to="455.45pt,.3pt" strokeweight="1.5pt"/>
        </w:pict>
      </w:r>
    </w:p>
    <w:p w14:paraId="63F8994D" w14:textId="77777777" w:rsidR="00D241AF" w:rsidRPr="00D241AF" w:rsidRDefault="00D241AF" w:rsidP="00D241AF">
      <w:pPr>
        <w:rPr>
          <w:rFonts w:hint="eastAsia"/>
        </w:rPr>
      </w:pPr>
    </w:p>
    <w:sectPr w:rsidR="00D241AF" w:rsidRPr="00D241AF" w:rsidSect="00D241AF">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8F91C5" w14:textId="77777777" w:rsidR="00AF714A" w:rsidRDefault="00AF714A">
      <w:r>
        <w:separator/>
      </w:r>
    </w:p>
  </w:endnote>
  <w:endnote w:type="continuationSeparator" w:id="0">
    <w:p w14:paraId="59B11452" w14:textId="77777777" w:rsidR="00AF714A" w:rsidRDefault="00AF7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華康細明體">
    <w:altName w:val="微軟正黑體"/>
    <w:charset w:val="88"/>
    <w:family w:val="modern"/>
    <w:pitch w:val="fixed"/>
    <w:sig w:usb0="80000001" w:usb1="28091800" w:usb2="00000016" w:usb3="00000000" w:csb0="001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99839" w14:textId="77777777" w:rsidR="00785E4E" w:rsidRPr="00A22AA9" w:rsidRDefault="00A22AA9" w:rsidP="00A22AA9">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9067F" w14:textId="77777777" w:rsidR="00785E4E" w:rsidRPr="00A22AA9" w:rsidRDefault="00A22AA9" w:rsidP="00A22AA9">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F7D56" w14:textId="77777777" w:rsidR="00AF714A" w:rsidRDefault="00AF714A">
      <w:r>
        <w:separator/>
      </w:r>
    </w:p>
  </w:footnote>
  <w:footnote w:type="continuationSeparator" w:id="0">
    <w:p w14:paraId="4DF0B9DD" w14:textId="77777777" w:rsidR="00AF714A" w:rsidRDefault="00AF71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F785C" w14:textId="77777777" w:rsidR="00785E4E" w:rsidRPr="00A22AA9" w:rsidRDefault="00A22AA9" w:rsidP="00A22AA9">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9</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961C5" w14:textId="77777777" w:rsidR="00785E4E" w:rsidRPr="00A22AA9" w:rsidRDefault="00A22AA9" w:rsidP="00A22AA9">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9</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476462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1A21"/>
    <w:rsid w:val="00021974"/>
    <w:rsid w:val="000322E4"/>
    <w:rsid w:val="00034179"/>
    <w:rsid w:val="0006260D"/>
    <w:rsid w:val="0007483B"/>
    <w:rsid w:val="00092EFA"/>
    <w:rsid w:val="000B190B"/>
    <w:rsid w:val="000C6344"/>
    <w:rsid w:val="000D2076"/>
    <w:rsid w:val="000E3372"/>
    <w:rsid w:val="000F48AA"/>
    <w:rsid w:val="000F772D"/>
    <w:rsid w:val="001132D3"/>
    <w:rsid w:val="00115A27"/>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3516B8"/>
    <w:rsid w:val="00355CB3"/>
    <w:rsid w:val="00360394"/>
    <w:rsid w:val="00362E94"/>
    <w:rsid w:val="00372E8D"/>
    <w:rsid w:val="0037484A"/>
    <w:rsid w:val="0038767F"/>
    <w:rsid w:val="00387860"/>
    <w:rsid w:val="00395E18"/>
    <w:rsid w:val="003A00D7"/>
    <w:rsid w:val="003A6947"/>
    <w:rsid w:val="003B341B"/>
    <w:rsid w:val="003F1C52"/>
    <w:rsid w:val="004034F0"/>
    <w:rsid w:val="004047CB"/>
    <w:rsid w:val="00405CC1"/>
    <w:rsid w:val="004126B4"/>
    <w:rsid w:val="0042704C"/>
    <w:rsid w:val="0044045C"/>
    <w:rsid w:val="00441B24"/>
    <w:rsid w:val="00443AB2"/>
    <w:rsid w:val="004529ED"/>
    <w:rsid w:val="00453F8A"/>
    <w:rsid w:val="00473B4E"/>
    <w:rsid w:val="00485C17"/>
    <w:rsid w:val="004B400F"/>
    <w:rsid w:val="004C459D"/>
    <w:rsid w:val="004D78BA"/>
    <w:rsid w:val="004E74DF"/>
    <w:rsid w:val="004F17A8"/>
    <w:rsid w:val="00542984"/>
    <w:rsid w:val="00552448"/>
    <w:rsid w:val="00572D70"/>
    <w:rsid w:val="005B1DB0"/>
    <w:rsid w:val="005C55EA"/>
    <w:rsid w:val="00632430"/>
    <w:rsid w:val="00655703"/>
    <w:rsid w:val="00674DD6"/>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85E4E"/>
    <w:rsid w:val="007908D5"/>
    <w:rsid w:val="00794FA3"/>
    <w:rsid w:val="007A1C27"/>
    <w:rsid w:val="007A4599"/>
    <w:rsid w:val="007C4084"/>
    <w:rsid w:val="007D04A0"/>
    <w:rsid w:val="007E74DC"/>
    <w:rsid w:val="007F7A16"/>
    <w:rsid w:val="00861B21"/>
    <w:rsid w:val="00863C32"/>
    <w:rsid w:val="00864C67"/>
    <w:rsid w:val="00883D74"/>
    <w:rsid w:val="008A0C5D"/>
    <w:rsid w:val="008B4209"/>
    <w:rsid w:val="008E326C"/>
    <w:rsid w:val="008E5D88"/>
    <w:rsid w:val="0090241A"/>
    <w:rsid w:val="00926F56"/>
    <w:rsid w:val="00963798"/>
    <w:rsid w:val="00992003"/>
    <w:rsid w:val="009C16B2"/>
    <w:rsid w:val="009C3904"/>
    <w:rsid w:val="009D3F34"/>
    <w:rsid w:val="009E10F6"/>
    <w:rsid w:val="00A05B7F"/>
    <w:rsid w:val="00A0600A"/>
    <w:rsid w:val="00A13259"/>
    <w:rsid w:val="00A206E6"/>
    <w:rsid w:val="00A22AA9"/>
    <w:rsid w:val="00A32A9C"/>
    <w:rsid w:val="00A678DC"/>
    <w:rsid w:val="00A80A44"/>
    <w:rsid w:val="00A86BD4"/>
    <w:rsid w:val="00A876DC"/>
    <w:rsid w:val="00AA2ADF"/>
    <w:rsid w:val="00AB6BDB"/>
    <w:rsid w:val="00AC692A"/>
    <w:rsid w:val="00AC6A09"/>
    <w:rsid w:val="00AD6810"/>
    <w:rsid w:val="00AF1CCC"/>
    <w:rsid w:val="00AF714A"/>
    <w:rsid w:val="00B15BB5"/>
    <w:rsid w:val="00B278AB"/>
    <w:rsid w:val="00B40364"/>
    <w:rsid w:val="00BA71D7"/>
    <w:rsid w:val="00BB5684"/>
    <w:rsid w:val="00BD4919"/>
    <w:rsid w:val="00BE0A55"/>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241AF"/>
    <w:rsid w:val="00D32121"/>
    <w:rsid w:val="00D542A5"/>
    <w:rsid w:val="00D63545"/>
    <w:rsid w:val="00D65F9F"/>
    <w:rsid w:val="00D74C90"/>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95372"/>
    <w:rsid w:val="00EA02A7"/>
    <w:rsid w:val="00EC145C"/>
    <w:rsid w:val="00ED1A21"/>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3CF19F6"/>
  <w15:chartTrackingRefBased/>
  <w15:docId w15:val="{6C1D51D6-E1AD-44A7-A0ED-83BCACD06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24號</dc:creator>
  <cp:keywords>11;3;9</cp:keywords>
  <dc:description>委665;委668;4;議案202110111140000;</dc:description>
  <cp:lastModifiedBy>景濰 李</cp:lastModifiedBy>
  <cp:revision>2</cp:revision>
  <cp:lastPrinted>2025-04-21T06:21:00Z</cp:lastPrinted>
  <dcterms:created xsi:type="dcterms:W3CDTF">2025-08-05T09:34:00Z</dcterms:created>
  <dcterms:modified xsi:type="dcterms:W3CDTF">2025-08-05T09:34:00Z</dcterms:modified>
</cp:coreProperties>
</file>