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1C841" w14:textId="77777777" w:rsidR="00113161" w:rsidRDefault="00113161" w:rsidP="00113161">
      <w:pPr>
        <w:spacing w:afterLines="50" w:after="167"/>
      </w:pPr>
      <w:r>
        <w:rPr>
          <w:rFonts w:hint="eastAsia"/>
        </w:rPr>
        <w:t xml:space="preserve">　　　　　　　　　　　　　　　　　　　　　　　　　　　　　</w:t>
      </w:r>
      <w:r w:rsidR="007664E7">
        <w:rPr>
          <w:rFonts w:hint="eastAsia"/>
        </w:rPr>
        <w:t>議案編號：</w:t>
      </w:r>
      <w:r w:rsidR="007664E7">
        <w:rPr>
          <w:rFonts w:hint="eastAsia"/>
        </w:rPr>
        <w:t>202110152390000</w:t>
      </w:r>
    </w:p>
    <w:p w14:paraId="1D7C3D0F" w14:textId="77777777" w:rsidR="00113161" w:rsidRDefault="00113161" w:rsidP="00113161">
      <w:pPr>
        <w:snapToGrid w:val="0"/>
        <w:ind w:leftChars="400" w:left="844"/>
        <w:rPr>
          <w:rFonts w:ascii="細明體" w:hAnsi="細明體" w:hint="eastAsia"/>
        </w:rPr>
      </w:pPr>
      <w:r w:rsidRPr="00113161">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\o\ad(\s\up5(（中華民國41年9月起編號）),\s\do5(中華民國114年7月30日印發))</w:instrText>
      </w:r>
      <w:r>
        <w:rPr>
          <w:rFonts w:ascii="細明體" w:hAnsi="細明體"/>
        </w:rPr>
        <w:fldChar w:fldCharType="end"/>
      </w:r>
    </w:p>
    <w:p w14:paraId="423F1AF3" w14:textId="77777777" w:rsidR="00113161" w:rsidRDefault="00113161" w:rsidP="00113161">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13161" w14:paraId="713F0AFE" w14:textId="77777777" w:rsidTr="000A5DCA">
        <w:tc>
          <w:tcPr>
            <w:tcW w:w="0" w:type="auto"/>
            <w:vAlign w:val="center"/>
          </w:tcPr>
          <w:p w14:paraId="09F9C674" w14:textId="77777777" w:rsidR="00113161" w:rsidRDefault="00113161" w:rsidP="000A5DCA">
            <w:pPr>
              <w:pStyle w:val="affff"/>
              <w:rPr>
                <w:rFonts w:hint="eastAsia"/>
              </w:rPr>
            </w:pPr>
            <w:r>
              <w:rPr>
                <w:rFonts w:hint="eastAsia"/>
              </w:rPr>
              <w:t>院總第</w:t>
            </w:r>
            <w:r>
              <w:rPr>
                <w:rFonts w:hint="eastAsia"/>
              </w:rPr>
              <w:t>20</w:t>
            </w:r>
            <w:r>
              <w:rPr>
                <w:rFonts w:hint="eastAsia"/>
              </w:rPr>
              <w:t>號</w:t>
            </w:r>
          </w:p>
        </w:tc>
        <w:tc>
          <w:tcPr>
            <w:tcW w:w="0" w:type="auto"/>
            <w:vAlign w:val="center"/>
          </w:tcPr>
          <w:p w14:paraId="4E3F1260" w14:textId="77777777" w:rsidR="00113161" w:rsidRDefault="00113161" w:rsidP="000A5DCA">
            <w:pPr>
              <w:pStyle w:val="affff5"/>
              <w:ind w:leftChars="200" w:left="422"/>
              <w:rPr>
                <w:rFonts w:hint="eastAsia"/>
              </w:rPr>
            </w:pPr>
            <w:r>
              <w:rPr>
                <w:rFonts w:hint="eastAsia"/>
              </w:rPr>
              <w:t>委員</w:t>
            </w:r>
          </w:p>
        </w:tc>
        <w:tc>
          <w:tcPr>
            <w:tcW w:w="0" w:type="auto"/>
            <w:vAlign w:val="center"/>
          </w:tcPr>
          <w:p w14:paraId="64B0DC97" w14:textId="77777777" w:rsidR="00113161" w:rsidRDefault="00113161" w:rsidP="000A5DCA">
            <w:pPr>
              <w:pStyle w:val="affff5"/>
              <w:rPr>
                <w:rFonts w:hint="eastAsia"/>
              </w:rPr>
            </w:pPr>
            <w:r>
              <w:rPr>
                <w:rFonts w:hint="eastAsia"/>
              </w:rPr>
              <w:t>提案第</w:t>
            </w:r>
          </w:p>
        </w:tc>
        <w:tc>
          <w:tcPr>
            <w:tcW w:w="0" w:type="auto"/>
            <w:tcMar>
              <w:left w:w="113" w:type="dxa"/>
              <w:right w:w="113" w:type="dxa"/>
            </w:tcMar>
            <w:vAlign w:val="center"/>
          </w:tcPr>
          <w:p w14:paraId="700B8663" w14:textId="77777777" w:rsidR="00113161" w:rsidRDefault="00113161" w:rsidP="000A5DCA">
            <w:pPr>
              <w:pStyle w:val="affff5"/>
              <w:jc w:val="distribute"/>
              <w:rPr>
                <w:rFonts w:hint="eastAsia"/>
              </w:rPr>
            </w:pPr>
            <w:r>
              <w:t>11015239</w:t>
            </w:r>
          </w:p>
        </w:tc>
        <w:tc>
          <w:tcPr>
            <w:tcW w:w="0" w:type="auto"/>
            <w:vAlign w:val="center"/>
          </w:tcPr>
          <w:p w14:paraId="052F75A3" w14:textId="77777777" w:rsidR="00113161" w:rsidRDefault="00113161" w:rsidP="000A5DCA">
            <w:pPr>
              <w:pStyle w:val="affff5"/>
              <w:rPr>
                <w:rFonts w:hint="eastAsia"/>
              </w:rPr>
            </w:pPr>
            <w:r>
              <w:rPr>
                <w:rFonts w:hint="eastAsia"/>
              </w:rPr>
              <w:t>號</w:t>
            </w:r>
          </w:p>
        </w:tc>
        <w:tc>
          <w:tcPr>
            <w:tcW w:w="0" w:type="auto"/>
            <w:vAlign w:val="center"/>
          </w:tcPr>
          <w:p w14:paraId="08C09076" w14:textId="77777777" w:rsidR="00113161" w:rsidRDefault="00113161" w:rsidP="000A5DCA">
            <w:pPr>
              <w:pStyle w:val="affff5"/>
              <w:rPr>
                <w:rFonts w:hint="eastAsia"/>
              </w:rPr>
            </w:pPr>
          </w:p>
        </w:tc>
        <w:tc>
          <w:tcPr>
            <w:tcW w:w="0" w:type="auto"/>
            <w:tcMar>
              <w:left w:w="113" w:type="dxa"/>
            </w:tcMar>
            <w:vAlign w:val="center"/>
          </w:tcPr>
          <w:p w14:paraId="5E72B2B7" w14:textId="77777777" w:rsidR="00113161" w:rsidRDefault="00113161" w:rsidP="000A5DCA">
            <w:pPr>
              <w:pStyle w:val="affff5"/>
              <w:rPr>
                <w:rFonts w:hint="eastAsia"/>
              </w:rPr>
            </w:pPr>
          </w:p>
        </w:tc>
      </w:tr>
    </w:tbl>
    <w:p w14:paraId="1A959D6C" w14:textId="77777777" w:rsidR="00113161" w:rsidRDefault="00113161" w:rsidP="00113161">
      <w:pPr>
        <w:pStyle w:val="afb"/>
        <w:spacing w:line="600" w:lineRule="exact"/>
        <w:ind w:left="1382" w:hanging="855"/>
        <w:rPr>
          <w:rFonts w:hint="eastAsia"/>
        </w:rPr>
      </w:pPr>
    </w:p>
    <w:p w14:paraId="78C5087B" w14:textId="77777777" w:rsidR="00113161" w:rsidRDefault="00113161" w:rsidP="00113161">
      <w:pPr>
        <w:pStyle w:val="afb"/>
        <w:ind w:left="1382" w:hanging="855"/>
        <w:rPr>
          <w:rFonts w:hint="eastAsia"/>
        </w:rPr>
      </w:pPr>
      <w:r>
        <w:rPr>
          <w:rFonts w:hint="eastAsia"/>
        </w:rPr>
        <w:t>案由：本院</w:t>
      </w:r>
      <w:r w:rsidRPr="00792A23">
        <w:rPr>
          <w:rFonts w:hint="eastAsia"/>
        </w:rPr>
        <w:t>台灣</w:t>
      </w:r>
      <w:r>
        <w:rPr>
          <w:rFonts w:hint="eastAsia"/>
        </w:rPr>
        <w:t>民眾黨黨團，鑑於國際學生與新住民子女人數日益增加，學生族群愈加多元，教育現場亦面臨語言與文化差異所</w:t>
      </w:r>
      <w:r w:rsidRPr="007664E7">
        <w:rPr>
          <w:rFonts w:hint="eastAsia"/>
          <w:spacing w:val="0"/>
        </w:rPr>
        <w:t>帶來的挑戰。為保障國際學生及多元背景學生之輔導權益</w:t>
      </w:r>
      <w:r>
        <w:rPr>
          <w:rFonts w:hint="eastAsia"/>
        </w:rPr>
        <w:t>，強化學校提供適切輔導服務之能力，並落實教育公平理念。爰擬具「學生輔導法部分條文修正草案」，提升輔導體系之完整性。是否有當？敬請公決。</w:t>
      </w:r>
    </w:p>
    <w:p w14:paraId="39E34521" w14:textId="77777777" w:rsidR="00113161" w:rsidRPr="00113161" w:rsidRDefault="00113161" w:rsidP="00113161">
      <w:pPr>
        <w:pStyle w:val="afb"/>
        <w:ind w:left="1382" w:hanging="855"/>
        <w:rPr>
          <w:rFonts w:hint="eastAsia"/>
        </w:rPr>
      </w:pPr>
    </w:p>
    <w:p w14:paraId="5EDFD2EF" w14:textId="77777777" w:rsidR="00113161" w:rsidRDefault="00113161" w:rsidP="00113161">
      <w:pPr>
        <w:pStyle w:val="afffe"/>
        <w:ind w:leftChars="1100" w:left="2321"/>
        <w:rPr>
          <w:rFonts w:hint="eastAsia"/>
        </w:rPr>
      </w:pPr>
      <w:r w:rsidRPr="00113161">
        <w:rPr>
          <w:rFonts w:ascii="標楷體" w:eastAsia="標楷體" w:hAnsi="標楷體" w:hint="eastAsia"/>
          <w:sz w:val="28"/>
        </w:rPr>
        <w:t>提案人：</w:t>
      </w:r>
      <w:r w:rsidRPr="00792A23">
        <w:rPr>
          <w:rFonts w:ascii="標楷體" w:eastAsia="標楷體" w:hAnsi="標楷體" w:hint="eastAsia"/>
          <w:sz w:val="28"/>
        </w:rPr>
        <w:t>台灣</w:t>
      </w:r>
      <w:r w:rsidRPr="00113161">
        <w:rPr>
          <w:rFonts w:ascii="標楷體" w:eastAsia="標楷體" w:hAnsi="標楷體" w:hint="eastAsia"/>
          <w:sz w:val="28"/>
        </w:rPr>
        <w:t>民眾黨立法院黨團</w:t>
      </w:r>
    </w:p>
    <w:p w14:paraId="4BAC13C2" w14:textId="77777777" w:rsidR="00113161" w:rsidRDefault="00113161" w:rsidP="00113161">
      <w:pPr>
        <w:pStyle w:val="afffe"/>
        <w:ind w:leftChars="1645" w:left="3471"/>
      </w:pPr>
      <w:r w:rsidRPr="00113161">
        <w:rPr>
          <w:rFonts w:ascii="標楷體" w:eastAsia="標楷體" w:hAnsi="標楷體" w:hint="eastAsia"/>
          <w:sz w:val="28"/>
        </w:rPr>
        <w:t>麥玉珍　黃國昌　張啓楷　陳昭姿</w:t>
      </w:r>
    </w:p>
    <w:p w14:paraId="237ED9C3" w14:textId="77777777" w:rsidR="00113161" w:rsidRDefault="00113161" w:rsidP="00113161">
      <w:pPr>
        <w:sectPr w:rsidR="00113161" w:rsidSect="00777738">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1"/>
          <w:cols w:space="720"/>
          <w:docGrid w:type="linesAndChars" w:linePitch="335" w:charSpace="200"/>
        </w:sectPr>
      </w:pPr>
    </w:p>
    <w:p w14:paraId="5474D0FA" w14:textId="77777777" w:rsidR="00113161" w:rsidRDefault="00113161" w:rsidP="007664E7">
      <w:pPr>
        <w:spacing w:line="14" w:lineRule="exact"/>
        <w:sectPr w:rsidR="00113161" w:rsidSect="00113161">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113161" w14:paraId="3024959F" w14:textId="77777777" w:rsidTr="000A5DCA">
        <w:tc>
          <w:tcPr>
            <w:tcW w:w="9128" w:type="dxa"/>
            <w:gridSpan w:val="3"/>
            <w:tcBorders>
              <w:top w:val="nil"/>
              <w:left w:val="nil"/>
              <w:bottom w:val="nil"/>
              <w:right w:val="nil"/>
            </w:tcBorders>
          </w:tcPr>
          <w:p w14:paraId="2081D712" w14:textId="77777777" w:rsidR="00113161" w:rsidRPr="000A5DCA" w:rsidRDefault="00113161" w:rsidP="000A5DCA">
            <w:pPr>
              <w:spacing w:before="105" w:after="105" w:line="480" w:lineRule="exact"/>
              <w:ind w:leftChars="500" w:left="1055"/>
              <w:rPr>
                <w:rFonts w:ascii="標楷體" w:eastAsia="標楷體" w:hAnsi="標楷體" w:hint="eastAsia"/>
                <w:sz w:val="28"/>
              </w:rPr>
            </w:pPr>
            <w:r w:rsidRPr="000A5DCA">
              <w:rPr>
                <w:rFonts w:ascii="標楷體" w:eastAsia="標楷體" w:hAnsi="標楷體"/>
                <w:sz w:val="28"/>
              </w:rPr>
              <w:br w:type="page"/>
              <w:t>學生輔導法部分條文修正草案對照表</w:t>
            </w:r>
            <w:bookmarkStart w:id="0" w:name="TA3910791"/>
            <w:bookmarkEnd w:id="0"/>
          </w:p>
        </w:tc>
      </w:tr>
      <w:tr w:rsidR="00113161" w14:paraId="3F519970" w14:textId="77777777" w:rsidTr="000A5DCA">
        <w:tc>
          <w:tcPr>
            <w:tcW w:w="3042" w:type="dxa"/>
            <w:tcBorders>
              <w:top w:val="nil"/>
            </w:tcBorders>
          </w:tcPr>
          <w:p w14:paraId="068CC490" w14:textId="77777777" w:rsidR="00113161" w:rsidRDefault="00DA53F9" w:rsidP="000A5DCA">
            <w:pPr>
              <w:pStyle w:val="aff8"/>
              <w:ind w:left="105" w:right="105"/>
              <w:rPr>
                <w:rFonts w:hint="eastAsia"/>
              </w:rPr>
            </w:pPr>
            <w:r>
              <w:rPr>
                <w:rFonts w:hint="eastAsia"/>
              </w:rPr>
              <w:pict w14:anchorId="1EEA70DE">
                <v:line id="DW2557598" o:spid="_x0000_s1031" style="position:absolute;left:0;text-align:left;z-index:251658240;mso-position-horizontal-relative:text;mso-position-vertical-relative:text" from="-2pt,-.7pt" to="455.8pt,-.7pt" strokeweight="1.5pt"/>
              </w:pict>
            </w:r>
            <w:r w:rsidR="00113161">
              <w:rPr>
                <w:rFonts w:hint="eastAsia"/>
              </w:rPr>
              <w:t>修正條文</w:t>
            </w:r>
          </w:p>
        </w:tc>
        <w:tc>
          <w:tcPr>
            <w:tcW w:w="3043" w:type="dxa"/>
            <w:tcBorders>
              <w:top w:val="nil"/>
            </w:tcBorders>
          </w:tcPr>
          <w:p w14:paraId="615D8CF2" w14:textId="77777777" w:rsidR="00113161" w:rsidRDefault="00113161" w:rsidP="000A5DCA">
            <w:pPr>
              <w:pStyle w:val="aff8"/>
              <w:ind w:left="105" w:right="105"/>
              <w:rPr>
                <w:rFonts w:hint="eastAsia"/>
              </w:rPr>
            </w:pPr>
            <w:r>
              <w:rPr>
                <w:rFonts w:hint="eastAsia"/>
              </w:rPr>
              <w:t>現行條文</w:t>
            </w:r>
          </w:p>
        </w:tc>
        <w:tc>
          <w:tcPr>
            <w:tcW w:w="3043" w:type="dxa"/>
            <w:tcBorders>
              <w:top w:val="nil"/>
            </w:tcBorders>
          </w:tcPr>
          <w:p w14:paraId="5CF50870" w14:textId="77777777" w:rsidR="00113161" w:rsidRDefault="00113161" w:rsidP="000A5DCA">
            <w:pPr>
              <w:pStyle w:val="aff8"/>
              <w:ind w:left="105" w:right="105"/>
              <w:rPr>
                <w:rFonts w:hint="eastAsia"/>
              </w:rPr>
            </w:pPr>
            <w:r>
              <w:rPr>
                <w:rFonts w:hint="eastAsia"/>
              </w:rPr>
              <w:t>說明</w:t>
            </w:r>
          </w:p>
        </w:tc>
      </w:tr>
      <w:tr w:rsidR="00113161" w14:paraId="655E8AA3" w14:textId="77777777" w:rsidTr="000A5DCA">
        <w:tc>
          <w:tcPr>
            <w:tcW w:w="3042" w:type="dxa"/>
          </w:tcPr>
          <w:p w14:paraId="387834FB" w14:textId="77777777" w:rsidR="00113161" w:rsidRDefault="00113161" w:rsidP="000A5DCA">
            <w:pPr>
              <w:spacing w:line="315" w:lineRule="exact"/>
              <w:ind w:leftChars="50" w:left="316" w:rightChars="50" w:right="105" w:hangingChars="100" w:hanging="211"/>
              <w:rPr>
                <w:rFonts w:hint="eastAsia"/>
              </w:rPr>
            </w:pPr>
            <w:r>
              <w:rPr>
                <w:rFonts w:hint="eastAsia"/>
              </w:rPr>
              <w:t>第三條　本法用詞，定義如下：</w:t>
            </w:r>
          </w:p>
          <w:p w14:paraId="76954C1C" w14:textId="77777777" w:rsidR="00113161" w:rsidRDefault="00113161" w:rsidP="000A5DCA">
            <w:pPr>
              <w:spacing w:line="315" w:lineRule="exact"/>
              <w:ind w:leftChars="150" w:left="527" w:rightChars="50" w:right="105" w:hangingChars="100" w:hanging="211"/>
              <w:rPr>
                <w:rFonts w:hint="eastAsia"/>
              </w:rPr>
            </w:pPr>
            <w:r>
              <w:rPr>
                <w:rFonts w:hint="eastAsia"/>
              </w:rPr>
              <w:t>一、學校：指公私立各級學校、軍事學校、預備學校、警察各級學校及少年矯正學校。</w:t>
            </w:r>
          </w:p>
          <w:p w14:paraId="5895C096" w14:textId="77777777" w:rsidR="00113161" w:rsidRDefault="00113161" w:rsidP="000A5DCA">
            <w:pPr>
              <w:spacing w:line="315" w:lineRule="exact"/>
              <w:ind w:leftChars="150" w:left="527" w:rightChars="50" w:right="105" w:hangingChars="100" w:hanging="211"/>
              <w:rPr>
                <w:rFonts w:hint="eastAsia"/>
              </w:rPr>
            </w:pPr>
            <w:r>
              <w:rPr>
                <w:rFonts w:hint="eastAsia"/>
              </w:rPr>
              <w:t>二、輔導教師：指符合高級中等以下學校輔導教師資格，依法令任用於高級中等以下學校從事學生輔導工作者。</w:t>
            </w:r>
          </w:p>
          <w:p w14:paraId="040A226C" w14:textId="77777777" w:rsidR="00113161" w:rsidRDefault="00113161" w:rsidP="000A5DCA">
            <w:pPr>
              <w:spacing w:line="315" w:lineRule="exact"/>
              <w:ind w:leftChars="150" w:left="527" w:rightChars="50" w:right="105" w:hangingChars="100" w:hanging="211"/>
              <w:rPr>
                <w:rFonts w:hint="eastAsia"/>
              </w:rPr>
            </w:pPr>
            <w:r>
              <w:rPr>
                <w:rFonts w:hint="eastAsia"/>
              </w:rPr>
              <w:t>三、專業輔導人員：指具有臨床心理師、諮商心理師或社會工作師證書，由主管機關或校依法進用，從事學生輔導工作者。</w:t>
            </w:r>
          </w:p>
          <w:p w14:paraId="13D73A3E" w14:textId="77777777" w:rsidR="00113161" w:rsidRDefault="00113161" w:rsidP="000A5DCA">
            <w:pPr>
              <w:spacing w:line="315" w:lineRule="exact"/>
              <w:ind w:leftChars="150" w:left="527" w:rightChars="50" w:right="105" w:hangingChars="100" w:hanging="211"/>
              <w:rPr>
                <w:rFonts w:hint="eastAsia"/>
              </w:rPr>
            </w:pPr>
            <w:r>
              <w:rPr>
                <w:rFonts w:hint="eastAsia"/>
              </w:rPr>
              <w:t>四、</w:t>
            </w:r>
            <w:r w:rsidRPr="000A5DCA">
              <w:rPr>
                <w:rFonts w:hint="eastAsia"/>
                <w:u w:val="single"/>
              </w:rPr>
              <w:t>特約通譯人員：指通曉手語、閩南語、客語、原住民族語、英語、法語、德語、西班牙語、葡萄牙語、俄羅斯語、日語、韓語、菲律賓語、越南語、印尼語、泰語、柬埔寨語、緬甸語或其他語言一種以上，並能用國語傳譯上述語言之人。</w:t>
            </w:r>
          </w:p>
          <w:p w14:paraId="42E2080F" w14:textId="77777777" w:rsidR="00113161" w:rsidRDefault="00113161" w:rsidP="000A5DCA">
            <w:pPr>
              <w:spacing w:line="315" w:lineRule="exact"/>
              <w:ind w:leftChars="150" w:left="316" w:rightChars="50" w:right="105" w:firstLineChars="200" w:firstLine="422"/>
              <w:rPr>
                <w:rFonts w:hint="eastAsia"/>
              </w:rPr>
            </w:pPr>
            <w:r>
              <w:rPr>
                <w:rFonts w:hint="eastAsia"/>
              </w:rPr>
              <w:t>前項第二款輔導教師資格，由中央主管機關定之。</w:t>
            </w:r>
          </w:p>
          <w:p w14:paraId="745BEF61" w14:textId="77777777" w:rsidR="00113161" w:rsidRDefault="00113161" w:rsidP="000A5DCA">
            <w:pPr>
              <w:spacing w:line="315" w:lineRule="exact"/>
              <w:ind w:leftChars="150" w:left="316" w:rightChars="50" w:right="105" w:firstLineChars="200" w:firstLine="422"/>
              <w:rPr>
                <w:rFonts w:hint="eastAsia"/>
              </w:rPr>
            </w:pPr>
            <w:r>
              <w:rPr>
                <w:rFonts w:hint="eastAsia"/>
              </w:rPr>
              <w:t>少年矯正學校得不適用第四條第二項至第五項、第五條及第八條第二項關於家長代表之規定。</w:t>
            </w:r>
          </w:p>
        </w:tc>
        <w:tc>
          <w:tcPr>
            <w:tcW w:w="3043" w:type="dxa"/>
          </w:tcPr>
          <w:p w14:paraId="05FB4478" w14:textId="77777777" w:rsidR="00113161" w:rsidRDefault="00113161" w:rsidP="000A5DCA">
            <w:pPr>
              <w:spacing w:line="315" w:lineRule="exact"/>
              <w:ind w:leftChars="50" w:left="316" w:rightChars="50" w:right="105" w:hangingChars="100" w:hanging="211"/>
              <w:rPr>
                <w:rFonts w:hint="eastAsia"/>
              </w:rPr>
            </w:pPr>
            <w:r>
              <w:rPr>
                <w:rFonts w:hint="eastAsia"/>
              </w:rPr>
              <w:t>第三條　本法用詞，定義如下：</w:t>
            </w:r>
          </w:p>
          <w:p w14:paraId="137E562F" w14:textId="77777777" w:rsidR="00113161" w:rsidRDefault="00113161" w:rsidP="000A5DCA">
            <w:pPr>
              <w:spacing w:line="315" w:lineRule="exact"/>
              <w:ind w:leftChars="150" w:left="527" w:rightChars="50" w:right="105" w:hangingChars="100" w:hanging="211"/>
              <w:rPr>
                <w:rFonts w:hint="eastAsia"/>
              </w:rPr>
            </w:pPr>
            <w:r>
              <w:rPr>
                <w:rFonts w:hint="eastAsia"/>
              </w:rPr>
              <w:t>一、學校：指公私立各級學校、軍事學校、預備學校、警察各級學校及少年矯正學校。</w:t>
            </w:r>
          </w:p>
          <w:p w14:paraId="70BD1174" w14:textId="77777777" w:rsidR="00113161" w:rsidRDefault="00113161" w:rsidP="000A5DCA">
            <w:pPr>
              <w:spacing w:line="315" w:lineRule="exact"/>
              <w:ind w:leftChars="150" w:left="527" w:rightChars="50" w:right="105" w:hangingChars="100" w:hanging="211"/>
              <w:rPr>
                <w:rFonts w:hint="eastAsia"/>
              </w:rPr>
            </w:pPr>
            <w:r>
              <w:rPr>
                <w:rFonts w:hint="eastAsia"/>
              </w:rPr>
              <w:t>二、輔導教師：指符合高級中等以下學校輔導教師資格，依法令任用於高級中等以下學校從事學生輔導工作者。</w:t>
            </w:r>
          </w:p>
          <w:p w14:paraId="20537AD1" w14:textId="77777777" w:rsidR="00113161" w:rsidRDefault="00113161" w:rsidP="000A5DCA">
            <w:pPr>
              <w:spacing w:line="315" w:lineRule="exact"/>
              <w:ind w:leftChars="150" w:left="527" w:rightChars="50" w:right="105" w:hangingChars="100" w:hanging="211"/>
              <w:rPr>
                <w:rFonts w:hint="eastAsia"/>
              </w:rPr>
            </w:pPr>
            <w:r>
              <w:rPr>
                <w:rFonts w:hint="eastAsia"/>
              </w:rPr>
              <w:t>三、專業輔導人員：指具有臨床心理師、諮商心理師或社會工作師證書，由主管機關或校依法進用，從事學生輔導工作者。</w:t>
            </w:r>
          </w:p>
          <w:p w14:paraId="3D9B5827" w14:textId="77777777" w:rsidR="00113161" w:rsidRDefault="00113161" w:rsidP="000A5DCA">
            <w:pPr>
              <w:spacing w:line="315" w:lineRule="exact"/>
              <w:ind w:leftChars="150" w:left="316" w:rightChars="50" w:right="105" w:firstLineChars="200" w:firstLine="422"/>
              <w:rPr>
                <w:rFonts w:hint="eastAsia"/>
              </w:rPr>
            </w:pPr>
            <w:r>
              <w:rPr>
                <w:rFonts w:hint="eastAsia"/>
              </w:rPr>
              <w:t>前項第二款輔導教師資格，由中央主管機關定之。</w:t>
            </w:r>
          </w:p>
          <w:p w14:paraId="0B919ACD" w14:textId="77777777" w:rsidR="00113161" w:rsidRDefault="00113161" w:rsidP="000A5DCA">
            <w:pPr>
              <w:spacing w:line="315" w:lineRule="exact"/>
              <w:ind w:leftChars="150" w:left="316" w:rightChars="50" w:right="105" w:firstLineChars="200" w:firstLine="422"/>
              <w:rPr>
                <w:rFonts w:hint="eastAsia"/>
              </w:rPr>
            </w:pPr>
            <w:r>
              <w:rPr>
                <w:rFonts w:hint="eastAsia"/>
              </w:rPr>
              <w:t>少年矯正學校得不適用第四條第二項至第五項、第五條及第八條第二項關於家長代表之規定。</w:t>
            </w:r>
          </w:p>
        </w:tc>
        <w:tc>
          <w:tcPr>
            <w:tcW w:w="3043" w:type="dxa"/>
          </w:tcPr>
          <w:p w14:paraId="6BEC5AA6" w14:textId="77777777" w:rsidR="00113161" w:rsidRDefault="00113161" w:rsidP="000A5DCA">
            <w:pPr>
              <w:spacing w:line="315" w:lineRule="exact"/>
              <w:ind w:leftChars="50" w:left="105" w:rightChars="50" w:right="105"/>
              <w:rPr>
                <w:rFonts w:hint="eastAsia"/>
              </w:rPr>
            </w:pPr>
            <w:r>
              <w:rPr>
                <w:rFonts w:hint="eastAsia"/>
              </w:rPr>
              <w:t>因應國際學生多語背景，遭遇語言隔閡時可由通譯人員協助陳述與溝通，以確保輔導資源之可近性與有效性，並強化學生權益保障，增列「特約通譯人員」。</w:t>
            </w:r>
          </w:p>
        </w:tc>
      </w:tr>
      <w:tr w:rsidR="00113161" w14:paraId="04E1ED44" w14:textId="77777777" w:rsidTr="000A5DCA">
        <w:tc>
          <w:tcPr>
            <w:tcW w:w="3042" w:type="dxa"/>
          </w:tcPr>
          <w:p w14:paraId="76F984A0" w14:textId="77777777" w:rsidR="00113161" w:rsidRDefault="00113161" w:rsidP="000A5DCA">
            <w:pPr>
              <w:spacing w:line="315" w:lineRule="exact"/>
              <w:ind w:leftChars="50" w:left="316" w:rightChars="50" w:right="105" w:hangingChars="100" w:hanging="211"/>
              <w:rPr>
                <w:rFonts w:hint="eastAsia"/>
              </w:rPr>
            </w:pPr>
            <w:r>
              <w:rPr>
                <w:rFonts w:hint="eastAsia"/>
              </w:rPr>
              <w:t>第四條　各級主管機關為執行學生輔導行政工作，應指定學生輔導專責單位或專責人員，辦理各項學生輔導工作之規劃及執行事項。</w:t>
            </w:r>
          </w:p>
          <w:p w14:paraId="5D61E02A" w14:textId="77777777" w:rsidR="00113161" w:rsidRDefault="00113161" w:rsidP="000A5DCA">
            <w:pPr>
              <w:spacing w:line="315" w:lineRule="exact"/>
              <w:ind w:leftChars="150" w:left="316" w:rightChars="50" w:right="105" w:firstLineChars="200" w:firstLine="422"/>
              <w:rPr>
                <w:rFonts w:hint="eastAsia"/>
              </w:rPr>
            </w:pPr>
            <w:r>
              <w:rPr>
                <w:rFonts w:hint="eastAsia"/>
              </w:rPr>
              <w:t>高級中等以下學校主管</w:t>
            </w:r>
            <w:r>
              <w:rPr>
                <w:rFonts w:hint="eastAsia"/>
              </w:rPr>
              <w:lastRenderedPageBreak/>
              <w:t>機關應設學生輔導諮商中心，其任務如下：</w:t>
            </w:r>
          </w:p>
          <w:p w14:paraId="0EE196C9" w14:textId="77777777" w:rsidR="00113161" w:rsidRDefault="00113161" w:rsidP="000A5DCA">
            <w:pPr>
              <w:spacing w:line="315" w:lineRule="exact"/>
              <w:ind w:leftChars="150" w:left="527" w:rightChars="50" w:right="105" w:hangingChars="100" w:hanging="211"/>
              <w:rPr>
                <w:rFonts w:hint="eastAsia"/>
              </w:rPr>
            </w:pPr>
            <w:r>
              <w:rPr>
                <w:rFonts w:hint="eastAsia"/>
              </w:rPr>
              <w:t>一、統籌規劃、配置及運用專業輔導人員。</w:t>
            </w:r>
          </w:p>
          <w:p w14:paraId="7F62433B" w14:textId="77777777" w:rsidR="00113161" w:rsidRDefault="00113161" w:rsidP="000A5DCA">
            <w:pPr>
              <w:spacing w:line="315" w:lineRule="exact"/>
              <w:ind w:leftChars="150" w:left="527" w:rightChars="50" w:right="105" w:hangingChars="100" w:hanging="211"/>
              <w:rPr>
                <w:rFonts w:hint="eastAsia"/>
              </w:rPr>
            </w:pPr>
            <w:r>
              <w:rPr>
                <w:rFonts w:hint="eastAsia"/>
              </w:rPr>
              <w:t>二、提供學校嚴重適應困難、嚴重行為偏差及嚴重自我傷害學生之輔導諮商、轉介及轉銜服務。</w:t>
            </w:r>
          </w:p>
          <w:p w14:paraId="77BA20B2" w14:textId="77777777" w:rsidR="00113161" w:rsidRDefault="00113161" w:rsidP="000A5DCA">
            <w:pPr>
              <w:spacing w:line="315" w:lineRule="exact"/>
              <w:ind w:leftChars="150" w:left="527" w:rightChars="50" w:right="105" w:hangingChars="100" w:hanging="211"/>
              <w:rPr>
                <w:rFonts w:hint="eastAsia"/>
              </w:rPr>
            </w:pPr>
            <w:r>
              <w:rPr>
                <w:rFonts w:hint="eastAsia"/>
              </w:rPr>
              <w:t>三、提供學校輔導學生之個人及系統評估、輔導諮商、資源轉介服務。</w:t>
            </w:r>
          </w:p>
          <w:p w14:paraId="3A854D04" w14:textId="77777777" w:rsidR="00113161" w:rsidRDefault="00113161" w:rsidP="000A5DCA">
            <w:pPr>
              <w:spacing w:line="315" w:lineRule="exact"/>
              <w:ind w:leftChars="150" w:left="527" w:rightChars="50" w:right="105" w:hangingChars="100" w:hanging="211"/>
              <w:rPr>
                <w:rFonts w:hint="eastAsia"/>
              </w:rPr>
            </w:pPr>
            <w:r>
              <w:rPr>
                <w:rFonts w:hint="eastAsia"/>
              </w:rPr>
              <w:t>四、</w:t>
            </w:r>
            <w:r w:rsidRPr="000A5DCA">
              <w:rPr>
                <w:rFonts w:hint="eastAsia"/>
                <w:u w:val="single"/>
              </w:rPr>
              <w:t>提供國際學生或具有新住民子女身分之學生語言及文化適應之適當協助。</w:t>
            </w:r>
          </w:p>
          <w:p w14:paraId="26E87223" w14:textId="77777777" w:rsidR="00113161" w:rsidRDefault="00113161" w:rsidP="000A5DCA">
            <w:pPr>
              <w:spacing w:line="315" w:lineRule="exact"/>
              <w:ind w:leftChars="150" w:left="527" w:rightChars="50" w:right="105" w:hangingChars="100" w:hanging="211"/>
              <w:rPr>
                <w:rFonts w:hint="eastAsia"/>
              </w:rPr>
            </w:pPr>
            <w:r>
              <w:rPr>
                <w:rFonts w:hint="eastAsia"/>
              </w:rPr>
              <w:t>五、統籌調派專業輔導人員支援學校處理危機事件之心理評估、輔導諮商及資源連結之直接或間接服務。</w:t>
            </w:r>
          </w:p>
          <w:p w14:paraId="3E6F80D5" w14:textId="77777777" w:rsidR="00113161" w:rsidRDefault="00113161" w:rsidP="000A5DCA">
            <w:pPr>
              <w:spacing w:line="315" w:lineRule="exact"/>
              <w:ind w:leftChars="150" w:left="527" w:rightChars="50" w:right="105" w:hangingChars="100" w:hanging="211"/>
              <w:rPr>
                <w:rFonts w:hint="eastAsia"/>
              </w:rPr>
            </w:pPr>
            <w:r>
              <w:rPr>
                <w:rFonts w:hint="eastAsia"/>
              </w:rPr>
              <w:t>六、支援學校教師及學生家長專業諮詢服務。</w:t>
            </w:r>
          </w:p>
          <w:p w14:paraId="56AE363B" w14:textId="77777777" w:rsidR="00113161" w:rsidRDefault="00113161" w:rsidP="000A5DCA">
            <w:pPr>
              <w:spacing w:line="315" w:lineRule="exact"/>
              <w:ind w:leftChars="150" w:left="527" w:rightChars="50" w:right="105" w:hangingChars="100" w:hanging="211"/>
              <w:rPr>
                <w:rFonts w:hint="eastAsia"/>
              </w:rPr>
            </w:pPr>
            <w:r>
              <w:rPr>
                <w:rFonts w:hint="eastAsia"/>
              </w:rPr>
              <w:t>七、支援學校辦理系統整合之個案會議。</w:t>
            </w:r>
          </w:p>
          <w:p w14:paraId="746360E1" w14:textId="77777777" w:rsidR="00113161" w:rsidRDefault="00113161" w:rsidP="000A5DCA">
            <w:pPr>
              <w:spacing w:line="315" w:lineRule="exact"/>
              <w:ind w:leftChars="150" w:left="527" w:rightChars="50" w:right="105" w:hangingChars="100" w:hanging="211"/>
              <w:rPr>
                <w:rFonts w:hint="eastAsia"/>
              </w:rPr>
            </w:pPr>
            <w:r>
              <w:rPr>
                <w:rFonts w:hint="eastAsia"/>
              </w:rPr>
              <w:t>八、進行輔導處遇成效評估及嚴重個案追蹤管理。</w:t>
            </w:r>
          </w:p>
          <w:p w14:paraId="238883B6" w14:textId="77777777" w:rsidR="00113161" w:rsidRDefault="00113161" w:rsidP="000A5DCA">
            <w:pPr>
              <w:spacing w:line="315" w:lineRule="exact"/>
              <w:ind w:leftChars="150" w:left="527" w:rightChars="50" w:right="105" w:hangingChars="100" w:hanging="211"/>
              <w:rPr>
                <w:rFonts w:hint="eastAsia"/>
              </w:rPr>
            </w:pPr>
            <w:r>
              <w:rPr>
                <w:rFonts w:hint="eastAsia"/>
              </w:rPr>
              <w:t>九、辦理專業輔導人員之專業增能、研習及督導工作，並得協助主管機關規劃輔導教師之專業增能及研習工作。</w:t>
            </w:r>
          </w:p>
          <w:p w14:paraId="4731AD37" w14:textId="77777777" w:rsidR="00113161" w:rsidRDefault="00113161" w:rsidP="000A5DCA">
            <w:pPr>
              <w:spacing w:line="315" w:lineRule="exact"/>
              <w:ind w:leftChars="150" w:left="527" w:rightChars="50" w:right="105" w:hangingChars="100" w:hanging="211"/>
              <w:rPr>
                <w:rFonts w:hint="eastAsia"/>
              </w:rPr>
            </w:pPr>
            <w:r>
              <w:rPr>
                <w:rFonts w:hint="eastAsia"/>
              </w:rPr>
              <w:t>十、協助主管機關推動重大學生輔導政策。</w:t>
            </w:r>
          </w:p>
          <w:p w14:paraId="57CEF77D" w14:textId="77777777" w:rsidR="00113161" w:rsidRDefault="00113161" w:rsidP="000A5DCA">
            <w:pPr>
              <w:spacing w:line="315" w:lineRule="exact"/>
              <w:ind w:leftChars="150" w:left="527" w:rightChars="50" w:right="105" w:hangingChars="100" w:hanging="211"/>
              <w:rPr>
                <w:rFonts w:hint="eastAsia"/>
              </w:rPr>
            </w:pPr>
            <w:r>
              <w:rPr>
                <w:rFonts w:hint="eastAsia"/>
              </w:rPr>
              <w:t>十一、其他與學生輔導相關事宜之規劃及推動。</w:t>
            </w:r>
          </w:p>
          <w:p w14:paraId="39F94E74" w14:textId="77777777" w:rsidR="007664E7" w:rsidRDefault="00113161" w:rsidP="007664E7">
            <w:pPr>
              <w:spacing w:line="315" w:lineRule="exact"/>
              <w:ind w:leftChars="150" w:left="316" w:rightChars="50" w:right="105" w:firstLineChars="200" w:firstLine="422"/>
              <w:rPr>
                <w:rFonts w:hint="eastAsia"/>
              </w:rPr>
            </w:pPr>
            <w:r>
              <w:rPr>
                <w:rFonts w:hint="eastAsia"/>
              </w:rPr>
              <w:t>學生輔導諮商中心應配置主管人員、專業輔導人員、專業輔導人員之督導及行政人力</w:t>
            </w:r>
            <w:r w:rsidRPr="000A5DCA">
              <w:rPr>
                <w:rFonts w:hint="eastAsia"/>
                <w:u w:val="single"/>
              </w:rPr>
              <w:t>，另得聘請特約通譯人員協助傳譯</w:t>
            </w:r>
            <w:r>
              <w:rPr>
                <w:rFonts w:hint="eastAsia"/>
              </w:rPr>
              <w:t>；主管人員應由學校主管機關遴選具輔導專業專長者擔</w:t>
            </w:r>
            <w:r w:rsidR="007664E7">
              <w:rPr>
                <w:rFonts w:hint="eastAsia"/>
              </w:rPr>
              <w:t>任。</w:t>
            </w:r>
          </w:p>
          <w:p w14:paraId="2C437C07" w14:textId="77777777" w:rsidR="007664E7" w:rsidRDefault="007664E7" w:rsidP="007664E7">
            <w:pPr>
              <w:spacing w:line="315" w:lineRule="exact"/>
              <w:ind w:leftChars="150" w:left="316" w:rightChars="50" w:right="105" w:firstLineChars="200" w:firstLine="422"/>
              <w:rPr>
                <w:rFonts w:hint="eastAsia"/>
              </w:rPr>
            </w:pPr>
            <w:r>
              <w:rPr>
                <w:rFonts w:hint="eastAsia"/>
              </w:rPr>
              <w:t>學生輔導諮商中心之組</w:t>
            </w:r>
            <w:r>
              <w:rPr>
                <w:rFonts w:hint="eastAsia"/>
              </w:rPr>
              <w:lastRenderedPageBreak/>
              <w:t>織、建置規劃、設施設備、推動運作、人員資格、遴選、商借、培訓、獎勵、與學校之協調聯繫及各級主管機關對學生輔導諮商中心之督導等事項之辦法，由中央主</w:t>
            </w:r>
            <w:r w:rsidRPr="00996AEC">
              <w:rPr>
                <w:rFonts w:hint="eastAsia"/>
                <w:spacing w:val="-8"/>
              </w:rPr>
              <w:t>管機關會商直轄市、縣（市</w:t>
            </w:r>
            <w:r>
              <w:rPr>
                <w:rFonts w:hint="eastAsia"/>
              </w:rPr>
              <w:t>）主管機關定之。</w:t>
            </w:r>
          </w:p>
          <w:p w14:paraId="33F9E1C0" w14:textId="77777777" w:rsidR="00113161" w:rsidRDefault="007664E7" w:rsidP="007664E7">
            <w:pPr>
              <w:spacing w:line="315" w:lineRule="exact"/>
              <w:ind w:leftChars="150" w:left="316" w:rightChars="50" w:right="105" w:firstLineChars="200" w:firstLine="422"/>
              <w:rPr>
                <w:rFonts w:hint="eastAsia"/>
              </w:rPr>
            </w:pPr>
            <w:r>
              <w:rPr>
                <w:rFonts w:hint="eastAsia"/>
              </w:rPr>
              <w:t>為利學生輔導諮商中心運作，提升專業及任職意願，同時提供學生完備之輔導諮商管道，各級主管機關皆應寬列預算，並逐年由中央</w:t>
            </w:r>
            <w:r w:rsidRPr="00996AEC">
              <w:rPr>
                <w:rFonts w:hint="eastAsia"/>
                <w:spacing w:val="2"/>
              </w:rPr>
              <w:t>主管機關會商直轄市、縣（</w:t>
            </w:r>
            <w:r>
              <w:rPr>
                <w:rFonts w:hint="eastAsia"/>
              </w:rPr>
              <w:t>市）主管機關，檢討並調</w:t>
            </w:r>
            <w:r w:rsidRPr="00996AEC">
              <w:rPr>
                <w:rFonts w:hint="eastAsia"/>
                <w:spacing w:val="-8"/>
              </w:rPr>
              <w:t>整運行策略，以符本項意旨</w:t>
            </w:r>
            <w:r>
              <w:rPr>
                <w:rFonts w:hint="eastAsia"/>
              </w:rPr>
              <w:t>。</w:t>
            </w:r>
          </w:p>
        </w:tc>
        <w:tc>
          <w:tcPr>
            <w:tcW w:w="3043" w:type="dxa"/>
          </w:tcPr>
          <w:p w14:paraId="145647FD" w14:textId="77777777" w:rsidR="00113161" w:rsidRDefault="00113161" w:rsidP="000A5DCA">
            <w:pPr>
              <w:spacing w:line="315" w:lineRule="exact"/>
              <w:ind w:leftChars="50" w:left="316" w:rightChars="50" w:right="105" w:hangingChars="100" w:hanging="211"/>
              <w:rPr>
                <w:rFonts w:hint="eastAsia"/>
              </w:rPr>
            </w:pPr>
            <w:r>
              <w:rPr>
                <w:rFonts w:hint="eastAsia"/>
              </w:rPr>
              <w:lastRenderedPageBreak/>
              <w:t>第四條　各級主管機關為執行學生輔導行政工作，應指定學生輔導專責單位或專責人員，辦理各項學生輔導工作之規劃及執行事項。</w:t>
            </w:r>
          </w:p>
          <w:p w14:paraId="4D146217" w14:textId="77777777" w:rsidR="00113161" w:rsidRDefault="00113161" w:rsidP="000A5DCA">
            <w:pPr>
              <w:spacing w:line="315" w:lineRule="exact"/>
              <w:ind w:leftChars="150" w:left="316" w:rightChars="50" w:right="105" w:firstLineChars="200" w:firstLine="422"/>
              <w:rPr>
                <w:rFonts w:hint="eastAsia"/>
              </w:rPr>
            </w:pPr>
            <w:r>
              <w:rPr>
                <w:rFonts w:hint="eastAsia"/>
              </w:rPr>
              <w:t>高級中等以下學校主管</w:t>
            </w:r>
            <w:r>
              <w:rPr>
                <w:rFonts w:hint="eastAsia"/>
              </w:rPr>
              <w:lastRenderedPageBreak/>
              <w:t>機關應設學生輔導諮商中心，其任務如下：</w:t>
            </w:r>
          </w:p>
          <w:p w14:paraId="2203FA81" w14:textId="77777777" w:rsidR="00113161" w:rsidRDefault="00113161" w:rsidP="000A5DCA">
            <w:pPr>
              <w:spacing w:line="315" w:lineRule="exact"/>
              <w:ind w:leftChars="150" w:left="527" w:rightChars="50" w:right="105" w:hangingChars="100" w:hanging="211"/>
              <w:rPr>
                <w:rFonts w:hint="eastAsia"/>
              </w:rPr>
            </w:pPr>
            <w:r>
              <w:rPr>
                <w:rFonts w:hint="eastAsia"/>
              </w:rPr>
              <w:t>一、統籌規劃、配置及運用專業輔導人員。</w:t>
            </w:r>
          </w:p>
          <w:p w14:paraId="0DADDACB" w14:textId="77777777" w:rsidR="00113161" w:rsidRDefault="00113161" w:rsidP="000A5DCA">
            <w:pPr>
              <w:spacing w:line="315" w:lineRule="exact"/>
              <w:ind w:leftChars="150" w:left="527" w:rightChars="50" w:right="105" w:hangingChars="100" w:hanging="211"/>
              <w:rPr>
                <w:rFonts w:hint="eastAsia"/>
              </w:rPr>
            </w:pPr>
            <w:r>
              <w:rPr>
                <w:rFonts w:hint="eastAsia"/>
              </w:rPr>
              <w:t>二、提供學校嚴重適應困難、嚴重行為偏差及嚴重自我傷害學生之輔導諮商、轉介及轉銜服務。</w:t>
            </w:r>
          </w:p>
          <w:p w14:paraId="61AF4C80" w14:textId="77777777" w:rsidR="00113161" w:rsidRDefault="00113161" w:rsidP="000A5DCA">
            <w:pPr>
              <w:spacing w:line="315" w:lineRule="exact"/>
              <w:ind w:leftChars="150" w:left="527" w:rightChars="50" w:right="105" w:hangingChars="100" w:hanging="211"/>
              <w:rPr>
                <w:rFonts w:hint="eastAsia"/>
              </w:rPr>
            </w:pPr>
            <w:r>
              <w:rPr>
                <w:rFonts w:hint="eastAsia"/>
              </w:rPr>
              <w:t>三、提供學校輔導學生之個人及系統評估、輔導諮商、資源轉介服務。</w:t>
            </w:r>
          </w:p>
          <w:p w14:paraId="1D16B187" w14:textId="77777777" w:rsidR="00113161" w:rsidRDefault="00113161" w:rsidP="000A5DCA">
            <w:pPr>
              <w:spacing w:line="315" w:lineRule="exact"/>
              <w:ind w:leftChars="150" w:left="527" w:rightChars="50" w:right="105" w:hangingChars="100" w:hanging="211"/>
              <w:rPr>
                <w:rFonts w:hint="eastAsia"/>
              </w:rPr>
            </w:pPr>
            <w:r>
              <w:rPr>
                <w:rFonts w:hint="eastAsia"/>
              </w:rPr>
              <w:t>四、統籌調派專業輔導人員支援學校處理危機事件之心理評估、輔導諮商及資源連結之直接或間接服務。</w:t>
            </w:r>
          </w:p>
          <w:p w14:paraId="0AA55885" w14:textId="77777777" w:rsidR="00113161" w:rsidRDefault="00113161" w:rsidP="000A5DCA">
            <w:pPr>
              <w:spacing w:line="315" w:lineRule="exact"/>
              <w:ind w:leftChars="150" w:left="527" w:rightChars="50" w:right="105" w:hangingChars="100" w:hanging="211"/>
              <w:rPr>
                <w:rFonts w:hint="eastAsia"/>
              </w:rPr>
            </w:pPr>
            <w:r>
              <w:rPr>
                <w:rFonts w:hint="eastAsia"/>
              </w:rPr>
              <w:t>五、支援學校教師及學生家長專業諮詢服務。</w:t>
            </w:r>
          </w:p>
          <w:p w14:paraId="04419CF1" w14:textId="77777777" w:rsidR="00113161" w:rsidRDefault="00113161" w:rsidP="000A5DCA">
            <w:pPr>
              <w:spacing w:line="315" w:lineRule="exact"/>
              <w:ind w:leftChars="150" w:left="527" w:rightChars="50" w:right="105" w:hangingChars="100" w:hanging="211"/>
              <w:rPr>
                <w:rFonts w:hint="eastAsia"/>
              </w:rPr>
            </w:pPr>
            <w:r>
              <w:rPr>
                <w:rFonts w:hint="eastAsia"/>
              </w:rPr>
              <w:t>六、支援學校辦理系統整合之個案會議。</w:t>
            </w:r>
          </w:p>
          <w:p w14:paraId="642E8CFC" w14:textId="77777777" w:rsidR="00113161" w:rsidRDefault="00113161" w:rsidP="000A5DCA">
            <w:pPr>
              <w:spacing w:line="315" w:lineRule="exact"/>
              <w:ind w:leftChars="150" w:left="527" w:rightChars="50" w:right="105" w:hangingChars="100" w:hanging="211"/>
              <w:rPr>
                <w:rFonts w:hint="eastAsia"/>
              </w:rPr>
            </w:pPr>
            <w:r>
              <w:rPr>
                <w:rFonts w:hint="eastAsia"/>
              </w:rPr>
              <w:t>七、進行輔導處遇成效評估及嚴重個案追蹤管理。</w:t>
            </w:r>
          </w:p>
          <w:p w14:paraId="68E38BAB" w14:textId="77777777" w:rsidR="00113161" w:rsidRDefault="00113161" w:rsidP="000A5DCA">
            <w:pPr>
              <w:spacing w:line="315" w:lineRule="exact"/>
              <w:ind w:leftChars="150" w:left="527" w:rightChars="50" w:right="105" w:hangingChars="100" w:hanging="211"/>
              <w:rPr>
                <w:rFonts w:hint="eastAsia"/>
              </w:rPr>
            </w:pPr>
            <w:r>
              <w:rPr>
                <w:rFonts w:hint="eastAsia"/>
              </w:rPr>
              <w:t>八、辦理專業輔導人員之專業增能、研習及督導工作，並得協助主管機關規劃輔導教師之專業增能及研習工作。</w:t>
            </w:r>
          </w:p>
          <w:p w14:paraId="7C71FD14" w14:textId="77777777" w:rsidR="00113161" w:rsidRDefault="00113161" w:rsidP="000A5DCA">
            <w:pPr>
              <w:spacing w:line="315" w:lineRule="exact"/>
              <w:ind w:leftChars="150" w:left="527" w:rightChars="50" w:right="105" w:hangingChars="100" w:hanging="211"/>
              <w:rPr>
                <w:rFonts w:hint="eastAsia"/>
              </w:rPr>
            </w:pPr>
            <w:r>
              <w:rPr>
                <w:rFonts w:hint="eastAsia"/>
              </w:rPr>
              <w:t>九、協助主管機關推動重大學生輔導政策。</w:t>
            </w:r>
          </w:p>
          <w:p w14:paraId="3C06DFED" w14:textId="77777777" w:rsidR="00113161" w:rsidRDefault="00113161" w:rsidP="000A5DCA">
            <w:pPr>
              <w:spacing w:line="315" w:lineRule="exact"/>
              <w:ind w:leftChars="150" w:left="527" w:rightChars="50" w:right="105" w:hangingChars="100" w:hanging="211"/>
              <w:rPr>
                <w:rFonts w:hint="eastAsia"/>
              </w:rPr>
            </w:pPr>
            <w:r>
              <w:rPr>
                <w:rFonts w:hint="eastAsia"/>
              </w:rPr>
              <w:t>十、其他與學生輔導相關事宜之規劃及推動。</w:t>
            </w:r>
          </w:p>
          <w:p w14:paraId="6EC96415" w14:textId="77777777" w:rsidR="00113161" w:rsidRDefault="00113161" w:rsidP="000A5DCA">
            <w:pPr>
              <w:spacing w:line="315" w:lineRule="exact"/>
              <w:ind w:leftChars="150" w:left="316" w:rightChars="50" w:right="105" w:firstLineChars="200" w:firstLine="422"/>
              <w:rPr>
                <w:rFonts w:hint="eastAsia"/>
              </w:rPr>
            </w:pPr>
            <w:r>
              <w:rPr>
                <w:rFonts w:hint="eastAsia"/>
              </w:rPr>
              <w:t>學生輔導諮商中心應配置主管人員、專業輔導人員、專業輔導人員之督導及行政人力；主管人員應由學校主管機關遴選具輔導專業專長者擔任。</w:t>
            </w:r>
          </w:p>
          <w:p w14:paraId="3F11636E" w14:textId="77777777" w:rsidR="007664E7" w:rsidRDefault="00113161" w:rsidP="007664E7">
            <w:pPr>
              <w:spacing w:line="315" w:lineRule="exact"/>
              <w:ind w:leftChars="150" w:left="316" w:rightChars="50" w:right="105" w:firstLineChars="200" w:firstLine="422"/>
              <w:rPr>
                <w:rFonts w:hint="eastAsia"/>
              </w:rPr>
            </w:pPr>
            <w:r>
              <w:rPr>
                <w:rFonts w:hint="eastAsia"/>
              </w:rPr>
              <w:t>學生輔導諮商中心之組織、建置規劃、設施設備、推動運作、人員資格、遴選、商借、培訓、獎勵、與學校之協調聯繫及各級主管機</w:t>
            </w:r>
            <w:r>
              <w:rPr>
                <w:rFonts w:hint="eastAsia"/>
              </w:rPr>
              <w:lastRenderedPageBreak/>
              <w:t>關對學生輔</w:t>
            </w:r>
            <w:r w:rsidR="007664E7">
              <w:rPr>
                <w:rFonts w:hint="eastAsia"/>
              </w:rPr>
              <w:t>導諮商中心之督導等事項之辦法，由中央主</w:t>
            </w:r>
            <w:r w:rsidR="007664E7" w:rsidRPr="00996AEC">
              <w:rPr>
                <w:rFonts w:hint="eastAsia"/>
                <w:spacing w:val="-8"/>
              </w:rPr>
              <w:t>管機關會商直轄市、縣（市</w:t>
            </w:r>
            <w:r w:rsidR="007664E7">
              <w:rPr>
                <w:rFonts w:hint="eastAsia"/>
              </w:rPr>
              <w:t>）主管機關定之。</w:t>
            </w:r>
          </w:p>
          <w:p w14:paraId="192038B9" w14:textId="77777777" w:rsidR="00113161" w:rsidRDefault="007664E7" w:rsidP="007664E7">
            <w:pPr>
              <w:spacing w:line="315" w:lineRule="exact"/>
              <w:ind w:leftChars="150" w:left="316" w:rightChars="50" w:right="105" w:firstLineChars="200" w:firstLine="422"/>
              <w:rPr>
                <w:rFonts w:hint="eastAsia"/>
              </w:rPr>
            </w:pPr>
            <w:r>
              <w:rPr>
                <w:rFonts w:hint="eastAsia"/>
              </w:rPr>
              <w:t>為利學生輔導諮商中心運作，提升專業及任職意願，同時提供學生完備之輔導諮商管道，各級主管機關皆應寬列預算，並逐年由中央</w:t>
            </w:r>
            <w:r w:rsidRPr="00996AEC">
              <w:rPr>
                <w:rFonts w:hint="eastAsia"/>
                <w:spacing w:val="2"/>
              </w:rPr>
              <w:t>主管機關會商直轄市、縣（</w:t>
            </w:r>
            <w:r>
              <w:rPr>
                <w:rFonts w:hint="eastAsia"/>
              </w:rPr>
              <w:t>市）主管機關，檢討並調</w:t>
            </w:r>
            <w:r w:rsidRPr="00996AEC">
              <w:rPr>
                <w:rFonts w:hint="eastAsia"/>
                <w:spacing w:val="-2"/>
              </w:rPr>
              <w:t>整運行策略，以符本項意旨</w:t>
            </w:r>
            <w:r>
              <w:rPr>
                <w:rFonts w:hint="eastAsia"/>
              </w:rPr>
              <w:t>。</w:t>
            </w:r>
          </w:p>
        </w:tc>
        <w:tc>
          <w:tcPr>
            <w:tcW w:w="3043" w:type="dxa"/>
          </w:tcPr>
          <w:p w14:paraId="042CC8CF" w14:textId="77777777" w:rsidR="00113161" w:rsidRDefault="00113161" w:rsidP="000A5DCA">
            <w:pPr>
              <w:spacing w:line="315" w:lineRule="exact"/>
              <w:ind w:leftChars="50" w:left="316" w:rightChars="50" w:right="105" w:hangingChars="100" w:hanging="211"/>
              <w:rPr>
                <w:rFonts w:hint="eastAsia"/>
              </w:rPr>
            </w:pPr>
            <w:r>
              <w:rPr>
                <w:rFonts w:hint="eastAsia"/>
              </w:rPr>
              <w:lastRenderedPageBreak/>
              <w:t>一、新增第二項第四款規定，規範諮商中心應提供國際學生及新住民學生語言及文化適應協助。</w:t>
            </w:r>
          </w:p>
          <w:p w14:paraId="45205822" w14:textId="77777777" w:rsidR="00113161" w:rsidRDefault="00113161" w:rsidP="000A5DCA">
            <w:pPr>
              <w:spacing w:line="315" w:lineRule="exact"/>
              <w:ind w:leftChars="50" w:left="316" w:rightChars="50" w:right="105" w:hangingChars="100" w:hanging="211"/>
              <w:rPr>
                <w:rFonts w:hint="eastAsia"/>
              </w:rPr>
            </w:pPr>
            <w:r>
              <w:rPr>
                <w:rFonts w:hint="eastAsia"/>
              </w:rPr>
              <w:t>二、針對來台適應困難之學生，除既有輔導諮商服務外，</w:t>
            </w:r>
            <w:r>
              <w:rPr>
                <w:rFonts w:hint="eastAsia"/>
              </w:rPr>
              <w:lastRenderedPageBreak/>
              <w:t>應提供語言與文化面向的支援，並由法定通譯人員協助表達，避免誤解，提升服務專業度與精準度。</w:t>
            </w:r>
          </w:p>
        </w:tc>
      </w:tr>
      <w:tr w:rsidR="007664E7" w14:paraId="49240B57" w14:textId="77777777" w:rsidTr="007928CC">
        <w:tc>
          <w:tcPr>
            <w:tcW w:w="3042" w:type="dxa"/>
          </w:tcPr>
          <w:p w14:paraId="6A58062B" w14:textId="77777777" w:rsidR="007664E7" w:rsidRDefault="007664E7" w:rsidP="007928CC">
            <w:pPr>
              <w:spacing w:line="315" w:lineRule="exact"/>
              <w:ind w:leftChars="50" w:left="316" w:rightChars="50" w:right="105" w:hangingChars="100" w:hanging="211"/>
              <w:rPr>
                <w:rFonts w:hint="eastAsia"/>
              </w:rPr>
            </w:pPr>
            <w:r>
              <w:rPr>
                <w:rFonts w:hint="eastAsia"/>
              </w:rPr>
              <w:lastRenderedPageBreak/>
              <w:t>第七條　學校校長、教師及專業輔導人員，均負學生輔導之責任。</w:t>
            </w:r>
          </w:p>
          <w:p w14:paraId="4DF18FDD" w14:textId="77777777" w:rsidR="007664E7" w:rsidRDefault="007664E7" w:rsidP="007928CC">
            <w:pPr>
              <w:spacing w:line="315" w:lineRule="exact"/>
              <w:ind w:leftChars="150" w:left="316" w:rightChars="50" w:right="105" w:firstLineChars="200" w:firstLine="422"/>
              <w:rPr>
                <w:rFonts w:hint="eastAsia"/>
              </w:rPr>
            </w:pPr>
            <w:r>
              <w:rPr>
                <w:rFonts w:hint="eastAsia"/>
              </w:rPr>
              <w:t>學校各行政單位應共同推動及執行第六條三級輔導相關措施，協助前項人員落實其輔導職責，並安排輔導相關課程或活動之實施。</w:t>
            </w:r>
          </w:p>
          <w:p w14:paraId="4728EEDF" w14:textId="77777777" w:rsidR="007664E7" w:rsidRDefault="007664E7" w:rsidP="007928CC">
            <w:pPr>
              <w:spacing w:line="315" w:lineRule="exact"/>
              <w:ind w:leftChars="150" w:left="316" w:rightChars="50" w:right="105" w:firstLineChars="200" w:firstLine="422"/>
              <w:rPr>
                <w:rFonts w:hint="eastAsia"/>
              </w:rPr>
            </w:pPr>
            <w:r>
              <w:rPr>
                <w:rFonts w:hint="eastAsia"/>
              </w:rPr>
              <w:t>高級中等以下學校之專責單位或專責人員遇有中途輟學、長期缺課、中途離校、身心障礙、自我傷害、特殊境遇、</w:t>
            </w:r>
            <w:r w:rsidRPr="003C3728">
              <w:rPr>
                <w:rFonts w:hint="eastAsia"/>
                <w:u w:val="single"/>
              </w:rPr>
              <w:t>語言、</w:t>
            </w:r>
            <w:r>
              <w:rPr>
                <w:rFonts w:hint="eastAsia"/>
              </w:rPr>
              <w:t>文化或經濟弱勢及其他明顯有輔導需求之學生，應主動提供輔導資源。</w:t>
            </w:r>
          </w:p>
          <w:p w14:paraId="0860B5D6" w14:textId="77777777" w:rsidR="007664E7" w:rsidRDefault="007664E7" w:rsidP="007928CC">
            <w:pPr>
              <w:spacing w:line="315" w:lineRule="exact"/>
              <w:ind w:leftChars="150" w:left="316" w:rightChars="50" w:right="105" w:firstLineChars="200" w:firstLine="422"/>
              <w:rPr>
                <w:rFonts w:hint="eastAsia"/>
              </w:rPr>
            </w:pPr>
            <w:r>
              <w:rPr>
                <w:rFonts w:hint="eastAsia"/>
              </w:rPr>
              <w:t>學校執行學生輔導工作，必要時，得結合學生輔導諮商中心、特殊教育資源中心、家庭教育中心、學生校外生活輔導會、少年輔導委員會等資源，並得請求其他相關機關（構）協助，被請求之機關（構）應予配合。</w:t>
            </w:r>
          </w:p>
        </w:tc>
        <w:tc>
          <w:tcPr>
            <w:tcW w:w="3043" w:type="dxa"/>
          </w:tcPr>
          <w:p w14:paraId="012C7789" w14:textId="77777777" w:rsidR="007664E7" w:rsidRDefault="007664E7" w:rsidP="007928CC">
            <w:pPr>
              <w:spacing w:line="315" w:lineRule="exact"/>
              <w:ind w:leftChars="50" w:left="316" w:rightChars="50" w:right="105" w:hangingChars="100" w:hanging="211"/>
              <w:rPr>
                <w:rFonts w:hint="eastAsia"/>
              </w:rPr>
            </w:pPr>
            <w:r>
              <w:rPr>
                <w:rFonts w:hint="eastAsia"/>
              </w:rPr>
              <w:t>第七條　學校校長、教師及專業輔導人員，均負學生輔導之責任。</w:t>
            </w:r>
          </w:p>
          <w:p w14:paraId="21F27D5E" w14:textId="77777777" w:rsidR="007664E7" w:rsidRDefault="007664E7" w:rsidP="007928CC">
            <w:pPr>
              <w:spacing w:line="315" w:lineRule="exact"/>
              <w:ind w:leftChars="150" w:left="316" w:rightChars="50" w:right="105" w:firstLineChars="200" w:firstLine="422"/>
              <w:rPr>
                <w:rFonts w:hint="eastAsia"/>
              </w:rPr>
            </w:pPr>
            <w:r>
              <w:rPr>
                <w:rFonts w:hint="eastAsia"/>
              </w:rPr>
              <w:t>學校各行政單位應共同推動及執行第六條三級輔導相關措施，協助前項人員落實其輔導職責，並安排輔導相關課程或活動之實施。</w:t>
            </w:r>
          </w:p>
          <w:p w14:paraId="6EC03445" w14:textId="77777777" w:rsidR="007664E7" w:rsidRDefault="007664E7" w:rsidP="007928CC">
            <w:pPr>
              <w:spacing w:line="315" w:lineRule="exact"/>
              <w:ind w:leftChars="150" w:left="316" w:rightChars="50" w:right="105" w:firstLineChars="200" w:firstLine="422"/>
              <w:rPr>
                <w:rFonts w:hint="eastAsia"/>
              </w:rPr>
            </w:pPr>
            <w:r>
              <w:rPr>
                <w:rFonts w:hint="eastAsia"/>
              </w:rPr>
              <w:t>高級中等以下學校之專責單位或專責人員遇有中途輟學、長期缺課、中途離校、身心障礙、自我傷害、特殊境遇、文化或經濟弱勢及其他明顯有輔導需求之學生，應主動提供輔導資源。</w:t>
            </w:r>
          </w:p>
          <w:p w14:paraId="5EA23E74" w14:textId="77777777" w:rsidR="007664E7" w:rsidRDefault="007664E7" w:rsidP="007928CC">
            <w:pPr>
              <w:spacing w:line="315" w:lineRule="exact"/>
              <w:ind w:leftChars="150" w:left="316" w:rightChars="50" w:right="105" w:firstLineChars="200" w:firstLine="422"/>
              <w:rPr>
                <w:rFonts w:hint="eastAsia"/>
              </w:rPr>
            </w:pPr>
            <w:r>
              <w:rPr>
                <w:rFonts w:hint="eastAsia"/>
              </w:rPr>
              <w:t>學校執行學生輔導工作，必要時，得結合學生輔導諮商中心、特殊教育資源中心、家庭教育中心、學生校外生活輔導會、少年輔導委員會等資源，並得請求其他相關機關（構）協助，被請求之機關（構）應予配合。</w:t>
            </w:r>
          </w:p>
        </w:tc>
        <w:tc>
          <w:tcPr>
            <w:tcW w:w="3043" w:type="dxa"/>
          </w:tcPr>
          <w:p w14:paraId="1142C248" w14:textId="77777777" w:rsidR="007664E7" w:rsidRDefault="007664E7" w:rsidP="007928CC">
            <w:pPr>
              <w:spacing w:line="315" w:lineRule="exact"/>
              <w:ind w:leftChars="50" w:left="105" w:rightChars="50" w:right="105"/>
              <w:rPr>
                <w:rFonts w:hint="eastAsia"/>
              </w:rPr>
            </w:pPr>
            <w:r>
              <w:rPr>
                <w:rFonts w:hint="eastAsia"/>
              </w:rPr>
              <w:t>原條文文化或經濟弱勢，未考量語言亦為生活適應中關鍵要素，爰新增文字「語言」，提升學校主動提供輔導之明確性與針對性。</w:t>
            </w:r>
          </w:p>
        </w:tc>
      </w:tr>
      <w:tr w:rsidR="007664E7" w14:paraId="3CD3CE89" w14:textId="77777777" w:rsidTr="007928CC">
        <w:tc>
          <w:tcPr>
            <w:tcW w:w="3042" w:type="dxa"/>
          </w:tcPr>
          <w:p w14:paraId="06D3D184" w14:textId="77777777" w:rsidR="007664E7" w:rsidRDefault="007664E7" w:rsidP="007928CC">
            <w:pPr>
              <w:spacing w:line="315" w:lineRule="exact"/>
              <w:ind w:leftChars="50" w:left="316" w:rightChars="50" w:right="105" w:hangingChars="100" w:hanging="211"/>
              <w:rPr>
                <w:rFonts w:hint="eastAsia"/>
              </w:rPr>
            </w:pPr>
            <w:r>
              <w:rPr>
                <w:rFonts w:hint="eastAsia"/>
              </w:rPr>
              <w:t>第十一條　各高級中等以下學校主管機關應依下列規定，</w:t>
            </w:r>
            <w:r>
              <w:rPr>
                <w:rFonts w:hint="eastAsia"/>
              </w:rPr>
              <w:lastRenderedPageBreak/>
              <w:t>置專任專業輔導人員；並得視實際需要置兼任專業輔導人員若干人：</w:t>
            </w:r>
          </w:p>
          <w:p w14:paraId="07195E51" w14:textId="77777777" w:rsidR="007664E7" w:rsidRDefault="007664E7" w:rsidP="007928CC">
            <w:pPr>
              <w:spacing w:line="315" w:lineRule="exact"/>
              <w:ind w:leftChars="150" w:left="527" w:rightChars="50" w:right="105" w:hangingChars="100" w:hanging="211"/>
              <w:rPr>
                <w:rFonts w:hint="eastAsia"/>
              </w:rPr>
            </w:pPr>
            <w:r>
              <w:rPr>
                <w:rFonts w:hint="eastAsia"/>
              </w:rPr>
              <w:t>一、各高級中等以下學校主管機關所主管高級中等以下學校總數，合計二十校以下者，置一人，二十一校至四十校者，置二人，四十一校以上者以此類推。</w:t>
            </w:r>
          </w:p>
          <w:p w14:paraId="73440717" w14:textId="77777777" w:rsidR="007664E7" w:rsidRDefault="007664E7" w:rsidP="007928CC">
            <w:pPr>
              <w:spacing w:line="315" w:lineRule="exact"/>
              <w:ind w:leftChars="150" w:left="527" w:rightChars="50" w:right="105" w:hangingChars="100" w:hanging="211"/>
              <w:rPr>
                <w:rFonts w:hint="eastAsia"/>
              </w:rPr>
            </w:pPr>
            <w:r>
              <w:rPr>
                <w:rFonts w:hint="eastAsia"/>
              </w:rPr>
              <w:t>二、各高級中等以下學校主管機關所主管高級中等以下學校學生總數，除以中央主管機關公告之四千五百至五千之基數。</w:t>
            </w:r>
          </w:p>
          <w:p w14:paraId="13D0EA01" w14:textId="77777777" w:rsidR="007664E7" w:rsidRDefault="007664E7" w:rsidP="007928CC">
            <w:pPr>
              <w:spacing w:line="315" w:lineRule="exact"/>
              <w:ind w:leftChars="150" w:left="316" w:rightChars="50" w:right="105" w:firstLineChars="200" w:firstLine="422"/>
              <w:rPr>
                <w:rFonts w:hint="eastAsia"/>
              </w:rPr>
            </w:pPr>
            <w:r>
              <w:rPr>
                <w:rFonts w:hint="eastAsia"/>
              </w:rPr>
              <w:t>中央主管機關得考量各高級中等以下學校主管機關所主管高級中等以下學校之輔導案量、地理區域等特殊情況，在不超過前項各款加總計算之全國專任專業輔導人員總數百分之六範圍內，依其需求核予特定高級中等以下學校主管機關外加專任專業輔導人員數額，不受前項規定之限制。</w:t>
            </w:r>
          </w:p>
          <w:p w14:paraId="50ADEA86" w14:textId="77777777" w:rsidR="007664E7" w:rsidRDefault="007664E7" w:rsidP="007928CC">
            <w:pPr>
              <w:spacing w:line="315" w:lineRule="exact"/>
              <w:ind w:leftChars="150" w:left="316" w:rightChars="50" w:right="105" w:firstLineChars="200" w:firstLine="422"/>
              <w:rPr>
                <w:rFonts w:hint="eastAsia"/>
              </w:rPr>
            </w:pPr>
            <w:r>
              <w:rPr>
                <w:rFonts w:hint="eastAsia"/>
              </w:rPr>
              <w:t>依前二項規定所置專任專業輔導人員，應由高級中等以下學校主管機關統籌調派，並得委由所設學生輔導諮商中心所在學校或擇定之學校聘任之。</w:t>
            </w:r>
          </w:p>
          <w:p w14:paraId="3B0AFF6E" w14:textId="77777777" w:rsidR="007664E7" w:rsidRDefault="007664E7" w:rsidP="007928CC">
            <w:pPr>
              <w:spacing w:line="315" w:lineRule="exact"/>
              <w:ind w:leftChars="150" w:left="316" w:rightChars="50" w:right="105" w:firstLineChars="200" w:firstLine="422"/>
              <w:rPr>
                <w:rFonts w:hint="eastAsia"/>
              </w:rPr>
            </w:pPr>
            <w:r>
              <w:rPr>
                <w:rFonts w:hint="eastAsia"/>
              </w:rPr>
              <w:t>直轄市、縣（市）主管機關依第一項及第二項規定置專任專業輔導人員所需經費，由中央主管機關視實際需要酌予補助之。</w:t>
            </w:r>
          </w:p>
          <w:p w14:paraId="2FF5F641" w14:textId="77777777" w:rsidR="007664E7" w:rsidRDefault="007664E7" w:rsidP="007928CC">
            <w:pPr>
              <w:spacing w:line="315" w:lineRule="exact"/>
              <w:ind w:leftChars="150" w:left="316" w:rightChars="50" w:right="105" w:firstLineChars="200" w:firstLine="422"/>
              <w:rPr>
                <w:rFonts w:hint="eastAsia"/>
              </w:rPr>
            </w:pPr>
            <w:r>
              <w:rPr>
                <w:rFonts w:hint="eastAsia"/>
              </w:rPr>
              <w:t>各高級中等以下學校主管機關依第一項及第二項規定置專任專業輔導人員之資格、設置、聘用、薪資、停聘、解聘、實施方式、期程</w:t>
            </w:r>
            <w:r>
              <w:rPr>
                <w:rFonts w:hint="eastAsia"/>
              </w:rPr>
              <w:lastRenderedPageBreak/>
              <w:t>、不適任人員通報及其他相關事項之辦法，由中央主管機關會商直轄市、縣（市）主管機關後定之。</w:t>
            </w:r>
          </w:p>
          <w:p w14:paraId="09F4E68C" w14:textId="77777777" w:rsidR="007664E7" w:rsidRDefault="007664E7" w:rsidP="007928CC">
            <w:pPr>
              <w:spacing w:line="315" w:lineRule="exact"/>
              <w:ind w:leftChars="150" w:left="316" w:rightChars="50" w:right="105" w:firstLineChars="200" w:firstLine="422"/>
              <w:rPr>
                <w:rFonts w:hint="eastAsia"/>
              </w:rPr>
            </w:pPr>
            <w:r w:rsidRPr="003C3728">
              <w:rPr>
                <w:rFonts w:hint="eastAsia"/>
                <w:u w:val="single"/>
              </w:rPr>
              <w:t>各高級中等以下學校主管機關依第三條規定聘請特約通譯人員之資格、設置、聘用、薪資、停聘、解聘、實施方式、期程、不適任人員通報及其他相關事項之辦法，由中央主管機關會商直轄市、縣（市）主管機關後定之。</w:t>
            </w:r>
          </w:p>
          <w:p w14:paraId="133D2E8D" w14:textId="77777777" w:rsidR="007664E7" w:rsidRDefault="007664E7" w:rsidP="007928CC">
            <w:pPr>
              <w:spacing w:line="315" w:lineRule="exact"/>
              <w:ind w:leftChars="150" w:left="316" w:rightChars="50" w:right="105" w:firstLineChars="200" w:firstLine="422"/>
              <w:rPr>
                <w:rFonts w:hint="eastAsia"/>
              </w:rPr>
            </w:pPr>
            <w:r>
              <w:rPr>
                <w:rFonts w:hint="eastAsia"/>
              </w:rPr>
              <w:t>專科以上學校學生九百人以下者，應置專任專業輔導人員至少一人；超過九百人者，每滿九百人增置專任專業輔導人員一人，未滿九百人而餘數達四百五十人以上者，得視業務需求，增置一人。但空中大學及宗教研修學院，不在此限。</w:t>
            </w:r>
          </w:p>
          <w:p w14:paraId="2D2F98B6" w14:textId="77777777" w:rsidR="007664E7" w:rsidRDefault="007664E7" w:rsidP="007928CC">
            <w:pPr>
              <w:spacing w:line="315" w:lineRule="exact"/>
              <w:ind w:leftChars="150" w:left="316" w:rightChars="50" w:right="105" w:firstLineChars="200" w:firstLine="422"/>
              <w:rPr>
                <w:rFonts w:hint="eastAsia"/>
              </w:rPr>
            </w:pPr>
            <w:r>
              <w:rPr>
                <w:rFonts w:hint="eastAsia"/>
              </w:rPr>
              <w:t>學校分設不同校區者，應依校區學生總數分別置專業輔導人員。</w:t>
            </w:r>
          </w:p>
        </w:tc>
        <w:tc>
          <w:tcPr>
            <w:tcW w:w="3043" w:type="dxa"/>
          </w:tcPr>
          <w:p w14:paraId="16024E85" w14:textId="77777777" w:rsidR="007664E7" w:rsidRDefault="007664E7" w:rsidP="007928CC">
            <w:pPr>
              <w:spacing w:line="315" w:lineRule="exact"/>
              <w:ind w:leftChars="50" w:left="316" w:rightChars="50" w:right="105" w:hangingChars="100" w:hanging="211"/>
              <w:rPr>
                <w:rFonts w:hint="eastAsia"/>
              </w:rPr>
            </w:pPr>
            <w:r>
              <w:rPr>
                <w:rFonts w:hint="eastAsia"/>
              </w:rPr>
              <w:lastRenderedPageBreak/>
              <w:t>第十一條　各高級中等以下學校主管機關應依下列規定，</w:t>
            </w:r>
            <w:r>
              <w:rPr>
                <w:rFonts w:hint="eastAsia"/>
              </w:rPr>
              <w:lastRenderedPageBreak/>
              <w:t>置專任專業輔導人員；並得視實際需要置兼任專業輔導人員若干人：</w:t>
            </w:r>
          </w:p>
          <w:p w14:paraId="718AF3F8" w14:textId="77777777" w:rsidR="007664E7" w:rsidRDefault="007664E7" w:rsidP="007928CC">
            <w:pPr>
              <w:spacing w:line="315" w:lineRule="exact"/>
              <w:ind w:leftChars="150" w:left="527" w:rightChars="50" w:right="105" w:hangingChars="100" w:hanging="211"/>
              <w:rPr>
                <w:rFonts w:hint="eastAsia"/>
              </w:rPr>
            </w:pPr>
            <w:r>
              <w:rPr>
                <w:rFonts w:hint="eastAsia"/>
              </w:rPr>
              <w:t>一、各高級中等以下學校主管機關所主管高級中等以下學校總數，合計二十校以下者，置一人，二十一校至四十校者，置二人，四十一校以上者以此類推。</w:t>
            </w:r>
          </w:p>
          <w:p w14:paraId="7ABE5F03" w14:textId="77777777" w:rsidR="007664E7" w:rsidRDefault="007664E7" w:rsidP="007928CC">
            <w:pPr>
              <w:spacing w:line="315" w:lineRule="exact"/>
              <w:ind w:leftChars="150" w:left="527" w:rightChars="50" w:right="105" w:hangingChars="100" w:hanging="211"/>
              <w:rPr>
                <w:rFonts w:hint="eastAsia"/>
              </w:rPr>
            </w:pPr>
            <w:r>
              <w:rPr>
                <w:rFonts w:hint="eastAsia"/>
              </w:rPr>
              <w:t>二、各高級中等以下學校主管機關所主管高級中等以下學校學生總數，除以中央主管機關公告之四千五百至五千之基數。</w:t>
            </w:r>
          </w:p>
          <w:p w14:paraId="744FE1E9" w14:textId="77777777" w:rsidR="007664E7" w:rsidRDefault="007664E7" w:rsidP="007928CC">
            <w:pPr>
              <w:spacing w:line="315" w:lineRule="exact"/>
              <w:ind w:leftChars="150" w:left="316" w:rightChars="50" w:right="105" w:firstLineChars="200" w:firstLine="422"/>
              <w:rPr>
                <w:rFonts w:hint="eastAsia"/>
              </w:rPr>
            </w:pPr>
            <w:r>
              <w:rPr>
                <w:rFonts w:hint="eastAsia"/>
              </w:rPr>
              <w:t>中央主管機關得考量各高級中等以下學校主管機關所主管高級中等以下學校之輔導案量、地理區域等特殊情況，在不超過前項各款加總計算之全國專任專業輔導人員總數百分之六範圍內，依其需求核予特定高級中等以下學校主管機關外加專任專業輔導人員數額，不受前項規定之限制。</w:t>
            </w:r>
          </w:p>
          <w:p w14:paraId="379A902C" w14:textId="77777777" w:rsidR="007664E7" w:rsidRDefault="007664E7" w:rsidP="007928CC">
            <w:pPr>
              <w:spacing w:line="315" w:lineRule="exact"/>
              <w:ind w:leftChars="150" w:left="316" w:rightChars="50" w:right="105" w:firstLineChars="200" w:firstLine="422"/>
              <w:rPr>
                <w:rFonts w:hint="eastAsia"/>
              </w:rPr>
            </w:pPr>
            <w:r>
              <w:rPr>
                <w:rFonts w:hint="eastAsia"/>
              </w:rPr>
              <w:t>依前二項規定所置專任專業輔導人員，應由高級中等以下學校主管機關統籌調派，並得委由所設學生輔導諮商中心所在學校或擇定之學校聘任之。</w:t>
            </w:r>
          </w:p>
          <w:p w14:paraId="3F99AA72" w14:textId="77777777" w:rsidR="007664E7" w:rsidRDefault="007664E7" w:rsidP="007928CC">
            <w:pPr>
              <w:spacing w:line="315" w:lineRule="exact"/>
              <w:ind w:leftChars="150" w:left="316" w:rightChars="50" w:right="105" w:firstLineChars="200" w:firstLine="422"/>
              <w:rPr>
                <w:rFonts w:hint="eastAsia"/>
              </w:rPr>
            </w:pPr>
            <w:r>
              <w:rPr>
                <w:rFonts w:hint="eastAsia"/>
              </w:rPr>
              <w:t>直轄市、縣（市）主管機關依第一項及第二項規定置專任專業輔導人員所需經費，由中央主管機關視實際需要酌予補助之。</w:t>
            </w:r>
          </w:p>
          <w:p w14:paraId="052CB5AE" w14:textId="77777777" w:rsidR="007664E7" w:rsidRDefault="007664E7" w:rsidP="007928CC">
            <w:pPr>
              <w:spacing w:line="315" w:lineRule="exact"/>
              <w:ind w:leftChars="150" w:left="316" w:rightChars="50" w:right="105" w:firstLineChars="200" w:firstLine="422"/>
              <w:rPr>
                <w:rFonts w:hint="eastAsia"/>
              </w:rPr>
            </w:pPr>
            <w:r>
              <w:rPr>
                <w:rFonts w:hint="eastAsia"/>
              </w:rPr>
              <w:t>各高級中等以下學校主管機關依第一項及第二項規定置專任專業輔導人員之資格、設置、聘用、薪資、停聘、解聘、實施方式、期程</w:t>
            </w:r>
            <w:r>
              <w:rPr>
                <w:rFonts w:hint="eastAsia"/>
              </w:rPr>
              <w:lastRenderedPageBreak/>
              <w:t>、不適任人員通報及其他相關事項之辦法，由中央主管機關會商直轄市、縣（市）主管機關後定之。</w:t>
            </w:r>
          </w:p>
          <w:p w14:paraId="1F4274A8" w14:textId="77777777" w:rsidR="007664E7" w:rsidRDefault="007664E7" w:rsidP="007928CC">
            <w:pPr>
              <w:spacing w:line="315" w:lineRule="exact"/>
              <w:ind w:leftChars="150" w:left="316" w:rightChars="50" w:right="105" w:firstLineChars="200" w:firstLine="422"/>
              <w:rPr>
                <w:rFonts w:hint="eastAsia"/>
              </w:rPr>
            </w:pPr>
            <w:r>
              <w:rPr>
                <w:rFonts w:hint="eastAsia"/>
              </w:rPr>
              <w:t>專科以上學校學生九百人以下者，應置專任專業輔導人員至少一人；超過九百人者，每滿九百人增置專任專業輔導人員一人，未滿九百人而餘數達四百五十人以上者，得視業務需求，增置一人。但空中大學及宗教研修學院，不在此限。</w:t>
            </w:r>
          </w:p>
          <w:p w14:paraId="53821D75" w14:textId="77777777" w:rsidR="007664E7" w:rsidRDefault="007664E7" w:rsidP="007928CC">
            <w:pPr>
              <w:spacing w:line="315" w:lineRule="exact"/>
              <w:ind w:leftChars="150" w:left="316" w:rightChars="50" w:right="105" w:firstLineChars="200" w:firstLine="422"/>
              <w:rPr>
                <w:rFonts w:hint="eastAsia"/>
              </w:rPr>
            </w:pPr>
            <w:r>
              <w:rPr>
                <w:rFonts w:hint="eastAsia"/>
              </w:rPr>
              <w:t>學校分設不同校區者，應依校區學生總數分別置專業輔導人員。</w:t>
            </w:r>
          </w:p>
        </w:tc>
        <w:tc>
          <w:tcPr>
            <w:tcW w:w="3043" w:type="dxa"/>
          </w:tcPr>
          <w:p w14:paraId="41B0F5D5" w14:textId="77777777" w:rsidR="007664E7" w:rsidRDefault="007664E7" w:rsidP="007928CC">
            <w:pPr>
              <w:spacing w:line="315" w:lineRule="exact"/>
              <w:ind w:leftChars="50" w:left="105" w:rightChars="50" w:right="105"/>
              <w:rPr>
                <w:rFonts w:hint="eastAsia"/>
              </w:rPr>
            </w:pPr>
            <w:r>
              <w:rPr>
                <w:rFonts w:hint="eastAsia"/>
              </w:rPr>
              <w:lastRenderedPageBreak/>
              <w:t>明定各級主管機關得依第三條規定聘請特約通譯人員，並授</w:t>
            </w:r>
            <w:r>
              <w:rPr>
                <w:rFonts w:hint="eastAsia"/>
              </w:rPr>
              <w:lastRenderedPageBreak/>
              <w:t>權中央主管機關會商地方主管機關訂定相關人員設置、聘用等辦法。</w:t>
            </w:r>
          </w:p>
        </w:tc>
      </w:tr>
      <w:tr w:rsidR="00DA53F9" w14:paraId="377D5E5E" w14:textId="77777777" w:rsidTr="007928CC">
        <w:tc>
          <w:tcPr>
            <w:tcW w:w="3042" w:type="dxa"/>
          </w:tcPr>
          <w:p w14:paraId="24A735AA" w14:textId="77777777" w:rsidR="00DA53F9" w:rsidRDefault="00DA53F9" w:rsidP="00DA53F9">
            <w:pPr>
              <w:spacing w:line="315" w:lineRule="exact"/>
              <w:ind w:leftChars="50" w:left="316" w:rightChars="50" w:right="105" w:hangingChars="100" w:hanging="211"/>
              <w:rPr>
                <w:rFonts w:hint="eastAsia"/>
              </w:rPr>
            </w:pPr>
            <w:r>
              <w:rPr>
                <w:rFonts w:hint="eastAsia"/>
              </w:rPr>
              <w:lastRenderedPageBreak/>
              <w:t>第十二條　高級中等以下學校之教師，執行發展性輔導，並應視學生需求，主動與輔導單位研商協助介入性及處遇性輔導措施。</w:t>
            </w:r>
          </w:p>
          <w:p w14:paraId="3DC270B5" w14:textId="77777777" w:rsidR="00DA53F9" w:rsidRDefault="00DA53F9" w:rsidP="00DA53F9">
            <w:pPr>
              <w:spacing w:line="315" w:lineRule="exact"/>
              <w:ind w:leftChars="150" w:left="316" w:rightChars="50" w:right="105" w:firstLineChars="200" w:firstLine="422"/>
              <w:rPr>
                <w:rFonts w:hint="eastAsia"/>
              </w:rPr>
            </w:pPr>
            <w:r>
              <w:rPr>
                <w:rFonts w:hint="eastAsia"/>
              </w:rPr>
              <w:t>高級中等以下學校之輔導教師，負責規劃發展性輔導措施，並應連結校內外資源，負責執行介入性輔導措施，評估轉介處遇性輔導之適切性，及協助處遇性輔導之推動。</w:t>
            </w:r>
          </w:p>
          <w:p w14:paraId="676AA133" w14:textId="77777777" w:rsidR="00DA53F9" w:rsidRDefault="00DA53F9" w:rsidP="00DA53F9">
            <w:pPr>
              <w:spacing w:line="315" w:lineRule="exact"/>
              <w:ind w:leftChars="150" w:left="316" w:rightChars="50" w:right="105" w:firstLineChars="200" w:firstLine="422"/>
              <w:rPr>
                <w:rFonts w:hint="eastAsia"/>
              </w:rPr>
            </w:pPr>
            <w:r>
              <w:rPr>
                <w:rFonts w:hint="eastAsia"/>
              </w:rPr>
              <w:t>學校主管機關所置專業輔導人員，負責執行處遇性輔導，並協助發展性及介入性輔導之推動。</w:t>
            </w:r>
          </w:p>
          <w:p w14:paraId="00B70C61" w14:textId="77777777" w:rsidR="00DA53F9" w:rsidRDefault="00DA53F9" w:rsidP="00DA53F9">
            <w:pPr>
              <w:spacing w:line="315" w:lineRule="exact"/>
              <w:ind w:leftChars="150" w:left="316" w:rightChars="50" w:right="105" w:firstLineChars="200" w:firstLine="422"/>
              <w:rPr>
                <w:rFonts w:hint="eastAsia"/>
              </w:rPr>
            </w:pPr>
            <w:r w:rsidRPr="003C3728">
              <w:rPr>
                <w:rFonts w:hint="eastAsia"/>
                <w:u w:val="single"/>
              </w:rPr>
              <w:t>學校主管機關所聘請特約通譯人員，負責協助專業輔導人員進行輔導作業之傳譯工作。</w:t>
            </w:r>
          </w:p>
          <w:p w14:paraId="09629978" w14:textId="77777777" w:rsidR="00DA53F9" w:rsidRDefault="00DA53F9" w:rsidP="00DA53F9">
            <w:pPr>
              <w:spacing w:line="315" w:lineRule="exact"/>
              <w:ind w:leftChars="150" w:left="316" w:rightChars="50" w:right="105" w:firstLineChars="200" w:firstLine="422"/>
              <w:rPr>
                <w:rFonts w:hint="eastAsia"/>
              </w:rPr>
            </w:pPr>
            <w:r>
              <w:rPr>
                <w:rFonts w:hint="eastAsia"/>
              </w:rPr>
              <w:t>專科以上學校之教職員，執行發展性輔導，並應視學生需求，主動與輔導單位研商協助介入性及處遇性輔導措施；專業輔導人員負責介入性及處遇性輔導，並協助發展性輔導之推動。</w:t>
            </w:r>
          </w:p>
          <w:p w14:paraId="26A634DD" w14:textId="77777777" w:rsidR="00DA53F9" w:rsidRDefault="00DA53F9" w:rsidP="00DA53F9">
            <w:pPr>
              <w:spacing w:line="315" w:lineRule="exact"/>
              <w:ind w:leftChars="150" w:left="316" w:rightChars="50" w:right="105" w:firstLineChars="200" w:firstLine="422"/>
              <w:rPr>
                <w:rFonts w:hint="eastAsia"/>
              </w:rPr>
            </w:pPr>
            <w:r>
              <w:rPr>
                <w:rFonts w:hint="eastAsia"/>
              </w:rPr>
              <w:t>高級中等以下學校教師、輔導教師、專業輔導人員之輔導對象、輔導內容、分工、轉介、各行政單位行政支援及其他相關事項之辦法，由中央主管機關會商直轄市、縣（市）主管機關定之。</w:t>
            </w:r>
          </w:p>
          <w:p w14:paraId="5146BDF7" w14:textId="77777777" w:rsidR="00DA53F9" w:rsidRDefault="00DA53F9" w:rsidP="00DA53F9">
            <w:pPr>
              <w:spacing w:line="315" w:lineRule="exact"/>
              <w:ind w:leftChars="150" w:left="316" w:rightChars="50" w:right="105" w:firstLineChars="200" w:firstLine="422"/>
              <w:rPr>
                <w:rFonts w:hint="eastAsia"/>
              </w:rPr>
            </w:pPr>
            <w:r>
              <w:rPr>
                <w:rFonts w:hint="eastAsia"/>
              </w:rPr>
              <w:t>學生對學校有關其個人之輔導措施，認為違法或不當致損害其權益之申訴，依國民教育法、高級中等教育法、專科學校法、大學法、特殊教育法等相關規定辦理。</w:t>
            </w:r>
          </w:p>
        </w:tc>
        <w:tc>
          <w:tcPr>
            <w:tcW w:w="3043" w:type="dxa"/>
          </w:tcPr>
          <w:p w14:paraId="21F28D5A" w14:textId="77777777" w:rsidR="00DA53F9" w:rsidRDefault="00DA53F9" w:rsidP="00DA53F9">
            <w:pPr>
              <w:spacing w:line="315" w:lineRule="exact"/>
              <w:ind w:leftChars="50" w:left="316" w:rightChars="50" w:right="105" w:hangingChars="100" w:hanging="211"/>
              <w:rPr>
                <w:rFonts w:hint="eastAsia"/>
              </w:rPr>
            </w:pPr>
            <w:r>
              <w:rPr>
                <w:rFonts w:hint="eastAsia"/>
              </w:rPr>
              <w:t>第十二條　高級中等以下學校之教師，執行發展性輔導，並應視學生需求，主動與輔導單位研商協助介入性及處遇性輔導措施。</w:t>
            </w:r>
          </w:p>
          <w:p w14:paraId="712584F7" w14:textId="77777777" w:rsidR="00DA53F9" w:rsidRDefault="00DA53F9" w:rsidP="00DA53F9">
            <w:pPr>
              <w:spacing w:line="315" w:lineRule="exact"/>
              <w:ind w:leftChars="150" w:left="316" w:rightChars="50" w:right="105" w:firstLineChars="200" w:firstLine="422"/>
              <w:rPr>
                <w:rFonts w:hint="eastAsia"/>
              </w:rPr>
            </w:pPr>
            <w:r>
              <w:rPr>
                <w:rFonts w:hint="eastAsia"/>
              </w:rPr>
              <w:t>高級中等以下學校之輔導教師，負責規劃發展性輔導措施，並應連結校內外資源，負責執行介入性輔導措施，評估轉介處遇性輔導之適切性，及協助處遇性輔導之推動。</w:t>
            </w:r>
          </w:p>
          <w:p w14:paraId="476AFEAD" w14:textId="77777777" w:rsidR="00DA53F9" w:rsidRDefault="00DA53F9" w:rsidP="00DA53F9">
            <w:pPr>
              <w:spacing w:line="315" w:lineRule="exact"/>
              <w:ind w:leftChars="150" w:left="316" w:rightChars="50" w:right="105" w:firstLineChars="200" w:firstLine="422"/>
              <w:rPr>
                <w:rFonts w:hint="eastAsia"/>
              </w:rPr>
            </w:pPr>
            <w:r>
              <w:rPr>
                <w:rFonts w:hint="eastAsia"/>
              </w:rPr>
              <w:t>學校主管機關所置專業輔導人員，負責執行處遇性輔導，並協助發展性及介入性輔導之推動。</w:t>
            </w:r>
          </w:p>
          <w:p w14:paraId="6EB911EE" w14:textId="77777777" w:rsidR="00DA53F9" w:rsidRDefault="00DA53F9" w:rsidP="00DA53F9">
            <w:pPr>
              <w:spacing w:line="315" w:lineRule="exact"/>
              <w:ind w:leftChars="150" w:left="316" w:rightChars="50" w:right="105" w:firstLineChars="200" w:firstLine="422"/>
              <w:rPr>
                <w:rFonts w:hint="eastAsia"/>
              </w:rPr>
            </w:pPr>
            <w:r>
              <w:rPr>
                <w:rFonts w:hint="eastAsia"/>
              </w:rPr>
              <w:t>專科以上學校之教職員，執行發展性輔導，並應視學生需求，主動與輔導單位研商協助介入性及處遇性輔導措施；專業輔導人員負責介入性及處遇性輔導，並協助發展性輔導之推動。</w:t>
            </w:r>
          </w:p>
          <w:p w14:paraId="4CF1C48E" w14:textId="77777777" w:rsidR="00DA53F9" w:rsidRDefault="00DA53F9" w:rsidP="00DA53F9">
            <w:pPr>
              <w:spacing w:line="315" w:lineRule="exact"/>
              <w:ind w:leftChars="150" w:left="316" w:rightChars="50" w:right="105" w:firstLineChars="200" w:firstLine="422"/>
              <w:rPr>
                <w:rFonts w:hint="eastAsia"/>
              </w:rPr>
            </w:pPr>
            <w:r>
              <w:rPr>
                <w:rFonts w:hint="eastAsia"/>
              </w:rPr>
              <w:t>高級中等以下學校教師、輔導教師、專業輔導人員之輔導對象、輔導內容、分工、轉介、各行政單位行政支援及其他相關事項之辦法，由中央主管機關會商直轄市、縣（市）主管機關定之。</w:t>
            </w:r>
          </w:p>
          <w:p w14:paraId="720E6768" w14:textId="77777777" w:rsidR="00DA53F9" w:rsidRDefault="00DA53F9" w:rsidP="00DA53F9">
            <w:pPr>
              <w:spacing w:line="315" w:lineRule="exact"/>
              <w:ind w:leftChars="150" w:left="316" w:rightChars="50" w:right="105" w:firstLineChars="200" w:firstLine="422"/>
              <w:rPr>
                <w:rFonts w:hint="eastAsia"/>
              </w:rPr>
            </w:pPr>
            <w:r>
              <w:rPr>
                <w:rFonts w:hint="eastAsia"/>
              </w:rPr>
              <w:t>學生對學校有關其個人之輔導措施，認為違法或不當致損害其權益之申訴，依國民教育法、高級中等教育法、專科學校法、大學法、特殊教育法等相關規定辦理。</w:t>
            </w:r>
          </w:p>
        </w:tc>
        <w:tc>
          <w:tcPr>
            <w:tcW w:w="3043" w:type="dxa"/>
          </w:tcPr>
          <w:p w14:paraId="2DA1E93C" w14:textId="77777777" w:rsidR="00DA53F9" w:rsidRDefault="00DA53F9" w:rsidP="00DA53F9">
            <w:pPr>
              <w:spacing w:line="315" w:lineRule="exact"/>
              <w:ind w:leftChars="50" w:left="105" w:rightChars="50" w:right="105"/>
              <w:rPr>
                <w:rFonts w:hint="eastAsia"/>
              </w:rPr>
            </w:pPr>
            <w:r>
              <w:rPr>
                <w:rFonts w:hint="eastAsia"/>
              </w:rPr>
              <w:t>明確規範通譯人員在實務輔導過程中之職責，俾利提升輔導品質與落實輔導成效。</w:t>
            </w:r>
          </w:p>
        </w:tc>
      </w:tr>
    </w:tbl>
    <w:p w14:paraId="5F99FF22" w14:textId="77777777" w:rsidR="007664E7" w:rsidRPr="00441B24" w:rsidRDefault="00DA53F9" w:rsidP="007928CC">
      <w:pPr>
        <w:rPr>
          <w:rFonts w:hint="eastAsia"/>
        </w:rPr>
      </w:pPr>
      <w:r>
        <w:rPr>
          <w:rFonts w:hint="eastAsia"/>
        </w:rPr>
        <w:pict w14:anchorId="22F8C3B3">
          <v:line id="DW6665155" o:spid="_x0000_s1030" style="position:absolute;left:0;text-align:left;z-index:251657216;mso-position-horizontal-relative:text;mso-position-vertical-relative:text" from="-2.35pt,-.25pt" to="455.45pt,-.25pt" strokeweight="1.5pt"/>
        </w:pict>
      </w:r>
    </w:p>
    <w:p w14:paraId="31DDA407" w14:textId="77777777" w:rsidR="00113161" w:rsidRPr="00441B24" w:rsidRDefault="00996AEC" w:rsidP="00113161">
      <w:pPr>
        <w:rPr>
          <w:rFonts w:hint="eastAsia"/>
        </w:rPr>
      </w:pPr>
      <w:r>
        <w:br w:type="page"/>
      </w:r>
    </w:p>
    <w:sectPr w:rsidR="00113161" w:rsidRPr="00441B24" w:rsidSect="00113161">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9AC35" w14:textId="77777777" w:rsidR="009C3099" w:rsidRDefault="009C3099">
      <w:r>
        <w:separator/>
      </w:r>
    </w:p>
  </w:endnote>
  <w:endnote w:type="continuationSeparator" w:id="0">
    <w:p w14:paraId="12F1D627" w14:textId="77777777" w:rsidR="009C3099" w:rsidRDefault="009C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7B9C5" w14:textId="77777777" w:rsidR="007664E7" w:rsidRPr="00777738" w:rsidRDefault="00777738" w:rsidP="0077773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8DFDF" w14:textId="77777777" w:rsidR="007664E7" w:rsidRPr="00777738" w:rsidRDefault="00777738" w:rsidP="0077773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865C3" w14:textId="77777777" w:rsidR="009C3099" w:rsidRDefault="009C3099">
      <w:r>
        <w:separator/>
      </w:r>
    </w:p>
  </w:footnote>
  <w:footnote w:type="continuationSeparator" w:id="0">
    <w:p w14:paraId="5430089D" w14:textId="77777777" w:rsidR="009C3099" w:rsidRDefault="009C3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69239" w14:textId="77777777" w:rsidR="007664E7" w:rsidRPr="00777738" w:rsidRDefault="00777738" w:rsidP="00777738">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93379" w14:textId="77777777" w:rsidR="007664E7" w:rsidRPr="00777738" w:rsidRDefault="00777738" w:rsidP="00777738">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076583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3161"/>
    <w:rsid w:val="000153C5"/>
    <w:rsid w:val="00021974"/>
    <w:rsid w:val="000322E4"/>
    <w:rsid w:val="00034179"/>
    <w:rsid w:val="0006260D"/>
    <w:rsid w:val="0007483B"/>
    <w:rsid w:val="00092EFA"/>
    <w:rsid w:val="000A5DCA"/>
    <w:rsid w:val="000B190B"/>
    <w:rsid w:val="000C6344"/>
    <w:rsid w:val="000D2076"/>
    <w:rsid w:val="000E3372"/>
    <w:rsid w:val="000F48AA"/>
    <w:rsid w:val="00113161"/>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97F66"/>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A683C"/>
    <w:rsid w:val="004C3A6B"/>
    <w:rsid w:val="004C459D"/>
    <w:rsid w:val="004D78BA"/>
    <w:rsid w:val="004E74DF"/>
    <w:rsid w:val="004F17A8"/>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65E5E"/>
    <w:rsid w:val="007664E7"/>
    <w:rsid w:val="007776A4"/>
    <w:rsid w:val="00777738"/>
    <w:rsid w:val="00781901"/>
    <w:rsid w:val="00782F7F"/>
    <w:rsid w:val="007908D5"/>
    <w:rsid w:val="007928CC"/>
    <w:rsid w:val="00792A23"/>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96AEC"/>
    <w:rsid w:val="009C16B2"/>
    <w:rsid w:val="009C3099"/>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712CE"/>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53F9"/>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77E93"/>
    <w:rsid w:val="00E835CB"/>
    <w:rsid w:val="00E869E5"/>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4797"/>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915CCC3"/>
  <w15:chartTrackingRefBased/>
  <w15:docId w15:val="{8038B18D-0AF7-4199-9FAC-33979D99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11;3;23</cp:keywords>
  <dc:description>委71;委78;8;議案202110152390000;</dc:description>
  <cp:lastModifiedBy>景濰 李</cp:lastModifiedBy>
  <cp:revision>2</cp:revision>
  <cp:lastPrinted>2004-10-07T02:24:00Z</cp:lastPrinted>
  <dcterms:created xsi:type="dcterms:W3CDTF">2025-08-05T06:11:00Z</dcterms:created>
  <dcterms:modified xsi:type="dcterms:W3CDTF">2025-08-05T06:11:00Z</dcterms:modified>
</cp:coreProperties>
</file>