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5B3FC" w14:textId="117FC3A9" w:rsidR="003A4814" w:rsidRPr="00403D49" w:rsidRDefault="003A4814" w:rsidP="007B2BA0"/>
    <w:p w14:paraId="6D81E3A3" w14:textId="2B06DBBA" w:rsidR="00E74DFB" w:rsidRPr="00403D49" w:rsidRDefault="00E74DFB" w:rsidP="007B2BA0"/>
    <w:p w14:paraId="41283D9F" w14:textId="77777777" w:rsidR="00E74DFB" w:rsidRPr="00403D49" w:rsidRDefault="00E74DFB" w:rsidP="007B2BA0"/>
    <w:p w14:paraId="2661CCB6" w14:textId="77777777" w:rsidR="003A4814" w:rsidRPr="00403D49" w:rsidRDefault="003A4814" w:rsidP="003A4814">
      <w:pPr>
        <w:jc w:val="center"/>
      </w:pPr>
    </w:p>
    <w:p w14:paraId="3C6653E1" w14:textId="5E0D9B6F" w:rsidR="003A4814" w:rsidRPr="00403D49" w:rsidRDefault="007B2BA0" w:rsidP="003A4814">
      <w:pPr>
        <w:jc w:val="center"/>
        <w:rPr>
          <w:rFonts w:ascii="Tahoma" w:hAnsi="Tahoma" w:cs="Tahoma"/>
          <w:b/>
          <w:bCs/>
          <w:sz w:val="36"/>
          <w:szCs w:val="36"/>
        </w:rPr>
      </w:pPr>
      <w:r w:rsidRPr="00403D49">
        <w:rPr>
          <w:rFonts w:ascii="Tahoma" w:hAnsi="Tahoma" w:cs="Tahoma"/>
          <w:b/>
          <w:bCs/>
          <w:sz w:val="36"/>
          <w:szCs w:val="36"/>
        </w:rPr>
        <w:t xml:space="preserve">LONG COVID PREDICTION USING </w:t>
      </w:r>
      <w:r w:rsidR="003026ED" w:rsidRPr="00403D49">
        <w:rPr>
          <w:rFonts w:ascii="Tahoma" w:hAnsi="Tahoma" w:cs="Tahoma"/>
          <w:b/>
          <w:bCs/>
          <w:sz w:val="36"/>
          <w:szCs w:val="36"/>
        </w:rPr>
        <w:t>ENSEMBLE AND AUTOMATED MACHINE LEARNING</w:t>
      </w:r>
    </w:p>
    <w:p w14:paraId="32D54BD1" w14:textId="18C8E9D1" w:rsidR="003A4814" w:rsidRPr="00403D49" w:rsidRDefault="003A4814" w:rsidP="003A4814">
      <w:pPr>
        <w:jc w:val="center"/>
        <w:rPr>
          <w:rFonts w:ascii="Tahoma" w:hAnsi="Tahoma" w:cs="Tahoma"/>
          <w:b/>
          <w:bCs/>
          <w:sz w:val="36"/>
          <w:szCs w:val="36"/>
        </w:rPr>
      </w:pPr>
    </w:p>
    <w:p w14:paraId="6EBEC11A" w14:textId="77777777" w:rsidR="007B2BA0" w:rsidRPr="00403D49" w:rsidRDefault="007B2BA0" w:rsidP="003A4814">
      <w:pPr>
        <w:jc w:val="center"/>
        <w:rPr>
          <w:rFonts w:ascii="Tahoma" w:hAnsi="Tahoma" w:cs="Tahoma"/>
          <w:b/>
          <w:bCs/>
          <w:sz w:val="36"/>
          <w:szCs w:val="36"/>
        </w:rPr>
      </w:pPr>
    </w:p>
    <w:p w14:paraId="3545664F" w14:textId="7EB49062" w:rsidR="003A4814" w:rsidRPr="00403D49" w:rsidRDefault="003A4814" w:rsidP="003A4814">
      <w:pPr>
        <w:jc w:val="center"/>
        <w:rPr>
          <w:rFonts w:ascii="Tahoma" w:hAnsi="Tahoma" w:cs="Tahoma"/>
          <w:b/>
          <w:bCs/>
          <w:sz w:val="36"/>
          <w:szCs w:val="36"/>
        </w:rPr>
      </w:pPr>
    </w:p>
    <w:p w14:paraId="5CC85165" w14:textId="044AEEDB" w:rsidR="003A4814" w:rsidRPr="00403D49" w:rsidRDefault="003A4814" w:rsidP="003A4814">
      <w:pPr>
        <w:jc w:val="center"/>
        <w:rPr>
          <w:rFonts w:ascii="Tahoma" w:hAnsi="Tahoma" w:cs="Tahoma"/>
          <w:b/>
          <w:bCs/>
          <w:sz w:val="36"/>
          <w:szCs w:val="36"/>
        </w:rPr>
      </w:pPr>
      <w:r w:rsidRPr="00403D49">
        <w:rPr>
          <w:rFonts w:ascii="Tahoma" w:hAnsi="Tahoma" w:cs="Tahoma"/>
          <w:b/>
          <w:bCs/>
          <w:sz w:val="36"/>
          <w:szCs w:val="36"/>
        </w:rPr>
        <w:t>YONG XIAO JING</w:t>
      </w:r>
    </w:p>
    <w:p w14:paraId="49BA0347" w14:textId="19D2E9EC" w:rsidR="003A4814" w:rsidRPr="00403D49" w:rsidRDefault="003A4814" w:rsidP="003A4814">
      <w:pPr>
        <w:jc w:val="center"/>
        <w:rPr>
          <w:rFonts w:ascii="Tahoma" w:hAnsi="Tahoma" w:cs="Tahoma"/>
          <w:b/>
          <w:bCs/>
          <w:sz w:val="36"/>
          <w:szCs w:val="36"/>
        </w:rPr>
      </w:pPr>
    </w:p>
    <w:p w14:paraId="4B64BC5B" w14:textId="2702FBE8" w:rsidR="003A4814" w:rsidRPr="00403D49" w:rsidRDefault="003A4814" w:rsidP="003A4814">
      <w:pPr>
        <w:jc w:val="center"/>
        <w:rPr>
          <w:rFonts w:ascii="Tahoma" w:hAnsi="Tahoma" w:cs="Tahoma"/>
          <w:b/>
          <w:bCs/>
          <w:sz w:val="36"/>
          <w:szCs w:val="36"/>
        </w:rPr>
      </w:pPr>
    </w:p>
    <w:p w14:paraId="3886B7B1" w14:textId="77777777" w:rsidR="007B2BA0" w:rsidRPr="00403D49" w:rsidRDefault="007B2BA0" w:rsidP="003A4814">
      <w:pPr>
        <w:jc w:val="center"/>
        <w:rPr>
          <w:rFonts w:ascii="Tahoma" w:hAnsi="Tahoma" w:cs="Tahoma"/>
          <w:b/>
          <w:bCs/>
          <w:sz w:val="36"/>
          <w:szCs w:val="36"/>
        </w:rPr>
      </w:pPr>
    </w:p>
    <w:p w14:paraId="2A5AD820" w14:textId="77777777" w:rsidR="003A4814" w:rsidRPr="00403D49" w:rsidRDefault="003A4814" w:rsidP="003A4814">
      <w:pPr>
        <w:autoSpaceDE w:val="0"/>
        <w:autoSpaceDN w:val="0"/>
        <w:adjustRightInd w:val="0"/>
        <w:spacing w:after="0" w:line="240" w:lineRule="auto"/>
        <w:jc w:val="center"/>
        <w:rPr>
          <w:rFonts w:ascii="Tahoma-Bold" w:hAnsi="Tahoma-Bold" w:cs="Tahoma-Bold"/>
          <w:b/>
          <w:bCs/>
          <w:sz w:val="36"/>
          <w:szCs w:val="36"/>
        </w:rPr>
      </w:pPr>
      <w:r w:rsidRPr="00403D49">
        <w:rPr>
          <w:rFonts w:ascii="Tahoma-Bold" w:hAnsi="Tahoma-Bold" w:cs="Tahoma-Bold"/>
          <w:b/>
          <w:bCs/>
          <w:sz w:val="36"/>
          <w:szCs w:val="36"/>
        </w:rPr>
        <w:t>FACULTY OF COMPUTING AND INFORMATICS</w:t>
      </w:r>
    </w:p>
    <w:p w14:paraId="7A22009D" w14:textId="3A6BF542" w:rsidR="003A4814" w:rsidRPr="00403D49" w:rsidRDefault="003A4814" w:rsidP="003A4814">
      <w:pPr>
        <w:autoSpaceDE w:val="0"/>
        <w:autoSpaceDN w:val="0"/>
        <w:adjustRightInd w:val="0"/>
        <w:spacing w:after="0" w:line="240" w:lineRule="auto"/>
        <w:jc w:val="center"/>
        <w:rPr>
          <w:rFonts w:ascii="Tahoma-Bold" w:hAnsi="Tahoma-Bold" w:cs="Tahoma-Bold"/>
          <w:b/>
          <w:bCs/>
          <w:sz w:val="36"/>
          <w:szCs w:val="36"/>
        </w:rPr>
      </w:pPr>
      <w:r w:rsidRPr="00403D49">
        <w:rPr>
          <w:rFonts w:ascii="Tahoma-Bold" w:hAnsi="Tahoma-Bold" w:cs="Tahoma-Bold"/>
          <w:b/>
          <w:bCs/>
          <w:sz w:val="36"/>
          <w:szCs w:val="36"/>
        </w:rPr>
        <w:t>UNIVERSIT</w:t>
      </w:r>
      <w:r w:rsidR="00FD7073" w:rsidRPr="00403D49">
        <w:rPr>
          <w:rFonts w:ascii="Tahoma-Bold" w:hAnsi="Tahoma-Bold" w:cs="Tahoma-Bold"/>
          <w:b/>
          <w:bCs/>
          <w:sz w:val="36"/>
          <w:szCs w:val="36"/>
        </w:rPr>
        <w:t>I</w:t>
      </w:r>
      <w:r w:rsidRPr="00403D49">
        <w:rPr>
          <w:rFonts w:ascii="Tahoma-Bold" w:hAnsi="Tahoma-Bold" w:cs="Tahoma-Bold"/>
          <w:b/>
          <w:bCs/>
          <w:sz w:val="36"/>
          <w:szCs w:val="36"/>
        </w:rPr>
        <w:t xml:space="preserve"> MALAYSIA SABAH</w:t>
      </w:r>
    </w:p>
    <w:p w14:paraId="6228CBE9" w14:textId="0D2A022B" w:rsidR="00ED5632" w:rsidRPr="00403D49" w:rsidRDefault="007B2BA0" w:rsidP="003A4814">
      <w:pPr>
        <w:jc w:val="center"/>
        <w:rPr>
          <w:rFonts w:ascii="Tahoma-Bold" w:hAnsi="Tahoma-Bold" w:cs="Tahoma-Bold"/>
          <w:b/>
          <w:bCs/>
          <w:sz w:val="36"/>
          <w:szCs w:val="36"/>
        </w:rPr>
      </w:pPr>
      <w:r w:rsidRPr="00403D49">
        <w:rPr>
          <w:rFonts w:ascii="Tahoma-Bold" w:hAnsi="Tahoma-Bold" w:cs="Tahoma-Bold"/>
          <w:b/>
          <w:bCs/>
          <w:sz w:val="36"/>
          <w:szCs w:val="36"/>
        </w:rPr>
        <w:t>202</w:t>
      </w:r>
      <w:r w:rsidR="006346C1">
        <w:rPr>
          <w:rFonts w:ascii="Tahoma-Bold" w:hAnsi="Tahoma-Bold" w:cs="Tahoma-Bold"/>
          <w:b/>
          <w:bCs/>
          <w:sz w:val="36"/>
          <w:szCs w:val="36"/>
        </w:rPr>
        <w:t>3</w:t>
      </w:r>
    </w:p>
    <w:p w14:paraId="062A6CE1" w14:textId="77777777" w:rsidR="00ED5632" w:rsidRPr="00403D49" w:rsidRDefault="00ED5632">
      <w:pPr>
        <w:rPr>
          <w:rFonts w:ascii="Tahoma-Bold" w:hAnsi="Tahoma-Bold" w:cs="Tahoma-Bold"/>
          <w:b/>
          <w:bCs/>
          <w:sz w:val="36"/>
          <w:szCs w:val="36"/>
        </w:rPr>
      </w:pPr>
      <w:r w:rsidRPr="00403D49">
        <w:rPr>
          <w:rFonts w:ascii="Tahoma-Bold" w:hAnsi="Tahoma-Bold" w:cs="Tahoma-Bold"/>
          <w:b/>
          <w:bCs/>
          <w:sz w:val="36"/>
          <w:szCs w:val="36"/>
        </w:rPr>
        <w:br w:type="page"/>
      </w:r>
    </w:p>
    <w:p w14:paraId="773C012D" w14:textId="77777777" w:rsidR="00ED5632" w:rsidRPr="00403D49" w:rsidRDefault="00ED5632" w:rsidP="00ED5632">
      <w:pPr>
        <w:jc w:val="center"/>
        <w:rPr>
          <w:rFonts w:ascii="Tahoma" w:hAnsi="Tahoma" w:cs="Tahoma"/>
          <w:b/>
          <w:bCs/>
          <w:sz w:val="36"/>
          <w:szCs w:val="36"/>
        </w:rPr>
      </w:pPr>
    </w:p>
    <w:p w14:paraId="719A1CB4" w14:textId="270E5258" w:rsidR="00ED5632" w:rsidRPr="00403D49" w:rsidRDefault="00ED5632" w:rsidP="00ED5632">
      <w:pPr>
        <w:jc w:val="center"/>
        <w:rPr>
          <w:rFonts w:ascii="Tahoma" w:hAnsi="Tahoma" w:cs="Tahoma"/>
          <w:b/>
          <w:bCs/>
          <w:sz w:val="36"/>
          <w:szCs w:val="36"/>
        </w:rPr>
      </w:pPr>
      <w:bookmarkStart w:id="0" w:name="_Hlk98950884"/>
      <w:r w:rsidRPr="00403D49">
        <w:rPr>
          <w:rFonts w:ascii="Tahoma" w:hAnsi="Tahoma" w:cs="Tahoma"/>
          <w:b/>
          <w:bCs/>
          <w:sz w:val="36"/>
          <w:szCs w:val="36"/>
        </w:rPr>
        <w:t>LONG COVID PREDICTION USING ENSEMBLE AND AUTOMATED MACHINE LEARNING</w:t>
      </w:r>
    </w:p>
    <w:bookmarkEnd w:id="0"/>
    <w:p w14:paraId="6B79BADB" w14:textId="380248F0" w:rsidR="00ED5632" w:rsidRPr="00403D49" w:rsidRDefault="00ED5632" w:rsidP="00ED5632">
      <w:pPr>
        <w:jc w:val="center"/>
        <w:rPr>
          <w:rFonts w:ascii="Tahoma" w:hAnsi="Tahoma" w:cs="Tahoma"/>
          <w:b/>
          <w:bCs/>
          <w:sz w:val="36"/>
          <w:szCs w:val="36"/>
        </w:rPr>
      </w:pPr>
    </w:p>
    <w:p w14:paraId="4AB4EFE3" w14:textId="77777777" w:rsidR="00ED5632" w:rsidRPr="00403D49" w:rsidRDefault="00ED5632" w:rsidP="00ED5632">
      <w:pPr>
        <w:jc w:val="center"/>
        <w:rPr>
          <w:rFonts w:ascii="Tahoma" w:hAnsi="Tahoma" w:cs="Tahoma"/>
          <w:b/>
          <w:bCs/>
          <w:sz w:val="36"/>
          <w:szCs w:val="36"/>
        </w:rPr>
      </w:pPr>
    </w:p>
    <w:p w14:paraId="404C2B5D" w14:textId="77777777" w:rsidR="00ED5632" w:rsidRPr="00403D49" w:rsidRDefault="00ED5632" w:rsidP="00ED5632">
      <w:pPr>
        <w:jc w:val="center"/>
        <w:rPr>
          <w:rFonts w:ascii="Tahoma" w:hAnsi="Tahoma" w:cs="Tahoma"/>
          <w:b/>
          <w:bCs/>
          <w:sz w:val="36"/>
          <w:szCs w:val="36"/>
        </w:rPr>
      </w:pPr>
      <w:r w:rsidRPr="00403D49">
        <w:rPr>
          <w:rFonts w:ascii="Tahoma" w:hAnsi="Tahoma" w:cs="Tahoma"/>
          <w:b/>
          <w:bCs/>
          <w:sz w:val="36"/>
          <w:szCs w:val="36"/>
        </w:rPr>
        <w:t>YONG XIAO JING</w:t>
      </w:r>
    </w:p>
    <w:p w14:paraId="247A7B26" w14:textId="54060DEA" w:rsidR="003A4814" w:rsidRPr="00403D49" w:rsidRDefault="003A4814" w:rsidP="003A4814">
      <w:pPr>
        <w:jc w:val="center"/>
        <w:rPr>
          <w:rFonts w:ascii="Tahoma-Bold" w:hAnsi="Tahoma-Bold" w:cs="Tahoma-Bold"/>
          <w:b/>
          <w:bCs/>
          <w:sz w:val="36"/>
          <w:szCs w:val="36"/>
        </w:rPr>
      </w:pPr>
    </w:p>
    <w:p w14:paraId="07509983" w14:textId="77777777" w:rsidR="00ED5632" w:rsidRPr="00403D49" w:rsidRDefault="00ED5632" w:rsidP="003A4814">
      <w:pPr>
        <w:jc w:val="center"/>
        <w:rPr>
          <w:rFonts w:ascii="Tahoma-Bold" w:hAnsi="Tahoma-Bold" w:cs="Tahoma-Bold"/>
          <w:b/>
          <w:bCs/>
          <w:sz w:val="36"/>
          <w:szCs w:val="36"/>
        </w:rPr>
      </w:pPr>
    </w:p>
    <w:p w14:paraId="3B888285" w14:textId="77777777" w:rsidR="00ED5632" w:rsidRPr="00403D49" w:rsidRDefault="00ED5632" w:rsidP="00ED5632">
      <w:pPr>
        <w:spacing w:after="0" w:line="360" w:lineRule="auto"/>
        <w:jc w:val="center"/>
        <w:rPr>
          <w:rFonts w:ascii="Tahoma" w:eastAsia="Tahoma" w:hAnsi="Tahoma" w:cs="Tahoma"/>
          <w:b/>
          <w:sz w:val="36"/>
          <w:szCs w:val="36"/>
        </w:rPr>
      </w:pPr>
      <w:r w:rsidRPr="00403D49">
        <w:rPr>
          <w:rFonts w:ascii="Tahoma" w:eastAsia="Tahoma" w:hAnsi="Tahoma" w:cs="Tahoma"/>
          <w:b/>
          <w:sz w:val="36"/>
          <w:szCs w:val="36"/>
        </w:rPr>
        <w:t xml:space="preserve">THESIS SUBMITTED IN PARTIAL FULFILLMENT FOR THE DEGREE OF BACHELOR OF COMPUTER SCIENCE WITH HONOURS </w:t>
      </w:r>
    </w:p>
    <w:p w14:paraId="7F04000E" w14:textId="77777777" w:rsidR="00ED5632" w:rsidRPr="00403D49" w:rsidRDefault="00ED5632" w:rsidP="00ED5632">
      <w:pPr>
        <w:spacing w:after="0" w:line="360" w:lineRule="auto"/>
        <w:jc w:val="center"/>
        <w:rPr>
          <w:rFonts w:ascii="Tahoma" w:eastAsia="Tahoma" w:hAnsi="Tahoma" w:cs="Tahoma"/>
          <w:b/>
          <w:sz w:val="36"/>
          <w:szCs w:val="36"/>
        </w:rPr>
      </w:pPr>
      <w:r w:rsidRPr="00403D49">
        <w:rPr>
          <w:rFonts w:ascii="Tahoma" w:eastAsia="Tahoma" w:hAnsi="Tahoma" w:cs="Tahoma"/>
          <w:b/>
          <w:sz w:val="36"/>
          <w:szCs w:val="36"/>
        </w:rPr>
        <w:t>(DATA SCIENCE)</w:t>
      </w:r>
    </w:p>
    <w:p w14:paraId="7EFFEF33" w14:textId="2B6D6ECE" w:rsidR="00ED5632" w:rsidRPr="00403D49" w:rsidRDefault="00ED5632" w:rsidP="003A4814">
      <w:pPr>
        <w:jc w:val="center"/>
        <w:rPr>
          <w:rFonts w:ascii="Tahoma-Bold" w:hAnsi="Tahoma-Bold" w:cs="Tahoma-Bold"/>
          <w:b/>
          <w:bCs/>
          <w:sz w:val="36"/>
          <w:szCs w:val="36"/>
        </w:rPr>
      </w:pPr>
    </w:p>
    <w:p w14:paraId="2040A310" w14:textId="6ABC6890" w:rsidR="00ED5632" w:rsidRPr="00403D49" w:rsidRDefault="00ED5632" w:rsidP="003A4814">
      <w:pPr>
        <w:jc w:val="center"/>
        <w:rPr>
          <w:rFonts w:ascii="Tahoma-Bold" w:hAnsi="Tahoma-Bold" w:cs="Tahoma-Bold"/>
          <w:b/>
          <w:bCs/>
          <w:sz w:val="36"/>
          <w:szCs w:val="36"/>
        </w:rPr>
      </w:pPr>
    </w:p>
    <w:p w14:paraId="154A3D8E" w14:textId="77777777" w:rsidR="00ED5632" w:rsidRPr="00403D49" w:rsidRDefault="00ED5632" w:rsidP="00ED5632">
      <w:pPr>
        <w:spacing w:after="0" w:line="360" w:lineRule="auto"/>
        <w:jc w:val="center"/>
        <w:rPr>
          <w:rFonts w:ascii="Tahoma" w:eastAsia="Tahoma" w:hAnsi="Tahoma" w:cs="Tahoma"/>
          <w:b/>
          <w:sz w:val="36"/>
          <w:szCs w:val="36"/>
        </w:rPr>
      </w:pPr>
      <w:r w:rsidRPr="00403D49">
        <w:rPr>
          <w:rFonts w:ascii="Tahoma" w:eastAsia="Tahoma" w:hAnsi="Tahoma" w:cs="Tahoma"/>
          <w:b/>
          <w:sz w:val="36"/>
          <w:szCs w:val="36"/>
        </w:rPr>
        <w:t>FACULTY OF COMPUTING AND INFORMATICS UNIVERSITI MALAYSIA SABAH</w:t>
      </w:r>
    </w:p>
    <w:p w14:paraId="59044EA7" w14:textId="77777777" w:rsidR="00ED5632" w:rsidRPr="00403D49" w:rsidRDefault="00ED5632" w:rsidP="003A4814">
      <w:pPr>
        <w:jc w:val="center"/>
        <w:rPr>
          <w:rFonts w:ascii="Tahoma-Bold" w:hAnsi="Tahoma-Bold" w:cs="Tahoma-Bold"/>
          <w:b/>
          <w:bCs/>
          <w:sz w:val="36"/>
          <w:szCs w:val="36"/>
        </w:rPr>
      </w:pPr>
    </w:p>
    <w:p w14:paraId="294D6971" w14:textId="701404E5" w:rsidR="003A4814" w:rsidRPr="00403D49" w:rsidRDefault="003A4814">
      <w:pPr>
        <w:rPr>
          <w:rFonts w:ascii="Tahoma" w:hAnsi="Tahoma" w:cs="Tahoma"/>
          <w:b/>
          <w:bCs/>
          <w:sz w:val="36"/>
          <w:szCs w:val="36"/>
        </w:rPr>
      </w:pPr>
      <w:r w:rsidRPr="00403D49">
        <w:rPr>
          <w:rFonts w:ascii="Tahoma" w:hAnsi="Tahoma" w:cs="Tahoma"/>
          <w:b/>
          <w:bCs/>
          <w:sz w:val="36"/>
          <w:szCs w:val="36"/>
        </w:rPr>
        <w:br w:type="page"/>
      </w:r>
    </w:p>
    <w:p w14:paraId="136FC270" w14:textId="77777777" w:rsidR="00703A39" w:rsidRPr="00403D49" w:rsidRDefault="00703A39" w:rsidP="003A4814">
      <w:pPr>
        <w:jc w:val="both"/>
        <w:rPr>
          <w:rFonts w:ascii="Tahoma" w:hAnsi="Tahoma" w:cs="Tahoma"/>
          <w:b/>
          <w:bCs/>
          <w:sz w:val="22"/>
          <w:szCs w:val="22"/>
        </w:rPr>
        <w:sectPr w:rsidR="00703A39" w:rsidRPr="00403D49" w:rsidSect="008642DD">
          <w:footerReference w:type="default" r:id="rId8"/>
          <w:pgSz w:w="12240" w:h="15840"/>
          <w:pgMar w:top="1440" w:right="1440" w:bottom="1440" w:left="1440" w:header="720" w:footer="720" w:gutter="0"/>
          <w:cols w:space="720"/>
          <w:docGrid w:linePitch="360"/>
        </w:sectPr>
      </w:pPr>
    </w:p>
    <w:p w14:paraId="4B0CCACA" w14:textId="13BE51D1" w:rsidR="003A4814" w:rsidRPr="00403D49" w:rsidRDefault="003A4814" w:rsidP="003A4814">
      <w:pPr>
        <w:jc w:val="both"/>
        <w:rPr>
          <w:rFonts w:ascii="Tahoma" w:hAnsi="Tahoma" w:cs="Tahoma"/>
          <w:sz w:val="22"/>
          <w:szCs w:val="22"/>
        </w:rPr>
      </w:pPr>
      <w:r w:rsidRPr="00403D49">
        <w:rPr>
          <w:rFonts w:ascii="Tahoma" w:hAnsi="Tahoma" w:cs="Tahoma"/>
          <w:b/>
          <w:bCs/>
          <w:sz w:val="22"/>
          <w:szCs w:val="22"/>
        </w:rPr>
        <w:lastRenderedPageBreak/>
        <w:t>NAME</w:t>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t>: YONG XIAO JING</w:t>
      </w:r>
    </w:p>
    <w:p w14:paraId="10F6C505" w14:textId="223AC5E3" w:rsidR="003A4814" w:rsidRPr="00403D49" w:rsidRDefault="003A4814" w:rsidP="003A4814">
      <w:pPr>
        <w:jc w:val="both"/>
        <w:rPr>
          <w:rFonts w:ascii="Tahoma" w:hAnsi="Tahoma" w:cs="Tahoma"/>
          <w:sz w:val="22"/>
          <w:szCs w:val="22"/>
        </w:rPr>
      </w:pPr>
      <w:r w:rsidRPr="00403D49">
        <w:rPr>
          <w:rFonts w:ascii="Tahoma" w:hAnsi="Tahoma" w:cs="Tahoma"/>
          <w:b/>
          <w:bCs/>
          <w:sz w:val="22"/>
          <w:szCs w:val="22"/>
        </w:rPr>
        <w:t>MATRIC NUMBER</w:t>
      </w:r>
      <w:r w:rsidRPr="00403D49">
        <w:rPr>
          <w:rFonts w:ascii="Tahoma" w:hAnsi="Tahoma" w:cs="Tahoma"/>
          <w:sz w:val="22"/>
          <w:szCs w:val="22"/>
        </w:rPr>
        <w:tab/>
        <w:t>: BI19110271</w:t>
      </w:r>
    </w:p>
    <w:p w14:paraId="66E74BFF" w14:textId="5BB2160F" w:rsidR="003A4814" w:rsidRPr="00403D49" w:rsidRDefault="003A4814" w:rsidP="003A4814">
      <w:pPr>
        <w:jc w:val="both"/>
        <w:rPr>
          <w:rFonts w:ascii="Tahoma" w:hAnsi="Tahoma" w:cs="Tahoma"/>
          <w:sz w:val="22"/>
          <w:szCs w:val="22"/>
        </w:rPr>
      </w:pPr>
      <w:r w:rsidRPr="00403D49">
        <w:rPr>
          <w:rFonts w:ascii="Tahoma" w:hAnsi="Tahoma" w:cs="Tahoma"/>
          <w:b/>
          <w:bCs/>
          <w:sz w:val="22"/>
          <w:szCs w:val="22"/>
        </w:rPr>
        <w:t>TITLE</w:t>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t xml:space="preserve">: </w:t>
      </w:r>
      <w:r w:rsidR="007B2BA0" w:rsidRPr="00403D49">
        <w:rPr>
          <w:rFonts w:ascii="Tahoma" w:hAnsi="Tahoma" w:cs="Tahoma"/>
          <w:sz w:val="22"/>
          <w:szCs w:val="22"/>
        </w:rPr>
        <w:t>LONG COVID PREDICTION USING AUTOMATED MACHINE LEARNING</w:t>
      </w:r>
    </w:p>
    <w:p w14:paraId="4E3D1842" w14:textId="1A63A2FF" w:rsidR="003A4814" w:rsidRPr="00403D49" w:rsidRDefault="003A4814" w:rsidP="007B2BA0">
      <w:pPr>
        <w:ind w:left="1440" w:hanging="1440"/>
        <w:jc w:val="both"/>
        <w:rPr>
          <w:rFonts w:ascii="Tahoma" w:hAnsi="Tahoma" w:cs="Tahoma"/>
          <w:sz w:val="22"/>
          <w:szCs w:val="22"/>
        </w:rPr>
      </w:pPr>
      <w:r w:rsidRPr="00403D49">
        <w:rPr>
          <w:rFonts w:ascii="Tahoma" w:hAnsi="Tahoma" w:cs="Tahoma"/>
          <w:b/>
          <w:bCs/>
          <w:sz w:val="22"/>
          <w:szCs w:val="22"/>
        </w:rPr>
        <w:t>DEGREE</w:t>
      </w:r>
      <w:r w:rsidRPr="00403D49">
        <w:rPr>
          <w:rFonts w:ascii="Tahoma" w:hAnsi="Tahoma" w:cs="Tahoma"/>
          <w:sz w:val="22"/>
          <w:szCs w:val="22"/>
        </w:rPr>
        <w:tab/>
      </w:r>
      <w:r w:rsidRPr="00403D49">
        <w:rPr>
          <w:rFonts w:ascii="Tahoma" w:hAnsi="Tahoma" w:cs="Tahoma"/>
          <w:sz w:val="22"/>
          <w:szCs w:val="22"/>
        </w:rPr>
        <w:tab/>
        <w:t xml:space="preserve">: BACHELOR </w:t>
      </w:r>
      <w:r w:rsidR="007B2BA0" w:rsidRPr="00403D49">
        <w:rPr>
          <w:rFonts w:ascii="Tahoma" w:hAnsi="Tahoma" w:cs="Tahoma"/>
          <w:sz w:val="22"/>
          <w:szCs w:val="22"/>
        </w:rPr>
        <w:t>OF</w:t>
      </w:r>
      <w:r w:rsidRPr="00403D49">
        <w:rPr>
          <w:rFonts w:ascii="Tahoma" w:hAnsi="Tahoma" w:cs="Tahoma"/>
          <w:sz w:val="22"/>
          <w:szCs w:val="22"/>
        </w:rPr>
        <w:t xml:space="preserve"> </w:t>
      </w:r>
      <w:r w:rsidR="007B2BA0" w:rsidRPr="00403D49">
        <w:rPr>
          <w:rFonts w:ascii="Tahoma" w:hAnsi="Tahoma" w:cs="Tahoma"/>
          <w:sz w:val="22"/>
          <w:szCs w:val="22"/>
        </w:rPr>
        <w:t>COMPUTER</w:t>
      </w:r>
      <w:r w:rsidRPr="00403D49">
        <w:rPr>
          <w:rFonts w:ascii="Tahoma" w:hAnsi="Tahoma" w:cs="Tahoma"/>
          <w:sz w:val="22"/>
          <w:szCs w:val="22"/>
        </w:rPr>
        <w:t xml:space="preserve"> WITH HONOURS</w:t>
      </w:r>
      <w:r w:rsidR="007B2BA0" w:rsidRPr="00403D49">
        <w:rPr>
          <w:rFonts w:ascii="Tahoma" w:hAnsi="Tahoma" w:cs="Tahoma"/>
          <w:sz w:val="22"/>
          <w:szCs w:val="22"/>
        </w:rPr>
        <w:t xml:space="preserve"> (DATA SCIENCE)</w:t>
      </w:r>
    </w:p>
    <w:p w14:paraId="7B70C7B5" w14:textId="4FDFCE97" w:rsidR="00ED5632" w:rsidRPr="00403D49" w:rsidRDefault="00ED5632" w:rsidP="007B2BA0">
      <w:pPr>
        <w:ind w:left="1440" w:hanging="1440"/>
        <w:jc w:val="both"/>
        <w:rPr>
          <w:rFonts w:ascii="Tahoma" w:hAnsi="Tahoma" w:cs="Tahoma"/>
          <w:sz w:val="22"/>
          <w:szCs w:val="22"/>
        </w:rPr>
      </w:pPr>
      <w:r w:rsidRPr="00403D49">
        <w:rPr>
          <w:rFonts w:ascii="Tahoma" w:hAnsi="Tahoma" w:cs="Tahoma"/>
          <w:b/>
          <w:bCs/>
          <w:sz w:val="22"/>
          <w:szCs w:val="22"/>
        </w:rPr>
        <w:t>VIVA’S DATE</w:t>
      </w:r>
      <w:r w:rsidRPr="00403D49">
        <w:rPr>
          <w:rFonts w:ascii="Tahoma" w:hAnsi="Tahoma" w:cs="Tahoma"/>
          <w:b/>
          <w:bCs/>
          <w:sz w:val="22"/>
          <w:szCs w:val="22"/>
        </w:rPr>
        <w:tab/>
      </w:r>
      <w:r w:rsidRPr="00403D49">
        <w:rPr>
          <w:rFonts w:ascii="Tahoma" w:hAnsi="Tahoma" w:cs="Tahoma"/>
          <w:b/>
          <w:bCs/>
          <w:sz w:val="22"/>
          <w:szCs w:val="22"/>
        </w:rPr>
        <w:tab/>
      </w:r>
      <w:r w:rsidRPr="00403D49">
        <w:rPr>
          <w:rFonts w:ascii="Tahoma" w:hAnsi="Tahoma" w:cs="Tahoma"/>
          <w:sz w:val="22"/>
          <w:szCs w:val="22"/>
        </w:rPr>
        <w:t xml:space="preserve">: </w:t>
      </w:r>
      <w:r w:rsidR="006346C1">
        <w:rPr>
          <w:rFonts w:ascii="Tahoma" w:hAnsi="Tahoma" w:cs="Tahoma"/>
          <w:sz w:val="22"/>
          <w:szCs w:val="22"/>
        </w:rPr>
        <w:t>30 Jan 2023</w:t>
      </w:r>
    </w:p>
    <w:p w14:paraId="6A91597C" w14:textId="6522E97F" w:rsidR="00422FCE" w:rsidRPr="00403D49" w:rsidRDefault="00422FCE" w:rsidP="00422FCE">
      <w:pPr>
        <w:jc w:val="both"/>
        <w:rPr>
          <w:rFonts w:ascii="Tahoma" w:hAnsi="Tahoma" w:cs="Tahoma"/>
          <w:sz w:val="22"/>
          <w:szCs w:val="22"/>
        </w:rPr>
      </w:pPr>
    </w:p>
    <w:p w14:paraId="0764AC38" w14:textId="3C2F9638" w:rsidR="00422FCE" w:rsidRPr="00403D49" w:rsidRDefault="00422FCE" w:rsidP="00422FCE">
      <w:pPr>
        <w:jc w:val="both"/>
        <w:rPr>
          <w:rFonts w:ascii="Tahoma" w:hAnsi="Tahoma" w:cs="Tahoma"/>
          <w:sz w:val="22"/>
          <w:szCs w:val="22"/>
        </w:rPr>
      </w:pPr>
    </w:p>
    <w:p w14:paraId="08A2ACD4" w14:textId="63CCE342" w:rsidR="00422FCE" w:rsidRPr="00403D49" w:rsidRDefault="00422FCE" w:rsidP="00422FCE">
      <w:pPr>
        <w:jc w:val="both"/>
        <w:rPr>
          <w:rFonts w:ascii="Tahoma" w:hAnsi="Tahoma" w:cs="Tahoma"/>
          <w:sz w:val="22"/>
          <w:szCs w:val="22"/>
        </w:rPr>
      </w:pPr>
    </w:p>
    <w:p w14:paraId="46373531" w14:textId="4F0066F3" w:rsidR="00422FCE" w:rsidRPr="00403D49" w:rsidRDefault="00422FCE" w:rsidP="00422FCE">
      <w:pPr>
        <w:jc w:val="both"/>
        <w:rPr>
          <w:rFonts w:ascii="Tahoma" w:hAnsi="Tahoma" w:cs="Tahoma"/>
          <w:sz w:val="22"/>
          <w:szCs w:val="22"/>
        </w:rPr>
      </w:pPr>
    </w:p>
    <w:p w14:paraId="5D7A636C" w14:textId="3B451CB2" w:rsidR="00422FCE" w:rsidRPr="00403D49" w:rsidRDefault="00422FCE" w:rsidP="00422FCE">
      <w:pPr>
        <w:jc w:val="both"/>
        <w:rPr>
          <w:rFonts w:ascii="Tahoma" w:hAnsi="Tahoma" w:cs="Tahoma"/>
          <w:sz w:val="22"/>
          <w:szCs w:val="22"/>
        </w:rPr>
      </w:pPr>
    </w:p>
    <w:p w14:paraId="656AB92B" w14:textId="4A4EA506" w:rsidR="00422FCE" w:rsidRPr="00403D49" w:rsidRDefault="00422FCE" w:rsidP="00422FCE">
      <w:pPr>
        <w:jc w:val="both"/>
        <w:rPr>
          <w:rFonts w:ascii="Tahoma" w:hAnsi="Tahoma" w:cs="Tahoma"/>
          <w:sz w:val="22"/>
          <w:szCs w:val="22"/>
        </w:rPr>
      </w:pPr>
    </w:p>
    <w:p w14:paraId="461DC16E" w14:textId="7E92622A" w:rsidR="00422FCE" w:rsidRPr="00403D49" w:rsidRDefault="00422FCE" w:rsidP="00422FCE">
      <w:pPr>
        <w:jc w:val="both"/>
        <w:rPr>
          <w:rFonts w:ascii="Tahoma" w:hAnsi="Tahoma" w:cs="Tahoma"/>
          <w:sz w:val="22"/>
          <w:szCs w:val="22"/>
        </w:rPr>
      </w:pPr>
    </w:p>
    <w:p w14:paraId="50CCD0DB" w14:textId="5C75351A" w:rsidR="00422FCE" w:rsidRPr="00403D49" w:rsidRDefault="00422FCE" w:rsidP="00422FCE">
      <w:pPr>
        <w:jc w:val="both"/>
        <w:rPr>
          <w:rFonts w:ascii="Tahoma" w:hAnsi="Tahoma" w:cs="Tahoma"/>
          <w:sz w:val="22"/>
          <w:szCs w:val="22"/>
        </w:rPr>
      </w:pPr>
    </w:p>
    <w:p w14:paraId="17831498" w14:textId="1AB9BF26" w:rsidR="00422FCE" w:rsidRPr="00403D49" w:rsidRDefault="00422FCE" w:rsidP="00422FCE">
      <w:pPr>
        <w:jc w:val="both"/>
        <w:rPr>
          <w:rFonts w:ascii="Tahoma" w:hAnsi="Tahoma" w:cs="Tahoma"/>
          <w:sz w:val="22"/>
          <w:szCs w:val="22"/>
        </w:rPr>
      </w:pPr>
    </w:p>
    <w:p w14:paraId="04BDC93C" w14:textId="7FDDC88D" w:rsidR="00422FCE" w:rsidRPr="00403D49" w:rsidRDefault="00422FCE" w:rsidP="00422FCE">
      <w:pPr>
        <w:jc w:val="both"/>
        <w:rPr>
          <w:rFonts w:ascii="Tahoma" w:hAnsi="Tahoma" w:cs="Tahoma"/>
          <w:sz w:val="22"/>
          <w:szCs w:val="22"/>
        </w:rPr>
      </w:pPr>
    </w:p>
    <w:p w14:paraId="7A63CD8B" w14:textId="61D1454E" w:rsidR="00422FCE" w:rsidRPr="00403D49" w:rsidRDefault="00422FCE" w:rsidP="00422FCE">
      <w:pPr>
        <w:jc w:val="both"/>
        <w:rPr>
          <w:rFonts w:ascii="Tahoma" w:hAnsi="Tahoma" w:cs="Tahoma"/>
          <w:sz w:val="22"/>
          <w:szCs w:val="22"/>
        </w:rPr>
      </w:pPr>
    </w:p>
    <w:p w14:paraId="345CAC42" w14:textId="4A610006" w:rsidR="00422FCE" w:rsidRPr="00403D49" w:rsidRDefault="00ED5632" w:rsidP="007B2BA0">
      <w:pPr>
        <w:jc w:val="center"/>
        <w:rPr>
          <w:rFonts w:ascii="Tahoma" w:hAnsi="Tahoma" w:cs="Tahoma"/>
          <w:b/>
          <w:bCs/>
          <w:sz w:val="22"/>
          <w:szCs w:val="22"/>
        </w:rPr>
      </w:pPr>
      <w:r w:rsidRPr="00403D49">
        <w:rPr>
          <w:rFonts w:ascii="Tahoma" w:eastAsia="Tahoma" w:hAnsi="Tahoma" w:cs="Tahoma"/>
          <w:b/>
        </w:rPr>
        <w:t>CERTIFIED</w:t>
      </w:r>
      <w:r w:rsidR="00422FCE" w:rsidRPr="00403D49">
        <w:rPr>
          <w:rFonts w:ascii="Tahoma" w:hAnsi="Tahoma" w:cs="Tahoma"/>
          <w:b/>
          <w:bCs/>
          <w:sz w:val="22"/>
          <w:szCs w:val="22"/>
        </w:rPr>
        <w:t xml:space="preserve"> </w:t>
      </w:r>
      <w:r w:rsidR="007B2BA0" w:rsidRPr="00403D49">
        <w:rPr>
          <w:rFonts w:ascii="Tahoma" w:hAnsi="Tahoma" w:cs="Tahoma"/>
          <w:b/>
          <w:bCs/>
          <w:sz w:val="22"/>
          <w:szCs w:val="22"/>
        </w:rPr>
        <w:t>BY,</w:t>
      </w:r>
    </w:p>
    <w:p w14:paraId="766B270F" w14:textId="2E104FFA" w:rsidR="00422FCE" w:rsidRPr="00403D49" w:rsidRDefault="00422FCE" w:rsidP="00422FCE">
      <w:pPr>
        <w:pStyle w:val="ListParagraph"/>
        <w:numPr>
          <w:ilvl w:val="0"/>
          <w:numId w:val="1"/>
        </w:numPr>
        <w:jc w:val="both"/>
        <w:rPr>
          <w:rFonts w:ascii="Tahoma" w:hAnsi="Tahoma" w:cs="Tahoma"/>
          <w:sz w:val="22"/>
          <w:szCs w:val="22"/>
        </w:rPr>
      </w:pPr>
      <w:r w:rsidRPr="00403D49">
        <w:rPr>
          <w:rFonts w:ascii="Tahoma" w:hAnsi="Tahoma" w:cs="Tahoma"/>
          <w:b/>
          <w:bCs/>
          <w:sz w:val="22"/>
          <w:szCs w:val="22"/>
        </w:rPr>
        <w:t>SUPERVISOR</w:t>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t>Signature,</w:t>
      </w:r>
    </w:p>
    <w:p w14:paraId="2DC24E56" w14:textId="10ABD421" w:rsidR="00422FCE" w:rsidRPr="00403D49" w:rsidRDefault="00422FCE" w:rsidP="00422FCE">
      <w:pPr>
        <w:pStyle w:val="ListParagraph"/>
        <w:ind w:left="360"/>
        <w:jc w:val="both"/>
        <w:rPr>
          <w:rFonts w:ascii="Tahoma" w:hAnsi="Tahoma" w:cs="Tahoma"/>
          <w:sz w:val="22"/>
          <w:szCs w:val="22"/>
        </w:rPr>
      </w:pPr>
      <w:r w:rsidRPr="00403D49">
        <w:rPr>
          <w:rFonts w:ascii="Tahoma" w:hAnsi="Tahoma" w:cs="Tahoma"/>
          <w:sz w:val="22"/>
          <w:szCs w:val="22"/>
        </w:rPr>
        <w:t>PROF. DR</w:t>
      </w:r>
      <w:r w:rsidR="0054125E" w:rsidRPr="00403D49">
        <w:rPr>
          <w:rFonts w:ascii="Tahoma" w:hAnsi="Tahoma" w:cs="Tahoma"/>
          <w:sz w:val="22"/>
          <w:szCs w:val="22"/>
        </w:rPr>
        <w:t>.</w:t>
      </w:r>
      <w:r w:rsidRPr="00403D49">
        <w:rPr>
          <w:rFonts w:ascii="Tahoma" w:hAnsi="Tahoma" w:cs="Tahoma"/>
          <w:sz w:val="22"/>
          <w:szCs w:val="22"/>
        </w:rPr>
        <w:t xml:space="preserve"> JASON TEO TZE WI</w:t>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p>
    <w:p w14:paraId="4ECAEE09" w14:textId="220FA151" w:rsidR="00422FCE" w:rsidRPr="00403D49" w:rsidRDefault="00422FCE" w:rsidP="00422FCE">
      <w:pPr>
        <w:pStyle w:val="ListParagraph"/>
        <w:ind w:left="360"/>
        <w:jc w:val="both"/>
        <w:rPr>
          <w:rFonts w:ascii="Tahoma" w:hAnsi="Tahoma" w:cs="Tahoma"/>
          <w:sz w:val="22"/>
          <w:szCs w:val="22"/>
        </w:rPr>
      </w:pP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p>
    <w:p w14:paraId="4CAC6AD4" w14:textId="61F5E26E" w:rsidR="00422FCE" w:rsidRPr="00403D49" w:rsidRDefault="00422FCE" w:rsidP="00422FCE">
      <w:pPr>
        <w:pStyle w:val="ListParagraph"/>
        <w:ind w:left="360"/>
        <w:jc w:val="both"/>
        <w:rPr>
          <w:rFonts w:ascii="Tahoma" w:hAnsi="Tahoma" w:cs="Tahoma"/>
          <w:sz w:val="22"/>
          <w:szCs w:val="22"/>
        </w:rPr>
      </w:pP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t>_______________________</w:t>
      </w:r>
    </w:p>
    <w:p w14:paraId="709E61D0" w14:textId="60D0B2AC" w:rsidR="00422FCE" w:rsidRPr="00403D49" w:rsidRDefault="00422FCE" w:rsidP="00422FCE">
      <w:pPr>
        <w:pStyle w:val="ListParagraph"/>
        <w:ind w:left="360"/>
        <w:jc w:val="both"/>
        <w:rPr>
          <w:rFonts w:ascii="Tahoma" w:hAnsi="Tahoma" w:cs="Tahoma"/>
          <w:sz w:val="22"/>
          <w:szCs w:val="22"/>
        </w:rPr>
      </w:pP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p>
    <w:p w14:paraId="3D10BBCD" w14:textId="1D3BBFAA" w:rsidR="0056377B" w:rsidRPr="00403D49" w:rsidRDefault="0056377B">
      <w:pPr>
        <w:rPr>
          <w:rFonts w:ascii="Tahoma" w:hAnsi="Tahoma" w:cs="Tahoma"/>
          <w:sz w:val="22"/>
          <w:szCs w:val="22"/>
        </w:rPr>
      </w:pPr>
      <w:r w:rsidRPr="00403D49">
        <w:rPr>
          <w:rFonts w:ascii="Tahoma" w:hAnsi="Tahoma" w:cs="Tahoma"/>
          <w:sz w:val="22"/>
          <w:szCs w:val="22"/>
        </w:rPr>
        <w:br w:type="page"/>
      </w:r>
    </w:p>
    <w:p w14:paraId="18349AA7" w14:textId="7D175B7B" w:rsidR="001F177E" w:rsidRPr="00403D49" w:rsidRDefault="0056377B" w:rsidP="003E3B88">
      <w:pPr>
        <w:spacing w:line="360" w:lineRule="auto"/>
        <w:jc w:val="center"/>
        <w:rPr>
          <w:rFonts w:ascii="Tahoma" w:hAnsi="Tahoma" w:cs="Tahoma"/>
          <w:b/>
          <w:bCs/>
          <w:sz w:val="28"/>
          <w:szCs w:val="28"/>
        </w:rPr>
      </w:pPr>
      <w:bookmarkStart w:id="1" w:name="declaration"/>
      <w:r w:rsidRPr="00403D49">
        <w:rPr>
          <w:rFonts w:ascii="Tahoma" w:hAnsi="Tahoma" w:cs="Tahoma"/>
          <w:b/>
          <w:bCs/>
          <w:sz w:val="28"/>
          <w:szCs w:val="28"/>
        </w:rPr>
        <w:lastRenderedPageBreak/>
        <w:t>DECLARATION</w:t>
      </w:r>
    </w:p>
    <w:bookmarkEnd w:id="1"/>
    <w:p w14:paraId="041D7B1E" w14:textId="096352D5" w:rsidR="0056377B" w:rsidRPr="00403D49" w:rsidRDefault="0056377B" w:rsidP="003E3B88">
      <w:pPr>
        <w:spacing w:line="360" w:lineRule="auto"/>
        <w:jc w:val="both"/>
        <w:rPr>
          <w:rFonts w:ascii="Tahoma" w:hAnsi="Tahoma" w:cs="Tahoma"/>
          <w:sz w:val="22"/>
          <w:szCs w:val="22"/>
        </w:rPr>
      </w:pPr>
      <w:r w:rsidRPr="00403D49">
        <w:rPr>
          <w:rFonts w:ascii="Tahoma" w:hAnsi="Tahoma" w:cs="Tahoma"/>
          <w:sz w:val="22"/>
          <w:szCs w:val="22"/>
        </w:rPr>
        <w:t>I hereby declare that the material in this thesis is my own except for quotations, equations, summaries and references, which have been duly acknowledged.</w:t>
      </w:r>
    </w:p>
    <w:p w14:paraId="426D7B83" w14:textId="7D282B06" w:rsidR="0056377B" w:rsidRPr="00403D49" w:rsidRDefault="0056377B" w:rsidP="001F177E">
      <w:pPr>
        <w:jc w:val="both"/>
        <w:rPr>
          <w:rFonts w:ascii="Tahoma" w:hAnsi="Tahoma" w:cs="Tahoma"/>
          <w:sz w:val="22"/>
          <w:szCs w:val="22"/>
        </w:rPr>
      </w:pPr>
    </w:p>
    <w:p w14:paraId="09078E9A" w14:textId="7063AB50" w:rsidR="0056377B" w:rsidRPr="00403D49" w:rsidRDefault="0056377B" w:rsidP="001F177E">
      <w:pPr>
        <w:jc w:val="both"/>
        <w:rPr>
          <w:rFonts w:ascii="Tahoma" w:hAnsi="Tahoma" w:cs="Tahoma"/>
          <w:sz w:val="22"/>
          <w:szCs w:val="22"/>
        </w:rPr>
      </w:pPr>
    </w:p>
    <w:p w14:paraId="3AB017EB" w14:textId="109275F4" w:rsidR="0056377B" w:rsidRPr="00403D49" w:rsidRDefault="0056377B" w:rsidP="001F177E">
      <w:pPr>
        <w:jc w:val="both"/>
        <w:rPr>
          <w:rFonts w:ascii="Tahoma" w:hAnsi="Tahoma" w:cs="Tahoma"/>
          <w:sz w:val="22"/>
          <w:szCs w:val="22"/>
        </w:rPr>
      </w:pPr>
    </w:p>
    <w:p w14:paraId="4987C421" w14:textId="61A76F4C" w:rsidR="0056377B" w:rsidRPr="00403D49" w:rsidRDefault="00160D0C" w:rsidP="00AA7645">
      <w:pPr>
        <w:jc w:val="both"/>
        <w:rPr>
          <w:rFonts w:ascii="Tahoma" w:hAnsi="Tahoma" w:cs="Tahoma"/>
          <w:sz w:val="22"/>
          <w:szCs w:val="22"/>
        </w:rPr>
      </w:pPr>
      <w:r>
        <w:rPr>
          <w:rFonts w:ascii="Tahoma" w:hAnsi="Tahoma" w:cs="Tahoma"/>
          <w:sz w:val="22"/>
          <w:szCs w:val="22"/>
        </w:rPr>
        <w:t>2</w:t>
      </w:r>
      <w:r w:rsidR="006346C1">
        <w:rPr>
          <w:rFonts w:ascii="Tahoma" w:hAnsi="Tahoma" w:cs="Tahoma"/>
          <w:sz w:val="22"/>
          <w:szCs w:val="22"/>
        </w:rPr>
        <w:t>7</w:t>
      </w:r>
      <w:r>
        <w:rPr>
          <w:rFonts w:ascii="Tahoma" w:hAnsi="Tahoma" w:cs="Tahoma"/>
          <w:sz w:val="22"/>
          <w:szCs w:val="22"/>
        </w:rPr>
        <w:t xml:space="preserve"> JAN</w:t>
      </w:r>
      <w:r w:rsidR="0056377B" w:rsidRPr="00403D49">
        <w:rPr>
          <w:rFonts w:ascii="Tahoma" w:hAnsi="Tahoma" w:cs="Tahoma"/>
          <w:sz w:val="22"/>
          <w:szCs w:val="22"/>
        </w:rPr>
        <w:t xml:space="preserve"> 202</w:t>
      </w:r>
      <w:r>
        <w:rPr>
          <w:rFonts w:ascii="Tahoma" w:hAnsi="Tahoma" w:cs="Tahoma"/>
          <w:sz w:val="22"/>
          <w:szCs w:val="22"/>
        </w:rPr>
        <w:t>3</w:t>
      </w:r>
      <w:r w:rsidR="0056377B" w:rsidRPr="00403D49">
        <w:rPr>
          <w:rFonts w:ascii="Tahoma" w:hAnsi="Tahoma" w:cs="Tahoma"/>
          <w:sz w:val="22"/>
          <w:szCs w:val="22"/>
        </w:rPr>
        <w:tab/>
      </w:r>
      <w:r w:rsidR="0056377B" w:rsidRPr="00403D49">
        <w:rPr>
          <w:rFonts w:ascii="Tahoma" w:hAnsi="Tahoma" w:cs="Tahoma"/>
          <w:sz w:val="22"/>
          <w:szCs w:val="22"/>
        </w:rPr>
        <w:tab/>
      </w:r>
      <w:r w:rsidR="0056377B" w:rsidRPr="00403D49">
        <w:rPr>
          <w:rFonts w:ascii="Tahoma" w:hAnsi="Tahoma" w:cs="Tahoma"/>
          <w:sz w:val="22"/>
          <w:szCs w:val="22"/>
        </w:rPr>
        <w:tab/>
      </w:r>
      <w:r w:rsidR="0056377B" w:rsidRPr="00403D49">
        <w:rPr>
          <w:rFonts w:ascii="Tahoma" w:hAnsi="Tahoma" w:cs="Tahoma"/>
          <w:sz w:val="22"/>
          <w:szCs w:val="22"/>
        </w:rPr>
        <w:tab/>
      </w:r>
      <w:r w:rsidR="0056377B" w:rsidRPr="00403D49">
        <w:rPr>
          <w:rFonts w:ascii="Tahoma" w:hAnsi="Tahoma" w:cs="Tahoma"/>
          <w:sz w:val="22"/>
          <w:szCs w:val="22"/>
        </w:rPr>
        <w:tab/>
      </w:r>
      <w:r w:rsidR="0056377B" w:rsidRPr="00403D49">
        <w:rPr>
          <w:rFonts w:ascii="Tahoma" w:hAnsi="Tahoma" w:cs="Tahoma"/>
          <w:sz w:val="22"/>
          <w:szCs w:val="22"/>
        </w:rPr>
        <w:tab/>
      </w:r>
      <w:r w:rsidR="0056377B" w:rsidRPr="00403D49">
        <w:rPr>
          <w:rFonts w:ascii="Tahoma" w:hAnsi="Tahoma" w:cs="Tahoma"/>
          <w:sz w:val="22"/>
          <w:szCs w:val="22"/>
        </w:rPr>
        <w:tab/>
      </w:r>
      <w:r w:rsidR="0056377B" w:rsidRPr="00403D49">
        <w:rPr>
          <w:rFonts w:ascii="Tahoma" w:hAnsi="Tahoma" w:cs="Tahoma"/>
          <w:b/>
          <w:bCs/>
          <w:sz w:val="22"/>
          <w:szCs w:val="22"/>
        </w:rPr>
        <w:t>________________</w:t>
      </w:r>
    </w:p>
    <w:p w14:paraId="787C1434" w14:textId="60202C3B" w:rsidR="0056377B" w:rsidRPr="00403D49" w:rsidRDefault="0056377B" w:rsidP="0056377B">
      <w:pPr>
        <w:pStyle w:val="ListParagraph"/>
        <w:ind w:left="360"/>
        <w:jc w:val="both"/>
        <w:rPr>
          <w:rFonts w:ascii="Tahoma" w:hAnsi="Tahoma" w:cs="Tahoma"/>
          <w:sz w:val="22"/>
          <w:szCs w:val="22"/>
        </w:rPr>
      </w:pP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t>YONG XIAO JING</w:t>
      </w:r>
    </w:p>
    <w:p w14:paraId="7443F6EB" w14:textId="5F0744A2" w:rsidR="0056377B" w:rsidRPr="00403D49" w:rsidRDefault="0056377B" w:rsidP="0056377B">
      <w:pPr>
        <w:pStyle w:val="ListParagraph"/>
        <w:ind w:left="360"/>
        <w:jc w:val="both"/>
        <w:rPr>
          <w:rFonts w:ascii="Tahoma" w:hAnsi="Tahoma" w:cs="Tahoma"/>
          <w:sz w:val="22"/>
          <w:szCs w:val="22"/>
        </w:rPr>
      </w:pP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r>
      <w:r w:rsidRPr="00403D49">
        <w:rPr>
          <w:rFonts w:ascii="Tahoma" w:hAnsi="Tahoma" w:cs="Tahoma"/>
          <w:sz w:val="22"/>
          <w:szCs w:val="22"/>
        </w:rPr>
        <w:tab/>
        <w:t>BI19110271</w:t>
      </w:r>
    </w:p>
    <w:p w14:paraId="34E0D2AB" w14:textId="135C595D" w:rsidR="00D92DB3" w:rsidRPr="00403D49" w:rsidRDefault="00D92DB3" w:rsidP="00D92DB3">
      <w:pPr>
        <w:jc w:val="both"/>
        <w:rPr>
          <w:rFonts w:ascii="Tahoma" w:hAnsi="Tahoma" w:cs="Tahoma"/>
          <w:sz w:val="22"/>
          <w:szCs w:val="22"/>
        </w:rPr>
      </w:pPr>
    </w:p>
    <w:p w14:paraId="58DD0200" w14:textId="31A2A333" w:rsidR="00D92DB3" w:rsidRPr="00403D49" w:rsidRDefault="00D92DB3">
      <w:pPr>
        <w:rPr>
          <w:rFonts w:ascii="Tahoma" w:hAnsi="Tahoma" w:cs="Tahoma"/>
          <w:sz w:val="22"/>
          <w:szCs w:val="22"/>
        </w:rPr>
      </w:pPr>
      <w:r w:rsidRPr="00403D49">
        <w:rPr>
          <w:rFonts w:ascii="Tahoma" w:hAnsi="Tahoma" w:cs="Tahoma"/>
          <w:sz w:val="22"/>
          <w:szCs w:val="22"/>
        </w:rPr>
        <w:br w:type="page"/>
      </w:r>
    </w:p>
    <w:p w14:paraId="475BB644" w14:textId="246C2745" w:rsidR="00D92DB3" w:rsidRPr="00403D49" w:rsidRDefault="00D92DB3" w:rsidP="003E3B88">
      <w:pPr>
        <w:spacing w:line="360" w:lineRule="auto"/>
        <w:jc w:val="center"/>
        <w:rPr>
          <w:rFonts w:ascii="Tahoma" w:hAnsi="Tahoma" w:cs="Tahoma"/>
          <w:sz w:val="22"/>
          <w:szCs w:val="22"/>
        </w:rPr>
      </w:pPr>
      <w:r w:rsidRPr="00403D49">
        <w:rPr>
          <w:rFonts w:ascii="Tahoma-Bold" w:hAnsi="Tahoma-Bold" w:cs="Tahoma-Bold"/>
          <w:b/>
          <w:bCs/>
          <w:sz w:val="28"/>
          <w:szCs w:val="28"/>
        </w:rPr>
        <w:lastRenderedPageBreak/>
        <w:t>ACKNOWLEDGEMENT</w:t>
      </w:r>
    </w:p>
    <w:p w14:paraId="4F2307FB" w14:textId="5916396F" w:rsidR="00D92DB3" w:rsidRPr="00403D49" w:rsidRDefault="005A2AD1" w:rsidP="003E3B88">
      <w:pPr>
        <w:spacing w:line="360" w:lineRule="auto"/>
        <w:jc w:val="both"/>
        <w:rPr>
          <w:rFonts w:ascii="Tahoma" w:hAnsi="Tahoma" w:cs="Tahoma"/>
          <w:sz w:val="22"/>
          <w:szCs w:val="22"/>
        </w:rPr>
      </w:pPr>
      <w:r w:rsidRPr="00403D49">
        <w:rPr>
          <w:rFonts w:ascii="Tahoma" w:hAnsi="Tahoma" w:cs="Tahoma"/>
          <w:sz w:val="22"/>
          <w:szCs w:val="22"/>
        </w:rPr>
        <w:t xml:space="preserve">This project was carried out with help and support from various people. First and foremost, I would like to express appreciation to my supervisor, Prof. </w:t>
      </w:r>
      <w:proofErr w:type="spellStart"/>
      <w:r w:rsidR="00194AE9">
        <w:rPr>
          <w:rFonts w:ascii="Tahoma" w:hAnsi="Tahoma" w:cs="Tahoma"/>
          <w:sz w:val="22"/>
          <w:szCs w:val="22"/>
        </w:rPr>
        <w:t>Dr.</w:t>
      </w:r>
      <w:proofErr w:type="spellEnd"/>
      <w:r w:rsidRPr="00403D49">
        <w:rPr>
          <w:rFonts w:ascii="Tahoma" w:hAnsi="Tahoma" w:cs="Tahoma"/>
          <w:sz w:val="22"/>
          <w:szCs w:val="22"/>
        </w:rPr>
        <w:t xml:space="preserve"> Jason Teo </w:t>
      </w:r>
      <w:proofErr w:type="spellStart"/>
      <w:r w:rsidRPr="00403D49">
        <w:rPr>
          <w:rFonts w:ascii="Tahoma" w:hAnsi="Tahoma" w:cs="Tahoma"/>
          <w:sz w:val="22"/>
          <w:szCs w:val="22"/>
        </w:rPr>
        <w:t>Tze</w:t>
      </w:r>
      <w:proofErr w:type="spellEnd"/>
      <w:r w:rsidRPr="00403D49">
        <w:rPr>
          <w:rFonts w:ascii="Tahoma" w:hAnsi="Tahoma" w:cs="Tahoma"/>
          <w:sz w:val="22"/>
          <w:szCs w:val="22"/>
        </w:rPr>
        <w:t xml:space="preserve"> Wi, for his helpful advice and suggestions on how to better my final year project. His informative </w:t>
      </w:r>
      <w:r w:rsidR="00FD7073" w:rsidRPr="00403D49">
        <w:rPr>
          <w:rFonts w:ascii="Tahoma" w:hAnsi="Tahoma" w:cs="Tahoma"/>
          <w:sz w:val="22"/>
          <w:szCs w:val="22"/>
        </w:rPr>
        <w:t>feedback</w:t>
      </w:r>
      <w:r w:rsidRPr="00403D49">
        <w:rPr>
          <w:rFonts w:ascii="Tahoma" w:hAnsi="Tahoma" w:cs="Tahoma"/>
          <w:sz w:val="22"/>
          <w:szCs w:val="22"/>
        </w:rPr>
        <w:t xml:space="preserve"> encouraged me to improve my thoughts and raise the quality of my work. Second, I would like to express my gratitude to my parents for their unwavering support. Last but not least, I would like to thank </w:t>
      </w:r>
      <w:r w:rsidR="00FD7073" w:rsidRPr="00403D49">
        <w:rPr>
          <w:rFonts w:ascii="Tahoma" w:hAnsi="Tahoma" w:cs="Tahoma"/>
          <w:sz w:val="22"/>
          <w:szCs w:val="22"/>
        </w:rPr>
        <w:t>my peers and friends for discussing and exchanging ideas with me to</w:t>
      </w:r>
      <w:r w:rsidRPr="00403D49">
        <w:rPr>
          <w:rFonts w:ascii="Tahoma" w:hAnsi="Tahoma" w:cs="Tahoma"/>
          <w:sz w:val="22"/>
          <w:szCs w:val="22"/>
        </w:rPr>
        <w:t xml:space="preserve"> broaden my perspective. </w:t>
      </w:r>
    </w:p>
    <w:p w14:paraId="31709516" w14:textId="77777777" w:rsidR="00D92DB3" w:rsidRPr="00403D49" w:rsidRDefault="00D92DB3">
      <w:pPr>
        <w:rPr>
          <w:rFonts w:ascii="Tahoma" w:hAnsi="Tahoma" w:cs="Tahoma"/>
          <w:sz w:val="22"/>
          <w:szCs w:val="22"/>
        </w:rPr>
      </w:pPr>
    </w:p>
    <w:p w14:paraId="6E0E20A5" w14:textId="77777777" w:rsidR="00D92DB3" w:rsidRPr="00403D49" w:rsidRDefault="00D92DB3">
      <w:pPr>
        <w:rPr>
          <w:rFonts w:ascii="Tahoma" w:hAnsi="Tahoma" w:cs="Tahoma"/>
          <w:sz w:val="22"/>
          <w:szCs w:val="22"/>
        </w:rPr>
      </w:pPr>
    </w:p>
    <w:p w14:paraId="47AFB40C" w14:textId="77777777" w:rsidR="00D92DB3" w:rsidRPr="00403D49" w:rsidRDefault="00D92DB3">
      <w:pPr>
        <w:rPr>
          <w:rFonts w:ascii="Tahoma" w:hAnsi="Tahoma" w:cs="Tahoma"/>
          <w:sz w:val="22"/>
          <w:szCs w:val="22"/>
        </w:rPr>
      </w:pPr>
    </w:p>
    <w:p w14:paraId="6AC32299" w14:textId="77777777" w:rsidR="00D92DB3" w:rsidRPr="00403D49" w:rsidRDefault="00D92DB3">
      <w:pPr>
        <w:rPr>
          <w:rFonts w:ascii="Tahoma" w:hAnsi="Tahoma" w:cs="Tahoma"/>
          <w:sz w:val="22"/>
          <w:szCs w:val="22"/>
        </w:rPr>
      </w:pPr>
    </w:p>
    <w:p w14:paraId="6A748A67" w14:textId="77777777" w:rsidR="00D92DB3" w:rsidRPr="00403D49" w:rsidRDefault="00D92DB3">
      <w:pPr>
        <w:rPr>
          <w:rFonts w:ascii="Tahoma" w:hAnsi="Tahoma" w:cs="Tahoma"/>
          <w:sz w:val="22"/>
          <w:szCs w:val="22"/>
        </w:rPr>
      </w:pPr>
      <w:r w:rsidRPr="00403D49">
        <w:rPr>
          <w:rFonts w:ascii="Tahoma" w:hAnsi="Tahoma" w:cs="Tahoma"/>
          <w:sz w:val="22"/>
          <w:szCs w:val="22"/>
        </w:rPr>
        <w:t xml:space="preserve">YONG XIAO JING </w:t>
      </w:r>
    </w:p>
    <w:p w14:paraId="5BB48DE7" w14:textId="5A08D718" w:rsidR="00D92DB3" w:rsidRPr="00403D49" w:rsidRDefault="001D5ADD">
      <w:pPr>
        <w:rPr>
          <w:rFonts w:ascii="Tahoma" w:hAnsi="Tahoma" w:cs="Tahoma"/>
          <w:sz w:val="22"/>
          <w:szCs w:val="22"/>
        </w:rPr>
      </w:pPr>
      <w:r>
        <w:rPr>
          <w:rFonts w:ascii="Tahoma" w:hAnsi="Tahoma" w:cs="Tahoma"/>
          <w:sz w:val="22"/>
          <w:szCs w:val="22"/>
        </w:rPr>
        <w:t xml:space="preserve">30 </w:t>
      </w:r>
      <w:r w:rsidR="007E4C8D">
        <w:rPr>
          <w:rFonts w:ascii="Tahoma" w:hAnsi="Tahoma" w:cs="Tahoma"/>
          <w:sz w:val="22"/>
          <w:szCs w:val="22"/>
        </w:rPr>
        <w:t>JAN 2023</w:t>
      </w:r>
      <w:r w:rsidR="00D92DB3" w:rsidRPr="00403D49">
        <w:rPr>
          <w:rFonts w:ascii="Tahoma" w:hAnsi="Tahoma" w:cs="Tahoma"/>
          <w:sz w:val="22"/>
          <w:szCs w:val="22"/>
        </w:rPr>
        <w:br w:type="page"/>
      </w:r>
    </w:p>
    <w:p w14:paraId="40AB3CFA" w14:textId="71689119" w:rsidR="00D92DB3" w:rsidRPr="00403D49" w:rsidRDefault="00D92DB3" w:rsidP="003E3B88">
      <w:pPr>
        <w:spacing w:line="360" w:lineRule="auto"/>
        <w:jc w:val="center"/>
        <w:rPr>
          <w:rFonts w:ascii="Tahoma-Bold" w:hAnsi="Tahoma-Bold" w:cs="Tahoma-Bold"/>
          <w:b/>
          <w:bCs/>
          <w:sz w:val="28"/>
          <w:szCs w:val="28"/>
        </w:rPr>
      </w:pPr>
      <w:bookmarkStart w:id="2" w:name="abstract"/>
      <w:r w:rsidRPr="00403D49">
        <w:rPr>
          <w:rFonts w:ascii="Tahoma-Bold" w:hAnsi="Tahoma-Bold" w:cs="Tahoma-Bold"/>
          <w:b/>
          <w:bCs/>
          <w:sz w:val="28"/>
          <w:szCs w:val="28"/>
        </w:rPr>
        <w:lastRenderedPageBreak/>
        <w:t>ABSTRACT</w:t>
      </w:r>
    </w:p>
    <w:p w14:paraId="53936D2F" w14:textId="2723093B" w:rsidR="00E9765C" w:rsidRPr="00403D49" w:rsidRDefault="0047446D" w:rsidP="00F66F89">
      <w:pPr>
        <w:spacing w:line="360" w:lineRule="auto"/>
        <w:jc w:val="both"/>
        <w:rPr>
          <w:rFonts w:ascii="Tahoma" w:hAnsi="Tahoma" w:cs="Tahoma"/>
          <w:sz w:val="22"/>
          <w:szCs w:val="22"/>
        </w:rPr>
      </w:pPr>
      <w:bookmarkStart w:id="3" w:name="_Hlk96452191"/>
      <w:bookmarkEnd w:id="2"/>
      <w:r w:rsidRPr="00403D49">
        <w:rPr>
          <w:rFonts w:ascii="Tahoma" w:hAnsi="Tahoma" w:cs="Tahoma"/>
          <w:sz w:val="22"/>
          <w:szCs w:val="22"/>
        </w:rPr>
        <w:t>Patients have had secondary symptoms, including physical, intensive, and psychological problems, during or after the COVID-19 recovery phase, and these symptoms have lasted for at least four weeks. Long COVID is the name given to this condition</w:t>
      </w:r>
      <w:r w:rsidR="001F519E" w:rsidRPr="00403D49">
        <w:rPr>
          <w:rFonts w:ascii="Tahoma" w:hAnsi="Tahoma" w:cs="Tahoma"/>
          <w:sz w:val="22"/>
          <w:szCs w:val="22"/>
        </w:rPr>
        <w:t xml:space="preserve"> but not everyone will suffer in this situation</w:t>
      </w:r>
      <w:r w:rsidRPr="00403D49">
        <w:rPr>
          <w:rFonts w:ascii="Tahoma" w:hAnsi="Tahoma" w:cs="Tahoma"/>
          <w:sz w:val="22"/>
          <w:szCs w:val="22"/>
        </w:rPr>
        <w:t xml:space="preserve">. Current research is mostly focused </w:t>
      </w:r>
      <w:r w:rsidR="007C2C3F" w:rsidRPr="00403D49">
        <w:rPr>
          <w:rFonts w:ascii="Tahoma" w:hAnsi="Tahoma" w:cs="Tahoma"/>
          <w:sz w:val="22"/>
          <w:szCs w:val="22"/>
        </w:rPr>
        <w:t>on</w:t>
      </w:r>
      <w:r w:rsidRPr="00403D49">
        <w:rPr>
          <w:rFonts w:ascii="Tahoma" w:hAnsi="Tahoma" w:cs="Tahoma"/>
          <w:sz w:val="22"/>
          <w:szCs w:val="22"/>
        </w:rPr>
        <w:t xml:space="preserve"> predicting </w:t>
      </w:r>
      <w:r w:rsidR="007C2C3F" w:rsidRPr="00403D49">
        <w:rPr>
          <w:rFonts w:ascii="Tahoma" w:hAnsi="Tahoma" w:cs="Tahoma"/>
          <w:sz w:val="22"/>
          <w:szCs w:val="22"/>
        </w:rPr>
        <w:t xml:space="preserve">the </w:t>
      </w:r>
      <w:r w:rsidRPr="00403D49">
        <w:rPr>
          <w:rFonts w:ascii="Tahoma" w:hAnsi="Tahoma" w:cs="Tahoma"/>
          <w:sz w:val="22"/>
          <w:szCs w:val="22"/>
        </w:rPr>
        <w:t xml:space="preserve">COVID-19 trend, </w:t>
      </w:r>
      <w:r w:rsidR="007C2C3F" w:rsidRPr="00403D49">
        <w:rPr>
          <w:rFonts w:ascii="Tahoma" w:hAnsi="Tahoma" w:cs="Tahoma"/>
          <w:sz w:val="22"/>
          <w:szCs w:val="22"/>
        </w:rPr>
        <w:t xml:space="preserve">the </w:t>
      </w:r>
      <w:r w:rsidRPr="00403D49">
        <w:rPr>
          <w:rFonts w:ascii="Tahoma" w:hAnsi="Tahoma" w:cs="Tahoma"/>
          <w:sz w:val="22"/>
          <w:szCs w:val="22"/>
        </w:rPr>
        <w:t xml:space="preserve">severity of COVID-19 symptoms, and identifying COVID-19 clusters. Therefore, using Machine Learning to predict the </w:t>
      </w:r>
      <w:r w:rsidR="001824C2" w:rsidRPr="00403D49">
        <w:rPr>
          <w:rFonts w:ascii="Tahoma" w:hAnsi="Tahoma" w:cs="Tahoma"/>
          <w:sz w:val="22"/>
          <w:szCs w:val="22"/>
        </w:rPr>
        <w:t>presence</w:t>
      </w:r>
      <w:r w:rsidRPr="00403D49">
        <w:rPr>
          <w:rFonts w:ascii="Tahoma" w:hAnsi="Tahoma" w:cs="Tahoma"/>
          <w:sz w:val="22"/>
          <w:szCs w:val="22"/>
        </w:rPr>
        <w:t xml:space="preserve"> of long COVID on a patient is currently understudied. According to statistical results from clinical reports, some variables, such as the patient's medical history and vaccination status, have associations with the presence of long COVID. The NCIPR dataset and the Kenya</w:t>
      </w:r>
      <w:r w:rsidR="00F66F89">
        <w:rPr>
          <w:rFonts w:ascii="Tahoma" w:hAnsi="Tahoma" w:cs="Tahoma"/>
          <w:sz w:val="22"/>
          <w:szCs w:val="22"/>
        </w:rPr>
        <w:t xml:space="preserve"> and </w:t>
      </w:r>
      <w:r w:rsidRPr="00403D49">
        <w:rPr>
          <w:rFonts w:ascii="Tahoma" w:hAnsi="Tahoma" w:cs="Tahoma"/>
          <w:sz w:val="22"/>
          <w:szCs w:val="22"/>
        </w:rPr>
        <w:t>Malawi datasets were used, and both provide variables that aid in detecting and forecasting whether a COVID-19-positive patient will have a long COVID.</w:t>
      </w:r>
      <w:r w:rsidR="001824C2" w:rsidRPr="00403D49">
        <w:rPr>
          <w:rFonts w:ascii="Tahoma" w:hAnsi="Tahoma" w:cs="Tahoma"/>
          <w:sz w:val="22"/>
          <w:szCs w:val="22"/>
        </w:rPr>
        <w:t xml:space="preserve"> </w:t>
      </w:r>
      <w:bookmarkEnd w:id="3"/>
      <w:r w:rsidR="001824C2" w:rsidRPr="00403D49">
        <w:rPr>
          <w:rFonts w:ascii="Tahoma" w:hAnsi="Tahoma" w:cs="Tahoma"/>
          <w:sz w:val="22"/>
          <w:szCs w:val="22"/>
        </w:rPr>
        <w:t xml:space="preserve">This project intends to utilise </w:t>
      </w:r>
      <w:r w:rsidR="00661781" w:rsidRPr="00403D49">
        <w:rPr>
          <w:rFonts w:ascii="Tahoma" w:hAnsi="Tahoma" w:cs="Tahoma"/>
          <w:sz w:val="22"/>
          <w:szCs w:val="22"/>
        </w:rPr>
        <w:t>E</w:t>
      </w:r>
      <w:r w:rsidR="00412291" w:rsidRPr="00403D49">
        <w:rPr>
          <w:rFonts w:ascii="Tahoma" w:hAnsi="Tahoma" w:cs="Tahoma"/>
          <w:sz w:val="22"/>
          <w:szCs w:val="22"/>
        </w:rPr>
        <w:t xml:space="preserve">nsemble Machine Learning (EML) and </w:t>
      </w:r>
      <w:r w:rsidR="001824C2" w:rsidRPr="00403D49">
        <w:rPr>
          <w:rFonts w:ascii="Tahoma" w:hAnsi="Tahoma" w:cs="Tahoma"/>
          <w:sz w:val="22"/>
          <w:szCs w:val="22"/>
        </w:rPr>
        <w:t>automat</w:t>
      </w:r>
      <w:r w:rsidR="00412291" w:rsidRPr="00403D49">
        <w:rPr>
          <w:rFonts w:ascii="Tahoma" w:hAnsi="Tahoma" w:cs="Tahoma"/>
          <w:sz w:val="22"/>
          <w:szCs w:val="22"/>
        </w:rPr>
        <w:t>ed</w:t>
      </w:r>
      <w:r w:rsidR="001824C2" w:rsidRPr="00403D49">
        <w:rPr>
          <w:rFonts w:ascii="Tahoma" w:hAnsi="Tahoma" w:cs="Tahoma"/>
          <w:sz w:val="22"/>
          <w:szCs w:val="22"/>
        </w:rPr>
        <w:t xml:space="preserve"> machine learning (AutoML) to forecast the occurrence of long COVID due to a lack of research. Auto-sklearn, which generates both single and ensemble machine learning models, and TPOT, which uses a different optimisation strategy from Auto-sklearn to produce machine learning models</w:t>
      </w:r>
      <w:r w:rsidR="00194AE9">
        <w:rPr>
          <w:rFonts w:ascii="Tahoma" w:hAnsi="Tahoma" w:cs="Tahoma"/>
          <w:sz w:val="22"/>
          <w:szCs w:val="22"/>
        </w:rPr>
        <w:t xml:space="preserve"> are used. The AutoML single classifier achieved the best performance with a precision score of </w:t>
      </w:r>
      <w:r w:rsidR="00194AE9" w:rsidRPr="00194AE9">
        <w:rPr>
          <w:rFonts w:ascii="Tahoma" w:hAnsi="Tahoma" w:cs="Tahoma"/>
          <w:sz w:val="22"/>
          <w:szCs w:val="22"/>
        </w:rPr>
        <w:t>85.56</w:t>
      </w:r>
      <w:r w:rsidR="00194AE9">
        <w:rPr>
          <w:rFonts w:ascii="Tahoma" w:hAnsi="Tahoma" w:cs="Tahoma"/>
          <w:sz w:val="22"/>
          <w:szCs w:val="22"/>
        </w:rPr>
        <w:t xml:space="preserve">%, recall score of </w:t>
      </w:r>
      <w:r w:rsidR="00194AE9" w:rsidRPr="00194AE9">
        <w:rPr>
          <w:rFonts w:ascii="Tahoma" w:hAnsi="Tahoma" w:cs="Tahoma"/>
          <w:sz w:val="22"/>
          <w:szCs w:val="22"/>
        </w:rPr>
        <w:t>85.78</w:t>
      </w:r>
      <w:r w:rsidR="00194AE9">
        <w:rPr>
          <w:rFonts w:ascii="Tahoma" w:hAnsi="Tahoma" w:cs="Tahoma"/>
          <w:sz w:val="22"/>
          <w:szCs w:val="22"/>
        </w:rPr>
        <w:t xml:space="preserve">% and accuracy score of </w:t>
      </w:r>
      <w:r w:rsidR="00194AE9" w:rsidRPr="00194AE9">
        <w:rPr>
          <w:rFonts w:ascii="Tahoma" w:hAnsi="Tahoma" w:cs="Tahoma"/>
          <w:sz w:val="22"/>
          <w:szCs w:val="22"/>
        </w:rPr>
        <w:t>85.78</w:t>
      </w:r>
      <w:r w:rsidR="00194AE9">
        <w:rPr>
          <w:rFonts w:ascii="Tahoma" w:hAnsi="Tahoma" w:cs="Tahoma"/>
          <w:sz w:val="22"/>
          <w:szCs w:val="22"/>
        </w:rPr>
        <w:t xml:space="preserve">%. </w:t>
      </w:r>
      <w:r w:rsidR="00F66F89">
        <w:rPr>
          <w:rFonts w:ascii="Tahoma" w:hAnsi="Tahoma" w:cs="Tahoma"/>
          <w:sz w:val="22"/>
          <w:szCs w:val="22"/>
        </w:rPr>
        <w:t>For utilizing the Kenya and Malawi datasets as new test set</w:t>
      </w:r>
      <w:r w:rsidR="00F15FBC">
        <w:rPr>
          <w:rFonts w:ascii="Tahoma" w:hAnsi="Tahoma" w:cs="Tahoma"/>
          <w:sz w:val="22"/>
          <w:szCs w:val="22"/>
        </w:rPr>
        <w:t xml:space="preserve"> to investigate the model generalization</w:t>
      </w:r>
      <w:r w:rsidR="00F66F89">
        <w:rPr>
          <w:rFonts w:ascii="Tahoma" w:hAnsi="Tahoma" w:cs="Tahoma"/>
          <w:sz w:val="22"/>
          <w:szCs w:val="22"/>
        </w:rPr>
        <w:t xml:space="preserve">, the AutoML single classifier also achieved </w:t>
      </w:r>
      <w:r w:rsidR="001D1293">
        <w:rPr>
          <w:rFonts w:ascii="Tahoma" w:hAnsi="Tahoma" w:cs="Tahoma"/>
          <w:sz w:val="22"/>
          <w:szCs w:val="22"/>
        </w:rPr>
        <w:t>a better</w:t>
      </w:r>
      <w:r w:rsidR="00F66F89">
        <w:rPr>
          <w:rFonts w:ascii="Tahoma" w:hAnsi="Tahoma" w:cs="Tahoma"/>
          <w:sz w:val="22"/>
          <w:szCs w:val="22"/>
        </w:rPr>
        <w:t xml:space="preserve"> performance with a precision score of </w:t>
      </w:r>
      <w:r w:rsidR="00F66F89" w:rsidRPr="00F66F89">
        <w:rPr>
          <w:rFonts w:ascii="Tahoma" w:hAnsi="Tahoma" w:cs="Tahoma"/>
          <w:sz w:val="22"/>
          <w:szCs w:val="22"/>
        </w:rPr>
        <w:t>99.26%</w:t>
      </w:r>
      <w:r w:rsidR="00F66F89">
        <w:rPr>
          <w:rFonts w:ascii="Tahoma" w:hAnsi="Tahoma" w:cs="Tahoma"/>
          <w:sz w:val="22"/>
          <w:szCs w:val="22"/>
        </w:rPr>
        <w:t xml:space="preserve">, recall score of </w:t>
      </w:r>
      <w:r w:rsidR="00F66F89" w:rsidRPr="00F66F89">
        <w:rPr>
          <w:rFonts w:ascii="Tahoma" w:hAnsi="Tahoma" w:cs="Tahoma"/>
          <w:sz w:val="22"/>
          <w:szCs w:val="22"/>
        </w:rPr>
        <w:t>66.35%</w:t>
      </w:r>
      <w:r w:rsidR="00F66F89">
        <w:rPr>
          <w:rFonts w:ascii="Tahoma" w:hAnsi="Tahoma" w:cs="Tahoma"/>
          <w:sz w:val="22"/>
          <w:szCs w:val="22"/>
        </w:rPr>
        <w:t xml:space="preserve"> and accuracy score of </w:t>
      </w:r>
      <w:r w:rsidR="00F66F89" w:rsidRPr="00F66F89">
        <w:rPr>
          <w:rFonts w:ascii="Tahoma" w:hAnsi="Tahoma" w:cs="Tahoma"/>
          <w:sz w:val="22"/>
          <w:szCs w:val="22"/>
        </w:rPr>
        <w:t>66.35%</w:t>
      </w:r>
      <w:r w:rsidR="00F66F89">
        <w:rPr>
          <w:rFonts w:ascii="Tahoma" w:hAnsi="Tahoma" w:cs="Tahoma"/>
          <w:sz w:val="22"/>
          <w:szCs w:val="22"/>
        </w:rPr>
        <w:t xml:space="preserve">. </w:t>
      </w:r>
      <w:r w:rsidR="00986955">
        <w:rPr>
          <w:rFonts w:ascii="Tahoma" w:hAnsi="Tahoma" w:cs="Tahoma"/>
          <w:sz w:val="22"/>
          <w:szCs w:val="22"/>
        </w:rPr>
        <w:t xml:space="preserve">Additionally, tests with parameter manipulation and the use of an external oversampling technique </w:t>
      </w:r>
      <w:r w:rsidR="001D1293">
        <w:rPr>
          <w:rFonts w:ascii="Tahoma" w:hAnsi="Tahoma" w:cs="Tahoma"/>
          <w:sz w:val="22"/>
          <w:szCs w:val="22"/>
        </w:rPr>
        <w:t xml:space="preserve">and synthetic data generation </w:t>
      </w:r>
      <w:r w:rsidR="00986955">
        <w:rPr>
          <w:rFonts w:ascii="Tahoma" w:hAnsi="Tahoma" w:cs="Tahoma"/>
          <w:sz w:val="22"/>
          <w:szCs w:val="22"/>
        </w:rPr>
        <w:t>have been conducted to increase the performance of models</w:t>
      </w:r>
      <w:r w:rsidR="001D1293">
        <w:rPr>
          <w:rFonts w:ascii="Tahoma" w:hAnsi="Tahoma" w:cs="Tahoma"/>
          <w:sz w:val="22"/>
          <w:szCs w:val="22"/>
        </w:rPr>
        <w:t xml:space="preserve">. </w:t>
      </w:r>
      <w:r w:rsidR="004751C5">
        <w:rPr>
          <w:rFonts w:ascii="Tahoma" w:hAnsi="Tahoma" w:cs="Tahoma"/>
          <w:sz w:val="22"/>
          <w:szCs w:val="22"/>
        </w:rPr>
        <w:t xml:space="preserve">The findings reveal that the synthetic data generation successfully </w:t>
      </w:r>
      <w:r w:rsidR="005E2825">
        <w:rPr>
          <w:rFonts w:ascii="Tahoma" w:hAnsi="Tahoma" w:cs="Tahoma"/>
          <w:sz w:val="22"/>
          <w:szCs w:val="22"/>
        </w:rPr>
        <w:t>improved</w:t>
      </w:r>
      <w:r w:rsidR="004751C5">
        <w:rPr>
          <w:rFonts w:ascii="Tahoma" w:hAnsi="Tahoma" w:cs="Tahoma"/>
          <w:sz w:val="22"/>
          <w:szCs w:val="22"/>
        </w:rPr>
        <w:t xml:space="preserve"> the metric scores between </w:t>
      </w:r>
      <w:r w:rsidR="005E2825">
        <w:rPr>
          <w:rFonts w:ascii="Tahoma" w:hAnsi="Tahoma" w:cs="Tahoma"/>
          <w:sz w:val="22"/>
          <w:szCs w:val="22"/>
        </w:rPr>
        <w:t>95</w:t>
      </w:r>
      <w:r w:rsidR="004751C5">
        <w:rPr>
          <w:rFonts w:ascii="Tahoma" w:hAnsi="Tahoma" w:cs="Tahoma"/>
          <w:sz w:val="22"/>
          <w:szCs w:val="22"/>
        </w:rPr>
        <w:t xml:space="preserve">% and </w:t>
      </w:r>
      <w:r w:rsidR="005E2825">
        <w:rPr>
          <w:rFonts w:ascii="Tahoma" w:hAnsi="Tahoma" w:cs="Tahoma"/>
          <w:sz w:val="22"/>
          <w:szCs w:val="22"/>
        </w:rPr>
        <w:t>9</w:t>
      </w:r>
      <w:r w:rsidR="002A0279">
        <w:rPr>
          <w:rFonts w:ascii="Tahoma" w:hAnsi="Tahoma" w:cs="Tahoma"/>
          <w:sz w:val="22"/>
          <w:szCs w:val="22"/>
        </w:rPr>
        <w:t>9</w:t>
      </w:r>
      <w:r w:rsidR="004751C5">
        <w:rPr>
          <w:rFonts w:ascii="Tahoma" w:hAnsi="Tahoma" w:cs="Tahoma"/>
          <w:sz w:val="22"/>
          <w:szCs w:val="22"/>
        </w:rPr>
        <w:t>% for both the AutoML ensemble model and single classifier, keeping the scores reasonably close to one another</w:t>
      </w:r>
      <w:r w:rsidR="0027631A">
        <w:rPr>
          <w:rFonts w:ascii="Tahoma" w:hAnsi="Tahoma" w:cs="Tahoma"/>
          <w:sz w:val="22"/>
          <w:szCs w:val="22"/>
        </w:rPr>
        <w:t>.</w:t>
      </w:r>
    </w:p>
    <w:p w14:paraId="2E6685B4" w14:textId="77777777" w:rsidR="00D92DB3" w:rsidRPr="00403D49" w:rsidRDefault="00D92DB3">
      <w:pPr>
        <w:rPr>
          <w:rFonts w:ascii="Tahoma" w:hAnsi="Tahoma" w:cs="Tahoma"/>
          <w:sz w:val="22"/>
          <w:szCs w:val="22"/>
        </w:rPr>
      </w:pPr>
      <w:r w:rsidRPr="00403D49">
        <w:rPr>
          <w:rFonts w:ascii="Tahoma" w:hAnsi="Tahoma" w:cs="Tahoma"/>
          <w:sz w:val="22"/>
          <w:szCs w:val="22"/>
        </w:rPr>
        <w:br w:type="page"/>
      </w:r>
    </w:p>
    <w:p w14:paraId="21DAFE00" w14:textId="77777777" w:rsidR="00D92DB3" w:rsidRPr="00403D49" w:rsidRDefault="00D92DB3" w:rsidP="003E3B88">
      <w:pPr>
        <w:autoSpaceDE w:val="0"/>
        <w:autoSpaceDN w:val="0"/>
        <w:adjustRightInd w:val="0"/>
        <w:spacing w:after="0" w:line="360" w:lineRule="auto"/>
        <w:jc w:val="center"/>
        <w:rPr>
          <w:rFonts w:ascii="Tahoma-Bold" w:hAnsi="Tahoma-Bold" w:cs="Tahoma-Bold"/>
          <w:b/>
          <w:bCs/>
          <w:i/>
          <w:iCs/>
          <w:sz w:val="28"/>
          <w:szCs w:val="28"/>
        </w:rPr>
      </w:pPr>
      <w:r w:rsidRPr="00403D49">
        <w:rPr>
          <w:rFonts w:ascii="Tahoma-Bold" w:hAnsi="Tahoma-Bold" w:cs="Tahoma-Bold"/>
          <w:b/>
          <w:bCs/>
          <w:i/>
          <w:iCs/>
          <w:sz w:val="28"/>
          <w:szCs w:val="28"/>
        </w:rPr>
        <w:lastRenderedPageBreak/>
        <w:t>ABSTRAK</w:t>
      </w:r>
    </w:p>
    <w:p w14:paraId="3539E3F4" w14:textId="42ABF103" w:rsidR="00D92DB3" w:rsidRPr="00403D49" w:rsidRDefault="007C2C3F" w:rsidP="003E3B88">
      <w:pPr>
        <w:spacing w:line="360" w:lineRule="auto"/>
        <w:jc w:val="center"/>
        <w:rPr>
          <w:rFonts w:ascii="Tahoma" w:hAnsi="Tahoma" w:cs="Tahoma"/>
          <w:sz w:val="22"/>
          <w:szCs w:val="22"/>
        </w:rPr>
      </w:pPr>
      <w:proofErr w:type="spellStart"/>
      <w:r w:rsidRPr="00403D49">
        <w:rPr>
          <w:rFonts w:ascii="Tahoma-Bold" w:hAnsi="Tahoma-Bold" w:cs="Tahoma-Bold"/>
          <w:b/>
          <w:bCs/>
          <w:i/>
          <w:iCs/>
          <w:sz w:val="28"/>
          <w:szCs w:val="28"/>
        </w:rPr>
        <w:t>Peramalan</w:t>
      </w:r>
      <w:proofErr w:type="spellEnd"/>
      <w:r w:rsidRPr="00403D49">
        <w:rPr>
          <w:rFonts w:ascii="Tahoma-Bold" w:hAnsi="Tahoma-Bold" w:cs="Tahoma-Bold"/>
          <w:b/>
          <w:bCs/>
          <w:i/>
          <w:iCs/>
          <w:sz w:val="28"/>
          <w:szCs w:val="28"/>
        </w:rPr>
        <w:t xml:space="preserve"> ‘Long COVID’ </w:t>
      </w:r>
      <w:proofErr w:type="spellStart"/>
      <w:r w:rsidRPr="00403D49">
        <w:rPr>
          <w:rFonts w:ascii="Tahoma-Bold" w:hAnsi="Tahoma-Bold" w:cs="Tahoma-Bold"/>
          <w:b/>
          <w:bCs/>
          <w:i/>
          <w:iCs/>
          <w:sz w:val="28"/>
          <w:szCs w:val="28"/>
        </w:rPr>
        <w:t>dengan</w:t>
      </w:r>
      <w:proofErr w:type="spellEnd"/>
      <w:r w:rsidRPr="00403D49">
        <w:rPr>
          <w:rFonts w:ascii="Tahoma-Bold" w:hAnsi="Tahoma-Bold" w:cs="Tahoma-Bold"/>
          <w:b/>
          <w:bCs/>
          <w:i/>
          <w:iCs/>
          <w:sz w:val="28"/>
          <w:szCs w:val="28"/>
        </w:rPr>
        <w:t xml:space="preserve"> </w:t>
      </w:r>
      <w:proofErr w:type="spellStart"/>
      <w:r w:rsidRPr="00403D49">
        <w:rPr>
          <w:rFonts w:ascii="Tahoma-Bold" w:hAnsi="Tahoma-Bold" w:cs="Tahoma-Bold"/>
          <w:b/>
          <w:bCs/>
          <w:i/>
          <w:iCs/>
          <w:sz w:val="28"/>
          <w:szCs w:val="28"/>
        </w:rPr>
        <w:t>Pembelajaran</w:t>
      </w:r>
      <w:proofErr w:type="spellEnd"/>
      <w:r w:rsidRPr="00403D49">
        <w:rPr>
          <w:rFonts w:ascii="Tahoma-Bold" w:hAnsi="Tahoma-Bold" w:cs="Tahoma-Bold"/>
          <w:b/>
          <w:bCs/>
          <w:i/>
          <w:iCs/>
          <w:sz w:val="28"/>
          <w:szCs w:val="28"/>
        </w:rPr>
        <w:t xml:space="preserve"> </w:t>
      </w:r>
      <w:proofErr w:type="spellStart"/>
      <w:r w:rsidRPr="00403D49">
        <w:rPr>
          <w:rFonts w:ascii="Tahoma-Bold" w:hAnsi="Tahoma-Bold" w:cs="Tahoma-Bold"/>
          <w:b/>
          <w:bCs/>
          <w:i/>
          <w:iCs/>
          <w:sz w:val="28"/>
          <w:szCs w:val="28"/>
        </w:rPr>
        <w:t>Mesin</w:t>
      </w:r>
      <w:proofErr w:type="spellEnd"/>
      <w:r w:rsidRPr="00403D49">
        <w:rPr>
          <w:rFonts w:ascii="Tahoma-Bold" w:hAnsi="Tahoma-Bold" w:cs="Tahoma-Bold"/>
          <w:b/>
          <w:bCs/>
          <w:i/>
          <w:iCs/>
          <w:sz w:val="28"/>
          <w:szCs w:val="28"/>
        </w:rPr>
        <w:t xml:space="preserve"> </w:t>
      </w:r>
      <w:proofErr w:type="spellStart"/>
      <w:r w:rsidRPr="00403D49">
        <w:rPr>
          <w:rFonts w:ascii="Tahoma-Bold" w:hAnsi="Tahoma-Bold" w:cs="Tahoma-Bold"/>
          <w:b/>
          <w:bCs/>
          <w:i/>
          <w:iCs/>
          <w:sz w:val="28"/>
          <w:szCs w:val="28"/>
        </w:rPr>
        <w:t>Automatik</w:t>
      </w:r>
      <w:proofErr w:type="spellEnd"/>
    </w:p>
    <w:p w14:paraId="32D3C025" w14:textId="195EC157" w:rsidR="00D92DB3" w:rsidRPr="00403D49" w:rsidRDefault="001824C2" w:rsidP="003E3B88">
      <w:pPr>
        <w:spacing w:line="360" w:lineRule="auto"/>
        <w:jc w:val="both"/>
        <w:rPr>
          <w:rFonts w:ascii="Tahoma" w:hAnsi="Tahoma" w:cs="Tahoma"/>
          <w:sz w:val="22"/>
          <w:szCs w:val="22"/>
        </w:rPr>
      </w:pPr>
      <w:proofErr w:type="spellStart"/>
      <w:r w:rsidRPr="00403D49">
        <w:rPr>
          <w:rFonts w:ascii="Tahoma" w:hAnsi="Tahoma" w:cs="Tahoma"/>
          <w:sz w:val="22"/>
          <w:szCs w:val="22"/>
        </w:rPr>
        <w:t>Pesakit</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telah</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mengalami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gejala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sekunder</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termasuk</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masalah</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fizikal</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intensif</w:t>
      </w:r>
      <w:proofErr w:type="spellEnd"/>
      <w:r w:rsidRPr="00403D49">
        <w:rPr>
          <w:rFonts w:ascii="Tahoma" w:hAnsi="Tahoma" w:cs="Tahoma"/>
          <w:sz w:val="22"/>
          <w:szCs w:val="22"/>
        </w:rPr>
        <w:t xml:space="preserve"> dan </w:t>
      </w:r>
      <w:proofErr w:type="spellStart"/>
      <w:r w:rsidRPr="00403D49">
        <w:rPr>
          <w:rFonts w:ascii="Tahoma" w:hAnsi="Tahoma" w:cs="Tahoma"/>
          <w:sz w:val="22"/>
          <w:szCs w:val="22"/>
        </w:rPr>
        <w:t>psikologi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semasa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atau</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selepas</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fasa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pemulihan</w:t>
      </w:r>
      <w:proofErr w:type="spellEnd"/>
      <w:r w:rsidRPr="00403D49">
        <w:rPr>
          <w:rFonts w:ascii="Tahoma" w:hAnsi="Tahoma" w:cs="Tahoma"/>
          <w:sz w:val="22"/>
          <w:szCs w:val="22"/>
        </w:rPr>
        <w:t xml:space="preserve"> COVID-19, dan </w:t>
      </w:r>
      <w:proofErr w:type="spellStart"/>
      <w:r w:rsidRPr="00403D49">
        <w:rPr>
          <w:rFonts w:ascii="Tahoma" w:hAnsi="Tahoma" w:cs="Tahoma"/>
          <w:sz w:val="22"/>
          <w:szCs w:val="22"/>
        </w:rPr>
        <w:t>gejala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ini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telah</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berlarutan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selama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sekurang-kurangnya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empat</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minggu</w:t>
      </w:r>
      <w:proofErr w:type="spellEnd"/>
      <w:r w:rsidRPr="00403D49">
        <w:rPr>
          <w:rFonts w:ascii="Tahoma" w:hAnsi="Tahoma" w:cs="Tahoma"/>
          <w:sz w:val="22"/>
          <w:szCs w:val="22"/>
        </w:rPr>
        <w:t xml:space="preserve">. Long COVID </w:t>
      </w:r>
      <w:proofErr w:type="spellStart"/>
      <w:r w:rsidRPr="00403D49">
        <w:rPr>
          <w:rFonts w:ascii="Tahoma" w:hAnsi="Tahoma" w:cs="Tahoma"/>
          <w:sz w:val="22"/>
          <w:szCs w:val="22"/>
        </w:rPr>
        <w:t>adalah</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nama</w:t>
      </w:r>
      <w:proofErr w:type="spellEnd"/>
      <w:r w:rsidRPr="00403D49">
        <w:rPr>
          <w:rFonts w:ascii="Tahoma" w:hAnsi="Tahoma" w:cs="Tahoma"/>
          <w:sz w:val="22"/>
          <w:szCs w:val="22"/>
        </w:rPr>
        <w:t xml:space="preserve"> yang </w:t>
      </w:r>
      <w:proofErr w:type="spellStart"/>
      <w:r w:rsidRPr="00403D49">
        <w:rPr>
          <w:rFonts w:ascii="Tahoma" w:hAnsi="Tahoma" w:cs="Tahoma"/>
          <w:sz w:val="22"/>
          <w:szCs w:val="22"/>
        </w:rPr>
        <w:t>diberikan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kepada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keadaan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ini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tetapi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bukan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semua</w:t>
      </w:r>
      <w:proofErr w:type="spellEnd"/>
      <w:r w:rsidRPr="00403D49">
        <w:rPr>
          <w:rFonts w:ascii="Tahoma" w:hAnsi="Tahoma" w:cs="Tahoma"/>
          <w:sz w:val="22"/>
          <w:szCs w:val="22"/>
        </w:rPr>
        <w:t xml:space="preserve"> orang </w:t>
      </w:r>
      <w:proofErr w:type="spellStart"/>
      <w:r w:rsidRPr="00403D49">
        <w:rPr>
          <w:rFonts w:ascii="Tahoma" w:hAnsi="Tahoma" w:cs="Tahoma"/>
          <w:sz w:val="22"/>
          <w:szCs w:val="22"/>
        </w:rPr>
        <w:t>akan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menderita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dalam</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keadaan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ini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Penyelidikan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semasa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kebanyakannya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tertumpu</w:t>
      </w:r>
      <w:proofErr w:type="spellEnd"/>
      <w:r w:rsidRPr="00403D49">
        <w:rPr>
          <w:rFonts w:ascii="Tahoma" w:hAnsi="Tahoma" w:cs="Tahoma"/>
          <w:sz w:val="22"/>
          <w:szCs w:val="22"/>
        </w:rPr>
        <w:t xml:space="preserve"> pada </w:t>
      </w:r>
      <w:proofErr w:type="spellStart"/>
      <w:r w:rsidRPr="00403D49">
        <w:rPr>
          <w:rFonts w:ascii="Tahoma" w:hAnsi="Tahoma" w:cs="Tahoma"/>
          <w:sz w:val="22"/>
          <w:szCs w:val="22"/>
        </w:rPr>
        <w:t>meramalkan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arah</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aliran</w:t>
      </w:r>
      <w:proofErr w:type="spellEnd"/>
      <w:r w:rsidRPr="00403D49">
        <w:rPr>
          <w:rFonts w:ascii="Tahoma" w:hAnsi="Tahoma" w:cs="Tahoma"/>
          <w:sz w:val="22"/>
          <w:szCs w:val="22"/>
        </w:rPr>
        <w:t xml:space="preserve"> COVID-19, </w:t>
      </w:r>
      <w:proofErr w:type="spellStart"/>
      <w:r w:rsidRPr="00403D49">
        <w:rPr>
          <w:rFonts w:ascii="Tahoma" w:hAnsi="Tahoma" w:cs="Tahoma"/>
          <w:sz w:val="22"/>
          <w:szCs w:val="22"/>
        </w:rPr>
        <w:t>tahap</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keterukan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gejala</w:t>
      </w:r>
      <w:proofErr w:type="spellEnd"/>
      <w:r w:rsidRPr="00403D49">
        <w:rPr>
          <w:rFonts w:ascii="Tahoma" w:hAnsi="Tahoma" w:cs="Tahoma"/>
          <w:sz w:val="22"/>
          <w:szCs w:val="22"/>
        </w:rPr>
        <w:t xml:space="preserve"> COVID-19 dan </w:t>
      </w:r>
      <w:proofErr w:type="spellStart"/>
      <w:r w:rsidRPr="00403D49">
        <w:rPr>
          <w:rFonts w:ascii="Tahoma" w:hAnsi="Tahoma" w:cs="Tahoma"/>
          <w:sz w:val="22"/>
          <w:szCs w:val="22"/>
        </w:rPr>
        <w:t>mengenal</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pasti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kelompok</w:t>
      </w:r>
      <w:proofErr w:type="spellEnd"/>
      <w:r w:rsidRPr="00403D49">
        <w:rPr>
          <w:rFonts w:ascii="Tahoma" w:hAnsi="Tahoma" w:cs="Tahoma"/>
          <w:sz w:val="22"/>
          <w:szCs w:val="22"/>
        </w:rPr>
        <w:t xml:space="preserve"> COVID-19. Oleh </w:t>
      </w:r>
      <w:proofErr w:type="spellStart"/>
      <w:r w:rsidRPr="00403D49">
        <w:rPr>
          <w:rFonts w:ascii="Tahoma" w:hAnsi="Tahoma" w:cs="Tahoma"/>
          <w:sz w:val="22"/>
          <w:szCs w:val="22"/>
        </w:rPr>
        <w:t>itu</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menggunakan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Pembelajaran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Mesin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untuk</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meramalkan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kehadiran</w:t>
      </w:r>
      <w:proofErr w:type="spellEnd"/>
      <w:r w:rsidRPr="00403D49">
        <w:rPr>
          <w:rFonts w:ascii="Tahoma" w:hAnsi="Tahoma" w:cs="Tahoma"/>
          <w:sz w:val="22"/>
          <w:szCs w:val="22"/>
        </w:rPr>
        <w:t xml:space="preserve"> COVID yang lama pada </w:t>
      </w:r>
      <w:proofErr w:type="spellStart"/>
      <w:r w:rsidRPr="00403D49">
        <w:rPr>
          <w:rFonts w:ascii="Tahoma" w:hAnsi="Tahoma" w:cs="Tahoma"/>
          <w:sz w:val="22"/>
          <w:szCs w:val="22"/>
        </w:rPr>
        <w:t>pesakit</w:t>
      </w:r>
      <w:proofErr w:type="spellEnd"/>
      <w:r w:rsidRPr="00403D49">
        <w:rPr>
          <w:rFonts w:ascii="Tahoma" w:hAnsi="Tahoma" w:cs="Tahoma"/>
          <w:sz w:val="22"/>
          <w:szCs w:val="22"/>
        </w:rPr>
        <w:t xml:space="preserve"> pada masa </w:t>
      </w:r>
      <w:proofErr w:type="spellStart"/>
      <w:r w:rsidRPr="00403D49">
        <w:rPr>
          <w:rFonts w:ascii="Tahoma" w:hAnsi="Tahoma" w:cs="Tahoma"/>
          <w:sz w:val="22"/>
          <w:szCs w:val="22"/>
        </w:rPr>
        <w:t>ini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kurang</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dikaji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Menurut</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keputusan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statistik</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daripada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laporan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klinikal</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beberapa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pembolehubah</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seperti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sejarah</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perubatan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pesakit</w:t>
      </w:r>
      <w:proofErr w:type="spellEnd"/>
      <w:r w:rsidRPr="00403D49">
        <w:rPr>
          <w:rFonts w:ascii="Tahoma" w:hAnsi="Tahoma" w:cs="Tahoma"/>
          <w:sz w:val="22"/>
          <w:szCs w:val="22"/>
        </w:rPr>
        <w:t xml:space="preserve"> dan status </w:t>
      </w:r>
      <w:proofErr w:type="spellStart"/>
      <w:r w:rsidRPr="00403D49">
        <w:rPr>
          <w:rFonts w:ascii="Tahoma" w:hAnsi="Tahoma" w:cs="Tahoma"/>
          <w:sz w:val="22"/>
          <w:szCs w:val="22"/>
        </w:rPr>
        <w:t>vaksinasi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mempunyai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kaitan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dengan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kehadiran</w:t>
      </w:r>
      <w:proofErr w:type="spellEnd"/>
      <w:r w:rsidRPr="00403D49">
        <w:rPr>
          <w:rFonts w:ascii="Tahoma" w:hAnsi="Tahoma" w:cs="Tahoma"/>
          <w:sz w:val="22"/>
          <w:szCs w:val="22"/>
        </w:rPr>
        <w:t xml:space="preserve"> COVID yang lama. Set data NCIPR dan set data </w:t>
      </w:r>
      <w:proofErr w:type="spellStart"/>
      <w:r w:rsidRPr="00403D49">
        <w:rPr>
          <w:rFonts w:ascii="Tahoma" w:hAnsi="Tahoma" w:cs="Tahoma"/>
          <w:sz w:val="22"/>
          <w:szCs w:val="22"/>
        </w:rPr>
        <w:t>Kenya&amp;Malawi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telah</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digunakan</w:t>
      </w:r>
      <w:proofErr w:type="spellEnd"/>
      <w:r w:rsidRPr="00403D49">
        <w:rPr>
          <w:rFonts w:ascii="Tahoma" w:hAnsi="Tahoma" w:cs="Tahoma"/>
          <w:sz w:val="22"/>
          <w:szCs w:val="22"/>
        </w:rPr>
        <w:t xml:space="preserve">, dan </w:t>
      </w:r>
      <w:proofErr w:type="spellStart"/>
      <w:r w:rsidRPr="00403D49">
        <w:rPr>
          <w:rFonts w:ascii="Tahoma" w:hAnsi="Tahoma" w:cs="Tahoma"/>
          <w:sz w:val="22"/>
          <w:szCs w:val="22"/>
        </w:rPr>
        <w:t>kedua-duanya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menyediakan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pembolehubah</w:t>
      </w:r>
      <w:proofErr w:type="spellEnd"/>
      <w:r w:rsidRPr="00403D49">
        <w:rPr>
          <w:rFonts w:ascii="Tahoma" w:hAnsi="Tahoma" w:cs="Tahoma"/>
          <w:sz w:val="22"/>
          <w:szCs w:val="22"/>
        </w:rPr>
        <w:t xml:space="preserve"> yang </w:t>
      </w:r>
      <w:proofErr w:type="spellStart"/>
      <w:r w:rsidRPr="00403D49">
        <w:rPr>
          <w:rFonts w:ascii="Tahoma" w:hAnsi="Tahoma" w:cs="Tahoma"/>
          <w:sz w:val="22"/>
          <w:szCs w:val="22"/>
        </w:rPr>
        <w:t>membantu</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dalam</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mengesan</w:t>
      </w:r>
      <w:proofErr w:type="spellEnd"/>
      <w:r w:rsidRPr="00403D49">
        <w:rPr>
          <w:rFonts w:ascii="Tahoma" w:hAnsi="Tahoma" w:cs="Tahoma"/>
          <w:sz w:val="22"/>
          <w:szCs w:val="22"/>
        </w:rPr>
        <w:t xml:space="preserve"> dan </w:t>
      </w:r>
      <w:proofErr w:type="spellStart"/>
      <w:r w:rsidRPr="00403D49">
        <w:rPr>
          <w:rFonts w:ascii="Tahoma" w:hAnsi="Tahoma" w:cs="Tahoma"/>
          <w:sz w:val="22"/>
          <w:szCs w:val="22"/>
        </w:rPr>
        <w:t>meramalkan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sama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ada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pesakit</w:t>
      </w:r>
      <w:proofErr w:type="spellEnd"/>
      <w:r w:rsidRPr="00403D49">
        <w:rPr>
          <w:rFonts w:ascii="Tahoma" w:hAnsi="Tahoma" w:cs="Tahoma"/>
          <w:sz w:val="22"/>
          <w:szCs w:val="22"/>
        </w:rPr>
        <w:t xml:space="preserve"> yang </w:t>
      </w:r>
      <w:proofErr w:type="spellStart"/>
      <w:r w:rsidRPr="00403D49">
        <w:rPr>
          <w:rFonts w:ascii="Tahoma" w:hAnsi="Tahoma" w:cs="Tahoma"/>
          <w:sz w:val="22"/>
          <w:szCs w:val="22"/>
        </w:rPr>
        <w:t>positif</w:t>
      </w:r>
      <w:proofErr w:type="spellEnd"/>
      <w:r w:rsidRPr="00403D49">
        <w:rPr>
          <w:rFonts w:ascii="Tahoma" w:hAnsi="Tahoma" w:cs="Tahoma"/>
          <w:sz w:val="22"/>
          <w:szCs w:val="22"/>
        </w:rPr>
        <w:t xml:space="preserve"> COVID-19 </w:t>
      </w:r>
      <w:proofErr w:type="spellStart"/>
      <w:r w:rsidRPr="00403D49">
        <w:rPr>
          <w:rFonts w:ascii="Tahoma" w:hAnsi="Tahoma" w:cs="Tahoma"/>
          <w:sz w:val="22"/>
          <w:szCs w:val="22"/>
        </w:rPr>
        <w:t>akan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menghidap</w:t>
      </w:r>
      <w:proofErr w:type="spellEnd"/>
      <w:r w:rsidRPr="00403D49">
        <w:rPr>
          <w:rFonts w:ascii="Tahoma" w:hAnsi="Tahoma" w:cs="Tahoma"/>
          <w:sz w:val="22"/>
          <w:szCs w:val="22"/>
        </w:rPr>
        <w:t xml:space="preserve"> COVID yang lama. </w:t>
      </w:r>
      <w:proofErr w:type="spellStart"/>
      <w:r w:rsidRPr="00403D49">
        <w:rPr>
          <w:rFonts w:ascii="Tahoma" w:hAnsi="Tahoma" w:cs="Tahoma"/>
          <w:sz w:val="22"/>
          <w:szCs w:val="22"/>
        </w:rPr>
        <w:t>Projek</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ini</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bertujuan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untuk</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menggunakan</w:t>
      </w:r>
      <w:proofErr w:type="spellEnd"/>
      <w:r w:rsidRPr="00403D49">
        <w:rPr>
          <w:rFonts w:ascii="Tahoma" w:hAnsi="Tahoma" w:cs="Tahoma"/>
          <w:sz w:val="22"/>
          <w:szCs w:val="22"/>
        </w:rPr>
        <w:t xml:space="preserve"> </w:t>
      </w:r>
      <w:proofErr w:type="spellStart"/>
      <w:r w:rsidR="00661781" w:rsidRPr="00403D49">
        <w:rPr>
          <w:rFonts w:ascii="Tahoma" w:hAnsi="Tahoma" w:cs="Tahoma"/>
          <w:sz w:val="22"/>
          <w:szCs w:val="22"/>
        </w:rPr>
        <w:t>Pembelajaran</w:t>
      </w:r>
      <w:proofErr w:type="spellEnd"/>
      <w:r w:rsidR="00661781" w:rsidRPr="00403D49">
        <w:rPr>
          <w:rFonts w:ascii="Tahoma" w:hAnsi="Tahoma" w:cs="Tahoma"/>
          <w:sz w:val="22"/>
          <w:szCs w:val="22"/>
        </w:rPr>
        <w:t xml:space="preserve"> </w:t>
      </w:r>
      <w:proofErr w:type="spellStart"/>
      <w:r w:rsidR="00661781" w:rsidRPr="00403D49">
        <w:rPr>
          <w:rFonts w:ascii="Tahoma" w:hAnsi="Tahoma" w:cs="Tahoma"/>
          <w:sz w:val="22"/>
          <w:szCs w:val="22"/>
        </w:rPr>
        <w:t>Mesin</w:t>
      </w:r>
      <w:proofErr w:type="spellEnd"/>
      <w:r w:rsidR="00661781" w:rsidRPr="00403D49">
        <w:rPr>
          <w:rFonts w:ascii="Tahoma" w:hAnsi="Tahoma" w:cs="Tahoma"/>
          <w:sz w:val="22"/>
          <w:szCs w:val="22"/>
        </w:rPr>
        <w:t xml:space="preserve"> Ensemble (EML) dan </w:t>
      </w:r>
      <w:proofErr w:type="spellStart"/>
      <w:r w:rsidR="00661781" w:rsidRPr="00403D49">
        <w:rPr>
          <w:rFonts w:ascii="Tahoma" w:hAnsi="Tahoma" w:cs="Tahoma"/>
          <w:sz w:val="22"/>
          <w:szCs w:val="22"/>
        </w:rPr>
        <w:t>P</w:t>
      </w:r>
      <w:r w:rsidRPr="00403D49">
        <w:rPr>
          <w:rFonts w:ascii="Tahoma" w:hAnsi="Tahoma" w:cs="Tahoma"/>
          <w:sz w:val="22"/>
          <w:szCs w:val="22"/>
        </w:rPr>
        <w:t>embelajaran</w:t>
      </w:r>
      <w:proofErr w:type="spellEnd"/>
      <w:r w:rsidRPr="00403D49">
        <w:rPr>
          <w:rFonts w:ascii="Tahoma" w:hAnsi="Tahoma" w:cs="Tahoma"/>
          <w:sz w:val="22"/>
          <w:szCs w:val="22"/>
        </w:rPr>
        <w:t xml:space="preserve"> </w:t>
      </w:r>
      <w:proofErr w:type="spellStart"/>
      <w:r w:rsidR="00661781" w:rsidRPr="00403D49">
        <w:rPr>
          <w:rFonts w:ascii="Tahoma" w:hAnsi="Tahoma" w:cs="Tahoma"/>
          <w:sz w:val="22"/>
          <w:szCs w:val="22"/>
        </w:rPr>
        <w:t>M</w:t>
      </w:r>
      <w:r w:rsidRPr="00403D49">
        <w:rPr>
          <w:rFonts w:ascii="Tahoma" w:hAnsi="Tahoma" w:cs="Tahoma"/>
          <w:sz w:val="22"/>
          <w:szCs w:val="22"/>
        </w:rPr>
        <w:t>esin</w:t>
      </w:r>
      <w:proofErr w:type="spellEnd"/>
      <w:r w:rsidRPr="00403D49">
        <w:rPr>
          <w:rFonts w:ascii="Tahoma" w:hAnsi="Tahoma" w:cs="Tahoma"/>
          <w:sz w:val="22"/>
          <w:szCs w:val="22"/>
        </w:rPr>
        <w:t xml:space="preserve"> </w:t>
      </w:r>
      <w:proofErr w:type="spellStart"/>
      <w:r w:rsidR="00661781" w:rsidRPr="00403D49">
        <w:rPr>
          <w:rFonts w:ascii="Tahoma" w:hAnsi="Tahoma" w:cs="Tahoma"/>
          <w:sz w:val="22"/>
          <w:szCs w:val="22"/>
        </w:rPr>
        <w:t>A</w:t>
      </w:r>
      <w:r w:rsidRPr="00403D49">
        <w:rPr>
          <w:rFonts w:ascii="Tahoma" w:hAnsi="Tahoma" w:cs="Tahoma"/>
          <w:sz w:val="22"/>
          <w:szCs w:val="22"/>
        </w:rPr>
        <w:t>utomatik</w:t>
      </w:r>
      <w:proofErr w:type="spellEnd"/>
      <w:r w:rsidRPr="00403D49">
        <w:rPr>
          <w:rFonts w:ascii="Tahoma" w:hAnsi="Tahoma" w:cs="Tahoma"/>
          <w:sz w:val="22"/>
          <w:szCs w:val="22"/>
        </w:rPr>
        <w:t xml:space="preserve"> (AutoML) </w:t>
      </w:r>
      <w:proofErr w:type="spellStart"/>
      <w:r w:rsidRPr="00403D49">
        <w:rPr>
          <w:rFonts w:ascii="Tahoma" w:hAnsi="Tahoma" w:cs="Tahoma"/>
          <w:sz w:val="22"/>
          <w:szCs w:val="22"/>
        </w:rPr>
        <w:t>untuk</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meramalkan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kejadian</w:t>
      </w:r>
      <w:proofErr w:type="spellEnd"/>
      <w:r w:rsidRPr="00403D49">
        <w:rPr>
          <w:rFonts w:ascii="Tahoma" w:hAnsi="Tahoma" w:cs="Tahoma"/>
          <w:sz w:val="22"/>
          <w:szCs w:val="22"/>
        </w:rPr>
        <w:t xml:space="preserve"> COVID yang </w:t>
      </w:r>
      <w:proofErr w:type="spellStart"/>
      <w:r w:rsidRPr="00403D49">
        <w:rPr>
          <w:rFonts w:ascii="Tahoma" w:hAnsi="Tahoma" w:cs="Tahoma"/>
          <w:sz w:val="22"/>
          <w:szCs w:val="22"/>
        </w:rPr>
        <w:t>berpanjangan</w:t>
      </w:r>
      <w:proofErr w:type="spellEnd"/>
      <w:r w:rsidRPr="00403D49">
        <w:rPr>
          <w:rFonts w:ascii="Tahoma" w:hAnsi="Tahoma" w:cs="Tahoma"/>
          <w:sz w:val="22"/>
          <w:szCs w:val="22"/>
        </w:rPr>
        <w:t xml:space="preserve"> kerana </w:t>
      </w:r>
      <w:proofErr w:type="spellStart"/>
      <w:r w:rsidRPr="00403D49">
        <w:rPr>
          <w:rFonts w:ascii="Tahoma" w:hAnsi="Tahoma" w:cs="Tahoma"/>
          <w:sz w:val="22"/>
          <w:szCs w:val="22"/>
        </w:rPr>
        <w:t>kekurangan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penyelidikan</w:t>
      </w:r>
      <w:proofErr w:type="spellEnd"/>
      <w:r w:rsidRPr="00403D49">
        <w:rPr>
          <w:rFonts w:ascii="Tahoma" w:hAnsi="Tahoma" w:cs="Tahoma"/>
          <w:sz w:val="22"/>
          <w:szCs w:val="22"/>
        </w:rPr>
        <w:t xml:space="preserve">. Auto-sklearn, yang </w:t>
      </w:r>
      <w:proofErr w:type="spellStart"/>
      <w:r w:rsidRPr="00403D49">
        <w:rPr>
          <w:rFonts w:ascii="Tahoma" w:hAnsi="Tahoma" w:cs="Tahoma"/>
          <w:sz w:val="22"/>
          <w:szCs w:val="22"/>
        </w:rPr>
        <w:t>menjana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kedua</w:t>
      </w:r>
      <w:proofErr w:type="spellEnd"/>
      <w:r w:rsidRPr="00403D49">
        <w:rPr>
          <w:rFonts w:ascii="Tahoma" w:hAnsi="Tahoma" w:cs="Tahoma"/>
          <w:sz w:val="22"/>
          <w:szCs w:val="22"/>
        </w:rPr>
        <w:t xml:space="preserve">-dua model </w:t>
      </w:r>
      <w:proofErr w:type="spellStart"/>
      <w:r w:rsidRPr="00403D49">
        <w:rPr>
          <w:rFonts w:ascii="Tahoma" w:hAnsi="Tahoma" w:cs="Tahoma"/>
          <w:sz w:val="22"/>
          <w:szCs w:val="22"/>
        </w:rPr>
        <w:t>pembelajaran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mesin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tunggal</w:t>
      </w:r>
      <w:proofErr w:type="spellEnd"/>
      <w:r w:rsidRPr="00403D49">
        <w:rPr>
          <w:rFonts w:ascii="Tahoma" w:hAnsi="Tahoma" w:cs="Tahoma"/>
          <w:sz w:val="22"/>
          <w:szCs w:val="22"/>
        </w:rPr>
        <w:t xml:space="preserve"> dan ensemble, dan TPOT, yang </w:t>
      </w:r>
      <w:proofErr w:type="spellStart"/>
      <w:r w:rsidRPr="00403D49">
        <w:rPr>
          <w:rFonts w:ascii="Tahoma" w:hAnsi="Tahoma" w:cs="Tahoma"/>
          <w:sz w:val="22"/>
          <w:szCs w:val="22"/>
        </w:rPr>
        <w:t>menggunakan</w:t>
      </w:r>
      <w:proofErr w:type="spellEnd"/>
      <w:r w:rsidRPr="00403D49">
        <w:rPr>
          <w:rFonts w:ascii="Tahoma" w:hAnsi="Tahoma" w:cs="Tahoma"/>
          <w:sz w:val="22"/>
          <w:szCs w:val="22"/>
        </w:rPr>
        <w:t xml:space="preserve"> strategi </w:t>
      </w:r>
      <w:proofErr w:type="spellStart"/>
      <w:r w:rsidRPr="00403D49">
        <w:rPr>
          <w:rFonts w:ascii="Tahoma" w:hAnsi="Tahoma" w:cs="Tahoma"/>
          <w:sz w:val="22"/>
          <w:szCs w:val="22"/>
        </w:rPr>
        <w:t>pengoptimuman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berbeza</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daripada</w:t>
      </w:r>
      <w:proofErr w:type="spellEnd"/>
      <w:r w:rsidRPr="00403D49">
        <w:rPr>
          <w:rFonts w:ascii="Tahoma" w:hAnsi="Tahoma" w:cs="Tahoma"/>
          <w:sz w:val="22"/>
          <w:szCs w:val="22"/>
        </w:rPr>
        <w:t xml:space="preserve"> Auto-sklearn </w:t>
      </w:r>
      <w:proofErr w:type="spellStart"/>
      <w:r w:rsidRPr="00403D49">
        <w:rPr>
          <w:rFonts w:ascii="Tahoma" w:hAnsi="Tahoma" w:cs="Tahoma"/>
          <w:sz w:val="22"/>
          <w:szCs w:val="22"/>
        </w:rPr>
        <w:t>untuk</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menghasilkan</w:t>
      </w:r>
      <w:proofErr w:type="spellEnd"/>
      <w:r w:rsidRPr="00403D49">
        <w:rPr>
          <w:rFonts w:ascii="Tahoma" w:hAnsi="Tahoma" w:cs="Tahoma"/>
          <w:sz w:val="22"/>
          <w:szCs w:val="22"/>
        </w:rPr>
        <w:t xml:space="preserve"> model </w:t>
      </w:r>
      <w:proofErr w:type="spellStart"/>
      <w:r w:rsidRPr="00403D49">
        <w:rPr>
          <w:rFonts w:ascii="Tahoma" w:hAnsi="Tahoma" w:cs="Tahoma"/>
          <w:sz w:val="22"/>
          <w:szCs w:val="22"/>
        </w:rPr>
        <w:t>pembelajaran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mesin</w:t>
      </w:r>
      <w:proofErr w:type="spellEnd"/>
      <w:r w:rsidR="00194AE9">
        <w:rPr>
          <w:rFonts w:ascii="Tahoma" w:hAnsi="Tahoma" w:cs="Tahoma"/>
          <w:sz w:val="22"/>
          <w:szCs w:val="22"/>
        </w:rPr>
        <w:t xml:space="preserve"> </w:t>
      </w:r>
      <w:proofErr w:type="spellStart"/>
      <w:r w:rsidR="00194AE9">
        <w:rPr>
          <w:rFonts w:ascii="Tahoma" w:hAnsi="Tahoma" w:cs="Tahoma"/>
          <w:sz w:val="22"/>
          <w:szCs w:val="22"/>
        </w:rPr>
        <w:t>diimplikasikan</w:t>
      </w:r>
      <w:proofErr w:type="spellEnd"/>
      <w:r w:rsidR="00441A64">
        <w:rPr>
          <w:rFonts w:ascii="Tahoma" w:hAnsi="Tahoma" w:cs="Tahoma"/>
          <w:sz w:val="22"/>
          <w:szCs w:val="22"/>
        </w:rPr>
        <w:t xml:space="preserve">. Model </w:t>
      </w:r>
      <w:r w:rsidR="00441A64" w:rsidRPr="00441A64">
        <w:rPr>
          <w:rFonts w:ascii="Tahoma" w:hAnsi="Tahoma" w:cs="Tahoma"/>
          <w:sz w:val="22"/>
          <w:szCs w:val="22"/>
        </w:rPr>
        <w:t xml:space="preserve">AutoML </w:t>
      </w:r>
      <w:proofErr w:type="spellStart"/>
      <w:r w:rsidR="00441A64" w:rsidRPr="00441A64">
        <w:rPr>
          <w:rFonts w:ascii="Tahoma" w:hAnsi="Tahoma" w:cs="Tahoma"/>
          <w:sz w:val="22"/>
          <w:szCs w:val="22"/>
        </w:rPr>
        <w:t>daripada</w:t>
      </w:r>
      <w:proofErr w:type="spellEnd"/>
      <w:r w:rsidR="00441A64" w:rsidRPr="00441A64">
        <w:rPr>
          <w:rFonts w:ascii="Tahoma" w:hAnsi="Tahoma" w:cs="Tahoma"/>
          <w:sz w:val="22"/>
          <w:szCs w:val="22"/>
        </w:rPr>
        <w:t xml:space="preserve"> TPOT </w:t>
      </w:r>
      <w:proofErr w:type="spellStart"/>
      <w:r w:rsidR="00441A64" w:rsidRPr="00441A64">
        <w:rPr>
          <w:rFonts w:ascii="Tahoma" w:hAnsi="Tahoma" w:cs="Tahoma"/>
          <w:sz w:val="22"/>
          <w:szCs w:val="22"/>
        </w:rPr>
        <w:t>mencapai</w:t>
      </w:r>
      <w:proofErr w:type="spellEnd"/>
      <w:r w:rsidR="00441A64" w:rsidRPr="00441A64">
        <w:rPr>
          <w:rFonts w:ascii="Tahoma" w:hAnsi="Tahoma" w:cs="Tahoma"/>
          <w:sz w:val="22"/>
          <w:szCs w:val="22"/>
        </w:rPr>
        <w:t xml:space="preserve"> </w:t>
      </w:r>
      <w:proofErr w:type="spellStart"/>
      <w:r w:rsidR="00441A64" w:rsidRPr="00441A64">
        <w:rPr>
          <w:rFonts w:ascii="Tahoma" w:hAnsi="Tahoma" w:cs="Tahoma"/>
          <w:sz w:val="22"/>
          <w:szCs w:val="22"/>
        </w:rPr>
        <w:t>prestasi</w:t>
      </w:r>
      <w:proofErr w:type="spellEnd"/>
      <w:r w:rsidR="00441A64" w:rsidRPr="00441A64">
        <w:rPr>
          <w:rFonts w:ascii="Tahoma" w:hAnsi="Tahoma" w:cs="Tahoma"/>
          <w:sz w:val="22"/>
          <w:szCs w:val="22"/>
        </w:rPr>
        <w:t xml:space="preserve"> </w:t>
      </w:r>
      <w:proofErr w:type="spellStart"/>
      <w:r w:rsidR="00441A64" w:rsidRPr="00441A64">
        <w:rPr>
          <w:rFonts w:ascii="Tahoma" w:hAnsi="Tahoma" w:cs="Tahoma"/>
          <w:sz w:val="22"/>
          <w:szCs w:val="22"/>
        </w:rPr>
        <w:t>terbaik</w:t>
      </w:r>
      <w:proofErr w:type="spellEnd"/>
      <w:r w:rsidR="00441A64" w:rsidRPr="00441A64">
        <w:rPr>
          <w:rFonts w:ascii="Tahoma" w:hAnsi="Tahoma" w:cs="Tahoma"/>
          <w:sz w:val="22"/>
          <w:szCs w:val="22"/>
        </w:rPr>
        <w:t xml:space="preserve"> </w:t>
      </w:r>
      <w:proofErr w:type="spellStart"/>
      <w:r w:rsidR="00441A64" w:rsidRPr="00441A64">
        <w:rPr>
          <w:rFonts w:ascii="Tahoma" w:hAnsi="Tahoma" w:cs="Tahoma"/>
          <w:sz w:val="22"/>
          <w:szCs w:val="22"/>
        </w:rPr>
        <w:t>dengan</w:t>
      </w:r>
      <w:proofErr w:type="spellEnd"/>
      <w:r w:rsidR="00441A64" w:rsidRPr="00441A64">
        <w:rPr>
          <w:rFonts w:ascii="Tahoma" w:hAnsi="Tahoma" w:cs="Tahoma"/>
          <w:sz w:val="22"/>
          <w:szCs w:val="22"/>
        </w:rPr>
        <w:t xml:space="preserve"> </w:t>
      </w:r>
      <w:proofErr w:type="spellStart"/>
      <w:r w:rsidR="00441A64" w:rsidRPr="00441A64">
        <w:rPr>
          <w:rFonts w:ascii="Tahoma" w:hAnsi="Tahoma" w:cs="Tahoma"/>
          <w:sz w:val="22"/>
          <w:szCs w:val="22"/>
        </w:rPr>
        <w:t>skor</w:t>
      </w:r>
      <w:proofErr w:type="spellEnd"/>
      <w:r w:rsidR="00441A64" w:rsidRPr="00441A64">
        <w:rPr>
          <w:rFonts w:ascii="Tahoma" w:hAnsi="Tahoma" w:cs="Tahoma"/>
          <w:sz w:val="22"/>
          <w:szCs w:val="22"/>
        </w:rPr>
        <w:t xml:space="preserve"> </w:t>
      </w:r>
      <w:r w:rsidR="000F0EB8">
        <w:rPr>
          <w:rFonts w:ascii="Tahoma" w:hAnsi="Tahoma" w:cs="Tahoma"/>
          <w:sz w:val="22"/>
          <w:szCs w:val="22"/>
        </w:rPr>
        <w:t xml:space="preserve">‘precision’ </w:t>
      </w:r>
      <w:r w:rsidR="00441A64" w:rsidRPr="00441A64">
        <w:rPr>
          <w:rFonts w:ascii="Tahoma" w:hAnsi="Tahoma" w:cs="Tahoma"/>
          <w:sz w:val="22"/>
          <w:szCs w:val="22"/>
        </w:rPr>
        <w:t xml:space="preserve">85.56%, </w:t>
      </w:r>
      <w:proofErr w:type="spellStart"/>
      <w:r w:rsidR="00441A64" w:rsidRPr="00441A64">
        <w:rPr>
          <w:rFonts w:ascii="Tahoma" w:hAnsi="Tahoma" w:cs="Tahoma"/>
          <w:sz w:val="22"/>
          <w:szCs w:val="22"/>
        </w:rPr>
        <w:t>skor</w:t>
      </w:r>
      <w:proofErr w:type="spellEnd"/>
      <w:r w:rsidR="00441A64" w:rsidRPr="00441A64">
        <w:rPr>
          <w:rFonts w:ascii="Tahoma" w:hAnsi="Tahoma" w:cs="Tahoma"/>
          <w:sz w:val="22"/>
          <w:szCs w:val="22"/>
        </w:rPr>
        <w:t xml:space="preserve"> </w:t>
      </w:r>
      <w:r w:rsidR="00441A64">
        <w:rPr>
          <w:rFonts w:ascii="Tahoma" w:hAnsi="Tahoma" w:cs="Tahoma"/>
          <w:sz w:val="22"/>
          <w:szCs w:val="22"/>
        </w:rPr>
        <w:t>‘recall’</w:t>
      </w:r>
      <w:r w:rsidR="00441A64" w:rsidRPr="00441A64">
        <w:rPr>
          <w:rFonts w:ascii="Tahoma" w:hAnsi="Tahoma" w:cs="Tahoma"/>
          <w:sz w:val="22"/>
          <w:szCs w:val="22"/>
        </w:rPr>
        <w:t xml:space="preserve"> 85.78% dan </w:t>
      </w:r>
      <w:proofErr w:type="spellStart"/>
      <w:r w:rsidR="00441A64" w:rsidRPr="00441A64">
        <w:rPr>
          <w:rFonts w:ascii="Tahoma" w:hAnsi="Tahoma" w:cs="Tahoma"/>
          <w:sz w:val="22"/>
          <w:szCs w:val="22"/>
        </w:rPr>
        <w:t>skor</w:t>
      </w:r>
      <w:proofErr w:type="spellEnd"/>
      <w:r w:rsidR="00441A64" w:rsidRPr="00441A64">
        <w:rPr>
          <w:rFonts w:ascii="Tahoma" w:hAnsi="Tahoma" w:cs="Tahoma"/>
          <w:sz w:val="22"/>
          <w:szCs w:val="22"/>
        </w:rPr>
        <w:t xml:space="preserve"> </w:t>
      </w:r>
      <w:r w:rsidR="000F0EB8">
        <w:rPr>
          <w:rFonts w:ascii="Tahoma" w:hAnsi="Tahoma" w:cs="Tahoma"/>
          <w:sz w:val="22"/>
          <w:szCs w:val="22"/>
        </w:rPr>
        <w:t xml:space="preserve">‘accuracy’ </w:t>
      </w:r>
      <w:r w:rsidR="00441A64" w:rsidRPr="00441A64">
        <w:rPr>
          <w:rFonts w:ascii="Tahoma" w:hAnsi="Tahoma" w:cs="Tahoma"/>
          <w:sz w:val="22"/>
          <w:szCs w:val="22"/>
        </w:rPr>
        <w:t>85.78%.</w:t>
      </w:r>
      <w:r w:rsidR="00F15FBC" w:rsidRPr="00F15FBC">
        <w:t xml:space="preserve"> </w:t>
      </w:r>
      <w:proofErr w:type="spellStart"/>
      <w:r w:rsidR="00F15FBC">
        <w:rPr>
          <w:rFonts w:ascii="Tahoma" w:hAnsi="Tahoma" w:cs="Tahoma"/>
          <w:sz w:val="22"/>
          <w:szCs w:val="22"/>
        </w:rPr>
        <w:t>Bagi</w:t>
      </w:r>
      <w:proofErr w:type="spellEnd"/>
      <w:r w:rsidR="00F15FBC">
        <w:rPr>
          <w:rFonts w:ascii="Tahoma" w:hAnsi="Tahoma" w:cs="Tahoma"/>
          <w:sz w:val="22"/>
          <w:szCs w:val="22"/>
        </w:rPr>
        <w:t xml:space="preserve"> </w:t>
      </w:r>
      <w:proofErr w:type="spellStart"/>
      <w:r w:rsidR="00F15FBC" w:rsidRPr="00F15FBC">
        <w:rPr>
          <w:rFonts w:ascii="Tahoma" w:hAnsi="Tahoma" w:cs="Tahoma"/>
          <w:sz w:val="22"/>
          <w:szCs w:val="22"/>
        </w:rPr>
        <w:t>eksperimen</w:t>
      </w:r>
      <w:proofErr w:type="spellEnd"/>
      <w:r w:rsidR="00F15FBC" w:rsidRPr="00F15FBC">
        <w:rPr>
          <w:rFonts w:ascii="Tahoma" w:hAnsi="Tahoma" w:cs="Tahoma"/>
          <w:sz w:val="22"/>
          <w:szCs w:val="22"/>
        </w:rPr>
        <w:t xml:space="preserve"> </w:t>
      </w:r>
      <w:proofErr w:type="spellStart"/>
      <w:r w:rsidR="00F15FBC" w:rsidRPr="00F15FBC">
        <w:rPr>
          <w:rFonts w:ascii="Tahoma" w:hAnsi="Tahoma" w:cs="Tahoma"/>
          <w:sz w:val="22"/>
          <w:szCs w:val="22"/>
        </w:rPr>
        <w:t>menggunakan</w:t>
      </w:r>
      <w:proofErr w:type="spellEnd"/>
      <w:r w:rsidR="00F15FBC" w:rsidRPr="00F15FBC">
        <w:rPr>
          <w:rFonts w:ascii="Tahoma" w:hAnsi="Tahoma" w:cs="Tahoma"/>
          <w:sz w:val="22"/>
          <w:szCs w:val="22"/>
        </w:rPr>
        <w:t xml:space="preserve"> set data Kenya dan Malawi </w:t>
      </w:r>
      <w:proofErr w:type="spellStart"/>
      <w:r w:rsidR="00F15FBC" w:rsidRPr="00F15FBC">
        <w:rPr>
          <w:rFonts w:ascii="Tahoma" w:hAnsi="Tahoma" w:cs="Tahoma"/>
          <w:sz w:val="22"/>
          <w:szCs w:val="22"/>
        </w:rPr>
        <w:t>sebagai</w:t>
      </w:r>
      <w:proofErr w:type="spellEnd"/>
      <w:r w:rsidR="00F15FBC" w:rsidRPr="00F15FBC">
        <w:rPr>
          <w:rFonts w:ascii="Tahoma" w:hAnsi="Tahoma" w:cs="Tahoma"/>
          <w:sz w:val="22"/>
          <w:szCs w:val="22"/>
        </w:rPr>
        <w:t xml:space="preserve"> set </w:t>
      </w:r>
      <w:proofErr w:type="spellStart"/>
      <w:r w:rsidR="00F15FBC" w:rsidRPr="00F15FBC">
        <w:rPr>
          <w:rFonts w:ascii="Tahoma" w:hAnsi="Tahoma" w:cs="Tahoma"/>
          <w:sz w:val="22"/>
          <w:szCs w:val="22"/>
        </w:rPr>
        <w:t>ujian</w:t>
      </w:r>
      <w:proofErr w:type="spellEnd"/>
      <w:r w:rsidR="00F15FBC" w:rsidRPr="00F15FBC">
        <w:rPr>
          <w:rFonts w:ascii="Tahoma" w:hAnsi="Tahoma" w:cs="Tahoma"/>
          <w:sz w:val="22"/>
          <w:szCs w:val="22"/>
        </w:rPr>
        <w:t xml:space="preserve"> </w:t>
      </w:r>
      <w:proofErr w:type="spellStart"/>
      <w:r w:rsidR="00F15FBC" w:rsidRPr="00F15FBC">
        <w:rPr>
          <w:rFonts w:ascii="Tahoma" w:hAnsi="Tahoma" w:cs="Tahoma"/>
          <w:sz w:val="22"/>
          <w:szCs w:val="22"/>
        </w:rPr>
        <w:t>baharu</w:t>
      </w:r>
      <w:proofErr w:type="spellEnd"/>
      <w:r w:rsidR="00F15FBC" w:rsidRPr="00F15FBC">
        <w:rPr>
          <w:rFonts w:ascii="Tahoma" w:hAnsi="Tahoma" w:cs="Tahoma"/>
          <w:sz w:val="22"/>
          <w:szCs w:val="22"/>
        </w:rPr>
        <w:t xml:space="preserve"> </w:t>
      </w:r>
      <w:proofErr w:type="spellStart"/>
      <w:r w:rsidR="00F15FBC" w:rsidRPr="00F15FBC">
        <w:rPr>
          <w:rFonts w:ascii="Tahoma" w:hAnsi="Tahoma" w:cs="Tahoma"/>
          <w:sz w:val="22"/>
          <w:szCs w:val="22"/>
        </w:rPr>
        <w:t>untuk</w:t>
      </w:r>
      <w:proofErr w:type="spellEnd"/>
      <w:r w:rsidR="00F15FBC" w:rsidRPr="00F15FBC">
        <w:rPr>
          <w:rFonts w:ascii="Tahoma" w:hAnsi="Tahoma" w:cs="Tahoma"/>
          <w:sz w:val="22"/>
          <w:szCs w:val="22"/>
        </w:rPr>
        <w:t xml:space="preserve"> </w:t>
      </w:r>
      <w:proofErr w:type="spellStart"/>
      <w:r w:rsidR="00F15FBC" w:rsidRPr="00F15FBC">
        <w:rPr>
          <w:rFonts w:ascii="Tahoma" w:hAnsi="Tahoma" w:cs="Tahoma"/>
          <w:sz w:val="22"/>
          <w:szCs w:val="22"/>
        </w:rPr>
        <w:t>menyiasat</w:t>
      </w:r>
      <w:proofErr w:type="spellEnd"/>
      <w:r w:rsidR="00F15FBC" w:rsidRPr="00F15FBC">
        <w:rPr>
          <w:rFonts w:ascii="Tahoma" w:hAnsi="Tahoma" w:cs="Tahoma"/>
          <w:sz w:val="22"/>
          <w:szCs w:val="22"/>
        </w:rPr>
        <w:t xml:space="preserve"> </w:t>
      </w:r>
      <w:proofErr w:type="spellStart"/>
      <w:r w:rsidR="00F15FBC" w:rsidRPr="00F15FBC">
        <w:rPr>
          <w:rFonts w:ascii="Tahoma" w:hAnsi="Tahoma" w:cs="Tahoma"/>
          <w:sz w:val="22"/>
          <w:szCs w:val="22"/>
        </w:rPr>
        <w:t>generalisasi</w:t>
      </w:r>
      <w:proofErr w:type="spellEnd"/>
      <w:r w:rsidR="00F15FBC" w:rsidRPr="00F15FBC">
        <w:rPr>
          <w:rFonts w:ascii="Tahoma" w:hAnsi="Tahoma" w:cs="Tahoma"/>
          <w:sz w:val="22"/>
          <w:szCs w:val="22"/>
        </w:rPr>
        <w:t xml:space="preserve"> model, </w:t>
      </w:r>
      <w:r w:rsidR="00F15FBC">
        <w:rPr>
          <w:rFonts w:ascii="Tahoma" w:hAnsi="Tahoma" w:cs="Tahoma"/>
          <w:sz w:val="22"/>
          <w:szCs w:val="22"/>
        </w:rPr>
        <w:t xml:space="preserve">Model </w:t>
      </w:r>
      <w:r w:rsidR="00F15FBC" w:rsidRPr="00441A64">
        <w:rPr>
          <w:rFonts w:ascii="Tahoma" w:hAnsi="Tahoma" w:cs="Tahoma"/>
          <w:sz w:val="22"/>
          <w:szCs w:val="22"/>
        </w:rPr>
        <w:t xml:space="preserve">AutoML </w:t>
      </w:r>
      <w:proofErr w:type="spellStart"/>
      <w:r w:rsidR="00F15FBC" w:rsidRPr="00441A64">
        <w:rPr>
          <w:rFonts w:ascii="Tahoma" w:hAnsi="Tahoma" w:cs="Tahoma"/>
          <w:sz w:val="22"/>
          <w:szCs w:val="22"/>
        </w:rPr>
        <w:t>daripada</w:t>
      </w:r>
      <w:proofErr w:type="spellEnd"/>
      <w:r w:rsidR="00F15FBC" w:rsidRPr="00441A64">
        <w:rPr>
          <w:rFonts w:ascii="Tahoma" w:hAnsi="Tahoma" w:cs="Tahoma"/>
          <w:sz w:val="22"/>
          <w:szCs w:val="22"/>
        </w:rPr>
        <w:t xml:space="preserve"> TPOT</w:t>
      </w:r>
      <w:r w:rsidR="00F15FBC" w:rsidRPr="00F15FBC">
        <w:rPr>
          <w:rFonts w:ascii="Tahoma" w:hAnsi="Tahoma" w:cs="Tahoma"/>
          <w:sz w:val="22"/>
          <w:szCs w:val="22"/>
        </w:rPr>
        <w:t xml:space="preserve"> juga </w:t>
      </w:r>
      <w:proofErr w:type="spellStart"/>
      <w:r w:rsidR="00F15FBC" w:rsidRPr="00F15FBC">
        <w:rPr>
          <w:rFonts w:ascii="Tahoma" w:hAnsi="Tahoma" w:cs="Tahoma"/>
          <w:sz w:val="22"/>
          <w:szCs w:val="22"/>
        </w:rPr>
        <w:t>mencapai</w:t>
      </w:r>
      <w:proofErr w:type="spellEnd"/>
      <w:r w:rsidR="00F15FBC" w:rsidRPr="00F15FBC">
        <w:rPr>
          <w:rFonts w:ascii="Tahoma" w:hAnsi="Tahoma" w:cs="Tahoma"/>
          <w:sz w:val="22"/>
          <w:szCs w:val="22"/>
        </w:rPr>
        <w:t xml:space="preserve"> </w:t>
      </w:r>
      <w:proofErr w:type="spellStart"/>
      <w:r w:rsidR="00F15FBC" w:rsidRPr="00F15FBC">
        <w:rPr>
          <w:rFonts w:ascii="Tahoma" w:hAnsi="Tahoma" w:cs="Tahoma"/>
          <w:sz w:val="22"/>
          <w:szCs w:val="22"/>
        </w:rPr>
        <w:t>prestasi</w:t>
      </w:r>
      <w:proofErr w:type="spellEnd"/>
      <w:r w:rsidR="00F15FBC" w:rsidRPr="00F15FBC">
        <w:rPr>
          <w:rFonts w:ascii="Tahoma" w:hAnsi="Tahoma" w:cs="Tahoma"/>
          <w:sz w:val="22"/>
          <w:szCs w:val="22"/>
        </w:rPr>
        <w:t xml:space="preserve"> </w:t>
      </w:r>
      <w:proofErr w:type="spellStart"/>
      <w:r w:rsidR="00F15FBC" w:rsidRPr="00F15FBC">
        <w:rPr>
          <w:rFonts w:ascii="Tahoma" w:hAnsi="Tahoma" w:cs="Tahoma"/>
          <w:sz w:val="22"/>
          <w:szCs w:val="22"/>
        </w:rPr>
        <w:t>terbaik</w:t>
      </w:r>
      <w:proofErr w:type="spellEnd"/>
      <w:r w:rsidR="00F15FBC" w:rsidRPr="00F15FBC">
        <w:rPr>
          <w:rFonts w:ascii="Tahoma" w:hAnsi="Tahoma" w:cs="Tahoma"/>
          <w:sz w:val="22"/>
          <w:szCs w:val="22"/>
        </w:rPr>
        <w:t xml:space="preserve"> </w:t>
      </w:r>
      <w:proofErr w:type="spellStart"/>
      <w:r w:rsidR="00F15FBC" w:rsidRPr="00F15FBC">
        <w:rPr>
          <w:rFonts w:ascii="Tahoma" w:hAnsi="Tahoma" w:cs="Tahoma"/>
          <w:sz w:val="22"/>
          <w:szCs w:val="22"/>
        </w:rPr>
        <w:t>dengan</w:t>
      </w:r>
      <w:proofErr w:type="spellEnd"/>
      <w:r w:rsidR="00F15FBC" w:rsidRPr="00F15FBC">
        <w:rPr>
          <w:rFonts w:ascii="Tahoma" w:hAnsi="Tahoma" w:cs="Tahoma"/>
          <w:sz w:val="22"/>
          <w:szCs w:val="22"/>
        </w:rPr>
        <w:t xml:space="preserve"> </w:t>
      </w:r>
      <w:proofErr w:type="spellStart"/>
      <w:r w:rsidR="00F15FBC" w:rsidRPr="00441A64">
        <w:rPr>
          <w:rFonts w:ascii="Tahoma" w:hAnsi="Tahoma" w:cs="Tahoma"/>
          <w:sz w:val="22"/>
          <w:szCs w:val="22"/>
        </w:rPr>
        <w:t>skor</w:t>
      </w:r>
      <w:proofErr w:type="spellEnd"/>
      <w:r w:rsidR="00F15FBC" w:rsidRPr="00441A64">
        <w:rPr>
          <w:rFonts w:ascii="Tahoma" w:hAnsi="Tahoma" w:cs="Tahoma"/>
          <w:sz w:val="22"/>
          <w:szCs w:val="22"/>
        </w:rPr>
        <w:t xml:space="preserve"> </w:t>
      </w:r>
      <w:r w:rsidR="00F15FBC">
        <w:rPr>
          <w:rFonts w:ascii="Tahoma" w:hAnsi="Tahoma" w:cs="Tahoma"/>
          <w:sz w:val="22"/>
          <w:szCs w:val="22"/>
        </w:rPr>
        <w:t>‘precision’</w:t>
      </w:r>
      <w:r w:rsidR="00F15FBC" w:rsidRPr="00F15FBC">
        <w:rPr>
          <w:rFonts w:ascii="Tahoma" w:hAnsi="Tahoma" w:cs="Tahoma"/>
          <w:sz w:val="22"/>
          <w:szCs w:val="22"/>
        </w:rPr>
        <w:t xml:space="preserve"> 99.26%, </w:t>
      </w:r>
      <w:proofErr w:type="spellStart"/>
      <w:r w:rsidR="00F15FBC" w:rsidRPr="00441A64">
        <w:rPr>
          <w:rFonts w:ascii="Tahoma" w:hAnsi="Tahoma" w:cs="Tahoma"/>
          <w:sz w:val="22"/>
          <w:szCs w:val="22"/>
        </w:rPr>
        <w:t>skor</w:t>
      </w:r>
      <w:proofErr w:type="spellEnd"/>
      <w:r w:rsidR="00F15FBC" w:rsidRPr="00441A64">
        <w:rPr>
          <w:rFonts w:ascii="Tahoma" w:hAnsi="Tahoma" w:cs="Tahoma"/>
          <w:sz w:val="22"/>
          <w:szCs w:val="22"/>
        </w:rPr>
        <w:t xml:space="preserve"> </w:t>
      </w:r>
      <w:r w:rsidR="00F15FBC">
        <w:rPr>
          <w:rFonts w:ascii="Tahoma" w:hAnsi="Tahoma" w:cs="Tahoma"/>
          <w:sz w:val="22"/>
          <w:szCs w:val="22"/>
        </w:rPr>
        <w:t>‘recall’</w:t>
      </w:r>
      <w:r w:rsidR="00F15FBC" w:rsidRPr="00441A64">
        <w:rPr>
          <w:rFonts w:ascii="Tahoma" w:hAnsi="Tahoma" w:cs="Tahoma"/>
          <w:sz w:val="22"/>
          <w:szCs w:val="22"/>
        </w:rPr>
        <w:t xml:space="preserve"> </w:t>
      </w:r>
      <w:r w:rsidR="00F15FBC" w:rsidRPr="00F15FBC">
        <w:rPr>
          <w:rFonts w:ascii="Tahoma" w:hAnsi="Tahoma" w:cs="Tahoma"/>
          <w:sz w:val="22"/>
          <w:szCs w:val="22"/>
        </w:rPr>
        <w:t xml:space="preserve">66.35% dan </w:t>
      </w:r>
      <w:proofErr w:type="spellStart"/>
      <w:r w:rsidR="00F15FBC" w:rsidRPr="00441A64">
        <w:rPr>
          <w:rFonts w:ascii="Tahoma" w:hAnsi="Tahoma" w:cs="Tahoma"/>
          <w:sz w:val="22"/>
          <w:szCs w:val="22"/>
        </w:rPr>
        <w:t>skor</w:t>
      </w:r>
      <w:proofErr w:type="spellEnd"/>
      <w:r w:rsidR="00F15FBC" w:rsidRPr="00441A64">
        <w:rPr>
          <w:rFonts w:ascii="Tahoma" w:hAnsi="Tahoma" w:cs="Tahoma"/>
          <w:sz w:val="22"/>
          <w:szCs w:val="22"/>
        </w:rPr>
        <w:t xml:space="preserve"> </w:t>
      </w:r>
      <w:r w:rsidR="00F15FBC">
        <w:rPr>
          <w:rFonts w:ascii="Tahoma" w:hAnsi="Tahoma" w:cs="Tahoma"/>
          <w:sz w:val="22"/>
          <w:szCs w:val="22"/>
        </w:rPr>
        <w:t xml:space="preserve">‘accuracy’ </w:t>
      </w:r>
      <w:r w:rsidR="00F15FBC" w:rsidRPr="00F15FBC">
        <w:rPr>
          <w:rFonts w:ascii="Tahoma" w:hAnsi="Tahoma" w:cs="Tahoma"/>
          <w:sz w:val="22"/>
          <w:szCs w:val="22"/>
        </w:rPr>
        <w:t>66.35%.</w:t>
      </w:r>
      <w:r w:rsidR="00986955">
        <w:rPr>
          <w:rFonts w:ascii="Tahoma" w:hAnsi="Tahoma" w:cs="Tahoma"/>
          <w:sz w:val="22"/>
          <w:szCs w:val="22"/>
        </w:rPr>
        <w:t xml:space="preserve"> </w:t>
      </w:r>
      <w:proofErr w:type="spellStart"/>
      <w:r w:rsidR="00986955" w:rsidRPr="00986955">
        <w:rPr>
          <w:rFonts w:ascii="Tahoma" w:hAnsi="Tahoma" w:cs="Tahoma"/>
          <w:sz w:val="22"/>
          <w:szCs w:val="22"/>
        </w:rPr>
        <w:t>Selain</w:t>
      </w:r>
      <w:proofErr w:type="spellEnd"/>
      <w:r w:rsidR="00986955" w:rsidRPr="00986955">
        <w:rPr>
          <w:rFonts w:ascii="Tahoma" w:hAnsi="Tahoma" w:cs="Tahoma"/>
          <w:sz w:val="22"/>
          <w:szCs w:val="22"/>
        </w:rPr>
        <w:t xml:space="preserve"> </w:t>
      </w:r>
      <w:proofErr w:type="spellStart"/>
      <w:r w:rsidR="00986955" w:rsidRPr="00986955">
        <w:rPr>
          <w:rFonts w:ascii="Tahoma" w:hAnsi="Tahoma" w:cs="Tahoma"/>
          <w:sz w:val="22"/>
          <w:szCs w:val="22"/>
        </w:rPr>
        <w:t>itu</w:t>
      </w:r>
      <w:proofErr w:type="spellEnd"/>
      <w:r w:rsidR="00986955" w:rsidRPr="00986955">
        <w:rPr>
          <w:rFonts w:ascii="Tahoma" w:hAnsi="Tahoma" w:cs="Tahoma"/>
          <w:sz w:val="22"/>
          <w:szCs w:val="22"/>
        </w:rPr>
        <w:t xml:space="preserve">, </w:t>
      </w:r>
      <w:proofErr w:type="spellStart"/>
      <w:r w:rsidR="00986955">
        <w:rPr>
          <w:rFonts w:ascii="Tahoma" w:hAnsi="Tahoma" w:cs="Tahoma"/>
          <w:sz w:val="22"/>
          <w:szCs w:val="22"/>
        </w:rPr>
        <w:t>eksperimen</w:t>
      </w:r>
      <w:proofErr w:type="spellEnd"/>
      <w:r w:rsidR="00986955" w:rsidRPr="00986955">
        <w:rPr>
          <w:rFonts w:ascii="Tahoma" w:hAnsi="Tahoma" w:cs="Tahoma"/>
          <w:sz w:val="22"/>
          <w:szCs w:val="22"/>
        </w:rPr>
        <w:t xml:space="preserve"> </w:t>
      </w:r>
      <w:proofErr w:type="spellStart"/>
      <w:r w:rsidR="00986955" w:rsidRPr="00986955">
        <w:rPr>
          <w:rFonts w:ascii="Tahoma" w:hAnsi="Tahoma" w:cs="Tahoma"/>
          <w:sz w:val="22"/>
          <w:szCs w:val="22"/>
        </w:rPr>
        <w:t>dengan</w:t>
      </w:r>
      <w:proofErr w:type="spellEnd"/>
      <w:r w:rsidR="00986955" w:rsidRPr="00986955">
        <w:rPr>
          <w:rFonts w:ascii="Tahoma" w:hAnsi="Tahoma" w:cs="Tahoma"/>
          <w:sz w:val="22"/>
          <w:szCs w:val="22"/>
        </w:rPr>
        <w:t xml:space="preserve"> </w:t>
      </w:r>
      <w:proofErr w:type="spellStart"/>
      <w:r w:rsidR="00986955" w:rsidRPr="00986955">
        <w:rPr>
          <w:rFonts w:ascii="Tahoma" w:hAnsi="Tahoma" w:cs="Tahoma"/>
          <w:sz w:val="22"/>
          <w:szCs w:val="22"/>
        </w:rPr>
        <w:t>manipulasi</w:t>
      </w:r>
      <w:proofErr w:type="spellEnd"/>
      <w:r w:rsidR="00986955" w:rsidRPr="00986955">
        <w:rPr>
          <w:rFonts w:ascii="Tahoma" w:hAnsi="Tahoma" w:cs="Tahoma"/>
          <w:sz w:val="22"/>
          <w:szCs w:val="22"/>
        </w:rPr>
        <w:t xml:space="preserve"> parameter dan </w:t>
      </w:r>
      <w:proofErr w:type="spellStart"/>
      <w:r w:rsidR="00986955" w:rsidRPr="00986955">
        <w:rPr>
          <w:rFonts w:ascii="Tahoma" w:hAnsi="Tahoma" w:cs="Tahoma"/>
          <w:sz w:val="22"/>
          <w:szCs w:val="22"/>
        </w:rPr>
        <w:t>penggunaan</w:t>
      </w:r>
      <w:proofErr w:type="spellEnd"/>
      <w:r w:rsidR="00986955" w:rsidRPr="00986955">
        <w:rPr>
          <w:rFonts w:ascii="Tahoma" w:hAnsi="Tahoma" w:cs="Tahoma"/>
          <w:sz w:val="22"/>
          <w:szCs w:val="22"/>
        </w:rPr>
        <w:t xml:space="preserve"> </w:t>
      </w:r>
      <w:proofErr w:type="spellStart"/>
      <w:r w:rsidR="00986955" w:rsidRPr="00986955">
        <w:rPr>
          <w:rFonts w:ascii="Tahoma" w:hAnsi="Tahoma" w:cs="Tahoma"/>
          <w:sz w:val="22"/>
          <w:szCs w:val="22"/>
        </w:rPr>
        <w:t>teknik</w:t>
      </w:r>
      <w:proofErr w:type="spellEnd"/>
      <w:r w:rsidR="00986955" w:rsidRPr="00986955">
        <w:rPr>
          <w:rFonts w:ascii="Tahoma" w:hAnsi="Tahoma" w:cs="Tahoma"/>
          <w:sz w:val="22"/>
          <w:szCs w:val="22"/>
        </w:rPr>
        <w:t xml:space="preserve"> </w:t>
      </w:r>
      <w:proofErr w:type="spellStart"/>
      <w:r w:rsidR="00986955" w:rsidRPr="00986955">
        <w:rPr>
          <w:rFonts w:ascii="Tahoma" w:hAnsi="Tahoma" w:cs="Tahoma"/>
          <w:sz w:val="22"/>
          <w:szCs w:val="22"/>
        </w:rPr>
        <w:t>pensampelan</w:t>
      </w:r>
      <w:proofErr w:type="spellEnd"/>
      <w:r w:rsidR="00986955" w:rsidRPr="00986955">
        <w:rPr>
          <w:rFonts w:ascii="Tahoma" w:hAnsi="Tahoma" w:cs="Tahoma"/>
          <w:sz w:val="22"/>
          <w:szCs w:val="22"/>
        </w:rPr>
        <w:t xml:space="preserve"> </w:t>
      </w:r>
      <w:r w:rsidR="00C305B9">
        <w:rPr>
          <w:rFonts w:ascii="Tahoma" w:hAnsi="Tahoma" w:cs="Tahoma"/>
          <w:sz w:val="22"/>
          <w:szCs w:val="22"/>
        </w:rPr>
        <w:t xml:space="preserve">dan </w:t>
      </w:r>
      <w:proofErr w:type="spellStart"/>
      <w:r w:rsidR="00C305B9" w:rsidRPr="00C305B9">
        <w:rPr>
          <w:rFonts w:ascii="Tahoma" w:hAnsi="Tahoma" w:cs="Tahoma"/>
          <w:sz w:val="22"/>
          <w:szCs w:val="22"/>
        </w:rPr>
        <w:t>penjanaan</w:t>
      </w:r>
      <w:proofErr w:type="spellEnd"/>
      <w:r w:rsidR="00C305B9" w:rsidRPr="00C305B9">
        <w:rPr>
          <w:rFonts w:ascii="Tahoma" w:hAnsi="Tahoma" w:cs="Tahoma"/>
          <w:sz w:val="22"/>
          <w:szCs w:val="22"/>
        </w:rPr>
        <w:t xml:space="preserve"> data </w:t>
      </w:r>
      <w:proofErr w:type="spellStart"/>
      <w:r w:rsidR="00C305B9" w:rsidRPr="00C305B9">
        <w:rPr>
          <w:rFonts w:ascii="Tahoma" w:hAnsi="Tahoma" w:cs="Tahoma"/>
          <w:sz w:val="22"/>
          <w:szCs w:val="22"/>
        </w:rPr>
        <w:t>sintetik</w:t>
      </w:r>
      <w:proofErr w:type="spellEnd"/>
      <w:r w:rsidR="00986955">
        <w:rPr>
          <w:rFonts w:ascii="Tahoma" w:hAnsi="Tahoma" w:cs="Tahoma"/>
          <w:sz w:val="22"/>
          <w:szCs w:val="22"/>
        </w:rPr>
        <w:t xml:space="preserve"> </w:t>
      </w:r>
      <w:proofErr w:type="spellStart"/>
      <w:r w:rsidR="00986955" w:rsidRPr="00986955">
        <w:rPr>
          <w:rFonts w:ascii="Tahoma" w:hAnsi="Tahoma" w:cs="Tahoma"/>
          <w:sz w:val="22"/>
          <w:szCs w:val="22"/>
        </w:rPr>
        <w:t>telah</w:t>
      </w:r>
      <w:proofErr w:type="spellEnd"/>
      <w:r w:rsidR="00986955" w:rsidRPr="00986955">
        <w:rPr>
          <w:rFonts w:ascii="Tahoma" w:hAnsi="Tahoma" w:cs="Tahoma"/>
          <w:sz w:val="22"/>
          <w:szCs w:val="22"/>
        </w:rPr>
        <w:t xml:space="preserve"> </w:t>
      </w:r>
      <w:proofErr w:type="spellStart"/>
      <w:r w:rsidR="00986955" w:rsidRPr="00986955">
        <w:rPr>
          <w:rFonts w:ascii="Tahoma" w:hAnsi="Tahoma" w:cs="Tahoma"/>
          <w:sz w:val="22"/>
          <w:szCs w:val="22"/>
        </w:rPr>
        <w:t>dijalankan</w:t>
      </w:r>
      <w:proofErr w:type="spellEnd"/>
      <w:r w:rsidR="00986955" w:rsidRPr="00986955">
        <w:rPr>
          <w:rFonts w:ascii="Tahoma" w:hAnsi="Tahoma" w:cs="Tahoma"/>
          <w:sz w:val="22"/>
          <w:szCs w:val="22"/>
        </w:rPr>
        <w:t xml:space="preserve"> </w:t>
      </w:r>
      <w:proofErr w:type="spellStart"/>
      <w:r w:rsidR="00986955" w:rsidRPr="00986955">
        <w:rPr>
          <w:rFonts w:ascii="Tahoma" w:hAnsi="Tahoma" w:cs="Tahoma"/>
          <w:sz w:val="22"/>
          <w:szCs w:val="22"/>
        </w:rPr>
        <w:t>untuk</w:t>
      </w:r>
      <w:proofErr w:type="spellEnd"/>
      <w:r w:rsidR="00986955" w:rsidRPr="00986955">
        <w:rPr>
          <w:rFonts w:ascii="Tahoma" w:hAnsi="Tahoma" w:cs="Tahoma"/>
          <w:sz w:val="22"/>
          <w:szCs w:val="22"/>
        </w:rPr>
        <w:t xml:space="preserve"> </w:t>
      </w:r>
      <w:proofErr w:type="spellStart"/>
      <w:r w:rsidR="00986955" w:rsidRPr="00986955">
        <w:rPr>
          <w:rFonts w:ascii="Tahoma" w:hAnsi="Tahoma" w:cs="Tahoma"/>
          <w:sz w:val="22"/>
          <w:szCs w:val="22"/>
        </w:rPr>
        <w:t>meningkatkan</w:t>
      </w:r>
      <w:proofErr w:type="spellEnd"/>
      <w:r w:rsidR="00986955" w:rsidRPr="00986955">
        <w:rPr>
          <w:rFonts w:ascii="Tahoma" w:hAnsi="Tahoma" w:cs="Tahoma"/>
          <w:sz w:val="22"/>
          <w:szCs w:val="22"/>
        </w:rPr>
        <w:t xml:space="preserve"> </w:t>
      </w:r>
      <w:proofErr w:type="spellStart"/>
      <w:r w:rsidR="00986955" w:rsidRPr="00986955">
        <w:rPr>
          <w:rFonts w:ascii="Tahoma" w:hAnsi="Tahoma" w:cs="Tahoma"/>
          <w:sz w:val="22"/>
          <w:szCs w:val="22"/>
        </w:rPr>
        <w:t>prestasi</w:t>
      </w:r>
      <w:proofErr w:type="spellEnd"/>
      <w:r w:rsidR="00986955" w:rsidRPr="00986955">
        <w:rPr>
          <w:rFonts w:ascii="Tahoma" w:hAnsi="Tahoma" w:cs="Tahoma"/>
          <w:sz w:val="22"/>
          <w:szCs w:val="22"/>
        </w:rPr>
        <w:t xml:space="preserve"> model</w:t>
      </w:r>
      <w:r w:rsidR="00C305B9">
        <w:rPr>
          <w:rFonts w:ascii="Tahoma" w:hAnsi="Tahoma" w:cs="Tahoma"/>
          <w:sz w:val="22"/>
          <w:szCs w:val="22"/>
        </w:rPr>
        <w:t xml:space="preserve">. </w:t>
      </w:r>
      <w:proofErr w:type="spellStart"/>
      <w:r w:rsidR="00C305B9" w:rsidRPr="00C305B9">
        <w:rPr>
          <w:rFonts w:ascii="Tahoma" w:hAnsi="Tahoma" w:cs="Tahoma"/>
          <w:sz w:val="22"/>
          <w:szCs w:val="22"/>
        </w:rPr>
        <w:t>Penemuan</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mendedahkan</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bahawa</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penjanaan</w:t>
      </w:r>
      <w:proofErr w:type="spellEnd"/>
      <w:r w:rsidR="00C305B9" w:rsidRPr="00C305B9">
        <w:rPr>
          <w:rFonts w:ascii="Tahoma" w:hAnsi="Tahoma" w:cs="Tahoma"/>
          <w:sz w:val="22"/>
          <w:szCs w:val="22"/>
        </w:rPr>
        <w:t xml:space="preserve"> data </w:t>
      </w:r>
      <w:proofErr w:type="spellStart"/>
      <w:r w:rsidR="00C305B9" w:rsidRPr="00C305B9">
        <w:rPr>
          <w:rFonts w:ascii="Tahoma" w:hAnsi="Tahoma" w:cs="Tahoma"/>
          <w:sz w:val="22"/>
          <w:szCs w:val="22"/>
        </w:rPr>
        <w:t>sintetik</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berjaya</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meratakan</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skor</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metrik</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antara</w:t>
      </w:r>
      <w:proofErr w:type="spellEnd"/>
      <w:r w:rsidR="00C305B9" w:rsidRPr="00C305B9">
        <w:rPr>
          <w:rFonts w:ascii="Tahoma" w:hAnsi="Tahoma" w:cs="Tahoma"/>
          <w:sz w:val="22"/>
          <w:szCs w:val="22"/>
        </w:rPr>
        <w:t xml:space="preserve"> </w:t>
      </w:r>
      <w:r w:rsidR="005E2825">
        <w:rPr>
          <w:rFonts w:ascii="Tahoma" w:hAnsi="Tahoma" w:cs="Tahoma"/>
          <w:sz w:val="22"/>
          <w:szCs w:val="22"/>
        </w:rPr>
        <w:t>95</w:t>
      </w:r>
      <w:r w:rsidR="00C305B9" w:rsidRPr="00C305B9">
        <w:rPr>
          <w:rFonts w:ascii="Tahoma" w:hAnsi="Tahoma" w:cs="Tahoma"/>
          <w:sz w:val="22"/>
          <w:szCs w:val="22"/>
        </w:rPr>
        <w:t xml:space="preserve">% dan </w:t>
      </w:r>
      <w:r w:rsidR="005E2825">
        <w:rPr>
          <w:rFonts w:ascii="Tahoma" w:hAnsi="Tahoma" w:cs="Tahoma"/>
          <w:sz w:val="22"/>
          <w:szCs w:val="22"/>
        </w:rPr>
        <w:t>9</w:t>
      </w:r>
      <w:r w:rsidR="002A0279">
        <w:rPr>
          <w:rFonts w:ascii="Tahoma" w:hAnsi="Tahoma" w:cs="Tahoma"/>
          <w:sz w:val="22"/>
          <w:szCs w:val="22"/>
        </w:rPr>
        <w:t>9</w:t>
      </w:r>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untuk</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kedua</w:t>
      </w:r>
      <w:proofErr w:type="spellEnd"/>
      <w:r w:rsidR="00C305B9" w:rsidRPr="00C305B9">
        <w:rPr>
          <w:rFonts w:ascii="Tahoma" w:hAnsi="Tahoma" w:cs="Tahoma"/>
          <w:sz w:val="22"/>
          <w:szCs w:val="22"/>
        </w:rPr>
        <w:t xml:space="preserve">-dua model </w:t>
      </w:r>
      <w:proofErr w:type="spellStart"/>
      <w:r w:rsidR="00C305B9" w:rsidRPr="00C305B9">
        <w:rPr>
          <w:rFonts w:ascii="Tahoma" w:hAnsi="Tahoma" w:cs="Tahoma"/>
          <w:sz w:val="22"/>
          <w:szCs w:val="22"/>
        </w:rPr>
        <w:t>ensembel</w:t>
      </w:r>
      <w:proofErr w:type="spellEnd"/>
      <w:r w:rsidR="00C305B9" w:rsidRPr="00C305B9">
        <w:rPr>
          <w:rFonts w:ascii="Tahoma" w:hAnsi="Tahoma" w:cs="Tahoma"/>
          <w:sz w:val="22"/>
          <w:szCs w:val="22"/>
        </w:rPr>
        <w:t xml:space="preserve"> AutoML dan </w:t>
      </w:r>
      <w:r w:rsidR="00C305B9">
        <w:rPr>
          <w:rFonts w:ascii="Tahoma" w:hAnsi="Tahoma" w:cs="Tahoma"/>
          <w:sz w:val="22"/>
          <w:szCs w:val="22"/>
        </w:rPr>
        <w:t>model</w:t>
      </w:r>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tunggal</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memastikan</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skor</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hampir</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sama</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antara</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satu</w:t>
      </w:r>
      <w:proofErr w:type="spellEnd"/>
      <w:r w:rsidR="00C305B9" w:rsidRPr="00C305B9">
        <w:rPr>
          <w:rFonts w:ascii="Tahoma" w:hAnsi="Tahoma" w:cs="Tahoma"/>
          <w:sz w:val="22"/>
          <w:szCs w:val="22"/>
        </w:rPr>
        <w:t xml:space="preserve"> </w:t>
      </w:r>
      <w:proofErr w:type="spellStart"/>
      <w:r w:rsidR="00C305B9" w:rsidRPr="00C305B9">
        <w:rPr>
          <w:rFonts w:ascii="Tahoma" w:hAnsi="Tahoma" w:cs="Tahoma"/>
          <w:sz w:val="22"/>
          <w:szCs w:val="22"/>
        </w:rPr>
        <w:t>sama</w:t>
      </w:r>
      <w:proofErr w:type="spellEnd"/>
      <w:r w:rsidR="00C305B9" w:rsidRPr="00C305B9">
        <w:rPr>
          <w:rFonts w:ascii="Tahoma" w:hAnsi="Tahoma" w:cs="Tahoma"/>
          <w:sz w:val="22"/>
          <w:szCs w:val="22"/>
        </w:rPr>
        <w:t xml:space="preserve"> lain.</w:t>
      </w:r>
      <w:r w:rsidR="00D92DB3" w:rsidRPr="00403D49">
        <w:rPr>
          <w:rFonts w:ascii="Tahoma" w:hAnsi="Tahoma" w:cs="Tahoma"/>
          <w:sz w:val="22"/>
          <w:szCs w:val="22"/>
        </w:rPr>
        <w:br w:type="page"/>
      </w:r>
    </w:p>
    <w:p w14:paraId="712D45C9" w14:textId="77777777" w:rsidR="004C7046" w:rsidRPr="00245D9A" w:rsidRDefault="004C7046" w:rsidP="004C7046">
      <w:pPr>
        <w:jc w:val="center"/>
        <w:rPr>
          <w:rFonts w:ascii="Tahoma" w:hAnsi="Tahoma" w:cs="Tahoma"/>
          <w:sz w:val="22"/>
          <w:szCs w:val="22"/>
        </w:rPr>
      </w:pPr>
      <w:bookmarkStart w:id="4" w:name="lstable"/>
      <w:bookmarkStart w:id="5" w:name="_Hlk100756924"/>
      <w:bookmarkStart w:id="6" w:name="_Hlk119915033"/>
      <w:r w:rsidRPr="00245D9A">
        <w:rPr>
          <w:rFonts w:ascii="Tahoma" w:hAnsi="Tahoma" w:cs="Tahoma"/>
          <w:b/>
          <w:bCs/>
          <w:sz w:val="28"/>
          <w:szCs w:val="28"/>
        </w:rPr>
        <w:lastRenderedPageBreak/>
        <w:t>TABLE OF CONTENTS</w:t>
      </w:r>
      <w:r w:rsidRPr="00245D9A">
        <w:rPr>
          <w:rFonts w:ascii="Tahoma" w:hAnsi="Tahoma" w:cs="Tahoma"/>
          <w:sz w:val="22"/>
          <w:szCs w:val="22"/>
        </w:rPr>
        <w:t xml:space="preserve"> </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6"/>
      </w:tblGrid>
      <w:tr w:rsidR="001C7CE0" w:rsidRPr="00245D9A" w14:paraId="6ADA217F" w14:textId="77777777" w:rsidTr="001C7CE0">
        <w:tc>
          <w:tcPr>
            <w:tcW w:w="8642" w:type="dxa"/>
          </w:tcPr>
          <w:p w14:paraId="2F9220C7" w14:textId="77777777" w:rsidR="001C7CE0" w:rsidRPr="00245D9A" w:rsidRDefault="001C7CE0" w:rsidP="001C7CE0">
            <w:pPr>
              <w:spacing w:line="360" w:lineRule="auto"/>
              <w:rPr>
                <w:rFonts w:ascii="Tahoma" w:hAnsi="Tahoma" w:cs="Tahoma"/>
                <w:b/>
                <w:bCs/>
                <w:sz w:val="22"/>
                <w:szCs w:val="22"/>
              </w:rPr>
            </w:pPr>
            <w:r w:rsidRPr="00245D9A">
              <w:rPr>
                <w:rFonts w:ascii="Tahoma" w:hAnsi="Tahoma" w:cs="Tahoma"/>
                <w:b/>
                <w:bCs/>
                <w:sz w:val="22"/>
                <w:szCs w:val="22"/>
              </w:rPr>
              <w:t>TITLE</w:t>
            </w:r>
          </w:p>
        </w:tc>
        <w:tc>
          <w:tcPr>
            <w:tcW w:w="856" w:type="dxa"/>
          </w:tcPr>
          <w:p w14:paraId="13C0F280" w14:textId="5AE0AC9B" w:rsidR="001C7CE0" w:rsidRPr="00245D9A" w:rsidRDefault="001C7CE0" w:rsidP="001C7CE0">
            <w:pPr>
              <w:spacing w:line="360" w:lineRule="auto"/>
              <w:rPr>
                <w:rFonts w:ascii="Tahoma" w:hAnsi="Tahoma" w:cs="Tahoma"/>
                <w:b/>
                <w:bCs/>
                <w:sz w:val="22"/>
                <w:szCs w:val="22"/>
              </w:rPr>
            </w:pPr>
            <w:r w:rsidRPr="00245D9A">
              <w:rPr>
                <w:rFonts w:ascii="Tahoma" w:hAnsi="Tahoma" w:cs="Tahoma"/>
                <w:b/>
                <w:bCs/>
                <w:sz w:val="22"/>
                <w:szCs w:val="22"/>
              </w:rPr>
              <w:t>Page</w:t>
            </w:r>
          </w:p>
        </w:tc>
      </w:tr>
      <w:tr w:rsidR="001C7CE0" w:rsidRPr="00245D9A" w14:paraId="4071965F" w14:textId="77777777" w:rsidTr="001C7CE0">
        <w:tc>
          <w:tcPr>
            <w:tcW w:w="8642" w:type="dxa"/>
          </w:tcPr>
          <w:p w14:paraId="4D43E7BE" w14:textId="77777777" w:rsidR="001C7CE0" w:rsidRPr="00245D9A" w:rsidRDefault="001C7CE0" w:rsidP="001C7CE0">
            <w:pPr>
              <w:spacing w:line="360" w:lineRule="auto"/>
              <w:rPr>
                <w:rFonts w:ascii="Tahoma" w:hAnsi="Tahoma" w:cs="Tahoma"/>
                <w:b/>
                <w:bCs/>
                <w:sz w:val="22"/>
                <w:szCs w:val="22"/>
              </w:rPr>
            </w:pPr>
            <w:hyperlink w:anchor="declaration" w:history="1">
              <w:r w:rsidRPr="00245D9A">
                <w:rPr>
                  <w:rStyle w:val="Hyperlink"/>
                  <w:rFonts w:ascii="Tahoma" w:hAnsi="Tahoma" w:cs="Tahoma"/>
                  <w:b/>
                  <w:bCs/>
                  <w:color w:val="auto"/>
                  <w:sz w:val="22"/>
                  <w:szCs w:val="22"/>
                  <w:u w:val="none"/>
                </w:rPr>
                <w:t>DECLARATION</w:t>
              </w:r>
            </w:hyperlink>
            <w:r w:rsidRPr="00245D9A">
              <w:rPr>
                <w:rFonts w:ascii="Tahoma" w:hAnsi="Tahoma" w:cs="Tahoma"/>
                <w:b/>
                <w:bCs/>
                <w:sz w:val="22"/>
                <w:szCs w:val="22"/>
              </w:rPr>
              <w:t>-----------------------------------------------------------------------</w:t>
            </w:r>
          </w:p>
        </w:tc>
        <w:tc>
          <w:tcPr>
            <w:tcW w:w="856" w:type="dxa"/>
          </w:tcPr>
          <w:p w14:paraId="33A88F41" w14:textId="784AA13A"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ii</w:t>
            </w:r>
          </w:p>
        </w:tc>
      </w:tr>
      <w:tr w:rsidR="001C7CE0" w:rsidRPr="00245D9A" w14:paraId="5B998E81" w14:textId="77777777" w:rsidTr="001C7CE0">
        <w:tc>
          <w:tcPr>
            <w:tcW w:w="8642" w:type="dxa"/>
          </w:tcPr>
          <w:p w14:paraId="60A28E34" w14:textId="77777777" w:rsidR="001C7CE0" w:rsidRPr="00245D9A" w:rsidRDefault="001C7CE0" w:rsidP="001C7CE0">
            <w:pPr>
              <w:spacing w:line="360" w:lineRule="auto"/>
              <w:rPr>
                <w:rFonts w:ascii="Tahoma" w:hAnsi="Tahoma" w:cs="Tahoma"/>
                <w:b/>
                <w:bCs/>
                <w:sz w:val="22"/>
                <w:szCs w:val="22"/>
              </w:rPr>
            </w:pPr>
            <w:hyperlink w:anchor="abstract" w:history="1">
              <w:r w:rsidRPr="00245D9A">
                <w:rPr>
                  <w:rStyle w:val="Hyperlink"/>
                  <w:rFonts w:ascii="Tahoma" w:hAnsi="Tahoma" w:cs="Tahoma"/>
                  <w:b/>
                  <w:bCs/>
                  <w:color w:val="auto"/>
                  <w:sz w:val="22"/>
                  <w:szCs w:val="22"/>
                  <w:u w:val="none"/>
                </w:rPr>
                <w:t>ABSTRACT</w:t>
              </w:r>
            </w:hyperlink>
            <w:r w:rsidRPr="00245D9A">
              <w:rPr>
                <w:rFonts w:ascii="Tahoma" w:hAnsi="Tahoma" w:cs="Tahoma"/>
                <w:b/>
                <w:bCs/>
                <w:sz w:val="22"/>
                <w:szCs w:val="22"/>
              </w:rPr>
              <w:t>----------------------------------------------------------------------------</w:t>
            </w:r>
          </w:p>
        </w:tc>
        <w:tc>
          <w:tcPr>
            <w:tcW w:w="856" w:type="dxa"/>
          </w:tcPr>
          <w:p w14:paraId="7B6C7B0E" w14:textId="621835FD"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iv</w:t>
            </w:r>
          </w:p>
        </w:tc>
      </w:tr>
      <w:tr w:rsidR="001C7CE0" w:rsidRPr="00245D9A" w14:paraId="373BF5FF" w14:textId="77777777" w:rsidTr="001C7CE0">
        <w:tc>
          <w:tcPr>
            <w:tcW w:w="8642" w:type="dxa"/>
          </w:tcPr>
          <w:p w14:paraId="2CFCC0BC" w14:textId="77777777" w:rsidR="001C7CE0" w:rsidRPr="00245D9A" w:rsidRDefault="001C7CE0" w:rsidP="001C7CE0">
            <w:pPr>
              <w:spacing w:line="360" w:lineRule="auto"/>
              <w:rPr>
                <w:rFonts w:ascii="Tahoma" w:hAnsi="Tahoma" w:cs="Tahoma"/>
                <w:b/>
                <w:bCs/>
                <w:sz w:val="22"/>
                <w:szCs w:val="22"/>
              </w:rPr>
            </w:pPr>
            <w:r w:rsidRPr="00245D9A">
              <w:rPr>
                <w:rFonts w:ascii="Tahoma" w:hAnsi="Tahoma" w:cs="Tahoma"/>
                <w:b/>
                <w:bCs/>
                <w:sz w:val="22"/>
                <w:szCs w:val="22"/>
              </w:rPr>
              <w:t>TABLE OF CONTENTS----------------------------------------------------------------</w:t>
            </w:r>
          </w:p>
        </w:tc>
        <w:tc>
          <w:tcPr>
            <w:tcW w:w="856" w:type="dxa"/>
          </w:tcPr>
          <w:p w14:paraId="70D8558B" w14:textId="55DC17EE"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vi</w:t>
            </w:r>
          </w:p>
        </w:tc>
      </w:tr>
      <w:tr w:rsidR="001C7CE0" w:rsidRPr="00245D9A" w14:paraId="0CFE659B" w14:textId="77777777" w:rsidTr="001C7CE0">
        <w:tc>
          <w:tcPr>
            <w:tcW w:w="8642" w:type="dxa"/>
          </w:tcPr>
          <w:p w14:paraId="1259185F" w14:textId="77777777" w:rsidR="001C7CE0" w:rsidRPr="00245D9A" w:rsidRDefault="001C7CE0" w:rsidP="001C7CE0">
            <w:pPr>
              <w:spacing w:line="360" w:lineRule="auto"/>
              <w:rPr>
                <w:rFonts w:ascii="Tahoma" w:hAnsi="Tahoma" w:cs="Tahoma"/>
                <w:b/>
                <w:bCs/>
                <w:sz w:val="22"/>
                <w:szCs w:val="22"/>
              </w:rPr>
            </w:pPr>
            <w:hyperlink w:anchor="lstable" w:history="1">
              <w:r w:rsidRPr="00245D9A">
                <w:rPr>
                  <w:rStyle w:val="Hyperlink"/>
                  <w:rFonts w:ascii="Tahoma" w:hAnsi="Tahoma" w:cs="Tahoma"/>
                  <w:b/>
                  <w:bCs/>
                  <w:color w:val="auto"/>
                  <w:sz w:val="22"/>
                  <w:szCs w:val="22"/>
                  <w:u w:val="none"/>
                </w:rPr>
                <w:t>LIST OF TABLES</w:t>
              </w:r>
            </w:hyperlink>
            <w:r w:rsidRPr="00245D9A">
              <w:rPr>
                <w:rFonts w:ascii="Tahoma" w:hAnsi="Tahoma" w:cs="Tahoma"/>
                <w:b/>
                <w:bCs/>
                <w:sz w:val="22"/>
                <w:szCs w:val="22"/>
              </w:rPr>
              <w:t>----------------------------------------------------------------------</w:t>
            </w:r>
          </w:p>
        </w:tc>
        <w:tc>
          <w:tcPr>
            <w:tcW w:w="856" w:type="dxa"/>
          </w:tcPr>
          <w:p w14:paraId="3338773B" w14:textId="778EEA50" w:rsidR="001C7CE0" w:rsidRDefault="001C7CE0" w:rsidP="001C7CE0">
            <w:pPr>
              <w:spacing w:line="360" w:lineRule="auto"/>
              <w:rPr>
                <w:rFonts w:ascii="Tahoma" w:hAnsi="Tahoma" w:cs="Tahoma"/>
                <w:sz w:val="22"/>
                <w:szCs w:val="22"/>
              </w:rPr>
            </w:pPr>
            <w:r>
              <w:rPr>
                <w:rFonts w:ascii="Tahoma" w:hAnsi="Tahoma" w:cs="Tahoma"/>
                <w:sz w:val="22"/>
                <w:szCs w:val="22"/>
              </w:rPr>
              <w:t>x</w:t>
            </w:r>
          </w:p>
        </w:tc>
      </w:tr>
      <w:tr w:rsidR="001C7CE0" w:rsidRPr="00245D9A" w14:paraId="1099303D" w14:textId="77777777" w:rsidTr="001C7CE0">
        <w:tc>
          <w:tcPr>
            <w:tcW w:w="8642" w:type="dxa"/>
          </w:tcPr>
          <w:p w14:paraId="168CB5B7" w14:textId="77777777" w:rsidR="001C7CE0" w:rsidRPr="00245D9A" w:rsidRDefault="001C7CE0" w:rsidP="001C7CE0">
            <w:pPr>
              <w:spacing w:line="360" w:lineRule="auto"/>
              <w:rPr>
                <w:rFonts w:ascii="Tahoma" w:hAnsi="Tahoma" w:cs="Tahoma"/>
                <w:b/>
                <w:bCs/>
                <w:sz w:val="22"/>
                <w:szCs w:val="22"/>
              </w:rPr>
            </w:pPr>
            <w:hyperlink w:anchor="lsfig" w:history="1">
              <w:r w:rsidRPr="00245D9A">
                <w:rPr>
                  <w:rStyle w:val="Hyperlink"/>
                  <w:rFonts w:ascii="Tahoma" w:hAnsi="Tahoma" w:cs="Tahoma"/>
                  <w:b/>
                  <w:bCs/>
                  <w:color w:val="auto"/>
                  <w:sz w:val="22"/>
                  <w:szCs w:val="22"/>
                  <w:u w:val="none"/>
                </w:rPr>
                <w:t>LIST OF FIGURES</w:t>
              </w:r>
            </w:hyperlink>
            <w:r w:rsidRPr="00245D9A">
              <w:rPr>
                <w:rFonts w:ascii="Tahoma" w:hAnsi="Tahoma" w:cs="Tahoma"/>
                <w:b/>
                <w:bCs/>
                <w:sz w:val="22"/>
                <w:szCs w:val="22"/>
              </w:rPr>
              <w:t>--------------------------------------------------------------------</w:t>
            </w:r>
          </w:p>
        </w:tc>
        <w:tc>
          <w:tcPr>
            <w:tcW w:w="856" w:type="dxa"/>
          </w:tcPr>
          <w:p w14:paraId="5B2FA26F" w14:textId="40BFEBA2" w:rsidR="001C7CE0" w:rsidRDefault="001C7CE0" w:rsidP="001C7CE0">
            <w:pPr>
              <w:spacing w:line="360" w:lineRule="auto"/>
              <w:rPr>
                <w:rFonts w:ascii="Tahoma" w:hAnsi="Tahoma" w:cs="Tahoma"/>
                <w:sz w:val="22"/>
                <w:szCs w:val="22"/>
              </w:rPr>
            </w:pPr>
            <w:r>
              <w:rPr>
                <w:rFonts w:ascii="Tahoma" w:hAnsi="Tahoma" w:cs="Tahoma"/>
                <w:sz w:val="22"/>
                <w:szCs w:val="22"/>
              </w:rPr>
              <w:t>xii</w:t>
            </w:r>
          </w:p>
        </w:tc>
      </w:tr>
      <w:tr w:rsidR="001C7CE0" w:rsidRPr="00245D9A" w14:paraId="02008A76" w14:textId="77777777" w:rsidTr="001C7CE0">
        <w:tc>
          <w:tcPr>
            <w:tcW w:w="8642" w:type="dxa"/>
          </w:tcPr>
          <w:p w14:paraId="5FDC3B92" w14:textId="77777777" w:rsidR="001C7CE0" w:rsidRPr="00245D9A" w:rsidRDefault="001C7CE0" w:rsidP="001C7CE0">
            <w:pPr>
              <w:spacing w:line="360" w:lineRule="auto"/>
              <w:rPr>
                <w:rFonts w:ascii="Tahoma" w:hAnsi="Tahoma" w:cs="Tahoma"/>
                <w:b/>
                <w:bCs/>
                <w:sz w:val="22"/>
                <w:szCs w:val="22"/>
              </w:rPr>
            </w:pPr>
            <w:hyperlink w:anchor="intro" w:history="1">
              <w:r w:rsidRPr="00245D9A">
                <w:rPr>
                  <w:rStyle w:val="Hyperlink"/>
                  <w:rFonts w:ascii="Tahoma" w:hAnsi="Tahoma" w:cs="Tahoma"/>
                  <w:b/>
                  <w:bCs/>
                  <w:color w:val="auto"/>
                  <w:sz w:val="22"/>
                  <w:szCs w:val="22"/>
                  <w:u w:val="none"/>
                </w:rPr>
                <w:t>CHAPTER 1 INTRODUCTION</w:t>
              </w:r>
            </w:hyperlink>
          </w:p>
        </w:tc>
        <w:tc>
          <w:tcPr>
            <w:tcW w:w="856" w:type="dxa"/>
          </w:tcPr>
          <w:p w14:paraId="7ABD868D" w14:textId="77777777" w:rsidR="001C7CE0" w:rsidRPr="00245D9A" w:rsidRDefault="001C7CE0" w:rsidP="001C7CE0">
            <w:pPr>
              <w:spacing w:line="360" w:lineRule="auto"/>
              <w:rPr>
                <w:rFonts w:ascii="Tahoma" w:hAnsi="Tahoma" w:cs="Tahoma"/>
                <w:sz w:val="22"/>
                <w:szCs w:val="22"/>
              </w:rPr>
            </w:pPr>
          </w:p>
        </w:tc>
      </w:tr>
      <w:tr w:rsidR="001C7CE0" w:rsidRPr="00245D9A" w14:paraId="6C5FFDF8" w14:textId="77777777" w:rsidTr="001C7CE0">
        <w:tc>
          <w:tcPr>
            <w:tcW w:w="8642" w:type="dxa"/>
          </w:tcPr>
          <w:p w14:paraId="69CC8923" w14:textId="77777777" w:rsidR="001C7CE0" w:rsidRPr="00245D9A" w:rsidRDefault="001C7CE0" w:rsidP="001C7CE0">
            <w:pPr>
              <w:pStyle w:val="ListParagraph"/>
              <w:numPr>
                <w:ilvl w:val="1"/>
                <w:numId w:val="15"/>
              </w:numPr>
              <w:spacing w:line="360" w:lineRule="auto"/>
              <w:rPr>
                <w:rFonts w:ascii="Tahoma" w:hAnsi="Tahoma" w:cs="Tahoma"/>
                <w:sz w:val="22"/>
                <w:szCs w:val="22"/>
              </w:rPr>
            </w:pPr>
            <w:hyperlink w:anchor="smallintro" w:history="1">
              <w:r w:rsidRPr="00245D9A">
                <w:rPr>
                  <w:rStyle w:val="Hyperlink"/>
                  <w:rFonts w:ascii="Tahoma" w:hAnsi="Tahoma" w:cs="Tahoma"/>
                  <w:color w:val="auto"/>
                  <w:sz w:val="22"/>
                  <w:szCs w:val="22"/>
                  <w:u w:val="none"/>
                </w:rPr>
                <w:t>Introduction</w:t>
              </w:r>
            </w:hyperlink>
          </w:p>
        </w:tc>
        <w:tc>
          <w:tcPr>
            <w:tcW w:w="856" w:type="dxa"/>
          </w:tcPr>
          <w:p w14:paraId="492B9CB1" w14:textId="1DBF8756"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1</w:t>
            </w:r>
          </w:p>
        </w:tc>
      </w:tr>
      <w:tr w:rsidR="001C7CE0" w:rsidRPr="00245D9A" w14:paraId="5ACAE29B" w14:textId="77777777" w:rsidTr="001C7CE0">
        <w:tc>
          <w:tcPr>
            <w:tcW w:w="8642" w:type="dxa"/>
          </w:tcPr>
          <w:p w14:paraId="399F1698" w14:textId="77777777" w:rsidR="001C7CE0" w:rsidRPr="00245D9A" w:rsidRDefault="001C7CE0" w:rsidP="001C7CE0">
            <w:pPr>
              <w:pStyle w:val="ListParagraph"/>
              <w:numPr>
                <w:ilvl w:val="1"/>
                <w:numId w:val="15"/>
              </w:numPr>
              <w:spacing w:line="360" w:lineRule="auto"/>
              <w:rPr>
                <w:rFonts w:ascii="Tahoma" w:hAnsi="Tahoma" w:cs="Tahoma"/>
                <w:sz w:val="22"/>
                <w:szCs w:val="22"/>
              </w:rPr>
            </w:pPr>
            <w:hyperlink w:anchor="prbback" w:history="1">
              <w:r w:rsidRPr="00245D9A">
                <w:rPr>
                  <w:rStyle w:val="Hyperlink"/>
                  <w:rFonts w:ascii="Tahoma" w:hAnsi="Tahoma" w:cs="Tahoma"/>
                  <w:color w:val="auto"/>
                  <w:sz w:val="22"/>
                  <w:szCs w:val="22"/>
                  <w:u w:val="none"/>
                </w:rPr>
                <w:t>Problem Background</w:t>
              </w:r>
            </w:hyperlink>
          </w:p>
        </w:tc>
        <w:tc>
          <w:tcPr>
            <w:tcW w:w="856" w:type="dxa"/>
          </w:tcPr>
          <w:p w14:paraId="58FE3EC7" w14:textId="57B7ADC8"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1-4</w:t>
            </w:r>
          </w:p>
        </w:tc>
      </w:tr>
      <w:tr w:rsidR="001C7CE0" w:rsidRPr="00245D9A" w14:paraId="69A8F99D" w14:textId="77777777" w:rsidTr="001C7CE0">
        <w:tc>
          <w:tcPr>
            <w:tcW w:w="8642" w:type="dxa"/>
          </w:tcPr>
          <w:p w14:paraId="34642EE6" w14:textId="77777777" w:rsidR="001C7CE0" w:rsidRPr="00245D9A" w:rsidRDefault="001C7CE0" w:rsidP="001C7CE0">
            <w:pPr>
              <w:pStyle w:val="ListParagraph"/>
              <w:numPr>
                <w:ilvl w:val="1"/>
                <w:numId w:val="15"/>
              </w:numPr>
              <w:spacing w:line="360" w:lineRule="auto"/>
              <w:rPr>
                <w:rFonts w:ascii="Tahoma" w:hAnsi="Tahoma" w:cs="Tahoma"/>
                <w:sz w:val="22"/>
                <w:szCs w:val="22"/>
              </w:rPr>
            </w:pPr>
            <w:hyperlink w:anchor="prbstate" w:history="1">
              <w:r w:rsidRPr="00245D9A">
                <w:rPr>
                  <w:rStyle w:val="Hyperlink"/>
                  <w:rFonts w:ascii="Tahoma" w:hAnsi="Tahoma" w:cs="Tahoma"/>
                  <w:color w:val="auto"/>
                  <w:sz w:val="22"/>
                  <w:szCs w:val="22"/>
                  <w:u w:val="none"/>
                </w:rPr>
                <w:t>Problem Statement</w:t>
              </w:r>
            </w:hyperlink>
          </w:p>
        </w:tc>
        <w:tc>
          <w:tcPr>
            <w:tcW w:w="856" w:type="dxa"/>
          </w:tcPr>
          <w:p w14:paraId="245F7573" w14:textId="3C92ACB2"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4</w:t>
            </w:r>
          </w:p>
        </w:tc>
      </w:tr>
      <w:tr w:rsidR="001C7CE0" w:rsidRPr="00245D9A" w14:paraId="4B43AB8C" w14:textId="77777777" w:rsidTr="001C7CE0">
        <w:tc>
          <w:tcPr>
            <w:tcW w:w="8642" w:type="dxa"/>
          </w:tcPr>
          <w:p w14:paraId="127CF460" w14:textId="77777777" w:rsidR="001C7CE0" w:rsidRPr="00245D9A" w:rsidRDefault="001C7CE0" w:rsidP="001C7CE0">
            <w:pPr>
              <w:pStyle w:val="ListParagraph"/>
              <w:numPr>
                <w:ilvl w:val="1"/>
                <w:numId w:val="15"/>
              </w:numPr>
              <w:spacing w:line="360" w:lineRule="auto"/>
              <w:rPr>
                <w:rFonts w:ascii="Tahoma" w:hAnsi="Tahoma" w:cs="Tahoma"/>
                <w:sz w:val="22"/>
                <w:szCs w:val="22"/>
              </w:rPr>
            </w:pPr>
            <w:hyperlink w:anchor="prjobj" w:history="1">
              <w:r w:rsidRPr="00245D9A">
                <w:rPr>
                  <w:rStyle w:val="Hyperlink"/>
                  <w:rFonts w:ascii="Tahoma" w:hAnsi="Tahoma" w:cs="Tahoma"/>
                  <w:color w:val="auto"/>
                  <w:sz w:val="22"/>
                  <w:szCs w:val="22"/>
                  <w:u w:val="none"/>
                </w:rPr>
                <w:t>Project Objectives</w:t>
              </w:r>
            </w:hyperlink>
          </w:p>
        </w:tc>
        <w:tc>
          <w:tcPr>
            <w:tcW w:w="856" w:type="dxa"/>
          </w:tcPr>
          <w:p w14:paraId="3ABE5409" w14:textId="61F7F6BD"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4</w:t>
            </w:r>
          </w:p>
        </w:tc>
      </w:tr>
      <w:tr w:rsidR="001C7CE0" w:rsidRPr="00245D9A" w14:paraId="73B51AA8" w14:textId="77777777" w:rsidTr="001C7CE0">
        <w:tc>
          <w:tcPr>
            <w:tcW w:w="8642" w:type="dxa"/>
          </w:tcPr>
          <w:p w14:paraId="7E18E7EE" w14:textId="77777777" w:rsidR="001C7CE0" w:rsidRPr="00245D9A" w:rsidRDefault="001C7CE0" w:rsidP="001C7CE0">
            <w:pPr>
              <w:pStyle w:val="ListParagraph"/>
              <w:numPr>
                <w:ilvl w:val="1"/>
                <w:numId w:val="15"/>
              </w:numPr>
              <w:spacing w:line="360" w:lineRule="auto"/>
              <w:rPr>
                <w:rFonts w:ascii="Tahoma" w:hAnsi="Tahoma" w:cs="Tahoma"/>
                <w:sz w:val="22"/>
                <w:szCs w:val="22"/>
              </w:rPr>
            </w:pPr>
            <w:hyperlink w:anchor="prjscope" w:history="1">
              <w:r w:rsidRPr="00245D9A">
                <w:rPr>
                  <w:rStyle w:val="Hyperlink"/>
                  <w:rFonts w:ascii="Tahoma" w:hAnsi="Tahoma" w:cs="Tahoma"/>
                  <w:color w:val="auto"/>
                  <w:sz w:val="22"/>
                  <w:szCs w:val="22"/>
                  <w:u w:val="none"/>
                </w:rPr>
                <w:t>Project Scope</w:t>
              </w:r>
            </w:hyperlink>
          </w:p>
        </w:tc>
        <w:tc>
          <w:tcPr>
            <w:tcW w:w="856" w:type="dxa"/>
          </w:tcPr>
          <w:p w14:paraId="58345661" w14:textId="00C194D8"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4-5</w:t>
            </w:r>
          </w:p>
        </w:tc>
      </w:tr>
      <w:tr w:rsidR="001C7CE0" w:rsidRPr="00245D9A" w14:paraId="20AC4D9D" w14:textId="77777777" w:rsidTr="001C7CE0">
        <w:tc>
          <w:tcPr>
            <w:tcW w:w="8642" w:type="dxa"/>
          </w:tcPr>
          <w:p w14:paraId="05CC8623" w14:textId="77777777" w:rsidR="001C7CE0" w:rsidRPr="00245D9A" w:rsidRDefault="001C7CE0" w:rsidP="001C7CE0">
            <w:pPr>
              <w:pStyle w:val="ListParagraph"/>
              <w:numPr>
                <w:ilvl w:val="1"/>
                <w:numId w:val="15"/>
              </w:numPr>
              <w:spacing w:line="360" w:lineRule="auto"/>
              <w:rPr>
                <w:rFonts w:ascii="Tahoma" w:hAnsi="Tahoma" w:cs="Tahoma"/>
                <w:sz w:val="22"/>
                <w:szCs w:val="22"/>
              </w:rPr>
            </w:pPr>
            <w:hyperlink w:anchor="orgreport" w:history="1">
              <w:r w:rsidRPr="00245D9A">
                <w:rPr>
                  <w:rStyle w:val="Hyperlink"/>
                  <w:rFonts w:ascii="Tahoma" w:hAnsi="Tahoma" w:cs="Tahoma"/>
                  <w:color w:val="auto"/>
                  <w:sz w:val="22"/>
                  <w:szCs w:val="22"/>
                  <w:u w:val="none"/>
                </w:rPr>
                <w:t>Organization of the Report</w:t>
              </w:r>
            </w:hyperlink>
          </w:p>
        </w:tc>
        <w:tc>
          <w:tcPr>
            <w:tcW w:w="856" w:type="dxa"/>
          </w:tcPr>
          <w:p w14:paraId="1663AA3F" w14:textId="1D77D054"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5</w:t>
            </w:r>
          </w:p>
        </w:tc>
      </w:tr>
      <w:tr w:rsidR="001C7CE0" w:rsidRPr="00245D9A" w14:paraId="39B1E1E5" w14:textId="77777777" w:rsidTr="001C7CE0">
        <w:tc>
          <w:tcPr>
            <w:tcW w:w="8642" w:type="dxa"/>
          </w:tcPr>
          <w:p w14:paraId="0D2A43D9" w14:textId="77777777" w:rsidR="001C7CE0" w:rsidRPr="00245D9A" w:rsidRDefault="001C7CE0" w:rsidP="001C7CE0">
            <w:pPr>
              <w:spacing w:line="360" w:lineRule="auto"/>
              <w:rPr>
                <w:rFonts w:ascii="Tahoma" w:hAnsi="Tahoma" w:cs="Tahoma"/>
                <w:sz w:val="22"/>
                <w:szCs w:val="22"/>
              </w:rPr>
            </w:pPr>
            <w:hyperlink w:anchor="lr" w:history="1">
              <w:r w:rsidRPr="00245D9A">
                <w:rPr>
                  <w:rStyle w:val="Hyperlink"/>
                  <w:rFonts w:ascii="Tahoma" w:hAnsi="Tahoma" w:cs="Tahoma"/>
                  <w:b/>
                  <w:bCs/>
                  <w:color w:val="auto"/>
                  <w:sz w:val="22"/>
                  <w:szCs w:val="22"/>
                  <w:u w:val="none"/>
                </w:rPr>
                <w:t>CHAPTER 2 LITERATURE REVIEW</w:t>
              </w:r>
            </w:hyperlink>
          </w:p>
        </w:tc>
        <w:tc>
          <w:tcPr>
            <w:tcW w:w="856" w:type="dxa"/>
          </w:tcPr>
          <w:p w14:paraId="3C3A38B2" w14:textId="77777777" w:rsidR="001C7CE0" w:rsidRPr="00245D9A" w:rsidRDefault="001C7CE0" w:rsidP="001C7CE0">
            <w:pPr>
              <w:spacing w:line="360" w:lineRule="auto"/>
              <w:rPr>
                <w:rFonts w:ascii="Tahoma" w:hAnsi="Tahoma" w:cs="Tahoma"/>
                <w:sz w:val="22"/>
                <w:szCs w:val="22"/>
              </w:rPr>
            </w:pPr>
          </w:p>
        </w:tc>
      </w:tr>
      <w:tr w:rsidR="001C7CE0" w:rsidRPr="00245D9A" w14:paraId="7860D2F5" w14:textId="77777777" w:rsidTr="001C7CE0">
        <w:tc>
          <w:tcPr>
            <w:tcW w:w="8642" w:type="dxa"/>
          </w:tcPr>
          <w:p w14:paraId="7833E15C" w14:textId="77777777" w:rsidR="001C7CE0" w:rsidRPr="00B80E53" w:rsidRDefault="001C7CE0" w:rsidP="001C7CE0">
            <w:pPr>
              <w:pStyle w:val="ListParagraph"/>
              <w:numPr>
                <w:ilvl w:val="1"/>
                <w:numId w:val="16"/>
              </w:numPr>
              <w:spacing w:line="360" w:lineRule="auto"/>
              <w:rPr>
                <w:rFonts w:ascii="Tahoma" w:hAnsi="Tahoma" w:cs="Tahoma"/>
                <w:sz w:val="22"/>
                <w:szCs w:val="22"/>
              </w:rPr>
            </w:pPr>
            <w:hyperlink w:anchor="lrintro" w:history="1">
              <w:r w:rsidRPr="00B80E53">
                <w:rPr>
                  <w:rStyle w:val="Hyperlink"/>
                  <w:rFonts w:ascii="Tahoma" w:hAnsi="Tahoma" w:cs="Tahoma"/>
                  <w:color w:val="auto"/>
                  <w:sz w:val="22"/>
                  <w:szCs w:val="22"/>
                  <w:u w:val="none"/>
                </w:rPr>
                <w:t>Introduction</w:t>
              </w:r>
            </w:hyperlink>
          </w:p>
        </w:tc>
        <w:tc>
          <w:tcPr>
            <w:tcW w:w="856" w:type="dxa"/>
          </w:tcPr>
          <w:p w14:paraId="63E6871A" w14:textId="187FE04A"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6-7</w:t>
            </w:r>
          </w:p>
        </w:tc>
      </w:tr>
      <w:tr w:rsidR="001C7CE0" w:rsidRPr="00245D9A" w14:paraId="4747FBB4" w14:textId="77777777" w:rsidTr="001C7CE0">
        <w:tc>
          <w:tcPr>
            <w:tcW w:w="8642" w:type="dxa"/>
          </w:tcPr>
          <w:p w14:paraId="358A01A8" w14:textId="77777777" w:rsidR="001C7CE0" w:rsidRPr="00B80E53" w:rsidRDefault="001C7CE0" w:rsidP="001C7CE0">
            <w:pPr>
              <w:pStyle w:val="ListParagraph"/>
              <w:numPr>
                <w:ilvl w:val="1"/>
                <w:numId w:val="16"/>
              </w:numPr>
              <w:spacing w:line="360" w:lineRule="auto"/>
              <w:rPr>
                <w:rFonts w:ascii="Tahoma" w:hAnsi="Tahoma" w:cs="Tahoma"/>
                <w:sz w:val="22"/>
                <w:szCs w:val="22"/>
              </w:rPr>
            </w:pPr>
            <w:hyperlink w:anchor="lcanalysis" w:history="1">
              <w:r w:rsidRPr="00B80E53">
                <w:rPr>
                  <w:rStyle w:val="Hyperlink"/>
                  <w:rFonts w:ascii="Tahoma" w:hAnsi="Tahoma" w:cs="Tahoma"/>
                  <w:color w:val="auto"/>
                  <w:sz w:val="22"/>
                  <w:szCs w:val="22"/>
                  <w:u w:val="none"/>
                </w:rPr>
                <w:t>Long COVID Analysis</w:t>
              </w:r>
            </w:hyperlink>
          </w:p>
        </w:tc>
        <w:tc>
          <w:tcPr>
            <w:tcW w:w="856" w:type="dxa"/>
          </w:tcPr>
          <w:p w14:paraId="49EF84A3" w14:textId="7CCC3794"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7-1</w:t>
            </w:r>
            <w:r>
              <w:rPr>
                <w:rFonts w:ascii="Tahoma" w:hAnsi="Tahoma" w:cs="Tahoma"/>
                <w:sz w:val="22"/>
                <w:szCs w:val="22"/>
              </w:rPr>
              <w:t>2</w:t>
            </w:r>
          </w:p>
        </w:tc>
      </w:tr>
      <w:tr w:rsidR="001C7CE0" w:rsidRPr="00245D9A" w14:paraId="470E67E1" w14:textId="77777777" w:rsidTr="001C7CE0">
        <w:tc>
          <w:tcPr>
            <w:tcW w:w="8642" w:type="dxa"/>
          </w:tcPr>
          <w:p w14:paraId="2F8FF4BE" w14:textId="77777777" w:rsidR="001C7CE0" w:rsidRPr="00B80E53" w:rsidRDefault="001C7CE0" w:rsidP="001C7CE0">
            <w:pPr>
              <w:pStyle w:val="ListParagraph"/>
              <w:numPr>
                <w:ilvl w:val="1"/>
                <w:numId w:val="16"/>
              </w:numPr>
              <w:spacing w:line="360" w:lineRule="auto"/>
              <w:rPr>
                <w:rFonts w:ascii="Tahoma" w:hAnsi="Tahoma" w:cs="Tahoma"/>
                <w:sz w:val="22"/>
                <w:szCs w:val="22"/>
              </w:rPr>
            </w:pPr>
            <w:hyperlink w:anchor="lreml" w:history="1">
              <w:r w:rsidRPr="00B80E53">
                <w:rPr>
                  <w:rStyle w:val="Hyperlink"/>
                  <w:rFonts w:ascii="Tahoma" w:hAnsi="Tahoma" w:cs="Tahoma"/>
                  <w:color w:val="auto"/>
                  <w:sz w:val="22"/>
                  <w:szCs w:val="22"/>
                  <w:u w:val="none"/>
                </w:rPr>
                <w:t>Ensemble Machine Learning in Health Care</w:t>
              </w:r>
            </w:hyperlink>
          </w:p>
        </w:tc>
        <w:tc>
          <w:tcPr>
            <w:tcW w:w="856" w:type="dxa"/>
          </w:tcPr>
          <w:p w14:paraId="5C5EA880" w14:textId="417D3645"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1</w:t>
            </w:r>
            <w:r>
              <w:rPr>
                <w:rFonts w:ascii="Tahoma" w:hAnsi="Tahoma" w:cs="Tahoma"/>
                <w:sz w:val="22"/>
                <w:szCs w:val="22"/>
              </w:rPr>
              <w:t>2</w:t>
            </w:r>
            <w:r w:rsidRPr="00245D9A">
              <w:rPr>
                <w:rFonts w:ascii="Tahoma" w:hAnsi="Tahoma" w:cs="Tahoma"/>
                <w:sz w:val="22"/>
                <w:szCs w:val="22"/>
              </w:rPr>
              <w:t>-1</w:t>
            </w:r>
            <w:r>
              <w:rPr>
                <w:rFonts w:ascii="Tahoma" w:hAnsi="Tahoma" w:cs="Tahoma"/>
                <w:sz w:val="22"/>
                <w:szCs w:val="22"/>
              </w:rPr>
              <w:t>6</w:t>
            </w:r>
          </w:p>
        </w:tc>
      </w:tr>
      <w:tr w:rsidR="001C7CE0" w:rsidRPr="00245D9A" w14:paraId="19FFADFD" w14:textId="77777777" w:rsidTr="001C7CE0">
        <w:tc>
          <w:tcPr>
            <w:tcW w:w="8642" w:type="dxa"/>
          </w:tcPr>
          <w:p w14:paraId="0EB3FA42" w14:textId="77777777" w:rsidR="001C7CE0" w:rsidRPr="00B80E53" w:rsidRDefault="001C7CE0" w:rsidP="001C7CE0">
            <w:pPr>
              <w:pStyle w:val="ListParagraph"/>
              <w:numPr>
                <w:ilvl w:val="1"/>
                <w:numId w:val="16"/>
              </w:numPr>
              <w:spacing w:line="360" w:lineRule="auto"/>
              <w:rPr>
                <w:rFonts w:ascii="Tahoma" w:hAnsi="Tahoma" w:cs="Tahoma"/>
                <w:sz w:val="22"/>
                <w:szCs w:val="22"/>
              </w:rPr>
            </w:pPr>
            <w:hyperlink w:anchor="lrautoml" w:history="1">
              <w:r w:rsidRPr="00B80E53">
                <w:rPr>
                  <w:rStyle w:val="Hyperlink"/>
                  <w:rFonts w:ascii="Tahoma" w:hAnsi="Tahoma" w:cs="Tahoma"/>
                  <w:color w:val="auto"/>
                  <w:sz w:val="22"/>
                  <w:szCs w:val="22"/>
                  <w:u w:val="none"/>
                </w:rPr>
                <w:t>Automated Machine Learning in Health Care</w:t>
              </w:r>
            </w:hyperlink>
          </w:p>
          <w:p w14:paraId="29946F73" w14:textId="77777777" w:rsidR="001C7CE0" w:rsidRPr="00B80E53" w:rsidRDefault="001C7CE0" w:rsidP="001C7CE0">
            <w:pPr>
              <w:pStyle w:val="ListParagraph"/>
              <w:numPr>
                <w:ilvl w:val="1"/>
                <w:numId w:val="16"/>
              </w:numPr>
              <w:spacing w:line="360" w:lineRule="auto"/>
              <w:rPr>
                <w:rFonts w:ascii="Tahoma" w:hAnsi="Tahoma" w:cs="Tahoma"/>
                <w:sz w:val="22"/>
                <w:szCs w:val="22"/>
              </w:rPr>
            </w:pPr>
            <w:hyperlink w:anchor="crisum" w:history="1">
              <w:r w:rsidRPr="00B80E53">
                <w:rPr>
                  <w:rStyle w:val="Hyperlink"/>
                  <w:rFonts w:ascii="Tahoma" w:hAnsi="Tahoma" w:cs="Tahoma"/>
                  <w:color w:val="auto"/>
                  <w:sz w:val="22"/>
                  <w:szCs w:val="22"/>
                  <w:u w:val="none"/>
                </w:rPr>
                <w:t>Critical Summary</w:t>
              </w:r>
            </w:hyperlink>
          </w:p>
          <w:p w14:paraId="3E844E78" w14:textId="77777777" w:rsidR="001C7CE0" w:rsidRPr="00B80E53" w:rsidRDefault="001C7CE0" w:rsidP="001C7CE0">
            <w:pPr>
              <w:pStyle w:val="ListParagraph"/>
              <w:numPr>
                <w:ilvl w:val="1"/>
                <w:numId w:val="16"/>
              </w:numPr>
              <w:spacing w:line="360" w:lineRule="auto"/>
              <w:rPr>
                <w:rFonts w:ascii="Tahoma" w:hAnsi="Tahoma" w:cs="Tahoma"/>
                <w:sz w:val="22"/>
                <w:szCs w:val="22"/>
              </w:rPr>
            </w:pPr>
            <w:hyperlink w:anchor="lrconclu" w:history="1">
              <w:r w:rsidRPr="00B80E53">
                <w:rPr>
                  <w:rStyle w:val="Hyperlink"/>
                  <w:rFonts w:ascii="Tahoma" w:hAnsi="Tahoma" w:cs="Tahoma"/>
                  <w:color w:val="auto"/>
                  <w:sz w:val="22"/>
                  <w:szCs w:val="22"/>
                  <w:u w:val="none"/>
                </w:rPr>
                <w:t>Conclusion</w:t>
              </w:r>
            </w:hyperlink>
            <w:r w:rsidRPr="00B80E53">
              <w:rPr>
                <w:rFonts w:ascii="Tahoma" w:hAnsi="Tahoma" w:cs="Tahoma"/>
                <w:sz w:val="22"/>
                <w:szCs w:val="22"/>
              </w:rPr>
              <w:t xml:space="preserve"> </w:t>
            </w:r>
          </w:p>
        </w:tc>
        <w:tc>
          <w:tcPr>
            <w:tcW w:w="856" w:type="dxa"/>
          </w:tcPr>
          <w:p w14:paraId="7B97BCEB"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1</w:t>
            </w:r>
            <w:r>
              <w:rPr>
                <w:rFonts w:ascii="Tahoma" w:hAnsi="Tahoma" w:cs="Tahoma"/>
                <w:sz w:val="22"/>
                <w:szCs w:val="22"/>
              </w:rPr>
              <w:t>6</w:t>
            </w:r>
            <w:r w:rsidRPr="00245D9A">
              <w:rPr>
                <w:rFonts w:ascii="Tahoma" w:hAnsi="Tahoma" w:cs="Tahoma"/>
                <w:sz w:val="22"/>
                <w:szCs w:val="22"/>
              </w:rPr>
              <w:t>-2</w:t>
            </w:r>
            <w:r>
              <w:rPr>
                <w:rFonts w:ascii="Tahoma" w:hAnsi="Tahoma" w:cs="Tahoma"/>
                <w:sz w:val="22"/>
                <w:szCs w:val="22"/>
              </w:rPr>
              <w:t>7</w:t>
            </w:r>
          </w:p>
          <w:p w14:paraId="07378AFF"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2</w:t>
            </w:r>
            <w:r>
              <w:rPr>
                <w:rFonts w:ascii="Tahoma" w:hAnsi="Tahoma" w:cs="Tahoma"/>
                <w:sz w:val="22"/>
                <w:szCs w:val="22"/>
              </w:rPr>
              <w:t>7-28</w:t>
            </w:r>
          </w:p>
          <w:p w14:paraId="789F9BC1" w14:textId="78DC036B"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2</w:t>
            </w:r>
            <w:r>
              <w:rPr>
                <w:rFonts w:ascii="Tahoma" w:hAnsi="Tahoma" w:cs="Tahoma"/>
                <w:sz w:val="22"/>
                <w:szCs w:val="22"/>
              </w:rPr>
              <w:t>9</w:t>
            </w:r>
          </w:p>
        </w:tc>
      </w:tr>
      <w:tr w:rsidR="001C7CE0" w:rsidRPr="00245D9A" w14:paraId="23031669" w14:textId="77777777" w:rsidTr="001C7CE0">
        <w:tc>
          <w:tcPr>
            <w:tcW w:w="8642" w:type="dxa"/>
          </w:tcPr>
          <w:p w14:paraId="00C280CE" w14:textId="77777777" w:rsidR="001C7CE0" w:rsidRPr="00B80E53" w:rsidRDefault="001C7CE0" w:rsidP="001C7CE0">
            <w:pPr>
              <w:spacing w:line="360" w:lineRule="auto"/>
              <w:rPr>
                <w:rFonts w:ascii="Tahoma" w:hAnsi="Tahoma" w:cs="Tahoma"/>
                <w:sz w:val="22"/>
                <w:szCs w:val="22"/>
              </w:rPr>
            </w:pPr>
            <w:hyperlink w:anchor="method" w:history="1">
              <w:r w:rsidRPr="00B80E53">
                <w:rPr>
                  <w:rStyle w:val="Hyperlink"/>
                  <w:rFonts w:ascii="Tahoma" w:hAnsi="Tahoma" w:cs="Tahoma"/>
                  <w:b/>
                  <w:bCs/>
                  <w:color w:val="auto"/>
                  <w:sz w:val="22"/>
                  <w:szCs w:val="22"/>
                  <w:u w:val="none"/>
                </w:rPr>
                <w:t>CHAPTER 3 METHODOLOGY</w:t>
              </w:r>
            </w:hyperlink>
          </w:p>
        </w:tc>
        <w:tc>
          <w:tcPr>
            <w:tcW w:w="856" w:type="dxa"/>
          </w:tcPr>
          <w:p w14:paraId="62AB1DB4" w14:textId="77777777" w:rsidR="001C7CE0" w:rsidRPr="00245D9A" w:rsidRDefault="001C7CE0" w:rsidP="001C7CE0">
            <w:pPr>
              <w:spacing w:line="360" w:lineRule="auto"/>
              <w:rPr>
                <w:rFonts w:ascii="Tahoma" w:hAnsi="Tahoma" w:cs="Tahoma"/>
                <w:sz w:val="22"/>
                <w:szCs w:val="22"/>
              </w:rPr>
            </w:pPr>
          </w:p>
        </w:tc>
      </w:tr>
      <w:tr w:rsidR="001C7CE0" w:rsidRPr="00245D9A" w14:paraId="53718FEF" w14:textId="77777777" w:rsidTr="001C7CE0">
        <w:tc>
          <w:tcPr>
            <w:tcW w:w="8642" w:type="dxa"/>
          </w:tcPr>
          <w:p w14:paraId="487F7B2F" w14:textId="77777777" w:rsidR="001C7CE0" w:rsidRPr="00B80E53" w:rsidRDefault="001C7CE0" w:rsidP="001C7CE0">
            <w:pPr>
              <w:pStyle w:val="ListParagraph"/>
              <w:numPr>
                <w:ilvl w:val="1"/>
                <w:numId w:val="17"/>
              </w:numPr>
              <w:spacing w:line="360" w:lineRule="auto"/>
              <w:rPr>
                <w:rFonts w:ascii="Tahoma" w:hAnsi="Tahoma" w:cs="Tahoma"/>
                <w:sz w:val="22"/>
                <w:szCs w:val="22"/>
              </w:rPr>
            </w:pPr>
            <w:hyperlink w:anchor="methodintro" w:history="1">
              <w:r w:rsidRPr="00B80E53">
                <w:rPr>
                  <w:rStyle w:val="Hyperlink"/>
                  <w:rFonts w:ascii="Tahoma" w:hAnsi="Tahoma" w:cs="Tahoma"/>
                  <w:color w:val="auto"/>
                  <w:sz w:val="22"/>
                  <w:szCs w:val="22"/>
                  <w:u w:val="none"/>
                </w:rPr>
                <w:t>Introduction</w:t>
              </w:r>
            </w:hyperlink>
          </w:p>
          <w:p w14:paraId="5DA58706" w14:textId="77777777" w:rsidR="001C7CE0" w:rsidRPr="00B80E53" w:rsidRDefault="001C7CE0" w:rsidP="001C7CE0">
            <w:pPr>
              <w:pStyle w:val="ListParagraph"/>
              <w:numPr>
                <w:ilvl w:val="1"/>
                <w:numId w:val="17"/>
              </w:numPr>
              <w:spacing w:line="360" w:lineRule="auto"/>
              <w:rPr>
                <w:rFonts w:ascii="Tahoma" w:hAnsi="Tahoma" w:cs="Tahoma"/>
                <w:sz w:val="22"/>
                <w:szCs w:val="22"/>
              </w:rPr>
            </w:pPr>
            <w:hyperlink w:anchor="impleenvi" w:history="1">
              <w:r w:rsidRPr="00B80E53">
                <w:rPr>
                  <w:rStyle w:val="Hyperlink"/>
                  <w:rFonts w:ascii="Tahoma" w:hAnsi="Tahoma" w:cs="Tahoma"/>
                  <w:color w:val="auto"/>
                  <w:sz w:val="22"/>
                  <w:szCs w:val="22"/>
                  <w:u w:val="none"/>
                </w:rPr>
                <w:t>Implementation Environment</w:t>
              </w:r>
            </w:hyperlink>
          </w:p>
          <w:p w14:paraId="3239DFED" w14:textId="77777777" w:rsidR="001C7CE0" w:rsidRPr="00B80E53" w:rsidRDefault="001C7CE0" w:rsidP="001C7CE0">
            <w:pPr>
              <w:pStyle w:val="ListParagraph"/>
              <w:numPr>
                <w:ilvl w:val="1"/>
                <w:numId w:val="17"/>
              </w:numPr>
              <w:spacing w:line="360" w:lineRule="auto"/>
              <w:rPr>
                <w:rFonts w:ascii="Tahoma" w:hAnsi="Tahoma" w:cs="Tahoma"/>
                <w:sz w:val="22"/>
                <w:szCs w:val="22"/>
              </w:rPr>
            </w:pPr>
            <w:hyperlink w:anchor="datacollect" w:history="1">
              <w:r w:rsidRPr="00B80E53">
                <w:rPr>
                  <w:rStyle w:val="Hyperlink"/>
                  <w:rFonts w:ascii="Tahoma" w:hAnsi="Tahoma" w:cs="Tahoma"/>
                  <w:color w:val="auto"/>
                  <w:sz w:val="22"/>
                  <w:szCs w:val="22"/>
                  <w:u w:val="none"/>
                </w:rPr>
                <w:t>Data Collection</w:t>
              </w:r>
            </w:hyperlink>
          </w:p>
          <w:p w14:paraId="71504C67" w14:textId="77777777" w:rsidR="001C7CE0" w:rsidRPr="00B80E53" w:rsidRDefault="001C7CE0" w:rsidP="001C7CE0">
            <w:pPr>
              <w:pStyle w:val="ListParagraph"/>
              <w:numPr>
                <w:ilvl w:val="1"/>
                <w:numId w:val="17"/>
              </w:numPr>
              <w:spacing w:line="360" w:lineRule="auto"/>
              <w:rPr>
                <w:rFonts w:ascii="Tahoma" w:hAnsi="Tahoma" w:cs="Tahoma"/>
                <w:sz w:val="22"/>
                <w:szCs w:val="22"/>
              </w:rPr>
            </w:pPr>
            <w:hyperlink w:anchor="dataprocess" w:history="1">
              <w:r w:rsidRPr="00B80E53">
                <w:rPr>
                  <w:rStyle w:val="Hyperlink"/>
                  <w:rFonts w:ascii="Tahoma" w:hAnsi="Tahoma" w:cs="Tahoma"/>
                  <w:color w:val="auto"/>
                  <w:sz w:val="22"/>
                  <w:szCs w:val="22"/>
                  <w:u w:val="none"/>
                </w:rPr>
                <w:t>Data Pre-processing</w:t>
              </w:r>
            </w:hyperlink>
          </w:p>
          <w:p w14:paraId="30900C4C" w14:textId="77777777" w:rsidR="001C7CE0" w:rsidRPr="00B80E53" w:rsidRDefault="001C7CE0" w:rsidP="001C7CE0">
            <w:pPr>
              <w:pStyle w:val="ListParagraph"/>
              <w:numPr>
                <w:ilvl w:val="1"/>
                <w:numId w:val="17"/>
              </w:numPr>
              <w:spacing w:line="360" w:lineRule="auto"/>
              <w:rPr>
                <w:rFonts w:ascii="Tahoma" w:hAnsi="Tahoma" w:cs="Tahoma"/>
                <w:sz w:val="22"/>
                <w:szCs w:val="22"/>
              </w:rPr>
            </w:pPr>
            <w:hyperlink w:anchor="feaengi" w:history="1">
              <w:r w:rsidRPr="00B80E53">
                <w:rPr>
                  <w:rStyle w:val="Hyperlink"/>
                  <w:rFonts w:ascii="Tahoma" w:hAnsi="Tahoma" w:cs="Tahoma"/>
                  <w:color w:val="auto"/>
                  <w:sz w:val="22"/>
                  <w:szCs w:val="22"/>
                  <w:u w:val="none"/>
                </w:rPr>
                <w:t>Feature Engineering</w:t>
              </w:r>
            </w:hyperlink>
          </w:p>
          <w:p w14:paraId="21348346" w14:textId="77777777" w:rsidR="001C7CE0" w:rsidRPr="00B80E53" w:rsidRDefault="001C7CE0" w:rsidP="001C7CE0">
            <w:pPr>
              <w:pStyle w:val="ListParagraph"/>
              <w:numPr>
                <w:ilvl w:val="1"/>
                <w:numId w:val="17"/>
              </w:numPr>
              <w:spacing w:line="360" w:lineRule="auto"/>
              <w:rPr>
                <w:rStyle w:val="Hyperlink"/>
                <w:rFonts w:ascii="Tahoma" w:hAnsi="Tahoma" w:cs="Tahoma"/>
                <w:color w:val="auto"/>
                <w:sz w:val="22"/>
                <w:szCs w:val="22"/>
                <w:u w:val="none"/>
              </w:rPr>
            </w:pPr>
            <w:hyperlink w:anchor="modelbuild" w:history="1">
              <w:r w:rsidRPr="00B80E53">
                <w:rPr>
                  <w:rStyle w:val="Hyperlink"/>
                  <w:rFonts w:ascii="Tahoma" w:hAnsi="Tahoma" w:cs="Tahoma"/>
                  <w:color w:val="auto"/>
                  <w:sz w:val="22"/>
                  <w:szCs w:val="22"/>
                  <w:u w:val="none"/>
                </w:rPr>
                <w:t>Model Building</w:t>
              </w:r>
            </w:hyperlink>
          </w:p>
          <w:p w14:paraId="769CC8BA" w14:textId="77777777" w:rsidR="001C7CE0" w:rsidRPr="00B80E53" w:rsidRDefault="001C7CE0" w:rsidP="001C7CE0">
            <w:pPr>
              <w:pStyle w:val="ListParagraph"/>
              <w:numPr>
                <w:ilvl w:val="1"/>
                <w:numId w:val="17"/>
              </w:numPr>
              <w:spacing w:line="360" w:lineRule="auto"/>
              <w:rPr>
                <w:rFonts w:ascii="Tahoma" w:hAnsi="Tahoma" w:cs="Tahoma"/>
                <w:sz w:val="22"/>
                <w:szCs w:val="22"/>
              </w:rPr>
            </w:pPr>
            <w:hyperlink w:anchor="datasplit" w:history="1">
              <w:r w:rsidRPr="00B80E53">
                <w:rPr>
                  <w:rStyle w:val="Hyperlink"/>
                  <w:rFonts w:ascii="Tahoma" w:hAnsi="Tahoma" w:cs="Tahoma"/>
                  <w:color w:val="auto"/>
                  <w:sz w:val="22"/>
                  <w:szCs w:val="22"/>
                  <w:u w:val="none"/>
                </w:rPr>
                <w:t>Data Splitting</w:t>
              </w:r>
            </w:hyperlink>
          </w:p>
          <w:p w14:paraId="77CD7F87" w14:textId="77777777" w:rsidR="001C7CE0" w:rsidRPr="00B80E53" w:rsidRDefault="001C7CE0" w:rsidP="001C7CE0">
            <w:pPr>
              <w:pStyle w:val="ListParagraph"/>
              <w:numPr>
                <w:ilvl w:val="1"/>
                <w:numId w:val="17"/>
              </w:numPr>
              <w:spacing w:line="360" w:lineRule="auto"/>
              <w:rPr>
                <w:rFonts w:ascii="Tahoma" w:hAnsi="Tahoma" w:cs="Tahoma"/>
                <w:sz w:val="22"/>
                <w:szCs w:val="22"/>
              </w:rPr>
            </w:pPr>
            <w:hyperlink w:anchor="modeleval" w:history="1">
              <w:r w:rsidRPr="00B80E53">
                <w:rPr>
                  <w:rStyle w:val="Hyperlink"/>
                  <w:rFonts w:ascii="Tahoma" w:hAnsi="Tahoma" w:cs="Tahoma"/>
                  <w:color w:val="auto"/>
                  <w:sz w:val="22"/>
                  <w:szCs w:val="22"/>
                  <w:u w:val="none"/>
                </w:rPr>
                <w:t>Model Evaluation</w:t>
              </w:r>
            </w:hyperlink>
          </w:p>
          <w:p w14:paraId="21A256E8" w14:textId="77777777" w:rsidR="001C7CE0" w:rsidRPr="00B80E53" w:rsidRDefault="001C7CE0" w:rsidP="001C7CE0">
            <w:pPr>
              <w:pStyle w:val="ListParagraph"/>
              <w:numPr>
                <w:ilvl w:val="1"/>
                <w:numId w:val="17"/>
              </w:numPr>
              <w:spacing w:line="360" w:lineRule="auto"/>
              <w:rPr>
                <w:rFonts w:ascii="Tahoma" w:hAnsi="Tahoma" w:cs="Tahoma"/>
                <w:sz w:val="22"/>
                <w:szCs w:val="22"/>
              </w:rPr>
            </w:pPr>
            <w:hyperlink w:anchor="chartact" w:history="1">
              <w:r w:rsidRPr="00B80E53">
                <w:rPr>
                  <w:rStyle w:val="Hyperlink"/>
                  <w:rFonts w:ascii="Tahoma" w:hAnsi="Tahoma" w:cs="Tahoma"/>
                  <w:color w:val="auto"/>
                  <w:sz w:val="22"/>
                  <w:szCs w:val="22"/>
                  <w:u w:val="none"/>
                </w:rPr>
                <w:t>Overall Flow of Activities</w:t>
              </w:r>
            </w:hyperlink>
          </w:p>
          <w:p w14:paraId="6BECB54E" w14:textId="77777777" w:rsidR="001C7CE0" w:rsidRPr="00B80E53" w:rsidRDefault="001C7CE0" w:rsidP="001C7CE0">
            <w:pPr>
              <w:pStyle w:val="ListParagraph"/>
              <w:numPr>
                <w:ilvl w:val="1"/>
                <w:numId w:val="17"/>
              </w:numPr>
              <w:spacing w:line="360" w:lineRule="auto"/>
              <w:rPr>
                <w:rFonts w:ascii="Tahoma" w:hAnsi="Tahoma" w:cs="Tahoma"/>
                <w:sz w:val="22"/>
                <w:szCs w:val="22"/>
              </w:rPr>
            </w:pPr>
            <w:hyperlink w:anchor="methodconclu" w:history="1">
              <w:r w:rsidRPr="00B80E53">
                <w:rPr>
                  <w:rStyle w:val="Hyperlink"/>
                  <w:rFonts w:ascii="Tahoma" w:hAnsi="Tahoma" w:cs="Tahoma"/>
                  <w:color w:val="auto"/>
                  <w:sz w:val="22"/>
                  <w:szCs w:val="22"/>
                  <w:u w:val="none"/>
                </w:rPr>
                <w:t>Conclusion</w:t>
              </w:r>
            </w:hyperlink>
          </w:p>
        </w:tc>
        <w:tc>
          <w:tcPr>
            <w:tcW w:w="856" w:type="dxa"/>
          </w:tcPr>
          <w:p w14:paraId="2B7C1536"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30</w:t>
            </w:r>
          </w:p>
          <w:p w14:paraId="52467D7A"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30</w:t>
            </w:r>
            <w:r w:rsidRPr="00245D9A">
              <w:rPr>
                <w:rFonts w:ascii="Tahoma" w:hAnsi="Tahoma" w:cs="Tahoma"/>
                <w:sz w:val="22"/>
                <w:szCs w:val="22"/>
              </w:rPr>
              <w:t>-</w:t>
            </w:r>
            <w:r>
              <w:rPr>
                <w:rFonts w:ascii="Tahoma" w:hAnsi="Tahoma" w:cs="Tahoma"/>
                <w:sz w:val="22"/>
                <w:szCs w:val="22"/>
              </w:rPr>
              <w:t>31</w:t>
            </w:r>
          </w:p>
          <w:p w14:paraId="75488862"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31</w:t>
            </w:r>
          </w:p>
          <w:p w14:paraId="7AA51A59"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31</w:t>
            </w:r>
            <w:r w:rsidRPr="00245D9A">
              <w:rPr>
                <w:rFonts w:ascii="Tahoma" w:hAnsi="Tahoma" w:cs="Tahoma"/>
                <w:sz w:val="22"/>
                <w:szCs w:val="22"/>
              </w:rPr>
              <w:t>-</w:t>
            </w:r>
            <w:r>
              <w:rPr>
                <w:rFonts w:ascii="Tahoma" w:hAnsi="Tahoma" w:cs="Tahoma"/>
                <w:sz w:val="22"/>
                <w:szCs w:val="22"/>
              </w:rPr>
              <w:t>32</w:t>
            </w:r>
          </w:p>
          <w:p w14:paraId="2AF0C730"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32</w:t>
            </w:r>
            <w:r w:rsidRPr="00245D9A">
              <w:rPr>
                <w:rFonts w:ascii="Tahoma" w:hAnsi="Tahoma" w:cs="Tahoma"/>
                <w:sz w:val="22"/>
                <w:szCs w:val="22"/>
              </w:rPr>
              <w:t>-3</w:t>
            </w:r>
            <w:r>
              <w:rPr>
                <w:rFonts w:ascii="Tahoma" w:hAnsi="Tahoma" w:cs="Tahoma"/>
                <w:sz w:val="22"/>
                <w:szCs w:val="22"/>
              </w:rPr>
              <w:t>7</w:t>
            </w:r>
          </w:p>
          <w:p w14:paraId="721643D7"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3</w:t>
            </w:r>
            <w:r>
              <w:rPr>
                <w:rFonts w:ascii="Tahoma" w:hAnsi="Tahoma" w:cs="Tahoma"/>
                <w:sz w:val="22"/>
                <w:szCs w:val="22"/>
              </w:rPr>
              <w:t>7</w:t>
            </w:r>
            <w:r w:rsidRPr="00245D9A">
              <w:rPr>
                <w:rFonts w:ascii="Tahoma" w:hAnsi="Tahoma" w:cs="Tahoma"/>
                <w:sz w:val="22"/>
                <w:szCs w:val="22"/>
              </w:rPr>
              <w:t>-</w:t>
            </w:r>
            <w:r>
              <w:rPr>
                <w:rFonts w:ascii="Tahoma" w:hAnsi="Tahoma" w:cs="Tahoma"/>
                <w:sz w:val="22"/>
                <w:szCs w:val="22"/>
              </w:rPr>
              <w:t>40</w:t>
            </w:r>
          </w:p>
          <w:p w14:paraId="5B359347"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41</w:t>
            </w:r>
            <w:r w:rsidRPr="00245D9A">
              <w:rPr>
                <w:rFonts w:ascii="Tahoma" w:hAnsi="Tahoma" w:cs="Tahoma"/>
                <w:sz w:val="22"/>
                <w:szCs w:val="22"/>
              </w:rPr>
              <w:t>-</w:t>
            </w:r>
            <w:r>
              <w:rPr>
                <w:rFonts w:ascii="Tahoma" w:hAnsi="Tahoma" w:cs="Tahoma"/>
                <w:sz w:val="22"/>
                <w:szCs w:val="22"/>
              </w:rPr>
              <w:t>43</w:t>
            </w:r>
          </w:p>
          <w:p w14:paraId="315FF485"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43</w:t>
            </w:r>
            <w:r w:rsidRPr="00245D9A">
              <w:rPr>
                <w:rFonts w:ascii="Tahoma" w:hAnsi="Tahoma" w:cs="Tahoma"/>
                <w:sz w:val="22"/>
                <w:szCs w:val="22"/>
              </w:rPr>
              <w:t>-</w:t>
            </w:r>
            <w:r>
              <w:rPr>
                <w:rFonts w:ascii="Tahoma" w:hAnsi="Tahoma" w:cs="Tahoma"/>
                <w:sz w:val="22"/>
                <w:szCs w:val="22"/>
              </w:rPr>
              <w:t>44</w:t>
            </w:r>
          </w:p>
          <w:p w14:paraId="4934511B"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4</w:t>
            </w:r>
            <w:r>
              <w:rPr>
                <w:rFonts w:ascii="Tahoma" w:hAnsi="Tahoma" w:cs="Tahoma"/>
                <w:sz w:val="22"/>
                <w:szCs w:val="22"/>
              </w:rPr>
              <w:t>5</w:t>
            </w:r>
          </w:p>
          <w:p w14:paraId="5639C036" w14:textId="77185AE3"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4</w:t>
            </w:r>
            <w:r>
              <w:rPr>
                <w:rFonts w:ascii="Tahoma" w:hAnsi="Tahoma" w:cs="Tahoma"/>
                <w:sz w:val="22"/>
                <w:szCs w:val="22"/>
              </w:rPr>
              <w:t>6</w:t>
            </w:r>
          </w:p>
        </w:tc>
      </w:tr>
      <w:tr w:rsidR="001C7CE0" w:rsidRPr="00245D9A" w14:paraId="03141376" w14:textId="77777777" w:rsidTr="001C7CE0">
        <w:tc>
          <w:tcPr>
            <w:tcW w:w="8642" w:type="dxa"/>
          </w:tcPr>
          <w:p w14:paraId="46ABB4E4" w14:textId="77777777" w:rsidR="001C7CE0" w:rsidRPr="00B80E53" w:rsidRDefault="001C7CE0" w:rsidP="001C7CE0">
            <w:pPr>
              <w:spacing w:line="360" w:lineRule="auto"/>
              <w:rPr>
                <w:rFonts w:ascii="Tahoma" w:hAnsi="Tahoma" w:cs="Tahoma"/>
                <w:b/>
                <w:bCs/>
                <w:sz w:val="22"/>
                <w:szCs w:val="22"/>
              </w:rPr>
            </w:pPr>
            <w:hyperlink w:anchor="experimentaldesign" w:history="1">
              <w:r w:rsidRPr="00B80E53">
                <w:rPr>
                  <w:rStyle w:val="Hyperlink"/>
                  <w:rFonts w:ascii="Tahoma" w:hAnsi="Tahoma" w:cs="Tahoma"/>
                  <w:b/>
                  <w:bCs/>
                  <w:color w:val="auto"/>
                  <w:sz w:val="22"/>
                  <w:szCs w:val="22"/>
                  <w:u w:val="none"/>
                </w:rPr>
                <w:t>CHAPTER 4 EXPERIMENTAL DESIGN</w:t>
              </w:r>
            </w:hyperlink>
          </w:p>
        </w:tc>
        <w:tc>
          <w:tcPr>
            <w:tcW w:w="856" w:type="dxa"/>
          </w:tcPr>
          <w:p w14:paraId="23E543B0" w14:textId="77777777" w:rsidR="001C7CE0" w:rsidRPr="00245D9A" w:rsidRDefault="001C7CE0" w:rsidP="001C7CE0">
            <w:pPr>
              <w:spacing w:line="360" w:lineRule="auto"/>
              <w:rPr>
                <w:rFonts w:ascii="Tahoma" w:hAnsi="Tahoma" w:cs="Tahoma"/>
                <w:sz w:val="22"/>
                <w:szCs w:val="22"/>
              </w:rPr>
            </w:pPr>
          </w:p>
        </w:tc>
      </w:tr>
      <w:tr w:rsidR="001C7CE0" w:rsidRPr="00245D9A" w14:paraId="5A45DC65" w14:textId="77777777" w:rsidTr="001C7CE0">
        <w:tc>
          <w:tcPr>
            <w:tcW w:w="8642" w:type="dxa"/>
          </w:tcPr>
          <w:p w14:paraId="343B3EC7" w14:textId="77777777" w:rsidR="001C7CE0" w:rsidRPr="00B80E53" w:rsidRDefault="001C7CE0" w:rsidP="001C7CE0">
            <w:pPr>
              <w:pStyle w:val="ListParagraph"/>
              <w:numPr>
                <w:ilvl w:val="1"/>
                <w:numId w:val="20"/>
              </w:numPr>
              <w:spacing w:line="360" w:lineRule="auto"/>
              <w:rPr>
                <w:rStyle w:val="Hyperlink"/>
                <w:rFonts w:ascii="Tahoma" w:hAnsi="Tahoma" w:cs="Tahoma"/>
                <w:color w:val="auto"/>
                <w:sz w:val="22"/>
                <w:szCs w:val="22"/>
                <w:u w:val="none"/>
              </w:rPr>
            </w:pPr>
            <w:r w:rsidRPr="00B80E53">
              <w:rPr>
                <w:rFonts w:ascii="Tahoma" w:hAnsi="Tahoma" w:cs="Tahoma"/>
                <w:sz w:val="22"/>
                <w:szCs w:val="22"/>
              </w:rPr>
              <w:fldChar w:fldCharType="begin"/>
            </w:r>
            <w:r w:rsidRPr="00B80E53">
              <w:rPr>
                <w:rFonts w:ascii="Tahoma" w:hAnsi="Tahoma" w:cs="Tahoma"/>
                <w:sz w:val="22"/>
                <w:szCs w:val="22"/>
              </w:rPr>
              <w:instrText xml:space="preserve"> HYPERLINK  \l "designintro" </w:instrText>
            </w:r>
            <w:r w:rsidRPr="00B80E53">
              <w:rPr>
                <w:rFonts w:ascii="Tahoma" w:hAnsi="Tahoma" w:cs="Tahoma"/>
                <w:sz w:val="22"/>
                <w:szCs w:val="22"/>
              </w:rPr>
            </w:r>
            <w:r w:rsidRPr="00B80E53">
              <w:rPr>
                <w:rFonts w:ascii="Tahoma" w:hAnsi="Tahoma" w:cs="Tahoma"/>
                <w:sz w:val="22"/>
                <w:szCs w:val="22"/>
              </w:rPr>
              <w:fldChar w:fldCharType="separate"/>
            </w:r>
            <w:r w:rsidRPr="00B80E53">
              <w:rPr>
                <w:rStyle w:val="Hyperlink"/>
                <w:rFonts w:ascii="Tahoma" w:hAnsi="Tahoma" w:cs="Tahoma"/>
                <w:color w:val="auto"/>
                <w:sz w:val="22"/>
                <w:szCs w:val="22"/>
                <w:u w:val="none"/>
              </w:rPr>
              <w:t>Introduction</w:t>
            </w:r>
          </w:p>
          <w:p w14:paraId="5FE438E0" w14:textId="77777777" w:rsidR="001C7CE0" w:rsidRPr="00B80E53" w:rsidRDefault="001C7CE0" w:rsidP="001C7CE0">
            <w:pPr>
              <w:pStyle w:val="ListParagraph"/>
              <w:numPr>
                <w:ilvl w:val="1"/>
                <w:numId w:val="20"/>
              </w:numPr>
              <w:spacing w:line="360" w:lineRule="auto"/>
              <w:rPr>
                <w:rFonts w:ascii="Tahoma" w:hAnsi="Tahoma" w:cs="Tahoma"/>
                <w:sz w:val="22"/>
                <w:szCs w:val="22"/>
              </w:rPr>
            </w:pPr>
            <w:r w:rsidRPr="00B80E53">
              <w:rPr>
                <w:rFonts w:ascii="Tahoma" w:hAnsi="Tahoma" w:cs="Tahoma"/>
                <w:sz w:val="22"/>
                <w:szCs w:val="22"/>
              </w:rPr>
              <w:fldChar w:fldCharType="end"/>
            </w:r>
            <w:hyperlink w:anchor="datacuration" w:history="1">
              <w:r w:rsidRPr="00B80E53">
                <w:rPr>
                  <w:rStyle w:val="Hyperlink"/>
                  <w:rFonts w:ascii="Tahoma" w:hAnsi="Tahoma" w:cs="Tahoma"/>
                  <w:color w:val="auto"/>
                  <w:sz w:val="22"/>
                  <w:szCs w:val="22"/>
                  <w:u w:val="none"/>
                </w:rPr>
                <w:t xml:space="preserve">Data Curation                                                                               </w:t>
              </w:r>
            </w:hyperlink>
            <w:r w:rsidRPr="00B80E53">
              <w:rPr>
                <w:rFonts w:ascii="Tahoma" w:hAnsi="Tahoma" w:cs="Tahoma"/>
                <w:sz w:val="22"/>
                <w:szCs w:val="22"/>
              </w:rPr>
              <w:t xml:space="preserve"> </w:t>
            </w:r>
          </w:p>
          <w:p w14:paraId="5166DF63" w14:textId="77777777" w:rsidR="001C7CE0" w:rsidRPr="00B80E53" w:rsidRDefault="001C7CE0" w:rsidP="001C7CE0">
            <w:pPr>
              <w:pStyle w:val="ListParagraph"/>
              <w:numPr>
                <w:ilvl w:val="1"/>
                <w:numId w:val="20"/>
              </w:numPr>
              <w:spacing w:line="360" w:lineRule="auto"/>
              <w:rPr>
                <w:rStyle w:val="Hyperlink"/>
                <w:rFonts w:ascii="Tahoma" w:hAnsi="Tahoma" w:cs="Tahoma"/>
                <w:color w:val="auto"/>
                <w:sz w:val="22"/>
                <w:szCs w:val="22"/>
                <w:u w:val="none"/>
              </w:rPr>
            </w:pPr>
            <w:r w:rsidRPr="00B80E53">
              <w:rPr>
                <w:rFonts w:ascii="Tahoma" w:hAnsi="Tahoma" w:cs="Tahoma"/>
                <w:sz w:val="22"/>
                <w:szCs w:val="22"/>
              </w:rPr>
              <w:fldChar w:fldCharType="begin"/>
            </w:r>
            <w:r w:rsidRPr="00B80E53">
              <w:rPr>
                <w:rFonts w:ascii="Tahoma" w:hAnsi="Tahoma" w:cs="Tahoma"/>
                <w:sz w:val="22"/>
                <w:szCs w:val="22"/>
              </w:rPr>
              <w:instrText xml:space="preserve"> HYPERLINK  \l "baselinemodel" </w:instrText>
            </w:r>
            <w:r w:rsidRPr="00B80E53">
              <w:rPr>
                <w:rFonts w:ascii="Tahoma" w:hAnsi="Tahoma" w:cs="Tahoma"/>
                <w:sz w:val="22"/>
                <w:szCs w:val="22"/>
              </w:rPr>
            </w:r>
            <w:r w:rsidRPr="00B80E53">
              <w:rPr>
                <w:rFonts w:ascii="Tahoma" w:hAnsi="Tahoma" w:cs="Tahoma"/>
                <w:sz w:val="22"/>
                <w:szCs w:val="22"/>
              </w:rPr>
              <w:fldChar w:fldCharType="separate"/>
            </w:r>
            <w:r w:rsidRPr="00B80E53">
              <w:rPr>
                <w:rStyle w:val="Hyperlink"/>
                <w:rFonts w:ascii="Tahoma" w:hAnsi="Tahoma" w:cs="Tahoma"/>
                <w:color w:val="auto"/>
                <w:sz w:val="22"/>
                <w:szCs w:val="22"/>
                <w:u w:val="none"/>
              </w:rPr>
              <w:t>Baseline Model</w:t>
            </w:r>
          </w:p>
          <w:p w14:paraId="7294B606" w14:textId="77777777" w:rsidR="001C7CE0" w:rsidRPr="00B80E53" w:rsidRDefault="001C7CE0" w:rsidP="001C7CE0">
            <w:pPr>
              <w:pStyle w:val="ListParagraph"/>
              <w:numPr>
                <w:ilvl w:val="1"/>
                <w:numId w:val="20"/>
              </w:numPr>
              <w:spacing w:line="360" w:lineRule="auto"/>
              <w:rPr>
                <w:rStyle w:val="Hyperlink"/>
                <w:rFonts w:ascii="Tahoma" w:hAnsi="Tahoma" w:cs="Tahoma"/>
                <w:color w:val="auto"/>
                <w:sz w:val="22"/>
                <w:szCs w:val="22"/>
                <w:u w:val="none"/>
              </w:rPr>
            </w:pPr>
            <w:r w:rsidRPr="00B80E53">
              <w:rPr>
                <w:rFonts w:ascii="Tahoma" w:hAnsi="Tahoma" w:cs="Tahoma"/>
                <w:sz w:val="22"/>
                <w:szCs w:val="22"/>
              </w:rPr>
              <w:fldChar w:fldCharType="end"/>
            </w:r>
            <w:hyperlink w:anchor="expparam" w:history="1">
              <w:r w:rsidRPr="00B80E53">
                <w:rPr>
                  <w:rStyle w:val="Hyperlink"/>
                  <w:rFonts w:ascii="Tahoma" w:hAnsi="Tahoma" w:cs="Tahoma"/>
                  <w:color w:val="auto"/>
                  <w:sz w:val="22"/>
                  <w:szCs w:val="22"/>
                  <w:u w:val="none"/>
                </w:rPr>
                <w:t>Experiment With Manipulated Parameter</w:t>
              </w:r>
            </w:hyperlink>
          </w:p>
          <w:p w14:paraId="4E17F4F2" w14:textId="3FE3DF10" w:rsidR="001C7CE0" w:rsidRPr="00B80E53" w:rsidRDefault="001C7CE0" w:rsidP="001C7CE0">
            <w:pPr>
              <w:pStyle w:val="ListParagraph"/>
              <w:numPr>
                <w:ilvl w:val="1"/>
                <w:numId w:val="20"/>
              </w:numPr>
              <w:spacing w:line="360" w:lineRule="auto"/>
              <w:rPr>
                <w:rStyle w:val="Hyperlink"/>
                <w:rFonts w:ascii="Tahoma" w:hAnsi="Tahoma" w:cs="Tahoma"/>
                <w:color w:val="auto"/>
                <w:sz w:val="22"/>
                <w:szCs w:val="22"/>
                <w:u w:val="none"/>
              </w:rPr>
            </w:pPr>
            <w:hyperlink w:anchor="expfeatr" w:history="1">
              <w:r w:rsidRPr="00B80E53">
                <w:rPr>
                  <w:rStyle w:val="Hyperlink"/>
                  <w:rFonts w:ascii="Tahoma" w:hAnsi="Tahoma" w:cs="Tahoma"/>
                  <w:color w:val="auto"/>
                  <w:sz w:val="22"/>
                  <w:szCs w:val="22"/>
                  <w:u w:val="none"/>
                </w:rPr>
                <w:t>Experiment With Feature Reduction</w:t>
              </w:r>
            </w:hyperlink>
          </w:p>
          <w:p w14:paraId="081CCFFE" w14:textId="09AD335A" w:rsidR="001C7CE0" w:rsidRPr="00B80E53" w:rsidRDefault="001C7CE0" w:rsidP="001C7CE0">
            <w:pPr>
              <w:pStyle w:val="ListParagraph"/>
              <w:numPr>
                <w:ilvl w:val="1"/>
                <w:numId w:val="20"/>
              </w:numPr>
              <w:spacing w:line="360" w:lineRule="auto"/>
              <w:rPr>
                <w:rStyle w:val="Hyperlink"/>
                <w:rFonts w:ascii="Tahoma" w:hAnsi="Tahoma" w:cs="Tahoma"/>
                <w:color w:val="auto"/>
                <w:sz w:val="22"/>
                <w:szCs w:val="22"/>
                <w:u w:val="none"/>
              </w:rPr>
            </w:pPr>
            <w:hyperlink w:anchor="expnewtest" w:history="1">
              <w:r w:rsidRPr="00B80E53">
                <w:rPr>
                  <w:rStyle w:val="Hyperlink"/>
                  <w:rFonts w:ascii="Tahoma" w:hAnsi="Tahoma" w:cs="Tahoma"/>
                  <w:color w:val="auto"/>
                  <w:sz w:val="22"/>
                  <w:szCs w:val="22"/>
                  <w:u w:val="none"/>
                </w:rPr>
                <w:t>Experiment with New Imported Test Set</w:t>
              </w:r>
            </w:hyperlink>
          </w:p>
          <w:p w14:paraId="54640236" w14:textId="66657290" w:rsidR="001C7CE0" w:rsidRPr="00B80E53" w:rsidRDefault="001C7CE0" w:rsidP="001C7CE0">
            <w:pPr>
              <w:pStyle w:val="ListParagraph"/>
              <w:numPr>
                <w:ilvl w:val="1"/>
                <w:numId w:val="20"/>
              </w:numPr>
              <w:spacing w:line="360" w:lineRule="auto"/>
              <w:rPr>
                <w:rStyle w:val="Hyperlink"/>
                <w:rFonts w:ascii="Tahoma" w:hAnsi="Tahoma" w:cs="Tahoma"/>
                <w:color w:val="auto"/>
                <w:sz w:val="22"/>
                <w:szCs w:val="22"/>
                <w:u w:val="none"/>
              </w:rPr>
            </w:pPr>
            <w:hyperlink w:anchor="expnewtestandparam" w:history="1">
              <w:r w:rsidRPr="00B80E53">
                <w:rPr>
                  <w:rStyle w:val="Hyperlink"/>
                  <w:rFonts w:ascii="Tahoma" w:hAnsi="Tahoma" w:cs="Tahoma"/>
                  <w:color w:val="auto"/>
                  <w:sz w:val="22"/>
                  <w:szCs w:val="22"/>
                  <w:u w:val="none"/>
                </w:rPr>
                <w:t>Experiment with New Imported Test Set and Manipulated Parameter</w:t>
              </w:r>
            </w:hyperlink>
          </w:p>
          <w:p w14:paraId="1BB5C1A3" w14:textId="715FD228" w:rsidR="001C7CE0" w:rsidRPr="00B80E53" w:rsidRDefault="001C7CE0" w:rsidP="001C7CE0">
            <w:pPr>
              <w:pStyle w:val="ListParagraph"/>
              <w:numPr>
                <w:ilvl w:val="1"/>
                <w:numId w:val="20"/>
              </w:numPr>
              <w:spacing w:line="360" w:lineRule="auto"/>
              <w:rPr>
                <w:rStyle w:val="Hyperlink"/>
                <w:rFonts w:ascii="Tahoma" w:hAnsi="Tahoma" w:cs="Tahoma"/>
                <w:color w:val="auto"/>
                <w:sz w:val="22"/>
                <w:szCs w:val="22"/>
                <w:u w:val="none"/>
              </w:rPr>
            </w:pPr>
            <w:hyperlink w:anchor="expover" w:history="1">
              <w:r w:rsidRPr="00B80E53">
                <w:rPr>
                  <w:rStyle w:val="Hyperlink"/>
                  <w:rFonts w:ascii="Tahoma" w:hAnsi="Tahoma" w:cs="Tahoma"/>
                  <w:color w:val="auto"/>
                  <w:sz w:val="22"/>
                  <w:szCs w:val="22"/>
                  <w:u w:val="none"/>
                </w:rPr>
                <w:t>Experiment with Oversampling Technique</w:t>
              </w:r>
            </w:hyperlink>
          </w:p>
          <w:p w14:paraId="26D252E6" w14:textId="49BDCAF2" w:rsidR="001C7CE0" w:rsidRPr="00B80E53" w:rsidRDefault="001C7CE0" w:rsidP="001C7CE0">
            <w:pPr>
              <w:pStyle w:val="ListParagraph"/>
              <w:numPr>
                <w:ilvl w:val="1"/>
                <w:numId w:val="20"/>
              </w:numPr>
              <w:spacing w:line="360" w:lineRule="auto"/>
              <w:rPr>
                <w:rStyle w:val="Hyperlink"/>
                <w:rFonts w:ascii="Tahoma" w:hAnsi="Tahoma" w:cs="Tahoma"/>
                <w:color w:val="auto"/>
                <w:sz w:val="22"/>
                <w:szCs w:val="22"/>
                <w:u w:val="none"/>
              </w:rPr>
            </w:pPr>
            <w:hyperlink w:anchor="expsdg" w:history="1">
              <w:r w:rsidRPr="00B80E53">
                <w:rPr>
                  <w:rStyle w:val="Hyperlink"/>
                  <w:rFonts w:ascii="Tahoma" w:hAnsi="Tahoma" w:cs="Tahoma"/>
                  <w:color w:val="auto"/>
                  <w:sz w:val="22"/>
                  <w:szCs w:val="22"/>
                  <w:u w:val="none"/>
                </w:rPr>
                <w:t>Experiment with Synthetic Data</w:t>
              </w:r>
            </w:hyperlink>
          </w:p>
          <w:p w14:paraId="6DC2FC5F" w14:textId="77777777" w:rsidR="001C7CE0" w:rsidRPr="00B80E53" w:rsidRDefault="001C7CE0" w:rsidP="001C7CE0">
            <w:pPr>
              <w:pStyle w:val="ListParagraph"/>
              <w:numPr>
                <w:ilvl w:val="1"/>
                <w:numId w:val="20"/>
              </w:numPr>
              <w:spacing w:line="360" w:lineRule="auto"/>
              <w:rPr>
                <w:rFonts w:ascii="Tahoma" w:hAnsi="Tahoma" w:cs="Tahoma"/>
                <w:sz w:val="22"/>
                <w:szCs w:val="22"/>
              </w:rPr>
            </w:pPr>
            <w:hyperlink w:anchor="designconclu" w:history="1">
              <w:r w:rsidRPr="00B80E53">
                <w:rPr>
                  <w:rStyle w:val="Hyperlink"/>
                  <w:rFonts w:ascii="Tahoma" w:hAnsi="Tahoma" w:cs="Tahoma"/>
                  <w:color w:val="auto"/>
                  <w:sz w:val="22"/>
                  <w:szCs w:val="22"/>
                  <w:u w:val="none"/>
                </w:rPr>
                <w:t>Conclusion</w:t>
              </w:r>
            </w:hyperlink>
          </w:p>
        </w:tc>
        <w:tc>
          <w:tcPr>
            <w:tcW w:w="856" w:type="dxa"/>
          </w:tcPr>
          <w:p w14:paraId="7C63ADBF"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4</w:t>
            </w:r>
            <w:r>
              <w:rPr>
                <w:rFonts w:ascii="Tahoma" w:hAnsi="Tahoma" w:cs="Tahoma"/>
                <w:sz w:val="22"/>
                <w:szCs w:val="22"/>
              </w:rPr>
              <w:t>7</w:t>
            </w:r>
          </w:p>
          <w:p w14:paraId="170D7F2F"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4</w:t>
            </w:r>
            <w:r>
              <w:rPr>
                <w:rFonts w:ascii="Tahoma" w:hAnsi="Tahoma" w:cs="Tahoma"/>
                <w:sz w:val="22"/>
                <w:szCs w:val="22"/>
              </w:rPr>
              <w:t>7</w:t>
            </w:r>
          </w:p>
          <w:p w14:paraId="7BD4FF38"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4</w:t>
            </w:r>
            <w:r>
              <w:rPr>
                <w:rFonts w:ascii="Tahoma" w:hAnsi="Tahoma" w:cs="Tahoma"/>
                <w:sz w:val="22"/>
                <w:szCs w:val="22"/>
              </w:rPr>
              <w:t>8</w:t>
            </w:r>
            <w:r w:rsidRPr="00245D9A">
              <w:rPr>
                <w:rFonts w:ascii="Tahoma" w:hAnsi="Tahoma" w:cs="Tahoma"/>
                <w:sz w:val="22"/>
                <w:szCs w:val="22"/>
              </w:rPr>
              <w:t>-4</w:t>
            </w:r>
            <w:r>
              <w:rPr>
                <w:rFonts w:ascii="Tahoma" w:hAnsi="Tahoma" w:cs="Tahoma"/>
                <w:sz w:val="22"/>
                <w:szCs w:val="22"/>
              </w:rPr>
              <w:t>9</w:t>
            </w:r>
          </w:p>
          <w:p w14:paraId="354FFCAF"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50</w:t>
            </w:r>
            <w:r w:rsidRPr="00245D9A">
              <w:rPr>
                <w:rFonts w:ascii="Tahoma" w:hAnsi="Tahoma" w:cs="Tahoma"/>
                <w:sz w:val="22"/>
                <w:szCs w:val="22"/>
              </w:rPr>
              <w:t>-</w:t>
            </w:r>
            <w:r>
              <w:rPr>
                <w:rFonts w:ascii="Tahoma" w:hAnsi="Tahoma" w:cs="Tahoma"/>
                <w:sz w:val="22"/>
                <w:szCs w:val="22"/>
              </w:rPr>
              <w:t>51</w:t>
            </w:r>
          </w:p>
          <w:p w14:paraId="589D8A6F"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51</w:t>
            </w:r>
            <w:r w:rsidRPr="00245D9A">
              <w:rPr>
                <w:rFonts w:ascii="Tahoma" w:hAnsi="Tahoma" w:cs="Tahoma"/>
                <w:sz w:val="22"/>
                <w:szCs w:val="22"/>
              </w:rPr>
              <w:t>-</w:t>
            </w:r>
            <w:r>
              <w:rPr>
                <w:rFonts w:ascii="Tahoma" w:hAnsi="Tahoma" w:cs="Tahoma"/>
                <w:sz w:val="22"/>
                <w:szCs w:val="22"/>
              </w:rPr>
              <w:t>53</w:t>
            </w:r>
          </w:p>
          <w:p w14:paraId="2ED49B64"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53</w:t>
            </w:r>
            <w:r w:rsidRPr="00245D9A">
              <w:rPr>
                <w:rFonts w:ascii="Tahoma" w:hAnsi="Tahoma" w:cs="Tahoma"/>
                <w:sz w:val="22"/>
                <w:szCs w:val="22"/>
              </w:rPr>
              <w:t>-5</w:t>
            </w:r>
            <w:r>
              <w:rPr>
                <w:rFonts w:ascii="Tahoma" w:hAnsi="Tahoma" w:cs="Tahoma"/>
                <w:sz w:val="22"/>
                <w:szCs w:val="22"/>
              </w:rPr>
              <w:t>5</w:t>
            </w:r>
          </w:p>
          <w:p w14:paraId="2D5A27B7"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5</w:t>
            </w:r>
            <w:r>
              <w:rPr>
                <w:rFonts w:ascii="Tahoma" w:hAnsi="Tahoma" w:cs="Tahoma"/>
                <w:sz w:val="22"/>
                <w:szCs w:val="22"/>
              </w:rPr>
              <w:t>5</w:t>
            </w:r>
            <w:r w:rsidRPr="00245D9A">
              <w:rPr>
                <w:rFonts w:ascii="Tahoma" w:hAnsi="Tahoma" w:cs="Tahoma"/>
                <w:sz w:val="22"/>
                <w:szCs w:val="22"/>
              </w:rPr>
              <w:t>-5</w:t>
            </w:r>
            <w:r>
              <w:rPr>
                <w:rFonts w:ascii="Tahoma" w:hAnsi="Tahoma" w:cs="Tahoma"/>
                <w:sz w:val="22"/>
                <w:szCs w:val="22"/>
              </w:rPr>
              <w:t>7</w:t>
            </w:r>
          </w:p>
          <w:p w14:paraId="76B26FE5"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5</w:t>
            </w:r>
            <w:r>
              <w:rPr>
                <w:rFonts w:ascii="Tahoma" w:hAnsi="Tahoma" w:cs="Tahoma"/>
                <w:sz w:val="22"/>
                <w:szCs w:val="22"/>
              </w:rPr>
              <w:t>6-57</w:t>
            </w:r>
          </w:p>
          <w:p w14:paraId="367B8AEB"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57-58</w:t>
            </w:r>
          </w:p>
          <w:p w14:paraId="341A9BDD" w14:textId="3C8D3469"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5</w:t>
            </w:r>
            <w:r>
              <w:rPr>
                <w:rFonts w:ascii="Tahoma" w:hAnsi="Tahoma" w:cs="Tahoma"/>
                <w:sz w:val="22"/>
                <w:szCs w:val="22"/>
              </w:rPr>
              <w:t>8</w:t>
            </w:r>
          </w:p>
        </w:tc>
      </w:tr>
      <w:tr w:rsidR="001C7CE0" w:rsidRPr="00245D9A" w14:paraId="0844DB5C" w14:textId="77777777" w:rsidTr="001C7CE0">
        <w:tc>
          <w:tcPr>
            <w:tcW w:w="8642" w:type="dxa"/>
          </w:tcPr>
          <w:p w14:paraId="45250168" w14:textId="77777777" w:rsidR="001C7CE0" w:rsidRPr="00B80E53" w:rsidRDefault="001C7CE0" w:rsidP="001C7CE0">
            <w:pPr>
              <w:spacing w:line="360" w:lineRule="auto"/>
              <w:rPr>
                <w:rFonts w:ascii="Tahoma" w:hAnsi="Tahoma" w:cs="Tahoma"/>
                <w:b/>
                <w:bCs/>
                <w:sz w:val="22"/>
                <w:szCs w:val="22"/>
              </w:rPr>
            </w:pPr>
            <w:hyperlink w:anchor="imp" w:history="1">
              <w:r w:rsidRPr="00B80E53">
                <w:rPr>
                  <w:rStyle w:val="Hyperlink"/>
                  <w:rFonts w:ascii="Tahoma" w:hAnsi="Tahoma" w:cs="Tahoma"/>
                  <w:b/>
                  <w:bCs/>
                  <w:color w:val="auto"/>
                  <w:sz w:val="22"/>
                  <w:szCs w:val="22"/>
                  <w:u w:val="none"/>
                </w:rPr>
                <w:t>CHAPTER 5 IMPLEMENTATION</w:t>
              </w:r>
            </w:hyperlink>
          </w:p>
        </w:tc>
        <w:tc>
          <w:tcPr>
            <w:tcW w:w="856" w:type="dxa"/>
          </w:tcPr>
          <w:p w14:paraId="7D3CB702" w14:textId="77777777" w:rsidR="001C7CE0" w:rsidRPr="00245D9A" w:rsidRDefault="001C7CE0" w:rsidP="001C7CE0">
            <w:pPr>
              <w:spacing w:line="360" w:lineRule="auto"/>
              <w:rPr>
                <w:rFonts w:ascii="Tahoma" w:hAnsi="Tahoma" w:cs="Tahoma"/>
                <w:sz w:val="22"/>
                <w:szCs w:val="22"/>
              </w:rPr>
            </w:pPr>
          </w:p>
        </w:tc>
      </w:tr>
      <w:tr w:rsidR="001C7CE0" w:rsidRPr="00245D9A" w14:paraId="4693469F" w14:textId="77777777" w:rsidTr="001C7CE0">
        <w:tc>
          <w:tcPr>
            <w:tcW w:w="8642" w:type="dxa"/>
          </w:tcPr>
          <w:p w14:paraId="54A00993" w14:textId="77777777"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r w:rsidRPr="00B80E53">
              <w:rPr>
                <w:rFonts w:ascii="Tahoma" w:hAnsi="Tahoma" w:cs="Tahoma"/>
                <w:sz w:val="22"/>
                <w:szCs w:val="22"/>
              </w:rPr>
              <w:fldChar w:fldCharType="begin"/>
            </w:r>
            <w:r w:rsidRPr="00B80E53">
              <w:rPr>
                <w:rFonts w:ascii="Tahoma" w:hAnsi="Tahoma" w:cs="Tahoma"/>
                <w:sz w:val="22"/>
                <w:szCs w:val="22"/>
              </w:rPr>
              <w:instrText xml:space="preserve"> HYPERLINK  \l "impintro" </w:instrText>
            </w:r>
            <w:r w:rsidRPr="00B80E53">
              <w:rPr>
                <w:rFonts w:ascii="Tahoma" w:hAnsi="Tahoma" w:cs="Tahoma"/>
                <w:sz w:val="22"/>
                <w:szCs w:val="22"/>
              </w:rPr>
            </w:r>
            <w:r w:rsidRPr="00B80E53">
              <w:rPr>
                <w:rFonts w:ascii="Tahoma" w:hAnsi="Tahoma" w:cs="Tahoma"/>
                <w:sz w:val="22"/>
                <w:szCs w:val="22"/>
              </w:rPr>
              <w:fldChar w:fldCharType="separate"/>
            </w:r>
            <w:r w:rsidRPr="00B80E53">
              <w:rPr>
                <w:rStyle w:val="Hyperlink"/>
                <w:rFonts w:ascii="Tahoma" w:hAnsi="Tahoma" w:cs="Tahoma"/>
                <w:color w:val="auto"/>
                <w:sz w:val="22"/>
                <w:szCs w:val="22"/>
                <w:u w:val="none"/>
              </w:rPr>
              <w:t>Introduction</w:t>
            </w:r>
          </w:p>
          <w:p w14:paraId="1A9C2C3D" w14:textId="77777777" w:rsidR="001C7CE0" w:rsidRPr="00B80E53" w:rsidRDefault="001C7CE0" w:rsidP="001C7CE0">
            <w:pPr>
              <w:pStyle w:val="ListParagraph"/>
              <w:numPr>
                <w:ilvl w:val="1"/>
                <w:numId w:val="31"/>
              </w:numPr>
              <w:spacing w:line="360" w:lineRule="auto"/>
              <w:rPr>
                <w:rFonts w:ascii="Tahoma" w:hAnsi="Tahoma" w:cs="Tahoma"/>
                <w:sz w:val="22"/>
                <w:szCs w:val="22"/>
              </w:rPr>
            </w:pPr>
            <w:r w:rsidRPr="00B80E53">
              <w:rPr>
                <w:rFonts w:ascii="Tahoma" w:hAnsi="Tahoma" w:cs="Tahoma"/>
                <w:sz w:val="22"/>
                <w:szCs w:val="22"/>
              </w:rPr>
              <w:fldChar w:fldCharType="end"/>
            </w:r>
            <w:hyperlink w:anchor="exp1" w:history="1">
              <w:r w:rsidRPr="00B80E53">
                <w:rPr>
                  <w:rStyle w:val="Hyperlink"/>
                  <w:rFonts w:ascii="Tahoma" w:hAnsi="Tahoma" w:cs="Tahoma"/>
                  <w:color w:val="auto"/>
                  <w:sz w:val="22"/>
                  <w:szCs w:val="22"/>
                  <w:u w:val="none"/>
                </w:rPr>
                <w:t xml:space="preserve">Experiment 1: NCIPR Dataset + AutoML Single Classifier                                                                        </w:t>
              </w:r>
            </w:hyperlink>
            <w:r w:rsidRPr="00B80E53">
              <w:rPr>
                <w:rFonts w:ascii="Tahoma" w:hAnsi="Tahoma" w:cs="Tahoma"/>
                <w:sz w:val="22"/>
                <w:szCs w:val="22"/>
              </w:rPr>
              <w:t xml:space="preserve"> </w:t>
            </w:r>
          </w:p>
          <w:p w14:paraId="7459DFD9" w14:textId="77777777"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exp2" w:history="1">
              <w:r w:rsidRPr="00B80E53">
                <w:rPr>
                  <w:rStyle w:val="Hyperlink"/>
                  <w:rFonts w:ascii="Tahoma" w:hAnsi="Tahoma" w:cs="Tahoma"/>
                  <w:color w:val="auto"/>
                  <w:sz w:val="22"/>
                  <w:szCs w:val="22"/>
                  <w:u w:val="none"/>
                </w:rPr>
                <w:t>Experiment 2: NCIPR Dataset + Automated Ensemble ML</w:t>
              </w:r>
            </w:hyperlink>
          </w:p>
          <w:p w14:paraId="36ED70CF" w14:textId="77777777"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exp3" w:history="1">
              <w:r w:rsidRPr="00B80E53">
                <w:rPr>
                  <w:rStyle w:val="Hyperlink"/>
                  <w:rFonts w:ascii="Tahoma" w:hAnsi="Tahoma" w:cs="Tahoma"/>
                  <w:color w:val="auto"/>
                  <w:sz w:val="22"/>
                  <w:szCs w:val="22"/>
                  <w:u w:val="none"/>
                </w:rPr>
                <w:t>Experiment 3: NCIPR Dataset + AutoML with Different Generations</w:t>
              </w:r>
            </w:hyperlink>
          </w:p>
          <w:p w14:paraId="4E0D7B1B" w14:textId="77777777"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exp4" w:history="1">
              <w:r w:rsidRPr="00B80E53">
                <w:rPr>
                  <w:rStyle w:val="Hyperlink"/>
                  <w:rFonts w:ascii="Tahoma" w:hAnsi="Tahoma" w:cs="Tahoma"/>
                  <w:color w:val="auto"/>
                  <w:sz w:val="22"/>
                  <w:szCs w:val="22"/>
                  <w:u w:val="none"/>
                </w:rPr>
                <w:t>Experiment 4: NCIPR Dataset + Automated Ensemble ML with Different Ensemble Size</w:t>
              </w:r>
            </w:hyperlink>
          </w:p>
          <w:p w14:paraId="7638A6B4" w14:textId="01F79D1D"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6" w:history="1">
              <w:r w:rsidRPr="00B80E53">
                <w:rPr>
                  <w:rStyle w:val="Hyperlink"/>
                  <w:rFonts w:ascii="Tahoma" w:hAnsi="Tahoma" w:cs="Tahoma"/>
                  <w:color w:val="auto"/>
                  <w:sz w:val="22"/>
                  <w:szCs w:val="22"/>
                  <w:u w:val="none"/>
                </w:rPr>
                <w:t>Experiment 5: NCIPR Dataset + Feature Reduction + AutoML Single Classifier</w:t>
              </w:r>
            </w:hyperlink>
          </w:p>
          <w:p w14:paraId="766036CE" w14:textId="157AABA3"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7" w:history="1">
              <w:r w:rsidRPr="00B80E53">
                <w:rPr>
                  <w:rStyle w:val="Hyperlink"/>
                  <w:rFonts w:ascii="Tahoma" w:hAnsi="Tahoma" w:cs="Tahoma"/>
                  <w:color w:val="auto"/>
                  <w:sz w:val="22"/>
                  <w:szCs w:val="22"/>
                  <w:u w:val="none"/>
                </w:rPr>
                <w:t>Experiment 6: NCIPR Dataset + Feature Reduction + Automated Ensemble ML</w:t>
              </w:r>
            </w:hyperlink>
          </w:p>
          <w:p w14:paraId="642380EF" w14:textId="242395FE"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8" w:history="1">
              <w:r w:rsidRPr="00B80E53">
                <w:rPr>
                  <w:rStyle w:val="Hyperlink"/>
                  <w:rFonts w:ascii="Tahoma" w:hAnsi="Tahoma" w:cs="Tahoma"/>
                  <w:color w:val="auto"/>
                  <w:sz w:val="22"/>
                  <w:szCs w:val="22"/>
                  <w:u w:val="none"/>
                </w:rPr>
                <w:t>Experiment 7: NCIPR Dataset + Kenya and Malawi Datasets + AutoML Single Classifier</w:t>
              </w:r>
            </w:hyperlink>
          </w:p>
          <w:p w14:paraId="411633A8" w14:textId="52C2BFBF"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9" w:history="1">
              <w:r w:rsidRPr="00B80E53">
                <w:rPr>
                  <w:rStyle w:val="Hyperlink"/>
                  <w:rFonts w:ascii="Tahoma" w:hAnsi="Tahoma" w:cs="Tahoma"/>
                  <w:color w:val="auto"/>
                  <w:sz w:val="22"/>
                  <w:szCs w:val="22"/>
                  <w:u w:val="none"/>
                </w:rPr>
                <w:t>Experiment 8: NCIPR Dataset + Kenya and Malawi Datasets + Automated Ensemble ML</w:t>
              </w:r>
            </w:hyperlink>
          </w:p>
          <w:p w14:paraId="0BC87DEA" w14:textId="1A1DAC7C"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10" w:history="1">
              <w:r w:rsidRPr="00B80E53">
                <w:rPr>
                  <w:rStyle w:val="Hyperlink"/>
                  <w:rFonts w:ascii="Tahoma" w:hAnsi="Tahoma" w:cs="Tahoma"/>
                  <w:color w:val="auto"/>
                  <w:sz w:val="22"/>
                  <w:szCs w:val="22"/>
                  <w:u w:val="none"/>
                </w:rPr>
                <w:t>Experiment 9: NCIPR Dataset + Kenya and Malawi Datasets + AutoML with Different Generations</w:t>
              </w:r>
            </w:hyperlink>
          </w:p>
          <w:p w14:paraId="2593313B" w14:textId="2254BB6D"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11" w:history="1">
              <w:r w:rsidRPr="00B80E53">
                <w:rPr>
                  <w:rStyle w:val="Hyperlink"/>
                  <w:rFonts w:ascii="Tahoma" w:hAnsi="Tahoma" w:cs="Tahoma"/>
                  <w:color w:val="auto"/>
                  <w:sz w:val="22"/>
                  <w:szCs w:val="22"/>
                  <w:u w:val="none"/>
                </w:rPr>
                <w:t>Experiment 10: NCIPR Dataset + Kenya and Malawi Datasets + Automated Ensemble ML with Different Ensemble Size</w:t>
              </w:r>
            </w:hyperlink>
          </w:p>
          <w:p w14:paraId="1AD47941" w14:textId="14AE08A0"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12" w:history="1">
              <w:r w:rsidRPr="00B80E53">
                <w:rPr>
                  <w:rStyle w:val="Hyperlink"/>
                  <w:rFonts w:ascii="Tahoma" w:hAnsi="Tahoma" w:cs="Tahoma"/>
                  <w:color w:val="auto"/>
                  <w:sz w:val="22"/>
                  <w:szCs w:val="22"/>
                  <w:u w:val="none"/>
                </w:rPr>
                <w:t>Experiment 11: NCIPR Dataset + Kenya and Malawi Datasets + Oversampling Technique + AutoML Single Classifier</w:t>
              </w:r>
            </w:hyperlink>
          </w:p>
          <w:p w14:paraId="643C7DC4" w14:textId="6B9B04EF"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13" w:history="1">
              <w:r w:rsidRPr="00B80E53">
                <w:rPr>
                  <w:rStyle w:val="Hyperlink"/>
                  <w:rFonts w:ascii="Tahoma" w:hAnsi="Tahoma" w:cs="Tahoma"/>
                  <w:color w:val="auto"/>
                  <w:sz w:val="22"/>
                  <w:szCs w:val="22"/>
                  <w:u w:val="none"/>
                </w:rPr>
                <w:t>Experiment 12: NCIPR Dataset + Kenya and Malawi Datasets + Oversampling Technique + Automated Ensemble ML</w:t>
              </w:r>
            </w:hyperlink>
          </w:p>
          <w:p w14:paraId="7FB1A928" w14:textId="2B3517EE"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14" w:history="1">
              <w:r w:rsidRPr="00B80E53">
                <w:rPr>
                  <w:rStyle w:val="Hyperlink"/>
                  <w:rFonts w:ascii="Tahoma" w:hAnsi="Tahoma" w:cs="Tahoma"/>
                  <w:color w:val="auto"/>
                  <w:sz w:val="22"/>
                  <w:szCs w:val="22"/>
                  <w:u w:val="none"/>
                </w:rPr>
                <w:t>Experiment 13: Synthetic Data + AutoML Single Classifier</w:t>
              </w:r>
            </w:hyperlink>
          </w:p>
          <w:p w14:paraId="5DB36561" w14:textId="77C2B562" w:rsidR="001C7CE0" w:rsidRPr="00B80E53" w:rsidRDefault="001C7CE0" w:rsidP="001C7CE0">
            <w:pPr>
              <w:pStyle w:val="ListParagraph"/>
              <w:numPr>
                <w:ilvl w:val="1"/>
                <w:numId w:val="31"/>
              </w:numPr>
              <w:spacing w:line="360" w:lineRule="auto"/>
              <w:rPr>
                <w:rStyle w:val="Hyperlink"/>
                <w:rFonts w:ascii="Tahoma" w:hAnsi="Tahoma" w:cs="Tahoma"/>
                <w:color w:val="auto"/>
                <w:sz w:val="22"/>
                <w:szCs w:val="22"/>
                <w:u w:val="none"/>
              </w:rPr>
            </w:pPr>
            <w:hyperlink w:anchor="sec515" w:history="1">
              <w:r w:rsidRPr="00B80E53">
                <w:rPr>
                  <w:rStyle w:val="Hyperlink"/>
                  <w:rFonts w:ascii="Tahoma" w:hAnsi="Tahoma" w:cs="Tahoma"/>
                  <w:color w:val="auto"/>
                  <w:sz w:val="22"/>
                  <w:szCs w:val="22"/>
                  <w:u w:val="none"/>
                </w:rPr>
                <w:t>Experiment 14: Synthetic Data + Automated Ensemble ML</w:t>
              </w:r>
            </w:hyperlink>
          </w:p>
          <w:p w14:paraId="46453233" w14:textId="77777777" w:rsidR="001C7CE0" w:rsidRPr="00B80E53" w:rsidRDefault="001C7CE0" w:rsidP="001C7CE0">
            <w:pPr>
              <w:pStyle w:val="ListParagraph"/>
              <w:numPr>
                <w:ilvl w:val="1"/>
                <w:numId w:val="31"/>
              </w:numPr>
              <w:spacing w:line="360" w:lineRule="auto"/>
              <w:rPr>
                <w:rFonts w:ascii="Tahoma" w:hAnsi="Tahoma" w:cs="Tahoma"/>
                <w:sz w:val="22"/>
                <w:szCs w:val="22"/>
              </w:rPr>
            </w:pPr>
            <w:hyperlink w:anchor="impconclu" w:history="1">
              <w:r w:rsidRPr="00B80E53">
                <w:rPr>
                  <w:rStyle w:val="Hyperlink"/>
                  <w:rFonts w:ascii="Tahoma" w:hAnsi="Tahoma" w:cs="Tahoma"/>
                  <w:color w:val="auto"/>
                  <w:sz w:val="22"/>
                  <w:szCs w:val="22"/>
                  <w:u w:val="none"/>
                </w:rPr>
                <w:t>Conclusion</w:t>
              </w:r>
            </w:hyperlink>
          </w:p>
        </w:tc>
        <w:tc>
          <w:tcPr>
            <w:tcW w:w="856" w:type="dxa"/>
          </w:tcPr>
          <w:p w14:paraId="10206E39"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lastRenderedPageBreak/>
              <w:t>59</w:t>
            </w:r>
          </w:p>
          <w:p w14:paraId="47313E86"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5</w:t>
            </w:r>
            <w:r>
              <w:rPr>
                <w:rFonts w:ascii="Tahoma" w:hAnsi="Tahoma" w:cs="Tahoma"/>
                <w:sz w:val="22"/>
                <w:szCs w:val="22"/>
              </w:rPr>
              <w:t>9</w:t>
            </w:r>
            <w:r w:rsidRPr="00245D9A">
              <w:rPr>
                <w:rFonts w:ascii="Tahoma" w:hAnsi="Tahoma" w:cs="Tahoma"/>
                <w:sz w:val="22"/>
                <w:szCs w:val="22"/>
              </w:rPr>
              <w:t>-</w:t>
            </w:r>
            <w:r>
              <w:rPr>
                <w:rFonts w:ascii="Tahoma" w:hAnsi="Tahoma" w:cs="Tahoma"/>
                <w:sz w:val="22"/>
                <w:szCs w:val="22"/>
              </w:rPr>
              <w:t>60</w:t>
            </w:r>
          </w:p>
          <w:p w14:paraId="47386EE6"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60</w:t>
            </w:r>
            <w:r w:rsidRPr="00245D9A">
              <w:rPr>
                <w:rFonts w:ascii="Tahoma" w:hAnsi="Tahoma" w:cs="Tahoma"/>
                <w:sz w:val="22"/>
                <w:szCs w:val="22"/>
              </w:rPr>
              <w:t>-</w:t>
            </w:r>
            <w:r>
              <w:rPr>
                <w:rFonts w:ascii="Tahoma" w:hAnsi="Tahoma" w:cs="Tahoma"/>
                <w:sz w:val="22"/>
                <w:szCs w:val="22"/>
              </w:rPr>
              <w:t>61</w:t>
            </w:r>
          </w:p>
          <w:p w14:paraId="5B034DB0"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61</w:t>
            </w:r>
            <w:r w:rsidRPr="00245D9A">
              <w:rPr>
                <w:rFonts w:ascii="Tahoma" w:hAnsi="Tahoma" w:cs="Tahoma"/>
                <w:sz w:val="22"/>
                <w:szCs w:val="22"/>
              </w:rPr>
              <w:t>-</w:t>
            </w:r>
            <w:r>
              <w:rPr>
                <w:rFonts w:ascii="Tahoma" w:hAnsi="Tahoma" w:cs="Tahoma"/>
                <w:sz w:val="22"/>
                <w:szCs w:val="22"/>
              </w:rPr>
              <w:t>62</w:t>
            </w:r>
          </w:p>
          <w:p w14:paraId="28C83480"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62</w:t>
            </w:r>
            <w:r w:rsidRPr="00245D9A">
              <w:rPr>
                <w:rFonts w:ascii="Tahoma" w:hAnsi="Tahoma" w:cs="Tahoma"/>
                <w:sz w:val="22"/>
                <w:szCs w:val="22"/>
              </w:rPr>
              <w:t>-</w:t>
            </w:r>
            <w:r>
              <w:rPr>
                <w:rFonts w:ascii="Tahoma" w:hAnsi="Tahoma" w:cs="Tahoma"/>
                <w:sz w:val="22"/>
                <w:szCs w:val="22"/>
              </w:rPr>
              <w:t>63</w:t>
            </w:r>
          </w:p>
          <w:p w14:paraId="2392EAFE" w14:textId="77777777" w:rsidR="001C7CE0" w:rsidRPr="00245D9A" w:rsidRDefault="001C7CE0" w:rsidP="001C7CE0">
            <w:pPr>
              <w:spacing w:line="360" w:lineRule="auto"/>
              <w:rPr>
                <w:rFonts w:ascii="Tahoma" w:hAnsi="Tahoma" w:cs="Tahoma"/>
                <w:sz w:val="22"/>
                <w:szCs w:val="22"/>
              </w:rPr>
            </w:pPr>
          </w:p>
          <w:p w14:paraId="564DD99B"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63</w:t>
            </w:r>
            <w:r w:rsidRPr="00245D9A">
              <w:rPr>
                <w:rFonts w:ascii="Tahoma" w:hAnsi="Tahoma" w:cs="Tahoma"/>
                <w:sz w:val="22"/>
                <w:szCs w:val="22"/>
              </w:rPr>
              <w:t>-</w:t>
            </w:r>
            <w:r>
              <w:rPr>
                <w:rFonts w:ascii="Tahoma" w:hAnsi="Tahoma" w:cs="Tahoma"/>
                <w:sz w:val="22"/>
                <w:szCs w:val="22"/>
              </w:rPr>
              <w:t>64</w:t>
            </w:r>
          </w:p>
          <w:p w14:paraId="03A1E628" w14:textId="77777777" w:rsidR="001C7CE0" w:rsidRPr="00245D9A" w:rsidRDefault="001C7CE0" w:rsidP="001C7CE0">
            <w:pPr>
              <w:spacing w:line="360" w:lineRule="auto"/>
              <w:rPr>
                <w:rFonts w:ascii="Tahoma" w:hAnsi="Tahoma" w:cs="Tahoma"/>
                <w:sz w:val="22"/>
                <w:szCs w:val="22"/>
              </w:rPr>
            </w:pPr>
          </w:p>
          <w:p w14:paraId="75072DA6"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64</w:t>
            </w:r>
            <w:r w:rsidRPr="00245D9A">
              <w:rPr>
                <w:rFonts w:ascii="Tahoma" w:hAnsi="Tahoma" w:cs="Tahoma"/>
                <w:sz w:val="22"/>
                <w:szCs w:val="22"/>
              </w:rPr>
              <w:t>-</w:t>
            </w:r>
            <w:r>
              <w:rPr>
                <w:rFonts w:ascii="Tahoma" w:hAnsi="Tahoma" w:cs="Tahoma"/>
                <w:sz w:val="22"/>
                <w:szCs w:val="22"/>
              </w:rPr>
              <w:t>65</w:t>
            </w:r>
          </w:p>
          <w:p w14:paraId="2F6F1E16" w14:textId="77777777" w:rsidR="001C7CE0" w:rsidRPr="00245D9A" w:rsidRDefault="001C7CE0" w:rsidP="001C7CE0">
            <w:pPr>
              <w:spacing w:line="360" w:lineRule="auto"/>
              <w:rPr>
                <w:rFonts w:ascii="Tahoma" w:hAnsi="Tahoma" w:cs="Tahoma"/>
                <w:sz w:val="22"/>
                <w:szCs w:val="22"/>
              </w:rPr>
            </w:pPr>
          </w:p>
          <w:p w14:paraId="54E1F14E"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6</w:t>
            </w:r>
            <w:r>
              <w:rPr>
                <w:rFonts w:ascii="Tahoma" w:hAnsi="Tahoma" w:cs="Tahoma"/>
                <w:sz w:val="22"/>
                <w:szCs w:val="22"/>
              </w:rPr>
              <w:t>5</w:t>
            </w:r>
            <w:r w:rsidRPr="00245D9A">
              <w:rPr>
                <w:rFonts w:ascii="Tahoma" w:hAnsi="Tahoma" w:cs="Tahoma"/>
                <w:sz w:val="22"/>
                <w:szCs w:val="22"/>
              </w:rPr>
              <w:t>-6</w:t>
            </w:r>
            <w:r>
              <w:rPr>
                <w:rFonts w:ascii="Tahoma" w:hAnsi="Tahoma" w:cs="Tahoma"/>
                <w:sz w:val="22"/>
                <w:szCs w:val="22"/>
              </w:rPr>
              <w:t>6</w:t>
            </w:r>
          </w:p>
          <w:p w14:paraId="7AF329D4" w14:textId="77777777" w:rsidR="001C7CE0" w:rsidRPr="00245D9A" w:rsidRDefault="001C7CE0" w:rsidP="001C7CE0">
            <w:pPr>
              <w:spacing w:line="360" w:lineRule="auto"/>
              <w:rPr>
                <w:rFonts w:ascii="Tahoma" w:hAnsi="Tahoma" w:cs="Tahoma"/>
                <w:sz w:val="22"/>
                <w:szCs w:val="22"/>
              </w:rPr>
            </w:pPr>
          </w:p>
          <w:p w14:paraId="5D98AAD1"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6</w:t>
            </w:r>
            <w:r>
              <w:rPr>
                <w:rFonts w:ascii="Tahoma" w:hAnsi="Tahoma" w:cs="Tahoma"/>
                <w:sz w:val="22"/>
                <w:szCs w:val="22"/>
              </w:rPr>
              <w:t>6</w:t>
            </w:r>
            <w:r w:rsidRPr="00245D9A">
              <w:rPr>
                <w:rFonts w:ascii="Tahoma" w:hAnsi="Tahoma" w:cs="Tahoma"/>
                <w:sz w:val="22"/>
                <w:szCs w:val="22"/>
              </w:rPr>
              <w:t>-6</w:t>
            </w:r>
            <w:r>
              <w:rPr>
                <w:rFonts w:ascii="Tahoma" w:hAnsi="Tahoma" w:cs="Tahoma"/>
                <w:sz w:val="22"/>
                <w:szCs w:val="22"/>
              </w:rPr>
              <w:t>7</w:t>
            </w:r>
          </w:p>
          <w:p w14:paraId="44DDF70E" w14:textId="77777777" w:rsidR="001C7CE0" w:rsidRPr="00245D9A" w:rsidRDefault="001C7CE0" w:rsidP="001C7CE0">
            <w:pPr>
              <w:spacing w:line="360" w:lineRule="auto"/>
              <w:rPr>
                <w:rFonts w:ascii="Tahoma" w:hAnsi="Tahoma" w:cs="Tahoma"/>
                <w:sz w:val="22"/>
                <w:szCs w:val="22"/>
              </w:rPr>
            </w:pPr>
          </w:p>
          <w:p w14:paraId="125BB9D7"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6</w:t>
            </w:r>
            <w:r>
              <w:rPr>
                <w:rFonts w:ascii="Tahoma" w:hAnsi="Tahoma" w:cs="Tahoma"/>
                <w:sz w:val="22"/>
                <w:szCs w:val="22"/>
              </w:rPr>
              <w:t>7</w:t>
            </w:r>
          </w:p>
          <w:p w14:paraId="63F53A34" w14:textId="77777777" w:rsidR="001C7CE0" w:rsidRPr="00245D9A" w:rsidRDefault="001C7CE0" w:rsidP="001C7CE0">
            <w:pPr>
              <w:spacing w:line="360" w:lineRule="auto"/>
              <w:rPr>
                <w:rFonts w:ascii="Tahoma" w:hAnsi="Tahoma" w:cs="Tahoma"/>
                <w:sz w:val="22"/>
                <w:szCs w:val="22"/>
              </w:rPr>
            </w:pPr>
          </w:p>
          <w:p w14:paraId="51C6D992"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6</w:t>
            </w:r>
            <w:r>
              <w:rPr>
                <w:rFonts w:ascii="Tahoma" w:hAnsi="Tahoma" w:cs="Tahoma"/>
                <w:sz w:val="22"/>
                <w:szCs w:val="22"/>
              </w:rPr>
              <w:t>8</w:t>
            </w:r>
          </w:p>
          <w:p w14:paraId="54959978" w14:textId="77777777" w:rsidR="001C7CE0" w:rsidRPr="00245D9A" w:rsidRDefault="001C7CE0" w:rsidP="001C7CE0">
            <w:pPr>
              <w:spacing w:line="360" w:lineRule="auto"/>
              <w:rPr>
                <w:rFonts w:ascii="Tahoma" w:hAnsi="Tahoma" w:cs="Tahoma"/>
                <w:sz w:val="22"/>
                <w:szCs w:val="22"/>
              </w:rPr>
            </w:pPr>
          </w:p>
          <w:p w14:paraId="0A2D6BDC"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6</w:t>
            </w:r>
            <w:r>
              <w:rPr>
                <w:rFonts w:ascii="Tahoma" w:hAnsi="Tahoma" w:cs="Tahoma"/>
                <w:sz w:val="22"/>
                <w:szCs w:val="22"/>
              </w:rPr>
              <w:t>8</w:t>
            </w:r>
            <w:r w:rsidRPr="00245D9A">
              <w:rPr>
                <w:rFonts w:ascii="Tahoma" w:hAnsi="Tahoma" w:cs="Tahoma"/>
                <w:sz w:val="22"/>
                <w:szCs w:val="22"/>
              </w:rPr>
              <w:t>-6</w:t>
            </w:r>
            <w:r>
              <w:rPr>
                <w:rFonts w:ascii="Tahoma" w:hAnsi="Tahoma" w:cs="Tahoma"/>
                <w:sz w:val="22"/>
                <w:szCs w:val="22"/>
              </w:rPr>
              <w:t>9</w:t>
            </w:r>
          </w:p>
          <w:p w14:paraId="0B8F938B" w14:textId="77777777" w:rsidR="001C7CE0" w:rsidRPr="00245D9A" w:rsidRDefault="001C7CE0" w:rsidP="001C7CE0">
            <w:pPr>
              <w:spacing w:line="360" w:lineRule="auto"/>
              <w:rPr>
                <w:rFonts w:ascii="Tahoma" w:hAnsi="Tahoma" w:cs="Tahoma"/>
                <w:sz w:val="22"/>
                <w:szCs w:val="22"/>
              </w:rPr>
            </w:pPr>
          </w:p>
          <w:p w14:paraId="1E1BECF3" w14:textId="77777777" w:rsidR="001C7CE0" w:rsidRPr="00245D9A" w:rsidRDefault="001C7CE0" w:rsidP="001C7CE0">
            <w:pPr>
              <w:spacing w:line="600" w:lineRule="auto"/>
              <w:rPr>
                <w:rFonts w:ascii="Tahoma" w:hAnsi="Tahoma" w:cs="Tahoma"/>
                <w:sz w:val="22"/>
                <w:szCs w:val="22"/>
              </w:rPr>
            </w:pPr>
            <w:r w:rsidRPr="00245D9A">
              <w:rPr>
                <w:rFonts w:ascii="Tahoma" w:hAnsi="Tahoma" w:cs="Tahoma"/>
                <w:sz w:val="22"/>
                <w:szCs w:val="22"/>
              </w:rPr>
              <w:lastRenderedPageBreak/>
              <w:t>6</w:t>
            </w:r>
            <w:r>
              <w:rPr>
                <w:rFonts w:ascii="Tahoma" w:hAnsi="Tahoma" w:cs="Tahoma"/>
                <w:sz w:val="22"/>
                <w:szCs w:val="22"/>
              </w:rPr>
              <w:t>9-70</w:t>
            </w:r>
          </w:p>
          <w:p w14:paraId="305DFB9F"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70-71</w:t>
            </w:r>
          </w:p>
          <w:p w14:paraId="208AD855"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71-72</w:t>
            </w:r>
          </w:p>
          <w:p w14:paraId="191986F4" w14:textId="0999F8FE" w:rsidR="001C7CE0" w:rsidRPr="00245D9A" w:rsidRDefault="001C7CE0" w:rsidP="001C7CE0">
            <w:pPr>
              <w:spacing w:line="360" w:lineRule="auto"/>
              <w:rPr>
                <w:rFonts w:ascii="Tahoma" w:hAnsi="Tahoma" w:cs="Tahoma"/>
                <w:sz w:val="22"/>
                <w:szCs w:val="22"/>
              </w:rPr>
            </w:pPr>
            <w:r>
              <w:t>72</w:t>
            </w:r>
          </w:p>
        </w:tc>
      </w:tr>
      <w:tr w:rsidR="001C7CE0" w:rsidRPr="00245D9A" w14:paraId="7C971126" w14:textId="77777777" w:rsidTr="001C7CE0">
        <w:tc>
          <w:tcPr>
            <w:tcW w:w="8642" w:type="dxa"/>
          </w:tcPr>
          <w:p w14:paraId="1B092651" w14:textId="77777777" w:rsidR="001C7CE0" w:rsidRPr="00B80E53" w:rsidRDefault="001C7CE0" w:rsidP="001C7CE0">
            <w:pPr>
              <w:spacing w:line="360" w:lineRule="auto"/>
              <w:rPr>
                <w:rFonts w:ascii="Tahoma" w:hAnsi="Tahoma" w:cs="Tahoma"/>
                <w:sz w:val="22"/>
                <w:szCs w:val="22"/>
              </w:rPr>
            </w:pPr>
            <w:r w:rsidRPr="00B80E53">
              <w:rPr>
                <w:rFonts w:ascii="Tahoma" w:hAnsi="Tahoma" w:cs="Tahoma"/>
                <w:b/>
                <w:bCs/>
                <w:sz w:val="22"/>
                <w:szCs w:val="22"/>
              </w:rPr>
              <w:lastRenderedPageBreak/>
              <w:t>C</w:t>
            </w:r>
            <w:hyperlink w:anchor="prelimre" w:history="1">
              <w:r w:rsidRPr="00B80E53">
                <w:rPr>
                  <w:rStyle w:val="Hyperlink"/>
                  <w:rFonts w:ascii="Tahoma" w:hAnsi="Tahoma" w:cs="Tahoma"/>
                  <w:b/>
                  <w:bCs/>
                  <w:color w:val="auto"/>
                  <w:sz w:val="22"/>
                  <w:szCs w:val="22"/>
                  <w:u w:val="none"/>
                </w:rPr>
                <w:t>HAPTER 6 PRELIMINARY RESULTS</w:t>
              </w:r>
            </w:hyperlink>
          </w:p>
        </w:tc>
        <w:tc>
          <w:tcPr>
            <w:tcW w:w="856" w:type="dxa"/>
          </w:tcPr>
          <w:p w14:paraId="52C51D8B" w14:textId="77777777" w:rsidR="001C7CE0" w:rsidRPr="00245D9A" w:rsidRDefault="001C7CE0" w:rsidP="001C7CE0">
            <w:pPr>
              <w:spacing w:line="360" w:lineRule="auto"/>
              <w:rPr>
                <w:rFonts w:ascii="Tahoma" w:hAnsi="Tahoma" w:cs="Tahoma"/>
                <w:sz w:val="22"/>
                <w:szCs w:val="22"/>
              </w:rPr>
            </w:pPr>
          </w:p>
        </w:tc>
      </w:tr>
      <w:tr w:rsidR="001C7CE0" w:rsidRPr="00245D9A" w14:paraId="3C7FEA7B" w14:textId="77777777" w:rsidTr="001C7CE0">
        <w:tc>
          <w:tcPr>
            <w:tcW w:w="8642" w:type="dxa"/>
          </w:tcPr>
          <w:p w14:paraId="4A79E29A" w14:textId="77777777" w:rsidR="001C7CE0" w:rsidRPr="00B80E53" w:rsidRDefault="001C7CE0" w:rsidP="001C7CE0">
            <w:pPr>
              <w:pStyle w:val="ListParagraph"/>
              <w:numPr>
                <w:ilvl w:val="1"/>
                <w:numId w:val="32"/>
              </w:numPr>
              <w:spacing w:line="360" w:lineRule="auto"/>
              <w:rPr>
                <w:rStyle w:val="Hyperlink"/>
                <w:rFonts w:ascii="Tahoma" w:hAnsi="Tahoma" w:cs="Tahoma"/>
                <w:color w:val="auto"/>
                <w:sz w:val="22"/>
                <w:szCs w:val="22"/>
                <w:u w:val="none"/>
              </w:rPr>
            </w:pPr>
            <w:r w:rsidRPr="00B80E53">
              <w:rPr>
                <w:rFonts w:ascii="Tahoma" w:hAnsi="Tahoma" w:cs="Tahoma"/>
                <w:sz w:val="22"/>
                <w:szCs w:val="22"/>
              </w:rPr>
              <w:fldChar w:fldCharType="begin"/>
            </w:r>
            <w:r w:rsidRPr="00B80E53">
              <w:rPr>
                <w:rFonts w:ascii="Tahoma" w:hAnsi="Tahoma" w:cs="Tahoma"/>
                <w:sz w:val="22"/>
                <w:szCs w:val="22"/>
              </w:rPr>
              <w:instrText xml:space="preserve"> HYPERLINK  \l "prelimintro" </w:instrText>
            </w:r>
            <w:r w:rsidRPr="00B80E53">
              <w:rPr>
                <w:rFonts w:ascii="Tahoma" w:hAnsi="Tahoma" w:cs="Tahoma"/>
                <w:sz w:val="22"/>
                <w:szCs w:val="22"/>
              </w:rPr>
            </w:r>
            <w:r w:rsidRPr="00B80E53">
              <w:rPr>
                <w:rFonts w:ascii="Tahoma" w:hAnsi="Tahoma" w:cs="Tahoma"/>
                <w:sz w:val="22"/>
                <w:szCs w:val="22"/>
              </w:rPr>
              <w:fldChar w:fldCharType="separate"/>
            </w:r>
            <w:r w:rsidRPr="00B80E53">
              <w:rPr>
                <w:rStyle w:val="Hyperlink"/>
                <w:rFonts w:ascii="Tahoma" w:hAnsi="Tahoma" w:cs="Tahoma"/>
                <w:color w:val="auto"/>
                <w:sz w:val="22"/>
                <w:szCs w:val="22"/>
                <w:u w:val="none"/>
              </w:rPr>
              <w:t>Introduction</w:t>
            </w:r>
          </w:p>
          <w:p w14:paraId="40F71B44" w14:textId="77777777" w:rsidR="001C7CE0" w:rsidRPr="00B80E53" w:rsidRDefault="001C7CE0" w:rsidP="001C7CE0">
            <w:pPr>
              <w:pStyle w:val="ListParagraph"/>
              <w:numPr>
                <w:ilvl w:val="1"/>
                <w:numId w:val="32"/>
              </w:numPr>
              <w:spacing w:line="360" w:lineRule="auto"/>
              <w:rPr>
                <w:rFonts w:ascii="Tahoma" w:hAnsi="Tahoma" w:cs="Tahoma"/>
                <w:sz w:val="22"/>
                <w:szCs w:val="22"/>
              </w:rPr>
            </w:pPr>
            <w:r w:rsidRPr="00B80E53">
              <w:rPr>
                <w:rFonts w:ascii="Tahoma" w:hAnsi="Tahoma" w:cs="Tahoma"/>
                <w:sz w:val="22"/>
                <w:szCs w:val="22"/>
              </w:rPr>
              <w:fldChar w:fldCharType="end"/>
            </w:r>
            <w:hyperlink w:anchor="automlvsensembleml" w:history="1">
              <w:r w:rsidRPr="00B80E53">
                <w:rPr>
                  <w:rStyle w:val="Hyperlink"/>
                  <w:rFonts w:ascii="Tahoma" w:hAnsi="Tahoma" w:cs="Tahoma"/>
                  <w:color w:val="auto"/>
                  <w:sz w:val="22"/>
                  <w:szCs w:val="22"/>
                  <w:u w:val="none"/>
                </w:rPr>
                <w:t>Comparison between AutoML Single Classifier and Automated Ensemble ML</w:t>
              </w:r>
            </w:hyperlink>
          </w:p>
          <w:p w14:paraId="62DDDA11" w14:textId="77777777" w:rsidR="001C7CE0" w:rsidRPr="00B80E53" w:rsidRDefault="001C7CE0" w:rsidP="001C7CE0">
            <w:pPr>
              <w:pStyle w:val="ListParagraph"/>
              <w:numPr>
                <w:ilvl w:val="1"/>
                <w:numId w:val="32"/>
              </w:numPr>
              <w:spacing w:line="360" w:lineRule="auto"/>
              <w:rPr>
                <w:rStyle w:val="Hyperlink"/>
                <w:rFonts w:ascii="Tahoma" w:hAnsi="Tahoma" w:cs="Tahoma"/>
                <w:color w:val="auto"/>
                <w:sz w:val="22"/>
                <w:szCs w:val="22"/>
                <w:u w:val="none"/>
              </w:rPr>
            </w:pPr>
            <w:hyperlink w:anchor="exp3re" w:history="1">
              <w:r w:rsidRPr="00B80E53">
                <w:rPr>
                  <w:rStyle w:val="Hyperlink"/>
                  <w:rFonts w:ascii="Tahoma" w:hAnsi="Tahoma" w:cs="Tahoma"/>
                  <w:color w:val="auto"/>
                  <w:sz w:val="22"/>
                  <w:szCs w:val="22"/>
                  <w:u w:val="none"/>
                </w:rPr>
                <w:t>Comparison of AutoML Single Classifiers in Different Generations</w:t>
              </w:r>
            </w:hyperlink>
          </w:p>
          <w:p w14:paraId="74039A43" w14:textId="77777777" w:rsidR="001C7CE0" w:rsidRPr="00B80E53" w:rsidRDefault="001C7CE0" w:rsidP="001C7CE0">
            <w:pPr>
              <w:pStyle w:val="ListParagraph"/>
              <w:numPr>
                <w:ilvl w:val="1"/>
                <w:numId w:val="32"/>
              </w:numPr>
              <w:spacing w:line="360" w:lineRule="auto"/>
              <w:rPr>
                <w:rStyle w:val="Hyperlink"/>
                <w:rFonts w:ascii="Tahoma" w:hAnsi="Tahoma" w:cs="Tahoma"/>
                <w:color w:val="auto"/>
                <w:sz w:val="22"/>
                <w:szCs w:val="22"/>
                <w:u w:val="none"/>
              </w:rPr>
            </w:pPr>
            <w:hyperlink w:anchor="exp4re" w:history="1">
              <w:r w:rsidRPr="00B80E53">
                <w:rPr>
                  <w:rStyle w:val="Hyperlink"/>
                  <w:rFonts w:ascii="Tahoma" w:hAnsi="Tahoma" w:cs="Tahoma"/>
                  <w:color w:val="auto"/>
                  <w:sz w:val="22"/>
                  <w:szCs w:val="22"/>
                  <w:u w:val="none"/>
                </w:rPr>
                <w:t>Comparison of Automated Ensemble ML in Different Ensemble Size</w:t>
              </w:r>
            </w:hyperlink>
          </w:p>
          <w:p w14:paraId="4941DF3F" w14:textId="06614FE6" w:rsidR="001C7CE0" w:rsidRPr="00B80E53" w:rsidRDefault="001C7CE0" w:rsidP="001C7CE0">
            <w:pPr>
              <w:pStyle w:val="ListParagraph"/>
              <w:numPr>
                <w:ilvl w:val="1"/>
                <w:numId w:val="32"/>
              </w:numPr>
              <w:spacing w:line="360" w:lineRule="auto"/>
              <w:rPr>
                <w:rFonts w:ascii="Tahoma" w:hAnsi="Tahoma" w:cs="Tahoma"/>
                <w:sz w:val="22"/>
                <w:szCs w:val="22"/>
              </w:rPr>
            </w:pPr>
            <w:hyperlink w:anchor="sec65" w:history="1">
              <w:r w:rsidRPr="00B80E53">
                <w:rPr>
                  <w:rStyle w:val="Hyperlink"/>
                  <w:rFonts w:ascii="Tahoma" w:eastAsia="Yu Gothic" w:hAnsi="Tahoma" w:cs="Tahoma"/>
                  <w:color w:val="auto"/>
                  <w:sz w:val="22"/>
                  <w:szCs w:val="22"/>
                  <w:u w:val="none"/>
                  <w:lang w:eastAsia="ja-JP"/>
                </w:rPr>
                <w:t xml:space="preserve">Comparison of AutoML Single Classifiers and </w:t>
              </w:r>
              <w:r w:rsidRPr="00B80E53">
                <w:rPr>
                  <w:rStyle w:val="Hyperlink"/>
                  <w:rFonts w:ascii="Tahoma" w:hAnsi="Tahoma" w:cs="Tahoma"/>
                  <w:color w:val="auto"/>
                  <w:sz w:val="22"/>
                  <w:szCs w:val="22"/>
                  <w:u w:val="none"/>
                </w:rPr>
                <w:t>Automated</w:t>
              </w:r>
              <w:r w:rsidRPr="00B80E53">
                <w:rPr>
                  <w:rStyle w:val="Hyperlink"/>
                  <w:rFonts w:ascii="Tahoma" w:eastAsia="Yu Gothic" w:hAnsi="Tahoma" w:cs="Tahoma"/>
                  <w:color w:val="auto"/>
                  <w:sz w:val="22"/>
                  <w:szCs w:val="22"/>
                  <w:u w:val="none"/>
                  <w:lang w:eastAsia="ja-JP"/>
                </w:rPr>
                <w:t xml:space="preserve"> Ensemble ML in Feature Reduction</w:t>
              </w:r>
            </w:hyperlink>
          </w:p>
          <w:p w14:paraId="7F1E44BB" w14:textId="28BE745F" w:rsidR="001C7CE0" w:rsidRPr="00B80E53" w:rsidRDefault="001C7CE0" w:rsidP="001C7CE0">
            <w:pPr>
              <w:pStyle w:val="ListParagraph"/>
              <w:numPr>
                <w:ilvl w:val="1"/>
                <w:numId w:val="32"/>
              </w:numPr>
              <w:spacing w:line="360" w:lineRule="auto"/>
              <w:rPr>
                <w:rFonts w:ascii="Tahoma" w:hAnsi="Tahoma" w:cs="Tahoma"/>
                <w:sz w:val="22"/>
                <w:szCs w:val="22"/>
              </w:rPr>
            </w:pPr>
            <w:hyperlink w:anchor="sec66" w:history="1">
              <w:r w:rsidRPr="00B80E53">
                <w:rPr>
                  <w:rStyle w:val="Hyperlink"/>
                  <w:rFonts w:ascii="Tahoma" w:hAnsi="Tahoma" w:cs="Tahoma"/>
                  <w:color w:val="auto"/>
                  <w:sz w:val="22"/>
                  <w:szCs w:val="22"/>
                  <w:u w:val="none"/>
                </w:rPr>
                <w:t>Comparison of AutoML Single Classifiers and Automated Ensemble ML in Unseen Test Set</w:t>
              </w:r>
            </w:hyperlink>
          </w:p>
          <w:p w14:paraId="473FB9C3" w14:textId="08469E68" w:rsidR="001C7CE0" w:rsidRPr="00B80E53" w:rsidRDefault="001C7CE0" w:rsidP="001C7CE0">
            <w:pPr>
              <w:pStyle w:val="ListParagraph"/>
              <w:numPr>
                <w:ilvl w:val="1"/>
                <w:numId w:val="32"/>
              </w:numPr>
              <w:spacing w:line="360" w:lineRule="auto"/>
              <w:rPr>
                <w:rFonts w:ascii="Tahoma" w:hAnsi="Tahoma" w:cs="Tahoma"/>
                <w:sz w:val="22"/>
                <w:szCs w:val="22"/>
              </w:rPr>
            </w:pPr>
            <w:hyperlink w:anchor="sec67" w:history="1">
              <w:r w:rsidRPr="00B80E53">
                <w:rPr>
                  <w:rStyle w:val="Hyperlink"/>
                  <w:rFonts w:ascii="Tahoma" w:hAnsi="Tahoma" w:cs="Tahoma"/>
                  <w:color w:val="auto"/>
                  <w:sz w:val="22"/>
                  <w:szCs w:val="22"/>
                  <w:u w:val="none"/>
                </w:rPr>
                <w:t>Comparison of AutoML Single Classifiers and Automated Ensemble ML in Unseen Test Set with Manipulated Parameter</w:t>
              </w:r>
            </w:hyperlink>
          </w:p>
          <w:p w14:paraId="72C6432E" w14:textId="3CEAA7D8" w:rsidR="001C7CE0" w:rsidRPr="00B80E53" w:rsidRDefault="001C7CE0" w:rsidP="001C7CE0">
            <w:pPr>
              <w:pStyle w:val="ListParagraph"/>
              <w:numPr>
                <w:ilvl w:val="1"/>
                <w:numId w:val="32"/>
              </w:numPr>
              <w:spacing w:line="360" w:lineRule="auto"/>
              <w:rPr>
                <w:rFonts w:ascii="Tahoma" w:hAnsi="Tahoma" w:cs="Tahoma"/>
                <w:sz w:val="22"/>
                <w:szCs w:val="22"/>
              </w:rPr>
            </w:pPr>
            <w:hyperlink w:anchor="sec68" w:history="1">
              <w:r w:rsidRPr="00B80E53">
                <w:rPr>
                  <w:rStyle w:val="Hyperlink"/>
                  <w:rFonts w:ascii="Tahoma" w:hAnsi="Tahoma" w:cs="Tahoma"/>
                  <w:color w:val="auto"/>
                  <w:sz w:val="22"/>
                  <w:szCs w:val="22"/>
                  <w:u w:val="none"/>
                </w:rPr>
                <w:t>Comparison of AutoML Single Classifiers and Automated Ensemble ML in Unseen Test Set with Oversampling Technique</w:t>
              </w:r>
            </w:hyperlink>
          </w:p>
          <w:p w14:paraId="3B0C37A5" w14:textId="562247E7" w:rsidR="001C7CE0" w:rsidRPr="00B80E53" w:rsidRDefault="001C7CE0" w:rsidP="001C7CE0">
            <w:pPr>
              <w:pStyle w:val="ListParagraph"/>
              <w:numPr>
                <w:ilvl w:val="1"/>
                <w:numId w:val="32"/>
              </w:numPr>
              <w:spacing w:line="360" w:lineRule="auto"/>
              <w:rPr>
                <w:rFonts w:ascii="Tahoma" w:hAnsi="Tahoma" w:cs="Tahoma"/>
                <w:sz w:val="22"/>
                <w:szCs w:val="22"/>
              </w:rPr>
            </w:pPr>
            <w:hyperlink w:anchor="sec69" w:history="1">
              <w:r w:rsidRPr="00B80E53">
                <w:rPr>
                  <w:rStyle w:val="Hyperlink"/>
                  <w:rFonts w:ascii="Tahoma" w:hAnsi="Tahoma" w:cs="Tahoma"/>
                  <w:color w:val="auto"/>
                  <w:sz w:val="22"/>
                  <w:szCs w:val="22"/>
                  <w:u w:val="none"/>
                </w:rPr>
                <w:t>Comparison of AutoML Single Classifiers and Automated Ensemble ML with Synthetic Data</w:t>
              </w:r>
            </w:hyperlink>
          </w:p>
          <w:p w14:paraId="5EBF7933" w14:textId="11F8E74D" w:rsidR="001C7CE0" w:rsidRPr="00B80E53" w:rsidRDefault="001C7CE0" w:rsidP="001C7CE0">
            <w:pPr>
              <w:pStyle w:val="ListParagraph"/>
              <w:numPr>
                <w:ilvl w:val="1"/>
                <w:numId w:val="32"/>
              </w:numPr>
              <w:spacing w:line="360" w:lineRule="auto"/>
              <w:rPr>
                <w:rStyle w:val="Hyperlink"/>
                <w:rFonts w:ascii="Tahoma" w:hAnsi="Tahoma" w:cs="Tahoma"/>
                <w:color w:val="auto"/>
                <w:sz w:val="21"/>
                <w:szCs w:val="21"/>
                <w:u w:val="none"/>
              </w:rPr>
            </w:pPr>
            <w:r w:rsidRPr="00B80E53">
              <w:rPr>
                <w:rFonts w:ascii="Tahoma" w:hAnsi="Tahoma" w:cs="Tahoma"/>
                <w:sz w:val="22"/>
                <w:szCs w:val="22"/>
              </w:rPr>
              <w:fldChar w:fldCharType="begin"/>
            </w:r>
            <w:r w:rsidRPr="00B80E53">
              <w:rPr>
                <w:rFonts w:ascii="Tahoma" w:hAnsi="Tahoma" w:cs="Tahoma"/>
                <w:sz w:val="22"/>
                <w:szCs w:val="22"/>
              </w:rPr>
              <w:instrText xml:space="preserve"> HYPERLINK  \l "overallre" </w:instrText>
            </w:r>
            <w:r w:rsidRPr="00B80E53">
              <w:rPr>
                <w:rFonts w:ascii="Tahoma" w:hAnsi="Tahoma" w:cs="Tahoma"/>
                <w:sz w:val="22"/>
                <w:szCs w:val="22"/>
              </w:rPr>
            </w:r>
            <w:r w:rsidRPr="00B80E53">
              <w:rPr>
                <w:rFonts w:ascii="Tahoma" w:hAnsi="Tahoma" w:cs="Tahoma"/>
                <w:sz w:val="22"/>
                <w:szCs w:val="22"/>
              </w:rPr>
              <w:fldChar w:fldCharType="separate"/>
            </w:r>
            <w:r w:rsidRPr="00B80E53">
              <w:rPr>
                <w:rStyle w:val="Hyperlink"/>
                <w:rFonts w:ascii="Tahoma" w:hAnsi="Tahoma" w:cs="Tahoma"/>
                <w:color w:val="auto"/>
                <w:sz w:val="22"/>
                <w:szCs w:val="22"/>
                <w:u w:val="none"/>
              </w:rPr>
              <w:t>Overall Experimental Results</w:t>
            </w:r>
          </w:p>
          <w:p w14:paraId="72998592" w14:textId="0B3CF171" w:rsidR="001C7CE0" w:rsidRPr="00B80E53" w:rsidRDefault="001C7CE0" w:rsidP="001C7CE0">
            <w:pPr>
              <w:pStyle w:val="ListParagraph"/>
              <w:numPr>
                <w:ilvl w:val="1"/>
                <w:numId w:val="32"/>
              </w:numPr>
              <w:spacing w:line="360" w:lineRule="auto"/>
              <w:rPr>
                <w:rFonts w:ascii="Tahoma" w:hAnsi="Tahoma" w:cs="Tahoma"/>
                <w:sz w:val="22"/>
                <w:szCs w:val="22"/>
              </w:rPr>
            </w:pPr>
            <w:r w:rsidRPr="00B80E53">
              <w:rPr>
                <w:rFonts w:ascii="Tahoma" w:hAnsi="Tahoma" w:cs="Tahoma"/>
                <w:sz w:val="22"/>
                <w:szCs w:val="22"/>
              </w:rPr>
              <w:fldChar w:fldCharType="end"/>
            </w:r>
            <w:hyperlink w:anchor="prelimconclu" w:history="1">
              <w:r w:rsidRPr="00B80E53">
                <w:rPr>
                  <w:rStyle w:val="Hyperlink"/>
                  <w:rFonts w:ascii="Tahoma" w:hAnsi="Tahoma" w:cs="Tahoma"/>
                  <w:color w:val="auto"/>
                  <w:sz w:val="22"/>
                  <w:szCs w:val="22"/>
                  <w:u w:val="none"/>
                </w:rPr>
                <w:t>Conclusion</w:t>
              </w:r>
            </w:hyperlink>
          </w:p>
        </w:tc>
        <w:tc>
          <w:tcPr>
            <w:tcW w:w="856" w:type="dxa"/>
          </w:tcPr>
          <w:p w14:paraId="72F1E004"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73</w:t>
            </w:r>
          </w:p>
          <w:p w14:paraId="442BFF0D"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73</w:t>
            </w:r>
            <w:r w:rsidRPr="00245D9A">
              <w:rPr>
                <w:rFonts w:ascii="Tahoma" w:hAnsi="Tahoma" w:cs="Tahoma"/>
                <w:sz w:val="22"/>
                <w:szCs w:val="22"/>
              </w:rPr>
              <w:t>-</w:t>
            </w:r>
            <w:r>
              <w:rPr>
                <w:rFonts w:ascii="Tahoma" w:hAnsi="Tahoma" w:cs="Tahoma"/>
                <w:sz w:val="22"/>
                <w:szCs w:val="22"/>
              </w:rPr>
              <w:t>74</w:t>
            </w:r>
          </w:p>
          <w:p w14:paraId="66E46A77" w14:textId="77777777" w:rsidR="001C7CE0" w:rsidRPr="00245D9A" w:rsidRDefault="001C7CE0" w:rsidP="001C7CE0">
            <w:pPr>
              <w:spacing w:line="360" w:lineRule="auto"/>
              <w:rPr>
                <w:rFonts w:ascii="Tahoma" w:hAnsi="Tahoma" w:cs="Tahoma"/>
                <w:sz w:val="22"/>
                <w:szCs w:val="22"/>
              </w:rPr>
            </w:pPr>
          </w:p>
          <w:p w14:paraId="63D541C7"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74</w:t>
            </w:r>
            <w:r w:rsidRPr="00245D9A">
              <w:rPr>
                <w:rFonts w:ascii="Tahoma" w:hAnsi="Tahoma" w:cs="Tahoma"/>
                <w:sz w:val="22"/>
                <w:szCs w:val="22"/>
              </w:rPr>
              <w:t>-</w:t>
            </w:r>
            <w:r>
              <w:rPr>
                <w:rFonts w:ascii="Tahoma" w:hAnsi="Tahoma" w:cs="Tahoma"/>
                <w:sz w:val="22"/>
                <w:szCs w:val="22"/>
              </w:rPr>
              <w:t>75</w:t>
            </w:r>
          </w:p>
          <w:p w14:paraId="07495460"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75</w:t>
            </w:r>
            <w:r w:rsidRPr="00245D9A">
              <w:rPr>
                <w:rFonts w:ascii="Tahoma" w:hAnsi="Tahoma" w:cs="Tahoma"/>
                <w:sz w:val="22"/>
                <w:szCs w:val="22"/>
              </w:rPr>
              <w:t>-7</w:t>
            </w:r>
            <w:r>
              <w:rPr>
                <w:rFonts w:ascii="Tahoma" w:hAnsi="Tahoma" w:cs="Tahoma"/>
                <w:sz w:val="22"/>
                <w:szCs w:val="22"/>
              </w:rPr>
              <w:t>6</w:t>
            </w:r>
          </w:p>
          <w:p w14:paraId="23369BA0"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7</w:t>
            </w:r>
            <w:r>
              <w:rPr>
                <w:rFonts w:ascii="Tahoma" w:hAnsi="Tahoma" w:cs="Tahoma"/>
                <w:sz w:val="22"/>
                <w:szCs w:val="22"/>
              </w:rPr>
              <w:t>7</w:t>
            </w:r>
            <w:r w:rsidRPr="00245D9A">
              <w:rPr>
                <w:rFonts w:ascii="Tahoma" w:hAnsi="Tahoma" w:cs="Tahoma"/>
                <w:sz w:val="22"/>
                <w:szCs w:val="22"/>
              </w:rPr>
              <w:t>-7</w:t>
            </w:r>
            <w:r>
              <w:rPr>
                <w:rFonts w:ascii="Tahoma" w:hAnsi="Tahoma" w:cs="Tahoma"/>
                <w:sz w:val="22"/>
                <w:szCs w:val="22"/>
              </w:rPr>
              <w:t>8</w:t>
            </w:r>
          </w:p>
          <w:p w14:paraId="00FD1E2C" w14:textId="77777777" w:rsidR="001C7CE0" w:rsidRPr="00245D9A" w:rsidRDefault="001C7CE0" w:rsidP="001C7CE0">
            <w:pPr>
              <w:spacing w:line="360" w:lineRule="auto"/>
              <w:rPr>
                <w:rFonts w:ascii="Tahoma" w:hAnsi="Tahoma" w:cs="Tahoma"/>
                <w:sz w:val="22"/>
                <w:szCs w:val="22"/>
              </w:rPr>
            </w:pPr>
          </w:p>
          <w:p w14:paraId="097B37AF"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7</w:t>
            </w:r>
            <w:r>
              <w:rPr>
                <w:rFonts w:ascii="Tahoma" w:hAnsi="Tahoma" w:cs="Tahoma"/>
                <w:sz w:val="22"/>
                <w:szCs w:val="22"/>
              </w:rPr>
              <w:t>8</w:t>
            </w:r>
            <w:r w:rsidRPr="00245D9A">
              <w:rPr>
                <w:rFonts w:ascii="Tahoma" w:hAnsi="Tahoma" w:cs="Tahoma"/>
                <w:sz w:val="22"/>
                <w:szCs w:val="22"/>
              </w:rPr>
              <w:t>-7</w:t>
            </w:r>
            <w:r>
              <w:rPr>
                <w:rFonts w:ascii="Tahoma" w:hAnsi="Tahoma" w:cs="Tahoma"/>
                <w:sz w:val="22"/>
                <w:szCs w:val="22"/>
              </w:rPr>
              <w:t>9</w:t>
            </w:r>
          </w:p>
          <w:p w14:paraId="5713E2CE" w14:textId="77777777" w:rsidR="001C7CE0" w:rsidRPr="00245D9A" w:rsidRDefault="001C7CE0" w:rsidP="001C7CE0">
            <w:pPr>
              <w:spacing w:line="360" w:lineRule="auto"/>
              <w:rPr>
                <w:rFonts w:ascii="Tahoma" w:hAnsi="Tahoma" w:cs="Tahoma"/>
                <w:sz w:val="22"/>
                <w:szCs w:val="22"/>
              </w:rPr>
            </w:pPr>
          </w:p>
          <w:p w14:paraId="30F0E0F3"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80-81</w:t>
            </w:r>
          </w:p>
          <w:p w14:paraId="23F29FD9" w14:textId="77777777" w:rsidR="001C7CE0" w:rsidRPr="00245D9A" w:rsidRDefault="001C7CE0" w:rsidP="001C7CE0">
            <w:pPr>
              <w:spacing w:line="360" w:lineRule="auto"/>
              <w:rPr>
                <w:rFonts w:ascii="Tahoma" w:hAnsi="Tahoma" w:cs="Tahoma"/>
                <w:sz w:val="22"/>
                <w:szCs w:val="22"/>
              </w:rPr>
            </w:pPr>
          </w:p>
          <w:p w14:paraId="2DEB0BF1"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81</w:t>
            </w:r>
            <w:r w:rsidRPr="00245D9A">
              <w:rPr>
                <w:rFonts w:ascii="Tahoma" w:hAnsi="Tahoma" w:cs="Tahoma"/>
                <w:sz w:val="22"/>
                <w:szCs w:val="22"/>
              </w:rPr>
              <w:t>-</w:t>
            </w:r>
            <w:r>
              <w:rPr>
                <w:rFonts w:ascii="Tahoma" w:hAnsi="Tahoma" w:cs="Tahoma"/>
                <w:sz w:val="22"/>
                <w:szCs w:val="22"/>
              </w:rPr>
              <w:t>82</w:t>
            </w:r>
          </w:p>
          <w:p w14:paraId="2D35FAAA" w14:textId="77777777" w:rsidR="001C7CE0" w:rsidRPr="00245D9A" w:rsidRDefault="001C7CE0" w:rsidP="001C7CE0">
            <w:pPr>
              <w:spacing w:line="360" w:lineRule="auto"/>
              <w:rPr>
                <w:rFonts w:ascii="Tahoma" w:hAnsi="Tahoma" w:cs="Tahoma"/>
                <w:sz w:val="22"/>
                <w:szCs w:val="22"/>
              </w:rPr>
            </w:pPr>
          </w:p>
          <w:p w14:paraId="0ADE04A2"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82</w:t>
            </w:r>
            <w:r w:rsidRPr="00245D9A">
              <w:rPr>
                <w:rFonts w:ascii="Tahoma" w:hAnsi="Tahoma" w:cs="Tahoma"/>
                <w:sz w:val="22"/>
                <w:szCs w:val="22"/>
              </w:rPr>
              <w:t>-</w:t>
            </w:r>
            <w:r>
              <w:rPr>
                <w:rFonts w:ascii="Tahoma" w:hAnsi="Tahoma" w:cs="Tahoma"/>
                <w:sz w:val="22"/>
                <w:szCs w:val="22"/>
              </w:rPr>
              <w:t>83</w:t>
            </w:r>
          </w:p>
          <w:p w14:paraId="02646929" w14:textId="77777777" w:rsidR="001C7CE0" w:rsidRPr="00245D9A" w:rsidRDefault="001C7CE0" w:rsidP="001C7CE0">
            <w:pPr>
              <w:spacing w:line="360" w:lineRule="auto"/>
              <w:rPr>
                <w:rFonts w:ascii="Tahoma" w:hAnsi="Tahoma" w:cs="Tahoma"/>
                <w:sz w:val="22"/>
                <w:szCs w:val="22"/>
              </w:rPr>
            </w:pPr>
          </w:p>
          <w:p w14:paraId="6123071C"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84</w:t>
            </w:r>
            <w:r w:rsidRPr="00245D9A">
              <w:rPr>
                <w:rFonts w:ascii="Tahoma" w:hAnsi="Tahoma" w:cs="Tahoma"/>
                <w:sz w:val="22"/>
                <w:szCs w:val="22"/>
              </w:rPr>
              <w:t>-</w:t>
            </w:r>
            <w:r>
              <w:rPr>
                <w:rFonts w:ascii="Tahoma" w:hAnsi="Tahoma" w:cs="Tahoma"/>
                <w:sz w:val="22"/>
                <w:szCs w:val="22"/>
              </w:rPr>
              <w:t>86</w:t>
            </w:r>
          </w:p>
          <w:p w14:paraId="1EFA3186" w14:textId="17D4A660" w:rsidR="001C7CE0" w:rsidRPr="00245D9A" w:rsidRDefault="001C7CE0" w:rsidP="001C7CE0">
            <w:pPr>
              <w:spacing w:line="360" w:lineRule="auto"/>
              <w:rPr>
                <w:rFonts w:ascii="Tahoma" w:hAnsi="Tahoma" w:cs="Tahoma"/>
                <w:sz w:val="22"/>
                <w:szCs w:val="22"/>
              </w:rPr>
            </w:pPr>
            <w:r>
              <w:rPr>
                <w:rFonts w:ascii="Tahoma" w:hAnsi="Tahoma" w:cs="Tahoma"/>
                <w:sz w:val="22"/>
                <w:szCs w:val="22"/>
              </w:rPr>
              <w:t>86</w:t>
            </w:r>
          </w:p>
        </w:tc>
      </w:tr>
      <w:tr w:rsidR="001C7CE0" w:rsidRPr="00245D9A" w14:paraId="20F54F9C" w14:textId="77777777" w:rsidTr="001C7CE0">
        <w:tc>
          <w:tcPr>
            <w:tcW w:w="8642" w:type="dxa"/>
          </w:tcPr>
          <w:p w14:paraId="1253364C" w14:textId="77777777" w:rsidR="001C7CE0" w:rsidRPr="00B80E53" w:rsidRDefault="001C7CE0" w:rsidP="001C7CE0">
            <w:pPr>
              <w:spacing w:line="360" w:lineRule="auto"/>
              <w:rPr>
                <w:rFonts w:ascii="Tahoma" w:hAnsi="Tahoma" w:cs="Tahoma"/>
                <w:sz w:val="22"/>
                <w:szCs w:val="22"/>
              </w:rPr>
            </w:pPr>
            <w:hyperlink w:anchor="conandfuture" w:history="1">
              <w:r w:rsidRPr="00B80E53">
                <w:rPr>
                  <w:rStyle w:val="Hyperlink"/>
                  <w:rFonts w:ascii="Tahoma" w:hAnsi="Tahoma" w:cs="Tahoma"/>
                  <w:b/>
                  <w:bCs/>
                  <w:color w:val="auto"/>
                  <w:sz w:val="22"/>
                  <w:szCs w:val="22"/>
                  <w:u w:val="none"/>
                </w:rPr>
                <w:t>CHAPTER 7 CONCLUSION AND FUTURE WORK</w:t>
              </w:r>
            </w:hyperlink>
          </w:p>
        </w:tc>
        <w:tc>
          <w:tcPr>
            <w:tcW w:w="856" w:type="dxa"/>
          </w:tcPr>
          <w:p w14:paraId="6F92FFCC" w14:textId="77777777" w:rsidR="001C7CE0" w:rsidRPr="00245D9A" w:rsidRDefault="001C7CE0" w:rsidP="001C7CE0">
            <w:pPr>
              <w:spacing w:line="360" w:lineRule="auto"/>
              <w:rPr>
                <w:rFonts w:ascii="Tahoma" w:hAnsi="Tahoma" w:cs="Tahoma"/>
                <w:sz w:val="22"/>
                <w:szCs w:val="22"/>
              </w:rPr>
            </w:pPr>
          </w:p>
        </w:tc>
      </w:tr>
      <w:tr w:rsidR="001C7CE0" w:rsidRPr="00245D9A" w14:paraId="5DF5A735" w14:textId="77777777" w:rsidTr="001C7CE0">
        <w:tc>
          <w:tcPr>
            <w:tcW w:w="8642" w:type="dxa"/>
          </w:tcPr>
          <w:p w14:paraId="7DFBC978" w14:textId="77777777" w:rsidR="001C7CE0" w:rsidRPr="00B80E53" w:rsidRDefault="001C7CE0" w:rsidP="001C7CE0">
            <w:pPr>
              <w:pStyle w:val="ListParagraph"/>
              <w:numPr>
                <w:ilvl w:val="1"/>
                <w:numId w:val="33"/>
              </w:numPr>
              <w:spacing w:line="360" w:lineRule="auto"/>
              <w:rPr>
                <w:rFonts w:ascii="Tahoma" w:hAnsi="Tahoma" w:cs="Tahoma"/>
                <w:sz w:val="22"/>
                <w:szCs w:val="22"/>
              </w:rPr>
            </w:pPr>
            <w:hyperlink w:anchor="conclufuintro" w:history="1">
              <w:r w:rsidRPr="00B80E53">
                <w:rPr>
                  <w:rStyle w:val="Hyperlink"/>
                  <w:rFonts w:ascii="Tahoma" w:hAnsi="Tahoma" w:cs="Tahoma"/>
                  <w:color w:val="auto"/>
                  <w:sz w:val="22"/>
                  <w:szCs w:val="22"/>
                  <w:u w:val="none"/>
                </w:rPr>
                <w:t>Introduction</w:t>
              </w:r>
            </w:hyperlink>
          </w:p>
          <w:p w14:paraId="3F6CEA78" w14:textId="0F4971B9" w:rsidR="001C7CE0" w:rsidRPr="00B80E53" w:rsidRDefault="001C7CE0" w:rsidP="001C7CE0">
            <w:pPr>
              <w:pStyle w:val="ListParagraph"/>
              <w:numPr>
                <w:ilvl w:val="1"/>
                <w:numId w:val="33"/>
              </w:numPr>
              <w:spacing w:line="360" w:lineRule="auto"/>
              <w:rPr>
                <w:rStyle w:val="Hyperlink"/>
                <w:rFonts w:ascii="Tahoma" w:hAnsi="Tahoma" w:cs="Tahoma"/>
                <w:color w:val="auto"/>
                <w:sz w:val="22"/>
                <w:szCs w:val="22"/>
                <w:u w:val="none"/>
              </w:rPr>
            </w:pPr>
            <w:hyperlink w:anchor="summary" w:history="1">
              <w:r w:rsidRPr="00B80E53">
                <w:rPr>
                  <w:rStyle w:val="Hyperlink"/>
                  <w:rFonts w:ascii="Tahoma" w:hAnsi="Tahoma" w:cs="Tahoma"/>
                  <w:color w:val="auto"/>
                  <w:sz w:val="22"/>
                  <w:szCs w:val="22"/>
                  <w:u w:val="none"/>
                </w:rPr>
                <w:t>Summary</w:t>
              </w:r>
            </w:hyperlink>
          </w:p>
          <w:p w14:paraId="0F9C79B0" w14:textId="4A00C345" w:rsidR="001C7CE0" w:rsidRPr="00B80E53" w:rsidRDefault="001C7CE0" w:rsidP="001C7CE0">
            <w:pPr>
              <w:pStyle w:val="ListParagraph"/>
              <w:numPr>
                <w:ilvl w:val="1"/>
                <w:numId w:val="33"/>
              </w:numPr>
              <w:spacing w:line="360" w:lineRule="auto"/>
              <w:rPr>
                <w:rStyle w:val="Hyperlink"/>
                <w:rFonts w:ascii="Tahoma" w:hAnsi="Tahoma" w:cs="Tahoma"/>
                <w:color w:val="auto"/>
                <w:sz w:val="22"/>
                <w:szCs w:val="22"/>
                <w:u w:val="none"/>
              </w:rPr>
            </w:pPr>
            <w:hyperlink w:anchor="mainf" w:history="1">
              <w:r w:rsidRPr="00B80E53">
                <w:rPr>
                  <w:rStyle w:val="Hyperlink"/>
                  <w:rFonts w:ascii="Tahoma" w:hAnsi="Tahoma" w:cs="Tahoma"/>
                  <w:color w:val="auto"/>
                  <w:sz w:val="22"/>
                  <w:szCs w:val="22"/>
                  <w:u w:val="none"/>
                </w:rPr>
                <w:t>Main Findings</w:t>
              </w:r>
            </w:hyperlink>
          </w:p>
          <w:p w14:paraId="506BCA65" w14:textId="4178977F" w:rsidR="001C7CE0" w:rsidRPr="00B80E53" w:rsidRDefault="001C7CE0" w:rsidP="001C7CE0">
            <w:pPr>
              <w:pStyle w:val="ListParagraph"/>
              <w:numPr>
                <w:ilvl w:val="1"/>
                <w:numId w:val="33"/>
              </w:numPr>
              <w:spacing w:line="360" w:lineRule="auto"/>
              <w:rPr>
                <w:rStyle w:val="Hyperlink"/>
                <w:rFonts w:ascii="Tahoma" w:hAnsi="Tahoma" w:cs="Tahoma"/>
                <w:color w:val="auto"/>
                <w:sz w:val="22"/>
                <w:szCs w:val="22"/>
                <w:u w:val="none"/>
              </w:rPr>
            </w:pPr>
            <w:hyperlink w:anchor="limit" w:history="1">
              <w:r w:rsidRPr="00B80E53">
                <w:rPr>
                  <w:rStyle w:val="Hyperlink"/>
                  <w:rFonts w:ascii="Tahoma" w:hAnsi="Tahoma" w:cs="Tahoma"/>
                  <w:color w:val="auto"/>
                  <w:sz w:val="22"/>
                  <w:szCs w:val="22"/>
                  <w:u w:val="none"/>
                </w:rPr>
                <w:t>Limitations</w:t>
              </w:r>
            </w:hyperlink>
          </w:p>
          <w:p w14:paraId="5240657F" w14:textId="4F90765B" w:rsidR="001C7CE0" w:rsidRPr="00B80E53" w:rsidRDefault="001C7CE0" w:rsidP="001C7CE0">
            <w:pPr>
              <w:pStyle w:val="ListParagraph"/>
              <w:numPr>
                <w:ilvl w:val="1"/>
                <w:numId w:val="33"/>
              </w:numPr>
              <w:spacing w:line="360" w:lineRule="auto"/>
              <w:rPr>
                <w:rFonts w:ascii="Tahoma" w:hAnsi="Tahoma" w:cs="Tahoma"/>
                <w:sz w:val="22"/>
                <w:szCs w:val="22"/>
              </w:rPr>
            </w:pPr>
            <w:hyperlink w:anchor="futurework" w:history="1">
              <w:r w:rsidRPr="00B80E53">
                <w:rPr>
                  <w:rStyle w:val="Hyperlink"/>
                  <w:rFonts w:ascii="Tahoma" w:hAnsi="Tahoma" w:cs="Tahoma"/>
                  <w:color w:val="auto"/>
                  <w:sz w:val="22"/>
                  <w:szCs w:val="22"/>
                  <w:u w:val="none"/>
                </w:rPr>
                <w:t>Future Works</w:t>
              </w:r>
            </w:hyperlink>
          </w:p>
        </w:tc>
        <w:tc>
          <w:tcPr>
            <w:tcW w:w="856" w:type="dxa"/>
          </w:tcPr>
          <w:p w14:paraId="53FF7C41" w14:textId="77777777" w:rsidR="001C7CE0" w:rsidRPr="00245D9A" w:rsidRDefault="001C7CE0" w:rsidP="001C7CE0">
            <w:pPr>
              <w:spacing w:line="360" w:lineRule="auto"/>
              <w:rPr>
                <w:rFonts w:ascii="Tahoma" w:hAnsi="Tahoma" w:cs="Tahoma"/>
                <w:sz w:val="22"/>
                <w:szCs w:val="22"/>
              </w:rPr>
            </w:pPr>
            <w:r w:rsidRPr="00245D9A">
              <w:rPr>
                <w:rFonts w:ascii="Tahoma" w:hAnsi="Tahoma" w:cs="Tahoma"/>
                <w:sz w:val="22"/>
                <w:szCs w:val="22"/>
              </w:rPr>
              <w:t>8</w:t>
            </w:r>
            <w:r>
              <w:rPr>
                <w:rFonts w:ascii="Tahoma" w:hAnsi="Tahoma" w:cs="Tahoma"/>
                <w:sz w:val="22"/>
                <w:szCs w:val="22"/>
              </w:rPr>
              <w:t>8</w:t>
            </w:r>
          </w:p>
          <w:p w14:paraId="0B4E991E" w14:textId="77777777" w:rsidR="001C7CE0" w:rsidRDefault="001C7CE0" w:rsidP="001C7CE0">
            <w:pPr>
              <w:spacing w:line="360" w:lineRule="auto"/>
              <w:rPr>
                <w:rFonts w:ascii="Tahoma" w:hAnsi="Tahoma" w:cs="Tahoma"/>
                <w:sz w:val="22"/>
                <w:szCs w:val="22"/>
              </w:rPr>
            </w:pPr>
            <w:r w:rsidRPr="00245D9A">
              <w:rPr>
                <w:rFonts w:ascii="Tahoma" w:hAnsi="Tahoma" w:cs="Tahoma"/>
                <w:sz w:val="22"/>
                <w:szCs w:val="22"/>
              </w:rPr>
              <w:t>8</w:t>
            </w:r>
            <w:r>
              <w:rPr>
                <w:rFonts w:ascii="Tahoma" w:hAnsi="Tahoma" w:cs="Tahoma"/>
                <w:sz w:val="22"/>
                <w:szCs w:val="22"/>
              </w:rPr>
              <w:t>8</w:t>
            </w:r>
            <w:r w:rsidRPr="00245D9A">
              <w:rPr>
                <w:rFonts w:ascii="Tahoma" w:hAnsi="Tahoma" w:cs="Tahoma"/>
                <w:sz w:val="22"/>
                <w:szCs w:val="22"/>
              </w:rPr>
              <w:t>-8</w:t>
            </w:r>
            <w:r>
              <w:rPr>
                <w:rFonts w:ascii="Tahoma" w:hAnsi="Tahoma" w:cs="Tahoma"/>
                <w:sz w:val="22"/>
                <w:szCs w:val="22"/>
              </w:rPr>
              <w:t>9</w:t>
            </w:r>
          </w:p>
          <w:p w14:paraId="6154BCA8"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89-90</w:t>
            </w:r>
          </w:p>
          <w:p w14:paraId="0AD6720B" w14:textId="77777777" w:rsidR="001C7CE0" w:rsidRPr="00245D9A" w:rsidRDefault="001C7CE0" w:rsidP="001C7CE0">
            <w:pPr>
              <w:spacing w:line="360" w:lineRule="auto"/>
              <w:rPr>
                <w:rFonts w:ascii="Tahoma" w:hAnsi="Tahoma" w:cs="Tahoma"/>
                <w:sz w:val="22"/>
                <w:szCs w:val="22"/>
              </w:rPr>
            </w:pPr>
            <w:r>
              <w:rPr>
                <w:rFonts w:ascii="Tahoma" w:hAnsi="Tahoma" w:cs="Tahoma"/>
                <w:sz w:val="22"/>
                <w:szCs w:val="22"/>
              </w:rPr>
              <w:t>90</w:t>
            </w:r>
          </w:p>
          <w:p w14:paraId="530112EA" w14:textId="5FE1D0E2" w:rsidR="001C7CE0" w:rsidRPr="00245D9A" w:rsidRDefault="001C7CE0" w:rsidP="001C7CE0">
            <w:pPr>
              <w:spacing w:line="360" w:lineRule="auto"/>
              <w:rPr>
                <w:rFonts w:ascii="Tahoma" w:hAnsi="Tahoma" w:cs="Tahoma"/>
                <w:sz w:val="22"/>
                <w:szCs w:val="22"/>
              </w:rPr>
            </w:pPr>
            <w:r>
              <w:rPr>
                <w:rFonts w:ascii="Tahoma" w:hAnsi="Tahoma" w:cs="Tahoma"/>
                <w:sz w:val="22"/>
                <w:szCs w:val="22"/>
              </w:rPr>
              <w:t>90</w:t>
            </w:r>
          </w:p>
        </w:tc>
      </w:tr>
      <w:tr w:rsidR="001C7CE0" w:rsidRPr="00245D9A" w14:paraId="7C8E5082" w14:textId="77777777" w:rsidTr="001C7CE0">
        <w:tc>
          <w:tcPr>
            <w:tcW w:w="8642" w:type="dxa"/>
          </w:tcPr>
          <w:p w14:paraId="341C91E4" w14:textId="77777777" w:rsidR="001C7CE0" w:rsidRPr="00245D9A" w:rsidRDefault="001C7CE0" w:rsidP="001C7CE0">
            <w:pPr>
              <w:spacing w:line="360" w:lineRule="auto"/>
              <w:rPr>
                <w:rFonts w:ascii="Tahoma" w:hAnsi="Tahoma" w:cs="Tahoma"/>
                <w:b/>
                <w:bCs/>
                <w:sz w:val="22"/>
                <w:szCs w:val="22"/>
              </w:rPr>
            </w:pPr>
            <w:hyperlink w:anchor="ref" w:history="1">
              <w:r w:rsidRPr="00245D9A">
                <w:rPr>
                  <w:rStyle w:val="Hyperlink"/>
                  <w:rFonts w:ascii="Tahoma" w:hAnsi="Tahoma" w:cs="Tahoma"/>
                  <w:b/>
                  <w:bCs/>
                  <w:color w:val="auto"/>
                  <w:sz w:val="22"/>
                  <w:szCs w:val="22"/>
                  <w:u w:val="none"/>
                </w:rPr>
                <w:t>References</w:t>
              </w:r>
            </w:hyperlink>
          </w:p>
          <w:p w14:paraId="4715B869" w14:textId="77777777" w:rsidR="001C7CE0" w:rsidRPr="00245D9A" w:rsidRDefault="001C7CE0" w:rsidP="001C7CE0">
            <w:pPr>
              <w:spacing w:line="360" w:lineRule="auto"/>
              <w:rPr>
                <w:rFonts w:ascii="Tahoma" w:hAnsi="Tahoma" w:cs="Tahoma"/>
                <w:b/>
                <w:bCs/>
                <w:sz w:val="22"/>
                <w:szCs w:val="22"/>
              </w:rPr>
            </w:pPr>
            <w:hyperlink w:anchor="appendixA" w:history="1">
              <w:r w:rsidRPr="00245D9A">
                <w:rPr>
                  <w:rStyle w:val="Hyperlink"/>
                  <w:rFonts w:ascii="Tahoma" w:hAnsi="Tahoma" w:cs="Tahoma"/>
                  <w:b/>
                  <w:bCs/>
                  <w:color w:val="auto"/>
                  <w:sz w:val="22"/>
                  <w:szCs w:val="22"/>
                  <w:u w:val="none"/>
                </w:rPr>
                <w:t>Appendix A: Proposal Revision/ Progress Revision</w:t>
              </w:r>
            </w:hyperlink>
          </w:p>
          <w:p w14:paraId="27507328" w14:textId="77777777" w:rsidR="001C7CE0" w:rsidRPr="00245D9A" w:rsidRDefault="001C7CE0" w:rsidP="001C7CE0">
            <w:pPr>
              <w:spacing w:line="360" w:lineRule="auto"/>
              <w:rPr>
                <w:rFonts w:ascii="Tahoma" w:hAnsi="Tahoma" w:cs="Tahoma"/>
                <w:b/>
                <w:bCs/>
                <w:sz w:val="22"/>
                <w:szCs w:val="22"/>
              </w:rPr>
            </w:pPr>
            <w:hyperlink w:anchor="appendixB" w:history="1">
              <w:r w:rsidRPr="00245D9A">
                <w:rPr>
                  <w:rStyle w:val="Hyperlink"/>
                  <w:rFonts w:ascii="Tahoma" w:hAnsi="Tahoma" w:cs="Tahoma"/>
                  <w:b/>
                  <w:bCs/>
                  <w:color w:val="auto"/>
                  <w:sz w:val="22"/>
                  <w:szCs w:val="22"/>
                  <w:u w:val="none"/>
                </w:rPr>
                <w:t>Appendix B: Meeting Logs</w:t>
              </w:r>
            </w:hyperlink>
          </w:p>
          <w:p w14:paraId="545E854B" w14:textId="77777777" w:rsidR="001C7CE0" w:rsidRPr="00245D9A" w:rsidRDefault="001C7CE0" w:rsidP="001C7CE0">
            <w:pPr>
              <w:spacing w:line="360" w:lineRule="auto"/>
              <w:rPr>
                <w:rFonts w:ascii="Tahoma" w:hAnsi="Tahoma" w:cs="Tahoma"/>
                <w:b/>
                <w:bCs/>
                <w:sz w:val="22"/>
                <w:szCs w:val="22"/>
              </w:rPr>
            </w:pPr>
            <w:hyperlink w:anchor="appendixC" w:history="1">
              <w:r w:rsidRPr="00245D9A">
                <w:rPr>
                  <w:rStyle w:val="Hyperlink"/>
                  <w:rFonts w:ascii="Tahoma" w:hAnsi="Tahoma" w:cs="Tahoma"/>
                  <w:b/>
                  <w:bCs/>
                  <w:color w:val="auto"/>
                  <w:sz w:val="22"/>
                  <w:szCs w:val="22"/>
                  <w:u w:val="none"/>
                </w:rPr>
                <w:t>Appendix C: Turnitin Plagiarism Proposal</w:t>
              </w:r>
            </w:hyperlink>
          </w:p>
        </w:tc>
        <w:tc>
          <w:tcPr>
            <w:tcW w:w="856" w:type="dxa"/>
          </w:tcPr>
          <w:p w14:paraId="7517537A" w14:textId="77777777" w:rsidR="001C7CE0" w:rsidRPr="00245D9A" w:rsidRDefault="001C7CE0" w:rsidP="001C7CE0">
            <w:pPr>
              <w:spacing w:line="360" w:lineRule="auto"/>
              <w:rPr>
                <w:rFonts w:ascii="Tahoma" w:hAnsi="Tahoma" w:cs="Tahoma"/>
                <w:b/>
                <w:bCs/>
                <w:sz w:val="22"/>
                <w:szCs w:val="22"/>
              </w:rPr>
            </w:pPr>
            <w:r w:rsidRPr="00245D9A">
              <w:rPr>
                <w:rFonts w:ascii="Tahoma" w:hAnsi="Tahoma" w:cs="Tahoma"/>
                <w:b/>
                <w:bCs/>
                <w:sz w:val="22"/>
                <w:szCs w:val="22"/>
              </w:rPr>
              <w:lastRenderedPageBreak/>
              <w:t>xi</w:t>
            </w:r>
            <w:r>
              <w:rPr>
                <w:rFonts w:ascii="Tahoma" w:hAnsi="Tahoma" w:cs="Tahoma"/>
                <w:b/>
                <w:bCs/>
                <w:sz w:val="22"/>
                <w:szCs w:val="22"/>
              </w:rPr>
              <w:t>v</w:t>
            </w:r>
          </w:p>
          <w:p w14:paraId="1AEA664F" w14:textId="77777777" w:rsidR="001C7CE0" w:rsidRPr="00245D9A" w:rsidRDefault="001C7CE0" w:rsidP="001C7CE0">
            <w:pPr>
              <w:spacing w:line="360" w:lineRule="auto"/>
              <w:rPr>
                <w:rFonts w:ascii="Tahoma" w:hAnsi="Tahoma" w:cs="Tahoma"/>
                <w:b/>
                <w:bCs/>
                <w:sz w:val="22"/>
                <w:szCs w:val="22"/>
              </w:rPr>
            </w:pPr>
            <w:r w:rsidRPr="00245D9A">
              <w:rPr>
                <w:rFonts w:ascii="Tahoma" w:hAnsi="Tahoma" w:cs="Tahoma"/>
                <w:b/>
                <w:bCs/>
                <w:sz w:val="22"/>
                <w:szCs w:val="22"/>
              </w:rPr>
              <w:t>xx</w:t>
            </w:r>
            <w:r>
              <w:rPr>
                <w:rFonts w:ascii="Tahoma" w:hAnsi="Tahoma" w:cs="Tahoma"/>
                <w:b/>
                <w:bCs/>
                <w:sz w:val="22"/>
                <w:szCs w:val="22"/>
              </w:rPr>
              <w:t>i</w:t>
            </w:r>
          </w:p>
          <w:p w14:paraId="2D63A943" w14:textId="77777777" w:rsidR="001C7CE0" w:rsidRPr="00245D9A" w:rsidRDefault="001C7CE0" w:rsidP="001C7CE0">
            <w:pPr>
              <w:spacing w:line="360" w:lineRule="auto"/>
              <w:rPr>
                <w:rFonts w:ascii="Tahoma" w:hAnsi="Tahoma" w:cs="Tahoma"/>
                <w:b/>
                <w:bCs/>
                <w:sz w:val="22"/>
                <w:szCs w:val="22"/>
              </w:rPr>
            </w:pPr>
            <w:r w:rsidRPr="00245D9A">
              <w:rPr>
                <w:rFonts w:ascii="Tahoma" w:hAnsi="Tahoma" w:cs="Tahoma"/>
                <w:b/>
                <w:bCs/>
                <w:sz w:val="22"/>
                <w:szCs w:val="22"/>
              </w:rPr>
              <w:t>xxi</w:t>
            </w:r>
            <w:r>
              <w:rPr>
                <w:rFonts w:ascii="Tahoma" w:hAnsi="Tahoma" w:cs="Tahoma"/>
                <w:b/>
                <w:bCs/>
                <w:sz w:val="22"/>
                <w:szCs w:val="22"/>
              </w:rPr>
              <w:t>i</w:t>
            </w:r>
          </w:p>
          <w:p w14:paraId="7B028B0E" w14:textId="63612A88" w:rsidR="001C7CE0" w:rsidRPr="00245D9A" w:rsidRDefault="001C7CE0" w:rsidP="001C7CE0">
            <w:pPr>
              <w:spacing w:line="360" w:lineRule="auto"/>
              <w:rPr>
                <w:rFonts w:ascii="Tahoma" w:hAnsi="Tahoma" w:cs="Tahoma"/>
                <w:b/>
                <w:bCs/>
                <w:sz w:val="22"/>
                <w:szCs w:val="22"/>
              </w:rPr>
            </w:pPr>
            <w:r w:rsidRPr="00245D9A">
              <w:rPr>
                <w:rFonts w:ascii="Tahoma" w:hAnsi="Tahoma" w:cs="Tahoma"/>
                <w:b/>
                <w:bCs/>
                <w:sz w:val="22"/>
                <w:szCs w:val="22"/>
              </w:rPr>
              <w:lastRenderedPageBreak/>
              <w:t>xxii</w:t>
            </w:r>
            <w:r>
              <w:rPr>
                <w:rFonts w:ascii="Tahoma" w:hAnsi="Tahoma" w:cs="Tahoma"/>
                <w:b/>
                <w:bCs/>
                <w:sz w:val="22"/>
                <w:szCs w:val="22"/>
              </w:rPr>
              <w:t>i</w:t>
            </w:r>
          </w:p>
        </w:tc>
      </w:tr>
    </w:tbl>
    <w:p w14:paraId="0C311630" w14:textId="77777777" w:rsidR="00B80E53" w:rsidRDefault="00B80E53" w:rsidP="004C7046">
      <w:pPr>
        <w:jc w:val="center"/>
        <w:rPr>
          <w:rFonts w:ascii="Tahoma" w:hAnsi="Tahoma" w:cs="Tahoma"/>
          <w:b/>
          <w:bCs/>
          <w:sz w:val="28"/>
          <w:szCs w:val="28"/>
        </w:rPr>
      </w:pPr>
    </w:p>
    <w:p w14:paraId="1DE4C9E0" w14:textId="77777777" w:rsidR="00B80E53" w:rsidRDefault="00B80E53">
      <w:pPr>
        <w:rPr>
          <w:rFonts w:ascii="Tahoma" w:hAnsi="Tahoma" w:cs="Tahoma"/>
          <w:b/>
          <w:bCs/>
          <w:sz w:val="28"/>
          <w:szCs w:val="28"/>
        </w:rPr>
      </w:pPr>
      <w:r>
        <w:rPr>
          <w:rFonts w:ascii="Tahoma" w:hAnsi="Tahoma" w:cs="Tahoma"/>
          <w:b/>
          <w:bCs/>
          <w:sz w:val="28"/>
          <w:szCs w:val="28"/>
        </w:rPr>
        <w:br w:type="page"/>
      </w:r>
    </w:p>
    <w:bookmarkEnd w:id="4"/>
    <w:bookmarkEnd w:id="5"/>
    <w:bookmarkEnd w:id="6"/>
    <w:p w14:paraId="47845CBF" w14:textId="77777777" w:rsidR="00166A8A" w:rsidRPr="00413D48" w:rsidRDefault="00166A8A" w:rsidP="00166A8A">
      <w:pPr>
        <w:jc w:val="center"/>
        <w:rPr>
          <w:rFonts w:ascii="Tahoma" w:hAnsi="Tahoma" w:cs="Tahoma"/>
          <w:b/>
          <w:bCs/>
          <w:sz w:val="28"/>
          <w:szCs w:val="28"/>
        </w:rPr>
      </w:pPr>
      <w:r w:rsidRPr="00413D48">
        <w:rPr>
          <w:rFonts w:ascii="Tahoma" w:hAnsi="Tahoma" w:cs="Tahoma"/>
          <w:b/>
          <w:bCs/>
          <w:sz w:val="28"/>
          <w:szCs w:val="28"/>
        </w:rPr>
        <w:lastRenderedPageBreak/>
        <w:t>LIST OF TABLES</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8"/>
        <w:gridCol w:w="905"/>
      </w:tblGrid>
      <w:tr w:rsidR="00166A8A" w:rsidRPr="00413D48" w14:paraId="48D0EE68" w14:textId="77777777" w:rsidTr="00886725">
        <w:tc>
          <w:tcPr>
            <w:tcW w:w="8588" w:type="dxa"/>
          </w:tcPr>
          <w:p w14:paraId="3BE6D6D7" w14:textId="77777777" w:rsidR="00166A8A" w:rsidRPr="00413D48" w:rsidRDefault="00166A8A" w:rsidP="00886725">
            <w:pPr>
              <w:spacing w:line="360" w:lineRule="auto"/>
              <w:rPr>
                <w:rFonts w:ascii="Tahoma" w:hAnsi="Tahoma" w:cs="Tahoma"/>
                <w:sz w:val="22"/>
                <w:szCs w:val="22"/>
              </w:rPr>
            </w:pPr>
          </w:p>
        </w:tc>
        <w:tc>
          <w:tcPr>
            <w:tcW w:w="905" w:type="dxa"/>
          </w:tcPr>
          <w:p w14:paraId="21CCCC93" w14:textId="77777777" w:rsidR="00166A8A" w:rsidRPr="00413D48" w:rsidRDefault="00166A8A" w:rsidP="00886725">
            <w:pPr>
              <w:spacing w:line="360" w:lineRule="auto"/>
              <w:jc w:val="center"/>
              <w:rPr>
                <w:rFonts w:ascii="Tahoma" w:hAnsi="Tahoma" w:cs="Tahoma"/>
                <w:b/>
                <w:bCs/>
                <w:sz w:val="22"/>
                <w:szCs w:val="22"/>
              </w:rPr>
            </w:pPr>
            <w:r w:rsidRPr="00413D48">
              <w:rPr>
                <w:rFonts w:ascii="Tahoma" w:hAnsi="Tahoma" w:cs="Tahoma"/>
                <w:b/>
                <w:bCs/>
                <w:sz w:val="22"/>
                <w:szCs w:val="22"/>
              </w:rPr>
              <w:t>Page</w:t>
            </w:r>
          </w:p>
        </w:tc>
      </w:tr>
      <w:tr w:rsidR="00166A8A" w:rsidRPr="00413D48" w14:paraId="1D2E95AA" w14:textId="77777777" w:rsidTr="00886725">
        <w:tc>
          <w:tcPr>
            <w:tcW w:w="8588" w:type="dxa"/>
          </w:tcPr>
          <w:p w14:paraId="1256DECE" w14:textId="77777777" w:rsidR="00166A8A" w:rsidRPr="00413D48" w:rsidRDefault="00166A8A" w:rsidP="00886725">
            <w:pPr>
              <w:spacing w:line="360" w:lineRule="auto"/>
              <w:rPr>
                <w:rFonts w:ascii="Tahoma" w:hAnsi="Tahoma" w:cs="Tahoma"/>
                <w:sz w:val="22"/>
                <w:szCs w:val="22"/>
              </w:rPr>
            </w:pPr>
            <w:hyperlink w:anchor="table1" w:history="1">
              <w:r w:rsidRPr="00413D48">
                <w:rPr>
                  <w:rStyle w:val="Hyperlink"/>
                  <w:rFonts w:ascii="Tahoma" w:hAnsi="Tahoma" w:cs="Tahoma"/>
                  <w:color w:val="auto"/>
                  <w:sz w:val="22"/>
                  <w:szCs w:val="22"/>
                  <w:u w:val="none"/>
                </w:rPr>
                <w:t>Table 1: Summary Table of Statistical Study on Long COVID-------------------------------</w:t>
              </w:r>
            </w:hyperlink>
          </w:p>
        </w:tc>
        <w:tc>
          <w:tcPr>
            <w:tcW w:w="905" w:type="dxa"/>
          </w:tcPr>
          <w:p w14:paraId="29AE4234"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9-1</w:t>
            </w:r>
            <w:r>
              <w:rPr>
                <w:rFonts w:ascii="Tahoma" w:hAnsi="Tahoma" w:cs="Tahoma"/>
                <w:sz w:val="22"/>
                <w:szCs w:val="22"/>
              </w:rPr>
              <w:t>2</w:t>
            </w:r>
          </w:p>
        </w:tc>
      </w:tr>
      <w:tr w:rsidR="00166A8A" w:rsidRPr="00413D48" w14:paraId="5D2784B7" w14:textId="77777777" w:rsidTr="00886725">
        <w:tc>
          <w:tcPr>
            <w:tcW w:w="8588" w:type="dxa"/>
          </w:tcPr>
          <w:p w14:paraId="1F306D42" w14:textId="77777777" w:rsidR="00166A8A" w:rsidRPr="00413D48" w:rsidRDefault="00166A8A" w:rsidP="00886725">
            <w:pPr>
              <w:spacing w:line="360" w:lineRule="auto"/>
              <w:rPr>
                <w:rFonts w:ascii="Tahoma" w:hAnsi="Tahoma" w:cs="Tahoma"/>
                <w:sz w:val="22"/>
                <w:szCs w:val="22"/>
              </w:rPr>
            </w:pPr>
            <w:hyperlink w:anchor="table2" w:history="1">
              <w:r w:rsidRPr="00413D48">
                <w:rPr>
                  <w:rStyle w:val="Hyperlink"/>
                  <w:rFonts w:ascii="Tahoma" w:hAnsi="Tahoma" w:cs="Tahoma"/>
                  <w:color w:val="auto"/>
                  <w:sz w:val="22"/>
                  <w:szCs w:val="22"/>
                  <w:u w:val="none"/>
                </w:rPr>
                <w:t>Table 2: Summary Table of Ensemble Models Used in the Healthcare Prediction</w:t>
              </w:r>
            </w:hyperlink>
            <w:r w:rsidRPr="00413D48">
              <w:rPr>
                <w:rFonts w:ascii="Tahoma" w:hAnsi="Tahoma" w:cs="Tahoma"/>
                <w:sz w:val="22"/>
                <w:szCs w:val="22"/>
              </w:rPr>
              <w:t>--------</w:t>
            </w:r>
          </w:p>
        </w:tc>
        <w:tc>
          <w:tcPr>
            <w:tcW w:w="905" w:type="dxa"/>
          </w:tcPr>
          <w:p w14:paraId="1FDC2FEE"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13-1</w:t>
            </w:r>
            <w:r>
              <w:rPr>
                <w:rFonts w:ascii="Tahoma" w:hAnsi="Tahoma" w:cs="Tahoma"/>
                <w:sz w:val="22"/>
                <w:szCs w:val="22"/>
              </w:rPr>
              <w:t>6</w:t>
            </w:r>
          </w:p>
        </w:tc>
      </w:tr>
      <w:tr w:rsidR="00166A8A" w:rsidRPr="00413D48" w14:paraId="34B0A5D2" w14:textId="77777777" w:rsidTr="00886725">
        <w:tc>
          <w:tcPr>
            <w:tcW w:w="8588" w:type="dxa"/>
          </w:tcPr>
          <w:p w14:paraId="501B56B7" w14:textId="77777777" w:rsidR="00166A8A" w:rsidRPr="00413D48" w:rsidRDefault="00166A8A" w:rsidP="00886725">
            <w:pPr>
              <w:spacing w:line="360" w:lineRule="auto"/>
              <w:rPr>
                <w:rFonts w:ascii="Tahoma" w:hAnsi="Tahoma" w:cs="Tahoma"/>
                <w:sz w:val="22"/>
                <w:szCs w:val="22"/>
              </w:rPr>
            </w:pPr>
            <w:hyperlink w:anchor="table3" w:history="1">
              <w:r w:rsidRPr="00413D48">
                <w:rPr>
                  <w:rStyle w:val="Hyperlink"/>
                  <w:rFonts w:ascii="Tahoma" w:hAnsi="Tahoma" w:cs="Tahoma"/>
                  <w:color w:val="auto"/>
                  <w:sz w:val="22"/>
                  <w:szCs w:val="22"/>
                  <w:u w:val="none"/>
                </w:rPr>
                <w:t>Table 3: Summary Table of AutoML Used in the Healthcare Prediction</w:t>
              </w:r>
            </w:hyperlink>
            <w:r w:rsidRPr="00413D48">
              <w:rPr>
                <w:rFonts w:ascii="Tahoma" w:hAnsi="Tahoma" w:cs="Tahoma"/>
                <w:sz w:val="22"/>
                <w:szCs w:val="22"/>
              </w:rPr>
              <w:t>--------------------</w:t>
            </w:r>
          </w:p>
        </w:tc>
        <w:tc>
          <w:tcPr>
            <w:tcW w:w="905" w:type="dxa"/>
          </w:tcPr>
          <w:p w14:paraId="43DA9C72"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2</w:t>
            </w:r>
            <w:r>
              <w:rPr>
                <w:rFonts w:ascii="Tahoma" w:hAnsi="Tahoma" w:cs="Tahoma"/>
                <w:sz w:val="22"/>
                <w:szCs w:val="22"/>
              </w:rPr>
              <w:t>2</w:t>
            </w:r>
            <w:r w:rsidRPr="00413D48">
              <w:rPr>
                <w:rFonts w:ascii="Tahoma" w:hAnsi="Tahoma" w:cs="Tahoma"/>
                <w:sz w:val="22"/>
                <w:szCs w:val="22"/>
              </w:rPr>
              <w:t>-2</w:t>
            </w:r>
            <w:r>
              <w:rPr>
                <w:rFonts w:ascii="Tahoma" w:hAnsi="Tahoma" w:cs="Tahoma"/>
                <w:sz w:val="22"/>
                <w:szCs w:val="22"/>
              </w:rPr>
              <w:t>7</w:t>
            </w:r>
          </w:p>
        </w:tc>
      </w:tr>
      <w:tr w:rsidR="00166A8A" w:rsidRPr="00413D48" w14:paraId="2A86389C" w14:textId="77777777" w:rsidTr="00886725">
        <w:tc>
          <w:tcPr>
            <w:tcW w:w="8588" w:type="dxa"/>
          </w:tcPr>
          <w:p w14:paraId="77D62C0C" w14:textId="77777777" w:rsidR="00166A8A" w:rsidRPr="00413D48" w:rsidRDefault="00166A8A" w:rsidP="00886725">
            <w:pPr>
              <w:spacing w:line="360" w:lineRule="auto"/>
              <w:rPr>
                <w:rFonts w:ascii="Tahoma" w:hAnsi="Tahoma" w:cs="Tahoma"/>
                <w:sz w:val="22"/>
                <w:szCs w:val="22"/>
              </w:rPr>
            </w:pPr>
            <w:hyperlink w:anchor="table4" w:history="1">
              <w:r w:rsidRPr="00413D48">
                <w:rPr>
                  <w:rStyle w:val="Hyperlink"/>
                  <w:rFonts w:ascii="Tahoma" w:hAnsi="Tahoma" w:cs="Tahoma"/>
                  <w:color w:val="auto"/>
                  <w:sz w:val="22"/>
                  <w:szCs w:val="22"/>
                  <w:u w:val="none"/>
                </w:rPr>
                <w:t>Table 4: Example of Different Versions Used in Two OS</w:t>
              </w:r>
            </w:hyperlink>
            <w:r w:rsidRPr="00413D48">
              <w:rPr>
                <w:rFonts w:ascii="Tahoma" w:hAnsi="Tahoma" w:cs="Tahoma"/>
                <w:sz w:val="22"/>
                <w:szCs w:val="22"/>
              </w:rPr>
              <w:t>-------------------------------------</w:t>
            </w:r>
          </w:p>
        </w:tc>
        <w:tc>
          <w:tcPr>
            <w:tcW w:w="905" w:type="dxa"/>
          </w:tcPr>
          <w:p w14:paraId="6E64C27D"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31</w:t>
            </w:r>
          </w:p>
        </w:tc>
      </w:tr>
      <w:tr w:rsidR="00166A8A" w:rsidRPr="00413D48" w14:paraId="0348E1D2" w14:textId="77777777" w:rsidTr="00886725">
        <w:tc>
          <w:tcPr>
            <w:tcW w:w="8588" w:type="dxa"/>
          </w:tcPr>
          <w:p w14:paraId="7A36949B" w14:textId="77777777" w:rsidR="00166A8A" w:rsidRPr="00413D48" w:rsidRDefault="00166A8A" w:rsidP="00886725">
            <w:pPr>
              <w:spacing w:line="360" w:lineRule="auto"/>
              <w:rPr>
                <w:rFonts w:ascii="Tahoma" w:hAnsi="Tahoma" w:cs="Tahoma"/>
                <w:sz w:val="22"/>
                <w:szCs w:val="22"/>
              </w:rPr>
            </w:pPr>
            <w:hyperlink w:anchor="table5" w:history="1">
              <w:r w:rsidRPr="00413D48">
                <w:rPr>
                  <w:rStyle w:val="Hyperlink"/>
                  <w:rFonts w:ascii="Tahoma" w:hAnsi="Tahoma" w:cs="Tahoma"/>
                  <w:color w:val="auto"/>
                  <w:sz w:val="22"/>
                  <w:szCs w:val="22"/>
                  <w:u w:val="none"/>
                </w:rPr>
                <w:t>Table 5: The Description of Each Selected Feature from the NCIPR dataset</w:t>
              </w:r>
            </w:hyperlink>
            <w:r w:rsidRPr="00413D48">
              <w:rPr>
                <w:rFonts w:ascii="Tahoma" w:hAnsi="Tahoma" w:cs="Tahoma"/>
                <w:sz w:val="22"/>
                <w:szCs w:val="22"/>
              </w:rPr>
              <w:t>--------------</w:t>
            </w:r>
          </w:p>
        </w:tc>
        <w:tc>
          <w:tcPr>
            <w:tcW w:w="905" w:type="dxa"/>
          </w:tcPr>
          <w:p w14:paraId="1AEFF9A5"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33-34</w:t>
            </w:r>
          </w:p>
        </w:tc>
      </w:tr>
      <w:tr w:rsidR="00166A8A" w:rsidRPr="00413D48" w14:paraId="5F4BD512" w14:textId="77777777" w:rsidTr="00886725">
        <w:tc>
          <w:tcPr>
            <w:tcW w:w="8588" w:type="dxa"/>
          </w:tcPr>
          <w:p w14:paraId="1E0BF594" w14:textId="77777777" w:rsidR="00166A8A" w:rsidRPr="00413D48" w:rsidRDefault="00166A8A" w:rsidP="00886725">
            <w:pPr>
              <w:spacing w:line="360" w:lineRule="auto"/>
              <w:rPr>
                <w:rFonts w:ascii="Tahoma" w:hAnsi="Tahoma" w:cs="Tahoma"/>
                <w:sz w:val="22"/>
                <w:szCs w:val="22"/>
              </w:rPr>
            </w:pPr>
            <w:hyperlink w:anchor="table6" w:history="1">
              <w:r w:rsidRPr="00413D48">
                <w:rPr>
                  <w:rStyle w:val="Hyperlink"/>
                  <w:rFonts w:ascii="Tahoma" w:hAnsi="Tahoma" w:cs="Tahoma"/>
                  <w:color w:val="auto"/>
                  <w:sz w:val="22"/>
                  <w:szCs w:val="22"/>
                  <w:u w:val="none"/>
                </w:rPr>
                <w:t xml:space="preserve">Table 6: The Description of Each Selected Feature from the </w:t>
              </w:r>
              <w:proofErr w:type="spellStart"/>
              <w:r w:rsidRPr="00413D48">
                <w:rPr>
                  <w:rStyle w:val="Hyperlink"/>
                  <w:rFonts w:ascii="Tahoma" w:hAnsi="Tahoma" w:cs="Tahoma"/>
                  <w:color w:val="auto"/>
                  <w:sz w:val="22"/>
                  <w:szCs w:val="22"/>
                  <w:u w:val="none"/>
                </w:rPr>
                <w:t>Kenya&amp;Malawi</w:t>
              </w:r>
              <w:proofErr w:type="spellEnd"/>
              <w:r w:rsidRPr="00413D48">
                <w:rPr>
                  <w:rStyle w:val="Hyperlink"/>
                  <w:rFonts w:ascii="Tahoma" w:hAnsi="Tahoma" w:cs="Tahoma"/>
                  <w:color w:val="auto"/>
                  <w:sz w:val="22"/>
                  <w:szCs w:val="22"/>
                  <w:u w:val="none"/>
                </w:rPr>
                <w:t xml:space="preserve"> dataset</w:t>
              </w:r>
            </w:hyperlink>
            <w:r w:rsidRPr="00413D48">
              <w:rPr>
                <w:rFonts w:ascii="Tahoma" w:hAnsi="Tahoma" w:cs="Tahoma"/>
                <w:sz w:val="22"/>
                <w:szCs w:val="22"/>
              </w:rPr>
              <w:t>----</w:t>
            </w:r>
          </w:p>
        </w:tc>
        <w:tc>
          <w:tcPr>
            <w:tcW w:w="905" w:type="dxa"/>
          </w:tcPr>
          <w:p w14:paraId="4BD902C3"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3</w:t>
            </w:r>
            <w:r>
              <w:rPr>
                <w:rFonts w:ascii="Tahoma" w:hAnsi="Tahoma" w:cs="Tahoma"/>
                <w:sz w:val="22"/>
                <w:szCs w:val="22"/>
              </w:rPr>
              <w:t>5</w:t>
            </w:r>
            <w:r w:rsidRPr="00413D48">
              <w:rPr>
                <w:rFonts w:ascii="Tahoma" w:hAnsi="Tahoma" w:cs="Tahoma"/>
                <w:sz w:val="22"/>
                <w:szCs w:val="22"/>
              </w:rPr>
              <w:t>-3</w:t>
            </w:r>
            <w:r>
              <w:rPr>
                <w:rFonts w:ascii="Tahoma" w:hAnsi="Tahoma" w:cs="Tahoma"/>
                <w:sz w:val="22"/>
                <w:szCs w:val="22"/>
              </w:rPr>
              <w:t>6</w:t>
            </w:r>
          </w:p>
        </w:tc>
      </w:tr>
      <w:tr w:rsidR="00166A8A" w:rsidRPr="00413D48" w14:paraId="375D41C9" w14:textId="77777777" w:rsidTr="00886725">
        <w:tc>
          <w:tcPr>
            <w:tcW w:w="8588" w:type="dxa"/>
          </w:tcPr>
          <w:p w14:paraId="7B39F265" w14:textId="77777777" w:rsidR="00166A8A" w:rsidRPr="00413D48" w:rsidRDefault="00166A8A" w:rsidP="00886725">
            <w:pPr>
              <w:spacing w:line="360" w:lineRule="auto"/>
              <w:rPr>
                <w:rFonts w:ascii="Tahoma" w:hAnsi="Tahoma" w:cs="Tahoma"/>
                <w:sz w:val="22"/>
                <w:szCs w:val="22"/>
              </w:rPr>
            </w:pPr>
            <w:hyperlink w:anchor="table7" w:history="1">
              <w:r w:rsidRPr="00413D48">
                <w:rPr>
                  <w:rStyle w:val="Hyperlink"/>
                  <w:rFonts w:ascii="Tahoma" w:hAnsi="Tahoma" w:cs="Tahoma"/>
                  <w:color w:val="auto"/>
                  <w:sz w:val="22"/>
                  <w:szCs w:val="22"/>
                  <w:u w:val="none"/>
                </w:rPr>
                <w:t>Table 7: Sizes of Train, Validation and Test Sets</w:t>
              </w:r>
            </w:hyperlink>
            <w:r w:rsidRPr="00413D48">
              <w:rPr>
                <w:rFonts w:ascii="Tahoma" w:hAnsi="Tahoma" w:cs="Tahoma"/>
                <w:sz w:val="22"/>
                <w:szCs w:val="22"/>
              </w:rPr>
              <w:t>----------------------------------------------</w:t>
            </w:r>
          </w:p>
        </w:tc>
        <w:tc>
          <w:tcPr>
            <w:tcW w:w="905" w:type="dxa"/>
          </w:tcPr>
          <w:p w14:paraId="79150B3E"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36</w:t>
            </w:r>
          </w:p>
        </w:tc>
      </w:tr>
      <w:tr w:rsidR="00166A8A" w:rsidRPr="00413D48" w14:paraId="599430A1" w14:textId="77777777" w:rsidTr="00886725">
        <w:tc>
          <w:tcPr>
            <w:tcW w:w="8588" w:type="dxa"/>
          </w:tcPr>
          <w:p w14:paraId="0FB18407" w14:textId="77777777" w:rsidR="00166A8A" w:rsidRPr="00413D48" w:rsidRDefault="00166A8A" w:rsidP="00886725">
            <w:pPr>
              <w:spacing w:line="360" w:lineRule="auto"/>
              <w:rPr>
                <w:rFonts w:ascii="Tahoma" w:hAnsi="Tahoma" w:cs="Tahoma"/>
                <w:sz w:val="22"/>
                <w:szCs w:val="22"/>
              </w:rPr>
            </w:pPr>
            <w:hyperlink w:anchor="table8" w:history="1">
              <w:r w:rsidRPr="00413D48">
                <w:rPr>
                  <w:rStyle w:val="Hyperlink"/>
                  <w:rFonts w:ascii="Tahoma" w:hAnsi="Tahoma" w:cs="Tahoma"/>
                  <w:color w:val="auto"/>
                  <w:sz w:val="22"/>
                  <w:szCs w:val="22"/>
                  <w:u w:val="none"/>
                </w:rPr>
                <w:t>Table 8: Description of Calculations Accuracy, Specificity and Sensitivity in Confusion Matrix</w:t>
              </w:r>
            </w:hyperlink>
            <w:r w:rsidRPr="00413D48">
              <w:rPr>
                <w:rFonts w:ascii="Tahoma" w:hAnsi="Tahoma" w:cs="Tahoma"/>
                <w:sz w:val="22"/>
                <w:szCs w:val="22"/>
              </w:rPr>
              <w:t>-------------------------------------------------------------------------------------------------</w:t>
            </w:r>
          </w:p>
        </w:tc>
        <w:tc>
          <w:tcPr>
            <w:tcW w:w="905" w:type="dxa"/>
            <w:vAlign w:val="center"/>
          </w:tcPr>
          <w:p w14:paraId="2822C960"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37-38</w:t>
            </w:r>
          </w:p>
        </w:tc>
      </w:tr>
      <w:tr w:rsidR="00166A8A" w:rsidRPr="00413D48" w14:paraId="37470DF2" w14:textId="77777777" w:rsidTr="00886725">
        <w:tc>
          <w:tcPr>
            <w:tcW w:w="8588" w:type="dxa"/>
          </w:tcPr>
          <w:p w14:paraId="251A78A4" w14:textId="77777777" w:rsidR="00166A8A" w:rsidRPr="00413D48" w:rsidRDefault="00166A8A" w:rsidP="00886725">
            <w:pPr>
              <w:spacing w:line="360" w:lineRule="auto"/>
              <w:rPr>
                <w:rFonts w:ascii="Tahoma" w:eastAsia="Yu Gothic" w:hAnsi="Tahoma" w:cs="Tahoma"/>
                <w:sz w:val="22"/>
                <w:szCs w:val="22"/>
                <w:lang w:eastAsia="ja-JP"/>
              </w:rPr>
            </w:pPr>
            <w:hyperlink w:anchor="table9" w:history="1">
              <w:r w:rsidRPr="00413D48">
                <w:rPr>
                  <w:rStyle w:val="Hyperlink"/>
                  <w:rFonts w:ascii="Tahoma" w:eastAsia="Yu Gothic" w:hAnsi="Tahoma" w:cs="Tahoma"/>
                  <w:color w:val="auto"/>
                  <w:sz w:val="22"/>
                  <w:szCs w:val="22"/>
                  <w:u w:val="none"/>
                  <w:lang w:eastAsia="ja-JP"/>
                </w:rPr>
                <w:t>Table 9: Summary of Baseline Experiments</w:t>
              </w:r>
            </w:hyperlink>
            <w:r w:rsidRPr="00413D48">
              <w:rPr>
                <w:rFonts w:ascii="Tahoma" w:hAnsi="Tahoma" w:cs="Tahoma"/>
                <w:sz w:val="22"/>
                <w:szCs w:val="22"/>
              </w:rPr>
              <w:t>----------------------------------------------------</w:t>
            </w:r>
          </w:p>
        </w:tc>
        <w:tc>
          <w:tcPr>
            <w:tcW w:w="905" w:type="dxa"/>
            <w:vAlign w:val="center"/>
          </w:tcPr>
          <w:p w14:paraId="0392F17E"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4</w:t>
            </w:r>
            <w:r>
              <w:rPr>
                <w:rFonts w:ascii="Tahoma" w:hAnsi="Tahoma" w:cs="Tahoma"/>
                <w:sz w:val="22"/>
                <w:szCs w:val="22"/>
              </w:rPr>
              <w:t>9</w:t>
            </w:r>
          </w:p>
        </w:tc>
      </w:tr>
      <w:tr w:rsidR="00166A8A" w:rsidRPr="00413D48" w14:paraId="3A49FFE7" w14:textId="77777777" w:rsidTr="00886725">
        <w:tc>
          <w:tcPr>
            <w:tcW w:w="8588" w:type="dxa"/>
          </w:tcPr>
          <w:p w14:paraId="3BEEC5F8" w14:textId="77777777" w:rsidR="00166A8A" w:rsidRPr="00413D48" w:rsidRDefault="00166A8A" w:rsidP="00886725">
            <w:pPr>
              <w:spacing w:line="360" w:lineRule="auto"/>
              <w:rPr>
                <w:rFonts w:ascii="Tahoma" w:eastAsia="Yu Gothic" w:hAnsi="Tahoma" w:cs="Tahoma"/>
                <w:sz w:val="22"/>
                <w:szCs w:val="22"/>
                <w:lang w:eastAsia="ja-JP"/>
              </w:rPr>
            </w:pPr>
            <w:hyperlink w:anchor="table10" w:history="1">
              <w:r w:rsidRPr="00413D48">
                <w:rPr>
                  <w:rStyle w:val="Hyperlink"/>
                  <w:rFonts w:ascii="Tahoma" w:eastAsia="Yu Gothic" w:hAnsi="Tahoma" w:cs="Tahoma"/>
                  <w:color w:val="auto"/>
                  <w:sz w:val="22"/>
                  <w:szCs w:val="22"/>
                  <w:u w:val="none"/>
                  <w:lang w:eastAsia="ja-JP"/>
                </w:rPr>
                <w:t>Table 10: Summary of Experiments with Manipulated Parameter Settings</w:t>
              </w:r>
            </w:hyperlink>
            <w:r w:rsidRPr="00413D48">
              <w:rPr>
                <w:rFonts w:ascii="Tahoma" w:eastAsia="Yu Gothic" w:hAnsi="Tahoma" w:cs="Tahoma"/>
                <w:sz w:val="22"/>
                <w:szCs w:val="22"/>
                <w:lang w:eastAsia="ja-JP"/>
              </w:rPr>
              <w:t>----------------</w:t>
            </w:r>
          </w:p>
        </w:tc>
        <w:tc>
          <w:tcPr>
            <w:tcW w:w="905" w:type="dxa"/>
            <w:vAlign w:val="center"/>
          </w:tcPr>
          <w:p w14:paraId="522D98C1"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50</w:t>
            </w:r>
          </w:p>
        </w:tc>
      </w:tr>
      <w:tr w:rsidR="00166A8A" w:rsidRPr="00413D48" w14:paraId="5DE1F6A3" w14:textId="77777777" w:rsidTr="00886725">
        <w:tc>
          <w:tcPr>
            <w:tcW w:w="8588" w:type="dxa"/>
          </w:tcPr>
          <w:p w14:paraId="43EB07F3" w14:textId="77777777" w:rsidR="00166A8A" w:rsidRPr="00413D48" w:rsidRDefault="00166A8A" w:rsidP="00886725">
            <w:pPr>
              <w:spacing w:line="360" w:lineRule="auto"/>
              <w:rPr>
                <w:rFonts w:ascii="Tahoma" w:hAnsi="Tahoma" w:cs="Tahoma"/>
                <w:sz w:val="22"/>
                <w:szCs w:val="22"/>
              </w:rPr>
            </w:pPr>
            <w:hyperlink w:anchor="table11" w:history="1">
              <w:r w:rsidRPr="00413D48">
                <w:rPr>
                  <w:rStyle w:val="Hyperlink"/>
                  <w:rFonts w:ascii="Tahoma" w:hAnsi="Tahoma" w:cs="Tahoma"/>
                  <w:color w:val="auto"/>
                  <w:sz w:val="22"/>
                  <w:szCs w:val="22"/>
                  <w:u w:val="none"/>
                </w:rPr>
                <w:t>Table 11: The Description of Features from the NCIPR dataset after Feature Deduction</w:t>
              </w:r>
            </w:hyperlink>
            <w:r w:rsidRPr="00413D48">
              <w:rPr>
                <w:rFonts w:ascii="Tahoma" w:hAnsi="Tahoma" w:cs="Tahoma"/>
                <w:sz w:val="22"/>
                <w:szCs w:val="22"/>
              </w:rPr>
              <w:t>--------------------------------------------------------------------------------------------</w:t>
            </w:r>
          </w:p>
        </w:tc>
        <w:tc>
          <w:tcPr>
            <w:tcW w:w="905" w:type="dxa"/>
            <w:vAlign w:val="center"/>
          </w:tcPr>
          <w:p w14:paraId="2A9CD69C"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51-52</w:t>
            </w:r>
          </w:p>
        </w:tc>
      </w:tr>
      <w:tr w:rsidR="00166A8A" w:rsidRPr="00413D48" w14:paraId="5B429917" w14:textId="77777777" w:rsidTr="00886725">
        <w:tc>
          <w:tcPr>
            <w:tcW w:w="8588" w:type="dxa"/>
          </w:tcPr>
          <w:p w14:paraId="40BFAE7F" w14:textId="77777777" w:rsidR="00166A8A" w:rsidRPr="00413D48" w:rsidRDefault="00166A8A" w:rsidP="00886725">
            <w:pPr>
              <w:spacing w:line="360" w:lineRule="auto"/>
              <w:rPr>
                <w:rFonts w:ascii="Tahoma" w:hAnsi="Tahoma" w:cs="Tahoma"/>
                <w:sz w:val="22"/>
                <w:szCs w:val="22"/>
              </w:rPr>
            </w:pPr>
            <w:hyperlink w:anchor="table12" w:history="1">
              <w:r w:rsidRPr="00413D48">
                <w:rPr>
                  <w:rStyle w:val="Hyperlink"/>
                  <w:rFonts w:ascii="Tahoma" w:hAnsi="Tahoma" w:cs="Tahoma"/>
                  <w:color w:val="auto"/>
                  <w:sz w:val="22"/>
                  <w:szCs w:val="22"/>
                  <w:u w:val="none"/>
                </w:rPr>
                <w:t>Table 12: Summary of Experiments with Feature Reduction</w:t>
              </w:r>
            </w:hyperlink>
            <w:r w:rsidRPr="00413D48">
              <w:rPr>
                <w:rFonts w:ascii="Tahoma" w:hAnsi="Tahoma" w:cs="Tahoma"/>
                <w:sz w:val="22"/>
                <w:szCs w:val="22"/>
              </w:rPr>
              <w:t>--------------------------------</w:t>
            </w:r>
          </w:p>
        </w:tc>
        <w:tc>
          <w:tcPr>
            <w:tcW w:w="905" w:type="dxa"/>
            <w:vAlign w:val="center"/>
          </w:tcPr>
          <w:p w14:paraId="14960B77"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52-53</w:t>
            </w:r>
          </w:p>
        </w:tc>
      </w:tr>
      <w:tr w:rsidR="00166A8A" w:rsidRPr="00413D48" w14:paraId="6BD6F92D" w14:textId="77777777" w:rsidTr="00886725">
        <w:tc>
          <w:tcPr>
            <w:tcW w:w="8588" w:type="dxa"/>
          </w:tcPr>
          <w:p w14:paraId="24F7DE6D" w14:textId="77777777" w:rsidR="00166A8A" w:rsidRPr="00413D48" w:rsidRDefault="00166A8A" w:rsidP="00886725">
            <w:pPr>
              <w:spacing w:line="360" w:lineRule="auto"/>
              <w:rPr>
                <w:rFonts w:ascii="Tahoma" w:hAnsi="Tahoma" w:cs="Tahoma"/>
                <w:sz w:val="22"/>
                <w:szCs w:val="22"/>
              </w:rPr>
            </w:pPr>
            <w:hyperlink w:anchor="table13" w:history="1">
              <w:r w:rsidRPr="00413D48">
                <w:rPr>
                  <w:rStyle w:val="Hyperlink"/>
                  <w:rFonts w:ascii="Tahoma" w:hAnsi="Tahoma" w:cs="Tahoma"/>
                  <w:color w:val="auto"/>
                  <w:sz w:val="22"/>
                  <w:szCs w:val="22"/>
                  <w:u w:val="none"/>
                </w:rPr>
                <w:t>Table 13: The Renamed Columns in NCIPR, Kenya and Malawi Datasets</w:t>
              </w:r>
            </w:hyperlink>
            <w:r w:rsidRPr="00413D48">
              <w:rPr>
                <w:rFonts w:ascii="Tahoma" w:hAnsi="Tahoma" w:cs="Tahoma"/>
                <w:sz w:val="22"/>
                <w:szCs w:val="22"/>
              </w:rPr>
              <w:t>-----------------</w:t>
            </w:r>
          </w:p>
        </w:tc>
        <w:tc>
          <w:tcPr>
            <w:tcW w:w="905" w:type="dxa"/>
            <w:vAlign w:val="center"/>
          </w:tcPr>
          <w:p w14:paraId="541CB19F"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54</w:t>
            </w:r>
          </w:p>
        </w:tc>
      </w:tr>
      <w:tr w:rsidR="00166A8A" w:rsidRPr="00413D48" w14:paraId="6B6F5CA0" w14:textId="77777777" w:rsidTr="00886725">
        <w:tc>
          <w:tcPr>
            <w:tcW w:w="8588" w:type="dxa"/>
          </w:tcPr>
          <w:p w14:paraId="31221A13" w14:textId="77777777" w:rsidR="00166A8A" w:rsidRPr="00413D48" w:rsidRDefault="00166A8A" w:rsidP="00886725">
            <w:pPr>
              <w:spacing w:line="360" w:lineRule="auto"/>
              <w:rPr>
                <w:rFonts w:ascii="Tahoma" w:eastAsia="Yu Gothic" w:hAnsi="Tahoma" w:cs="Tahoma"/>
                <w:sz w:val="22"/>
                <w:szCs w:val="22"/>
                <w:lang w:eastAsia="ja-JP"/>
              </w:rPr>
            </w:pPr>
            <w:hyperlink w:anchor="table14" w:history="1">
              <w:r w:rsidRPr="00413D48">
                <w:rPr>
                  <w:rStyle w:val="Hyperlink"/>
                  <w:rFonts w:ascii="Tahoma" w:eastAsia="Yu Gothic" w:hAnsi="Tahoma" w:cs="Tahoma"/>
                  <w:color w:val="auto"/>
                  <w:sz w:val="22"/>
                  <w:szCs w:val="22"/>
                  <w:u w:val="none"/>
                  <w:lang w:eastAsia="ja-JP"/>
                </w:rPr>
                <w:t>Table 14: Summary of Experiments with New Imported Test Set</w:t>
              </w:r>
            </w:hyperlink>
            <w:r w:rsidRPr="00413D48">
              <w:rPr>
                <w:rFonts w:ascii="Tahoma" w:eastAsia="Yu Gothic" w:hAnsi="Tahoma" w:cs="Tahoma"/>
                <w:sz w:val="22"/>
                <w:szCs w:val="22"/>
                <w:lang w:eastAsia="ja-JP"/>
              </w:rPr>
              <w:t>--------------------------</w:t>
            </w:r>
          </w:p>
        </w:tc>
        <w:tc>
          <w:tcPr>
            <w:tcW w:w="905" w:type="dxa"/>
            <w:vAlign w:val="center"/>
          </w:tcPr>
          <w:p w14:paraId="044F25F2"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54-55</w:t>
            </w:r>
          </w:p>
        </w:tc>
      </w:tr>
      <w:tr w:rsidR="00166A8A" w:rsidRPr="00413D48" w14:paraId="2D8A1597" w14:textId="77777777" w:rsidTr="00886725">
        <w:tc>
          <w:tcPr>
            <w:tcW w:w="8588" w:type="dxa"/>
          </w:tcPr>
          <w:p w14:paraId="2A414A4E" w14:textId="77777777" w:rsidR="00166A8A" w:rsidRPr="00413D48" w:rsidRDefault="00166A8A" w:rsidP="00886725">
            <w:pPr>
              <w:spacing w:line="360" w:lineRule="auto"/>
              <w:rPr>
                <w:rFonts w:ascii="Tahoma" w:eastAsia="Yu Gothic" w:hAnsi="Tahoma" w:cs="Tahoma"/>
                <w:sz w:val="22"/>
                <w:szCs w:val="22"/>
                <w:lang w:eastAsia="ja-JP"/>
              </w:rPr>
            </w:pPr>
            <w:hyperlink w:anchor="table15" w:history="1">
              <w:r w:rsidRPr="00413D48">
                <w:rPr>
                  <w:rStyle w:val="Hyperlink"/>
                  <w:rFonts w:ascii="Tahoma" w:eastAsia="Yu Gothic" w:hAnsi="Tahoma" w:cs="Tahoma"/>
                  <w:color w:val="auto"/>
                  <w:sz w:val="22"/>
                  <w:szCs w:val="22"/>
                  <w:u w:val="none"/>
                  <w:lang w:eastAsia="ja-JP"/>
                </w:rPr>
                <w:t>Table 15: Summary of Experiments with Manipulated Parameter Settings and New Imported Test Set</w:t>
              </w:r>
            </w:hyperlink>
            <w:r w:rsidRPr="00413D48">
              <w:rPr>
                <w:rFonts w:ascii="Tahoma" w:eastAsia="Yu Gothic" w:hAnsi="Tahoma" w:cs="Tahoma"/>
                <w:sz w:val="22"/>
                <w:szCs w:val="22"/>
                <w:lang w:eastAsia="ja-JP"/>
              </w:rPr>
              <w:t>----------------------------------------------------------------------------------</w:t>
            </w:r>
          </w:p>
        </w:tc>
        <w:tc>
          <w:tcPr>
            <w:tcW w:w="905" w:type="dxa"/>
            <w:vAlign w:val="center"/>
          </w:tcPr>
          <w:p w14:paraId="25CC66A2"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56</w:t>
            </w:r>
          </w:p>
        </w:tc>
      </w:tr>
      <w:tr w:rsidR="00166A8A" w:rsidRPr="00413D48" w14:paraId="25607922" w14:textId="77777777" w:rsidTr="00886725">
        <w:tc>
          <w:tcPr>
            <w:tcW w:w="8588" w:type="dxa"/>
          </w:tcPr>
          <w:p w14:paraId="256B194C" w14:textId="77777777" w:rsidR="00166A8A" w:rsidRPr="00413D48" w:rsidRDefault="00166A8A" w:rsidP="00886725">
            <w:pPr>
              <w:spacing w:line="360" w:lineRule="auto"/>
              <w:rPr>
                <w:rFonts w:ascii="Tahoma" w:eastAsia="Yu Gothic" w:hAnsi="Tahoma" w:cs="Tahoma"/>
                <w:sz w:val="22"/>
                <w:szCs w:val="22"/>
                <w:lang w:eastAsia="ja-JP"/>
              </w:rPr>
            </w:pPr>
            <w:hyperlink w:anchor="table16" w:history="1">
              <w:r w:rsidRPr="00413D48">
                <w:rPr>
                  <w:rStyle w:val="Hyperlink"/>
                  <w:rFonts w:ascii="Tahoma" w:eastAsia="Yu Gothic" w:hAnsi="Tahoma" w:cs="Tahoma"/>
                  <w:color w:val="auto"/>
                  <w:sz w:val="22"/>
                  <w:szCs w:val="22"/>
                  <w:u w:val="none"/>
                  <w:lang w:eastAsia="ja-JP"/>
                </w:rPr>
                <w:t>Table 16: Summary of Experiments with Oversampling Technique</w:t>
              </w:r>
            </w:hyperlink>
            <w:r w:rsidRPr="00413D48">
              <w:rPr>
                <w:rFonts w:ascii="Tahoma" w:eastAsia="Yu Gothic" w:hAnsi="Tahoma" w:cs="Tahoma"/>
                <w:sz w:val="22"/>
                <w:szCs w:val="22"/>
                <w:lang w:eastAsia="ja-JP"/>
              </w:rPr>
              <w:t>-------------------------</w:t>
            </w:r>
          </w:p>
        </w:tc>
        <w:tc>
          <w:tcPr>
            <w:tcW w:w="905" w:type="dxa"/>
            <w:vAlign w:val="center"/>
          </w:tcPr>
          <w:p w14:paraId="18B6517A"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5</w:t>
            </w:r>
            <w:r>
              <w:rPr>
                <w:rFonts w:ascii="Tahoma" w:hAnsi="Tahoma" w:cs="Tahoma"/>
                <w:sz w:val="22"/>
                <w:szCs w:val="22"/>
              </w:rPr>
              <w:t>7</w:t>
            </w:r>
          </w:p>
        </w:tc>
      </w:tr>
      <w:tr w:rsidR="00166A8A" w:rsidRPr="00413D48" w14:paraId="220EF3CA" w14:textId="77777777" w:rsidTr="00886725">
        <w:tc>
          <w:tcPr>
            <w:tcW w:w="8588" w:type="dxa"/>
          </w:tcPr>
          <w:p w14:paraId="0113CF98" w14:textId="77777777" w:rsidR="00166A8A" w:rsidRPr="00413D48" w:rsidRDefault="00166A8A" w:rsidP="00886725">
            <w:pPr>
              <w:spacing w:line="360" w:lineRule="auto"/>
              <w:rPr>
                <w:rFonts w:ascii="Tahoma" w:eastAsia="Yu Gothic" w:hAnsi="Tahoma" w:cs="Tahoma"/>
                <w:sz w:val="22"/>
                <w:szCs w:val="22"/>
                <w:lang w:eastAsia="ja-JP"/>
              </w:rPr>
            </w:pPr>
            <w:hyperlink w:anchor="table17" w:history="1">
              <w:r w:rsidRPr="00413D48">
                <w:rPr>
                  <w:rStyle w:val="Hyperlink"/>
                  <w:rFonts w:ascii="Tahoma" w:eastAsia="Yu Gothic" w:hAnsi="Tahoma" w:cs="Tahoma"/>
                  <w:color w:val="auto"/>
                  <w:sz w:val="22"/>
                  <w:szCs w:val="22"/>
                  <w:u w:val="none"/>
                  <w:lang w:eastAsia="ja-JP"/>
                </w:rPr>
                <w:t>Table 17: Summary of Experiments with Synthetic Data</w:t>
              </w:r>
            </w:hyperlink>
            <w:r w:rsidRPr="00413D48">
              <w:rPr>
                <w:rFonts w:ascii="Tahoma" w:eastAsia="Yu Gothic" w:hAnsi="Tahoma" w:cs="Tahoma"/>
                <w:sz w:val="22"/>
                <w:szCs w:val="22"/>
                <w:lang w:eastAsia="ja-JP"/>
              </w:rPr>
              <w:t>-------------------------------------</w:t>
            </w:r>
          </w:p>
        </w:tc>
        <w:tc>
          <w:tcPr>
            <w:tcW w:w="905" w:type="dxa"/>
            <w:vAlign w:val="center"/>
          </w:tcPr>
          <w:p w14:paraId="700F9D35"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5</w:t>
            </w:r>
            <w:r>
              <w:rPr>
                <w:rFonts w:ascii="Tahoma" w:hAnsi="Tahoma" w:cs="Tahoma"/>
                <w:sz w:val="22"/>
                <w:szCs w:val="22"/>
              </w:rPr>
              <w:t>8</w:t>
            </w:r>
          </w:p>
        </w:tc>
      </w:tr>
      <w:tr w:rsidR="00166A8A" w:rsidRPr="00413D48" w14:paraId="24713AAE" w14:textId="77777777" w:rsidTr="00886725">
        <w:tc>
          <w:tcPr>
            <w:tcW w:w="8588" w:type="dxa"/>
          </w:tcPr>
          <w:p w14:paraId="32AB633A" w14:textId="77777777" w:rsidR="00166A8A" w:rsidRPr="00413D48" w:rsidRDefault="00166A8A" w:rsidP="00886725">
            <w:pPr>
              <w:spacing w:line="360" w:lineRule="auto"/>
              <w:rPr>
                <w:rFonts w:ascii="Tahoma" w:eastAsia="Yu Gothic" w:hAnsi="Tahoma" w:cs="Tahoma"/>
                <w:sz w:val="22"/>
                <w:szCs w:val="22"/>
                <w:lang w:eastAsia="ja-JP"/>
              </w:rPr>
            </w:pPr>
            <w:hyperlink w:anchor="table18" w:history="1">
              <w:r w:rsidRPr="00413D48">
                <w:rPr>
                  <w:rStyle w:val="Hyperlink"/>
                  <w:rFonts w:ascii="Tahoma" w:eastAsia="Yu Gothic" w:hAnsi="Tahoma" w:cs="Tahoma"/>
                  <w:color w:val="auto"/>
                  <w:sz w:val="22"/>
                  <w:szCs w:val="22"/>
                  <w:u w:val="none"/>
                  <w:lang w:eastAsia="ja-JP"/>
                </w:rPr>
                <w:t xml:space="preserve">Table 18: The Experimental Results Generated from Each Loop in Different Generations </w:t>
              </w:r>
              <w:r w:rsidRPr="00413D48">
                <w:rPr>
                  <w:rFonts w:ascii="Tahoma" w:eastAsia="Yu Gothic" w:hAnsi="Tahoma" w:cs="Tahoma"/>
                  <w:sz w:val="22"/>
                  <w:szCs w:val="22"/>
                  <w:lang w:eastAsia="ja-JP"/>
                </w:rPr>
                <w:t>(Experiment 3)</w:t>
              </w:r>
              <w:r w:rsidRPr="00413D48">
                <w:rPr>
                  <w:rStyle w:val="Hyperlink"/>
                  <w:rFonts w:ascii="Tahoma" w:eastAsia="Yu Gothic" w:hAnsi="Tahoma" w:cs="Tahoma"/>
                  <w:color w:val="auto"/>
                  <w:sz w:val="22"/>
                  <w:szCs w:val="22"/>
                  <w:u w:val="none"/>
                  <w:lang w:eastAsia="ja-JP"/>
                </w:rPr>
                <w:t>-----------------------------------------------------------------------</w:t>
              </w:r>
            </w:hyperlink>
            <w:r w:rsidRPr="00413D48">
              <w:rPr>
                <w:rFonts w:ascii="Tahoma" w:eastAsia="Yu Gothic" w:hAnsi="Tahoma" w:cs="Tahoma"/>
                <w:sz w:val="22"/>
                <w:szCs w:val="22"/>
                <w:lang w:eastAsia="ja-JP"/>
              </w:rPr>
              <w:t xml:space="preserve"> </w:t>
            </w:r>
          </w:p>
        </w:tc>
        <w:tc>
          <w:tcPr>
            <w:tcW w:w="905" w:type="dxa"/>
            <w:vAlign w:val="center"/>
          </w:tcPr>
          <w:p w14:paraId="740A6F8D" w14:textId="77777777" w:rsidR="00166A8A" w:rsidRPr="00413D48" w:rsidRDefault="00166A8A" w:rsidP="00886725">
            <w:pPr>
              <w:spacing w:line="360" w:lineRule="auto"/>
              <w:rPr>
                <w:rFonts w:ascii="Tahoma" w:hAnsi="Tahoma" w:cs="Tahoma"/>
                <w:sz w:val="22"/>
                <w:szCs w:val="22"/>
              </w:rPr>
            </w:pPr>
          </w:p>
          <w:p w14:paraId="4F665900"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62</w:t>
            </w:r>
          </w:p>
        </w:tc>
      </w:tr>
      <w:tr w:rsidR="00166A8A" w:rsidRPr="00413D48" w14:paraId="7038F986" w14:textId="77777777" w:rsidTr="00886725">
        <w:tc>
          <w:tcPr>
            <w:tcW w:w="8588" w:type="dxa"/>
          </w:tcPr>
          <w:p w14:paraId="26E4EB58" w14:textId="77777777" w:rsidR="00166A8A" w:rsidRPr="00413D48" w:rsidRDefault="00166A8A" w:rsidP="00886725">
            <w:pPr>
              <w:spacing w:line="360" w:lineRule="auto"/>
              <w:rPr>
                <w:rFonts w:ascii="Tahoma" w:eastAsia="Yu Gothic" w:hAnsi="Tahoma" w:cs="Tahoma"/>
                <w:sz w:val="22"/>
                <w:szCs w:val="22"/>
                <w:lang w:eastAsia="ja-JP"/>
              </w:rPr>
            </w:pPr>
            <w:hyperlink w:anchor="table19" w:history="1">
              <w:r w:rsidRPr="00413D48">
                <w:rPr>
                  <w:rStyle w:val="Hyperlink"/>
                  <w:rFonts w:ascii="Tahoma" w:eastAsia="Yu Gothic" w:hAnsi="Tahoma" w:cs="Tahoma"/>
                  <w:color w:val="auto"/>
                  <w:sz w:val="22"/>
                  <w:szCs w:val="22"/>
                  <w:u w:val="none"/>
                  <w:lang w:eastAsia="ja-JP"/>
                </w:rPr>
                <w:t>Table 19: The Experimental Results Generated from Each Loop in Different Ensemble Size (Experiment 4)</w:t>
              </w:r>
            </w:hyperlink>
            <w:r w:rsidRPr="00413D48">
              <w:rPr>
                <w:rFonts w:ascii="Tahoma" w:eastAsia="Yu Gothic" w:hAnsi="Tahoma" w:cs="Tahoma"/>
                <w:sz w:val="22"/>
                <w:szCs w:val="22"/>
                <w:lang w:eastAsia="ja-JP"/>
              </w:rPr>
              <w:t>--------------------------------------------------------------------------------</w:t>
            </w:r>
          </w:p>
        </w:tc>
        <w:tc>
          <w:tcPr>
            <w:tcW w:w="905" w:type="dxa"/>
            <w:vAlign w:val="center"/>
          </w:tcPr>
          <w:p w14:paraId="37256968" w14:textId="77777777" w:rsidR="00166A8A" w:rsidRPr="00413D48" w:rsidRDefault="00166A8A" w:rsidP="00886725">
            <w:pPr>
              <w:spacing w:line="360" w:lineRule="auto"/>
              <w:rPr>
                <w:rFonts w:ascii="Tahoma" w:hAnsi="Tahoma" w:cs="Tahoma"/>
                <w:sz w:val="22"/>
                <w:szCs w:val="22"/>
              </w:rPr>
            </w:pPr>
          </w:p>
          <w:p w14:paraId="31499DD6"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63</w:t>
            </w:r>
          </w:p>
        </w:tc>
      </w:tr>
      <w:tr w:rsidR="00166A8A" w:rsidRPr="00413D48" w14:paraId="33D375B2" w14:textId="77777777" w:rsidTr="00886725">
        <w:tc>
          <w:tcPr>
            <w:tcW w:w="8588" w:type="dxa"/>
          </w:tcPr>
          <w:p w14:paraId="54C98144" w14:textId="77777777" w:rsidR="00166A8A" w:rsidRPr="00413D48" w:rsidRDefault="00166A8A" w:rsidP="00886725">
            <w:pPr>
              <w:spacing w:line="360" w:lineRule="auto"/>
              <w:rPr>
                <w:rFonts w:ascii="Tahoma" w:eastAsia="Yu Gothic" w:hAnsi="Tahoma" w:cs="Tahoma"/>
                <w:sz w:val="22"/>
                <w:szCs w:val="22"/>
                <w:lang w:eastAsia="ja-JP"/>
              </w:rPr>
            </w:pPr>
            <w:hyperlink w:anchor="table20" w:history="1">
              <w:r w:rsidRPr="00413D48">
                <w:rPr>
                  <w:rStyle w:val="Hyperlink"/>
                  <w:rFonts w:ascii="Tahoma" w:eastAsia="Yu Gothic" w:hAnsi="Tahoma" w:cs="Tahoma"/>
                  <w:color w:val="auto"/>
                  <w:sz w:val="22"/>
                  <w:szCs w:val="22"/>
                  <w:u w:val="none"/>
                  <w:lang w:eastAsia="ja-JP"/>
                </w:rPr>
                <w:t>Table 20: The Experimental Results Generated from Each Loop in Different Generations (Experiment 9</w:t>
              </w:r>
            </w:hyperlink>
            <w:r w:rsidRPr="00413D48">
              <w:rPr>
                <w:rFonts w:ascii="Tahoma" w:eastAsia="Yu Gothic" w:hAnsi="Tahoma" w:cs="Tahoma"/>
                <w:sz w:val="22"/>
                <w:szCs w:val="22"/>
                <w:lang w:eastAsia="ja-JP"/>
              </w:rPr>
              <w:t>)-----------------------------------------------------------------------</w:t>
            </w:r>
          </w:p>
        </w:tc>
        <w:tc>
          <w:tcPr>
            <w:tcW w:w="905" w:type="dxa"/>
            <w:vAlign w:val="center"/>
          </w:tcPr>
          <w:p w14:paraId="5170E3A5" w14:textId="77777777" w:rsidR="00166A8A" w:rsidRPr="00413D48" w:rsidRDefault="00166A8A" w:rsidP="00886725">
            <w:pPr>
              <w:spacing w:line="360" w:lineRule="auto"/>
              <w:rPr>
                <w:rFonts w:ascii="Tahoma" w:hAnsi="Tahoma" w:cs="Tahoma"/>
                <w:sz w:val="22"/>
                <w:szCs w:val="22"/>
              </w:rPr>
            </w:pPr>
          </w:p>
          <w:p w14:paraId="72DA17E4"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7</w:t>
            </w:r>
          </w:p>
        </w:tc>
      </w:tr>
      <w:tr w:rsidR="00166A8A" w:rsidRPr="00413D48" w14:paraId="6E46DD10" w14:textId="77777777" w:rsidTr="00886725">
        <w:tc>
          <w:tcPr>
            <w:tcW w:w="8588" w:type="dxa"/>
          </w:tcPr>
          <w:p w14:paraId="52570ED8" w14:textId="77777777" w:rsidR="00166A8A" w:rsidRPr="00413D48" w:rsidRDefault="00166A8A" w:rsidP="00886725">
            <w:pPr>
              <w:spacing w:line="360" w:lineRule="auto"/>
              <w:rPr>
                <w:rFonts w:ascii="Tahoma" w:eastAsia="Yu Gothic" w:hAnsi="Tahoma" w:cs="Tahoma"/>
                <w:sz w:val="22"/>
                <w:szCs w:val="22"/>
                <w:lang w:eastAsia="ja-JP"/>
              </w:rPr>
            </w:pPr>
            <w:hyperlink w:anchor="table21" w:history="1">
              <w:r w:rsidRPr="00413D48">
                <w:rPr>
                  <w:rStyle w:val="Hyperlink"/>
                  <w:rFonts w:ascii="Tahoma" w:eastAsia="Yu Gothic" w:hAnsi="Tahoma" w:cs="Tahoma"/>
                  <w:color w:val="auto"/>
                  <w:sz w:val="22"/>
                  <w:szCs w:val="22"/>
                  <w:u w:val="none"/>
                  <w:lang w:eastAsia="ja-JP"/>
                </w:rPr>
                <w:t>Table 21: The Experimental Results Generated from Each Loop in Different Ensemble Sizes (Experiment 10</w:t>
              </w:r>
            </w:hyperlink>
            <w:r w:rsidRPr="00413D48">
              <w:rPr>
                <w:rFonts w:ascii="Tahoma" w:eastAsia="Yu Gothic" w:hAnsi="Tahoma" w:cs="Tahoma"/>
                <w:sz w:val="22"/>
                <w:szCs w:val="22"/>
                <w:lang w:eastAsia="ja-JP"/>
              </w:rPr>
              <w:t>)------------------------------------------------------------------------------</w:t>
            </w:r>
          </w:p>
        </w:tc>
        <w:tc>
          <w:tcPr>
            <w:tcW w:w="905" w:type="dxa"/>
            <w:vAlign w:val="center"/>
          </w:tcPr>
          <w:p w14:paraId="70E164DC" w14:textId="77777777" w:rsidR="00166A8A" w:rsidRPr="00413D48" w:rsidRDefault="00166A8A" w:rsidP="00886725">
            <w:pPr>
              <w:spacing w:line="360" w:lineRule="auto"/>
              <w:rPr>
                <w:rFonts w:ascii="Tahoma" w:hAnsi="Tahoma" w:cs="Tahoma"/>
                <w:sz w:val="22"/>
                <w:szCs w:val="22"/>
              </w:rPr>
            </w:pPr>
          </w:p>
          <w:p w14:paraId="11E73772"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8</w:t>
            </w:r>
          </w:p>
        </w:tc>
      </w:tr>
      <w:tr w:rsidR="00166A8A" w:rsidRPr="00413D48" w14:paraId="3FB432ED" w14:textId="77777777" w:rsidTr="00886725">
        <w:tc>
          <w:tcPr>
            <w:tcW w:w="8588" w:type="dxa"/>
          </w:tcPr>
          <w:p w14:paraId="2F9BA80C" w14:textId="77777777" w:rsidR="00166A8A" w:rsidRPr="00413D48" w:rsidRDefault="00166A8A" w:rsidP="00886725">
            <w:pPr>
              <w:spacing w:line="360" w:lineRule="auto"/>
              <w:rPr>
                <w:rFonts w:ascii="Tahoma" w:eastAsia="Yu Gothic" w:hAnsi="Tahoma" w:cs="Tahoma"/>
                <w:sz w:val="22"/>
                <w:szCs w:val="22"/>
                <w:lang w:eastAsia="ja-JP"/>
              </w:rPr>
            </w:pPr>
            <w:hyperlink w:anchor="table22" w:history="1">
              <w:r w:rsidRPr="00413D48">
                <w:rPr>
                  <w:rStyle w:val="Hyperlink"/>
                  <w:rFonts w:ascii="Tahoma" w:eastAsia="Yu Gothic" w:hAnsi="Tahoma" w:cs="Tahoma"/>
                  <w:color w:val="auto"/>
                  <w:sz w:val="22"/>
                  <w:szCs w:val="22"/>
                  <w:u w:val="none"/>
                  <w:lang w:eastAsia="ja-JP"/>
                </w:rPr>
                <w:t>Table 22: The Experimental Results of AutoML Single Classifiers</w:t>
              </w:r>
            </w:hyperlink>
            <w:r w:rsidRPr="00413D48">
              <w:rPr>
                <w:rFonts w:ascii="Tahoma" w:eastAsia="Yu Gothic" w:hAnsi="Tahoma" w:cs="Tahoma"/>
                <w:sz w:val="22"/>
                <w:szCs w:val="22"/>
                <w:lang w:eastAsia="ja-JP"/>
              </w:rPr>
              <w:t>---------------------------</w:t>
            </w:r>
          </w:p>
        </w:tc>
        <w:tc>
          <w:tcPr>
            <w:tcW w:w="905" w:type="dxa"/>
            <w:vAlign w:val="center"/>
          </w:tcPr>
          <w:p w14:paraId="018AAA4E"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75</w:t>
            </w:r>
          </w:p>
        </w:tc>
      </w:tr>
      <w:tr w:rsidR="00166A8A" w:rsidRPr="00413D48" w14:paraId="7F8F186E" w14:textId="77777777" w:rsidTr="00886725">
        <w:tc>
          <w:tcPr>
            <w:tcW w:w="8588" w:type="dxa"/>
          </w:tcPr>
          <w:p w14:paraId="7F12779A" w14:textId="77777777" w:rsidR="00166A8A" w:rsidRPr="00413D48" w:rsidRDefault="00166A8A" w:rsidP="00886725">
            <w:pPr>
              <w:spacing w:line="360" w:lineRule="auto"/>
              <w:rPr>
                <w:rFonts w:ascii="Tahoma" w:eastAsia="Yu Gothic" w:hAnsi="Tahoma" w:cs="Tahoma"/>
                <w:sz w:val="22"/>
                <w:szCs w:val="22"/>
                <w:lang w:eastAsia="ja-JP"/>
              </w:rPr>
            </w:pPr>
            <w:hyperlink w:anchor="table23" w:history="1">
              <w:r w:rsidRPr="00413D48">
                <w:rPr>
                  <w:rStyle w:val="Hyperlink"/>
                  <w:rFonts w:ascii="Tahoma" w:eastAsia="Yu Gothic" w:hAnsi="Tahoma" w:cs="Tahoma"/>
                  <w:color w:val="auto"/>
                  <w:sz w:val="22"/>
                  <w:szCs w:val="22"/>
                  <w:u w:val="none"/>
                  <w:lang w:eastAsia="ja-JP"/>
                </w:rPr>
                <w:t>Table 23: The Experimental Results of Ensemble ML</w:t>
              </w:r>
            </w:hyperlink>
            <w:r w:rsidRPr="00413D48">
              <w:rPr>
                <w:rFonts w:ascii="Tahoma" w:eastAsia="Yu Gothic" w:hAnsi="Tahoma" w:cs="Tahoma"/>
                <w:sz w:val="22"/>
                <w:szCs w:val="22"/>
                <w:lang w:eastAsia="ja-JP"/>
              </w:rPr>
              <w:t>-----------------------------------------</w:t>
            </w:r>
          </w:p>
        </w:tc>
        <w:tc>
          <w:tcPr>
            <w:tcW w:w="905" w:type="dxa"/>
            <w:vAlign w:val="center"/>
          </w:tcPr>
          <w:p w14:paraId="02833B85"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7</w:t>
            </w:r>
            <w:r>
              <w:rPr>
                <w:rFonts w:ascii="Tahoma" w:hAnsi="Tahoma" w:cs="Tahoma"/>
                <w:sz w:val="22"/>
                <w:szCs w:val="22"/>
              </w:rPr>
              <w:t>6</w:t>
            </w:r>
          </w:p>
        </w:tc>
      </w:tr>
      <w:tr w:rsidR="00166A8A" w:rsidRPr="00413D48" w14:paraId="4845746A" w14:textId="77777777" w:rsidTr="00886725">
        <w:tc>
          <w:tcPr>
            <w:tcW w:w="8588" w:type="dxa"/>
          </w:tcPr>
          <w:p w14:paraId="2FA9403B" w14:textId="77777777" w:rsidR="00166A8A" w:rsidRPr="00413D48" w:rsidRDefault="00166A8A" w:rsidP="00886725">
            <w:pPr>
              <w:spacing w:line="360" w:lineRule="auto"/>
              <w:rPr>
                <w:rFonts w:ascii="Tahoma" w:hAnsi="Tahoma" w:cs="Tahoma"/>
                <w:sz w:val="22"/>
                <w:szCs w:val="22"/>
              </w:rPr>
            </w:pPr>
            <w:hyperlink w:anchor="table24" w:history="1">
              <w:r w:rsidRPr="00413D48">
                <w:rPr>
                  <w:rStyle w:val="Hyperlink"/>
                  <w:rFonts w:ascii="Tahoma" w:hAnsi="Tahoma" w:cs="Tahoma"/>
                  <w:color w:val="auto"/>
                  <w:sz w:val="22"/>
                  <w:szCs w:val="22"/>
                  <w:u w:val="none"/>
                </w:rPr>
                <w:t>Table 24: The Experimental Results of AutoML Single Classifiers and Ensemble ML in terms of Feature Deduction</w:t>
              </w:r>
            </w:hyperlink>
            <w:r w:rsidRPr="00413D48">
              <w:rPr>
                <w:rFonts w:ascii="Tahoma" w:hAnsi="Tahoma" w:cs="Tahoma"/>
                <w:sz w:val="22"/>
                <w:szCs w:val="22"/>
              </w:rPr>
              <w:t xml:space="preserve">----------------------------------------------------------------------- </w:t>
            </w:r>
          </w:p>
        </w:tc>
        <w:tc>
          <w:tcPr>
            <w:tcW w:w="905" w:type="dxa"/>
            <w:vAlign w:val="center"/>
          </w:tcPr>
          <w:p w14:paraId="0B11E331"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7</w:t>
            </w:r>
            <w:r>
              <w:rPr>
                <w:rFonts w:ascii="Tahoma" w:hAnsi="Tahoma" w:cs="Tahoma"/>
                <w:sz w:val="22"/>
                <w:szCs w:val="22"/>
              </w:rPr>
              <w:t>8</w:t>
            </w:r>
          </w:p>
        </w:tc>
      </w:tr>
      <w:tr w:rsidR="00166A8A" w:rsidRPr="00413D48" w14:paraId="62A29866" w14:textId="77777777" w:rsidTr="00886725">
        <w:tc>
          <w:tcPr>
            <w:tcW w:w="8588" w:type="dxa"/>
          </w:tcPr>
          <w:p w14:paraId="2B8FE764" w14:textId="77777777" w:rsidR="00166A8A" w:rsidRPr="00413D48" w:rsidRDefault="00166A8A" w:rsidP="00886725">
            <w:pPr>
              <w:spacing w:line="360" w:lineRule="auto"/>
              <w:rPr>
                <w:rFonts w:ascii="Tahoma" w:eastAsia="Yu Gothic" w:hAnsi="Tahoma" w:cs="Tahoma"/>
                <w:sz w:val="22"/>
                <w:szCs w:val="22"/>
                <w:lang w:eastAsia="ja-JP"/>
              </w:rPr>
            </w:pPr>
            <w:hyperlink w:anchor="table25" w:history="1">
              <w:r w:rsidRPr="00413D48">
                <w:rPr>
                  <w:rStyle w:val="Hyperlink"/>
                  <w:rFonts w:ascii="Tahoma" w:eastAsia="Yu Gothic" w:hAnsi="Tahoma" w:cs="Tahoma"/>
                  <w:color w:val="auto"/>
                  <w:sz w:val="22"/>
                  <w:szCs w:val="22"/>
                  <w:u w:val="none"/>
                  <w:lang w:eastAsia="ja-JP"/>
                </w:rPr>
                <w:t>Table 25: The Experimental Results of AutoML Single Classifiers and Ensemble ML in Unseen Test Set</w:t>
              </w:r>
            </w:hyperlink>
            <w:r w:rsidRPr="00413D48">
              <w:rPr>
                <w:rFonts w:ascii="Tahoma" w:eastAsia="Yu Gothic" w:hAnsi="Tahoma" w:cs="Tahoma"/>
                <w:sz w:val="22"/>
                <w:szCs w:val="22"/>
                <w:lang w:eastAsia="ja-JP"/>
              </w:rPr>
              <w:t>------------------------------------------------------------------------------------</w:t>
            </w:r>
          </w:p>
        </w:tc>
        <w:tc>
          <w:tcPr>
            <w:tcW w:w="905" w:type="dxa"/>
            <w:vAlign w:val="center"/>
          </w:tcPr>
          <w:p w14:paraId="4AACBBD9" w14:textId="77777777" w:rsidR="00166A8A" w:rsidRPr="00413D48" w:rsidRDefault="00166A8A" w:rsidP="00886725">
            <w:pPr>
              <w:spacing w:line="360" w:lineRule="auto"/>
              <w:rPr>
                <w:rFonts w:ascii="Tahoma" w:hAnsi="Tahoma" w:cs="Tahoma"/>
                <w:sz w:val="22"/>
                <w:szCs w:val="22"/>
              </w:rPr>
            </w:pPr>
          </w:p>
          <w:p w14:paraId="5FAF4979"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7</w:t>
            </w:r>
            <w:r>
              <w:rPr>
                <w:rFonts w:ascii="Tahoma" w:hAnsi="Tahoma" w:cs="Tahoma"/>
                <w:sz w:val="22"/>
                <w:szCs w:val="22"/>
              </w:rPr>
              <w:t>9</w:t>
            </w:r>
          </w:p>
        </w:tc>
      </w:tr>
      <w:tr w:rsidR="00166A8A" w:rsidRPr="00413D48" w14:paraId="503A8A7A" w14:textId="77777777" w:rsidTr="00886725">
        <w:tc>
          <w:tcPr>
            <w:tcW w:w="8588" w:type="dxa"/>
          </w:tcPr>
          <w:p w14:paraId="12BD5B0C" w14:textId="77777777" w:rsidR="00166A8A" w:rsidRPr="00413D48" w:rsidRDefault="00166A8A" w:rsidP="00886725">
            <w:pPr>
              <w:spacing w:line="360" w:lineRule="auto"/>
              <w:rPr>
                <w:rFonts w:ascii="Tahoma" w:eastAsia="Yu Gothic" w:hAnsi="Tahoma" w:cs="Tahoma"/>
                <w:sz w:val="22"/>
                <w:szCs w:val="22"/>
                <w:lang w:eastAsia="ja-JP"/>
              </w:rPr>
            </w:pPr>
            <w:hyperlink w:anchor="table26" w:history="1">
              <w:r w:rsidRPr="00413D48">
                <w:rPr>
                  <w:rStyle w:val="Hyperlink"/>
                  <w:rFonts w:ascii="Tahoma" w:eastAsia="Yu Gothic" w:hAnsi="Tahoma" w:cs="Tahoma"/>
                  <w:color w:val="auto"/>
                  <w:sz w:val="22"/>
                  <w:szCs w:val="22"/>
                  <w:u w:val="none"/>
                  <w:lang w:eastAsia="ja-JP"/>
                </w:rPr>
                <w:t>Table 26: The Experimental Results of AutoML Single Classifiers and Ensemble ML with New Test Set and Manipulated Parameter</w:t>
              </w:r>
            </w:hyperlink>
            <w:r w:rsidRPr="00413D48">
              <w:rPr>
                <w:rFonts w:ascii="Tahoma" w:eastAsia="Yu Gothic" w:hAnsi="Tahoma" w:cs="Tahoma"/>
                <w:sz w:val="22"/>
                <w:szCs w:val="22"/>
                <w:lang w:eastAsia="ja-JP"/>
              </w:rPr>
              <w:t>-----------------------------------------------</w:t>
            </w:r>
          </w:p>
        </w:tc>
        <w:tc>
          <w:tcPr>
            <w:tcW w:w="905" w:type="dxa"/>
            <w:vAlign w:val="center"/>
          </w:tcPr>
          <w:p w14:paraId="055A949C" w14:textId="77777777" w:rsidR="00166A8A" w:rsidRPr="00413D48" w:rsidRDefault="00166A8A" w:rsidP="00886725">
            <w:pPr>
              <w:spacing w:line="360" w:lineRule="auto"/>
              <w:rPr>
                <w:rFonts w:ascii="Tahoma" w:hAnsi="Tahoma" w:cs="Tahoma"/>
                <w:sz w:val="22"/>
                <w:szCs w:val="22"/>
              </w:rPr>
            </w:pPr>
          </w:p>
          <w:p w14:paraId="7F03CF74"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80-81</w:t>
            </w:r>
          </w:p>
        </w:tc>
      </w:tr>
      <w:tr w:rsidR="00166A8A" w:rsidRPr="00413D48" w14:paraId="0EC30730" w14:textId="77777777" w:rsidTr="00886725">
        <w:tc>
          <w:tcPr>
            <w:tcW w:w="8588" w:type="dxa"/>
          </w:tcPr>
          <w:p w14:paraId="70DF558A" w14:textId="77777777" w:rsidR="00166A8A" w:rsidRPr="00413D48" w:rsidRDefault="00166A8A" w:rsidP="00886725">
            <w:pPr>
              <w:spacing w:line="360" w:lineRule="auto"/>
              <w:rPr>
                <w:rFonts w:ascii="Tahoma" w:eastAsia="Yu Gothic" w:hAnsi="Tahoma" w:cs="Tahoma"/>
                <w:sz w:val="22"/>
                <w:szCs w:val="22"/>
                <w:lang w:eastAsia="ja-JP"/>
              </w:rPr>
            </w:pPr>
            <w:hyperlink w:anchor="table27" w:history="1">
              <w:r w:rsidRPr="00413D48">
                <w:rPr>
                  <w:rStyle w:val="Hyperlink"/>
                  <w:rFonts w:ascii="Tahoma" w:eastAsia="Yu Gothic" w:hAnsi="Tahoma" w:cs="Tahoma"/>
                  <w:color w:val="auto"/>
                  <w:sz w:val="22"/>
                  <w:szCs w:val="22"/>
                  <w:u w:val="none"/>
                  <w:lang w:eastAsia="ja-JP"/>
                </w:rPr>
                <w:t>Table 27: The Experimental Results of AutoML Single Classifiers and Ensemble ML with Oversampling Technique in Unseen Test Set with Oversampling Technique</w:t>
              </w:r>
            </w:hyperlink>
            <w:r w:rsidRPr="00413D48">
              <w:rPr>
                <w:rFonts w:ascii="Tahoma" w:eastAsia="Yu Gothic" w:hAnsi="Tahoma" w:cs="Tahoma"/>
                <w:sz w:val="22"/>
                <w:szCs w:val="22"/>
                <w:lang w:eastAsia="ja-JP"/>
              </w:rPr>
              <w:t>--------</w:t>
            </w:r>
          </w:p>
        </w:tc>
        <w:tc>
          <w:tcPr>
            <w:tcW w:w="905" w:type="dxa"/>
            <w:vAlign w:val="center"/>
          </w:tcPr>
          <w:p w14:paraId="42E18C90" w14:textId="77777777" w:rsidR="00166A8A" w:rsidRPr="00413D48" w:rsidRDefault="00166A8A" w:rsidP="00886725">
            <w:pPr>
              <w:spacing w:line="360" w:lineRule="auto"/>
              <w:rPr>
                <w:rFonts w:ascii="Tahoma" w:hAnsi="Tahoma" w:cs="Tahoma"/>
                <w:sz w:val="22"/>
                <w:szCs w:val="22"/>
              </w:rPr>
            </w:pPr>
          </w:p>
          <w:p w14:paraId="61DA4CD9"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82</w:t>
            </w:r>
          </w:p>
        </w:tc>
      </w:tr>
      <w:tr w:rsidR="00166A8A" w:rsidRPr="00413D48" w14:paraId="3ECAA7BE" w14:textId="77777777" w:rsidTr="00886725">
        <w:tc>
          <w:tcPr>
            <w:tcW w:w="8588" w:type="dxa"/>
          </w:tcPr>
          <w:p w14:paraId="6AF7748E" w14:textId="77777777" w:rsidR="00166A8A" w:rsidRPr="00413D48" w:rsidRDefault="00166A8A" w:rsidP="00886725">
            <w:pPr>
              <w:spacing w:line="360" w:lineRule="auto"/>
              <w:rPr>
                <w:rFonts w:ascii="Tahoma" w:eastAsia="Yu Gothic" w:hAnsi="Tahoma" w:cs="Tahoma"/>
                <w:sz w:val="22"/>
                <w:szCs w:val="22"/>
                <w:lang w:eastAsia="ja-JP"/>
              </w:rPr>
            </w:pPr>
            <w:hyperlink w:anchor="table28" w:history="1">
              <w:r w:rsidRPr="00413D48">
                <w:rPr>
                  <w:rStyle w:val="Hyperlink"/>
                  <w:rFonts w:ascii="Tahoma" w:eastAsia="Yu Gothic" w:hAnsi="Tahoma" w:cs="Tahoma"/>
                  <w:color w:val="auto"/>
                  <w:sz w:val="22"/>
                  <w:szCs w:val="22"/>
                  <w:u w:val="none"/>
                  <w:lang w:eastAsia="ja-JP"/>
                </w:rPr>
                <w:t>Table 28: The Experimental Results of AutoML Single Classifiers and Ensemble ML with Synthetic Data</w:t>
              </w:r>
            </w:hyperlink>
            <w:r w:rsidRPr="00413D48">
              <w:rPr>
                <w:rFonts w:ascii="Tahoma" w:eastAsia="Yu Gothic" w:hAnsi="Tahoma" w:cs="Tahoma"/>
                <w:sz w:val="22"/>
                <w:szCs w:val="22"/>
                <w:lang w:eastAsia="ja-JP"/>
              </w:rPr>
              <w:t>---------------------------------------------------------------------------------</w:t>
            </w:r>
          </w:p>
        </w:tc>
        <w:tc>
          <w:tcPr>
            <w:tcW w:w="905" w:type="dxa"/>
            <w:vAlign w:val="center"/>
          </w:tcPr>
          <w:p w14:paraId="323F6DAA" w14:textId="77777777" w:rsidR="00166A8A" w:rsidRPr="00413D48" w:rsidRDefault="00166A8A" w:rsidP="00886725">
            <w:pPr>
              <w:spacing w:line="360" w:lineRule="auto"/>
              <w:rPr>
                <w:rFonts w:ascii="Tahoma" w:hAnsi="Tahoma" w:cs="Tahoma"/>
                <w:sz w:val="22"/>
                <w:szCs w:val="22"/>
              </w:rPr>
            </w:pPr>
          </w:p>
          <w:p w14:paraId="465ED2D2"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83</w:t>
            </w:r>
          </w:p>
        </w:tc>
      </w:tr>
      <w:tr w:rsidR="00166A8A" w:rsidRPr="00413D48" w14:paraId="14839FAD" w14:textId="77777777" w:rsidTr="00886725">
        <w:tc>
          <w:tcPr>
            <w:tcW w:w="8588" w:type="dxa"/>
          </w:tcPr>
          <w:p w14:paraId="7F91FB9C" w14:textId="77777777" w:rsidR="00166A8A" w:rsidRPr="00413D48" w:rsidRDefault="00166A8A" w:rsidP="00886725">
            <w:pPr>
              <w:spacing w:line="360" w:lineRule="auto"/>
              <w:rPr>
                <w:rFonts w:ascii="Tahoma" w:eastAsia="Yu Gothic" w:hAnsi="Tahoma" w:cs="Tahoma"/>
                <w:sz w:val="22"/>
                <w:szCs w:val="22"/>
                <w:lang w:eastAsia="ja-JP"/>
              </w:rPr>
            </w:pPr>
            <w:hyperlink w:anchor="table29" w:history="1">
              <w:r w:rsidRPr="00413D48">
                <w:rPr>
                  <w:rStyle w:val="Hyperlink"/>
                  <w:rFonts w:ascii="Tahoma" w:eastAsia="Yu Gothic" w:hAnsi="Tahoma" w:cs="Tahoma"/>
                  <w:color w:val="auto"/>
                  <w:sz w:val="22"/>
                  <w:szCs w:val="22"/>
                  <w:u w:val="none"/>
                  <w:lang w:eastAsia="ja-JP"/>
                </w:rPr>
                <w:t>Table 29: Overall Experimental Results</w:t>
              </w:r>
            </w:hyperlink>
            <w:r w:rsidRPr="00413D48">
              <w:rPr>
                <w:rFonts w:ascii="Tahoma" w:eastAsia="Yu Gothic" w:hAnsi="Tahoma" w:cs="Tahoma"/>
                <w:sz w:val="22"/>
                <w:szCs w:val="22"/>
                <w:lang w:eastAsia="ja-JP"/>
              </w:rPr>
              <w:t>---------------------------------------------------------</w:t>
            </w:r>
          </w:p>
        </w:tc>
        <w:tc>
          <w:tcPr>
            <w:tcW w:w="905" w:type="dxa"/>
            <w:vAlign w:val="center"/>
          </w:tcPr>
          <w:p w14:paraId="1E6E9CD7"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85-86</w:t>
            </w:r>
          </w:p>
        </w:tc>
      </w:tr>
      <w:tr w:rsidR="00166A8A" w:rsidRPr="00413D48" w14:paraId="5B2C6F68" w14:textId="77777777" w:rsidTr="00886725">
        <w:tc>
          <w:tcPr>
            <w:tcW w:w="8588" w:type="dxa"/>
          </w:tcPr>
          <w:p w14:paraId="189172D6" w14:textId="77777777" w:rsidR="00166A8A" w:rsidRPr="00413D48" w:rsidRDefault="00166A8A" w:rsidP="00886725">
            <w:pPr>
              <w:spacing w:line="360" w:lineRule="auto"/>
              <w:rPr>
                <w:rFonts w:ascii="Tahoma" w:eastAsia="Yu Gothic" w:hAnsi="Tahoma" w:cs="Tahoma"/>
                <w:sz w:val="22"/>
                <w:szCs w:val="22"/>
                <w:lang w:eastAsia="ja-JP"/>
              </w:rPr>
            </w:pPr>
            <w:hyperlink w:anchor="table30" w:history="1">
              <w:r w:rsidRPr="00413D48">
                <w:rPr>
                  <w:rStyle w:val="Hyperlink"/>
                  <w:rFonts w:ascii="Tahoma" w:eastAsia="Yu Gothic" w:hAnsi="Tahoma" w:cs="Tahoma"/>
                  <w:color w:val="auto"/>
                  <w:sz w:val="22"/>
                  <w:szCs w:val="22"/>
                  <w:u w:val="none"/>
                  <w:lang w:eastAsia="ja-JP"/>
                </w:rPr>
                <w:t>Table 3</w:t>
              </w:r>
              <w:r w:rsidRPr="00413D48">
                <w:rPr>
                  <w:rStyle w:val="Hyperlink"/>
                  <w:color w:val="auto"/>
                  <w:u w:val="none"/>
                </w:rPr>
                <w:t>0</w:t>
              </w:r>
              <w:r w:rsidRPr="00413D48">
                <w:rPr>
                  <w:rStyle w:val="Hyperlink"/>
                  <w:rFonts w:ascii="Tahoma" w:eastAsia="Yu Gothic" w:hAnsi="Tahoma" w:cs="Tahoma"/>
                  <w:color w:val="auto"/>
                  <w:sz w:val="22"/>
                  <w:szCs w:val="22"/>
                  <w:u w:val="none"/>
                  <w:lang w:eastAsia="ja-JP"/>
                </w:rPr>
                <w:t>: Table Of Objectives and Progress</w:t>
              </w:r>
            </w:hyperlink>
            <w:r w:rsidRPr="00413D48">
              <w:rPr>
                <w:rFonts w:ascii="Tahoma" w:eastAsia="Yu Gothic" w:hAnsi="Tahoma" w:cs="Tahoma"/>
                <w:sz w:val="22"/>
                <w:szCs w:val="22"/>
                <w:lang w:eastAsia="ja-JP"/>
              </w:rPr>
              <w:t>---------------------------------------------------</w:t>
            </w:r>
          </w:p>
        </w:tc>
        <w:tc>
          <w:tcPr>
            <w:tcW w:w="905" w:type="dxa"/>
            <w:vAlign w:val="center"/>
          </w:tcPr>
          <w:p w14:paraId="1EEF3E0E"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8</w:t>
            </w:r>
            <w:r>
              <w:rPr>
                <w:rFonts w:ascii="Tahoma" w:hAnsi="Tahoma" w:cs="Tahoma"/>
                <w:sz w:val="22"/>
                <w:szCs w:val="22"/>
              </w:rPr>
              <w:t>9</w:t>
            </w:r>
          </w:p>
        </w:tc>
      </w:tr>
    </w:tbl>
    <w:p w14:paraId="52BADE31" w14:textId="77777777" w:rsidR="00166A8A" w:rsidRPr="00413D48" w:rsidRDefault="00166A8A" w:rsidP="00166A8A">
      <w:pPr>
        <w:rPr>
          <w:rFonts w:ascii="Tahoma" w:hAnsi="Tahoma" w:cs="Tahoma"/>
          <w:sz w:val="22"/>
          <w:szCs w:val="22"/>
        </w:rPr>
      </w:pPr>
    </w:p>
    <w:p w14:paraId="65EAEFD7" w14:textId="77777777" w:rsidR="00166A8A" w:rsidRPr="00413D48" w:rsidRDefault="00166A8A" w:rsidP="00166A8A">
      <w:pPr>
        <w:rPr>
          <w:rFonts w:ascii="Tahoma" w:hAnsi="Tahoma" w:cs="Tahoma"/>
          <w:b/>
          <w:bCs/>
          <w:sz w:val="28"/>
          <w:szCs w:val="28"/>
        </w:rPr>
      </w:pPr>
      <w:r w:rsidRPr="00413D48">
        <w:rPr>
          <w:rFonts w:ascii="Tahoma" w:hAnsi="Tahoma" w:cs="Tahoma"/>
          <w:b/>
          <w:bCs/>
          <w:sz w:val="28"/>
          <w:szCs w:val="28"/>
        </w:rPr>
        <w:br w:type="page"/>
      </w:r>
    </w:p>
    <w:p w14:paraId="00FFF67B" w14:textId="77777777" w:rsidR="00166A8A" w:rsidRPr="00413D48" w:rsidRDefault="00166A8A" w:rsidP="00166A8A">
      <w:pPr>
        <w:jc w:val="center"/>
        <w:rPr>
          <w:rFonts w:ascii="Tahoma" w:hAnsi="Tahoma" w:cs="Tahoma"/>
          <w:b/>
          <w:bCs/>
          <w:sz w:val="28"/>
          <w:szCs w:val="28"/>
        </w:rPr>
      </w:pPr>
      <w:bookmarkStart w:id="7" w:name="lsfig"/>
      <w:bookmarkStart w:id="8" w:name="_Hlk100756946"/>
      <w:r w:rsidRPr="00413D48">
        <w:rPr>
          <w:rFonts w:ascii="Tahoma" w:hAnsi="Tahoma" w:cs="Tahoma"/>
          <w:b/>
          <w:bCs/>
          <w:sz w:val="28"/>
          <w:szCs w:val="28"/>
        </w:rPr>
        <w:lastRenderedPageBreak/>
        <w:t>LIST OF FIGURES</w:t>
      </w:r>
    </w:p>
    <w:bookmarkEnd w:id="7"/>
    <w:bookmarkEnd w:i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8"/>
        <w:gridCol w:w="762"/>
      </w:tblGrid>
      <w:tr w:rsidR="00166A8A" w:rsidRPr="00413D48" w14:paraId="55411F63" w14:textId="77777777" w:rsidTr="00886725">
        <w:tc>
          <w:tcPr>
            <w:tcW w:w="8598" w:type="dxa"/>
          </w:tcPr>
          <w:p w14:paraId="769F8B52" w14:textId="77777777" w:rsidR="00166A8A" w:rsidRPr="00413D48" w:rsidRDefault="00166A8A" w:rsidP="00886725"/>
        </w:tc>
        <w:tc>
          <w:tcPr>
            <w:tcW w:w="762" w:type="dxa"/>
          </w:tcPr>
          <w:p w14:paraId="61B0C34C" w14:textId="77777777" w:rsidR="00166A8A" w:rsidRPr="00413D48" w:rsidRDefault="00166A8A" w:rsidP="00886725">
            <w:pPr>
              <w:spacing w:line="360" w:lineRule="auto"/>
              <w:rPr>
                <w:rFonts w:ascii="Tahoma" w:hAnsi="Tahoma" w:cs="Tahoma"/>
                <w:sz w:val="22"/>
                <w:szCs w:val="22"/>
              </w:rPr>
            </w:pPr>
            <w:r w:rsidRPr="00413D48">
              <w:rPr>
                <w:rFonts w:ascii="Tahoma" w:hAnsi="Tahoma" w:cs="Tahoma"/>
                <w:b/>
                <w:bCs/>
                <w:sz w:val="22"/>
                <w:szCs w:val="22"/>
              </w:rPr>
              <w:t>Page</w:t>
            </w:r>
          </w:p>
        </w:tc>
      </w:tr>
      <w:tr w:rsidR="00166A8A" w:rsidRPr="00413D48" w14:paraId="78BB3772" w14:textId="77777777" w:rsidTr="00886725">
        <w:tc>
          <w:tcPr>
            <w:tcW w:w="8598" w:type="dxa"/>
          </w:tcPr>
          <w:p w14:paraId="3E5DFE91" w14:textId="77777777" w:rsidR="00166A8A" w:rsidRPr="00413D48" w:rsidRDefault="00166A8A" w:rsidP="00886725">
            <w:pPr>
              <w:rPr>
                <w:rFonts w:ascii="Tahoma" w:hAnsi="Tahoma" w:cs="Tahoma"/>
                <w:noProof/>
                <w:sz w:val="22"/>
                <w:szCs w:val="22"/>
              </w:rPr>
            </w:pPr>
            <w:hyperlink w:anchor="fig1" w:history="1">
              <w:r w:rsidRPr="00413D48">
                <w:rPr>
                  <w:rStyle w:val="Hyperlink"/>
                  <w:rFonts w:ascii="Tahoma" w:hAnsi="Tahoma" w:cs="Tahoma"/>
                  <w:noProof/>
                  <w:color w:val="auto"/>
                  <w:sz w:val="22"/>
                  <w:szCs w:val="22"/>
                  <w:u w:val="none"/>
                </w:rPr>
                <w:t>Figure 1: Long COVID Prediction</w:t>
              </w:r>
            </w:hyperlink>
            <w:r w:rsidRPr="00413D48">
              <w:rPr>
                <w:rFonts w:ascii="Tahoma" w:hAnsi="Tahoma" w:cs="Tahoma"/>
                <w:noProof/>
                <w:sz w:val="22"/>
                <w:szCs w:val="22"/>
              </w:rPr>
              <w:t xml:space="preserve"> </w:t>
            </w:r>
            <w:r w:rsidRPr="00413D48">
              <w:rPr>
                <w:rFonts w:ascii="Tahoma" w:hAnsi="Tahoma" w:cs="Tahoma"/>
                <w:sz w:val="22"/>
                <w:szCs w:val="22"/>
              </w:rPr>
              <w:t>---------------------------------------------------------------</w:t>
            </w:r>
          </w:p>
        </w:tc>
        <w:tc>
          <w:tcPr>
            <w:tcW w:w="762" w:type="dxa"/>
          </w:tcPr>
          <w:p w14:paraId="36FBE634"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p>
        </w:tc>
      </w:tr>
      <w:tr w:rsidR="00166A8A" w:rsidRPr="00413D48" w14:paraId="5562EDE5" w14:textId="77777777" w:rsidTr="00886725">
        <w:tc>
          <w:tcPr>
            <w:tcW w:w="8598" w:type="dxa"/>
          </w:tcPr>
          <w:p w14:paraId="414B1975" w14:textId="77777777" w:rsidR="00166A8A" w:rsidRPr="00413D48" w:rsidRDefault="00166A8A" w:rsidP="00886725">
            <w:pPr>
              <w:rPr>
                <w:rFonts w:ascii="Tahoma" w:hAnsi="Tahoma" w:cs="Tahoma"/>
                <w:noProof/>
                <w:sz w:val="22"/>
                <w:szCs w:val="22"/>
              </w:rPr>
            </w:pPr>
            <w:hyperlink w:anchor="fig2" w:history="1">
              <w:r w:rsidRPr="00413D48">
                <w:rPr>
                  <w:rStyle w:val="Hyperlink"/>
                  <w:rFonts w:ascii="Tahoma" w:hAnsi="Tahoma" w:cs="Tahoma"/>
                  <w:noProof/>
                  <w:color w:val="auto"/>
                  <w:sz w:val="22"/>
                  <w:szCs w:val="22"/>
                  <w:u w:val="none"/>
                </w:rPr>
                <w:t>Figure 2: Taxonomy Tree of AutoML</w:t>
              </w:r>
            </w:hyperlink>
            <w:r w:rsidRPr="00413D48">
              <w:rPr>
                <w:rFonts w:ascii="Tahoma" w:hAnsi="Tahoma" w:cs="Tahoma"/>
                <w:noProof/>
                <w:sz w:val="22"/>
                <w:szCs w:val="22"/>
              </w:rPr>
              <w:t xml:space="preserve"> </w:t>
            </w:r>
            <w:r w:rsidRPr="00413D48">
              <w:rPr>
                <w:rFonts w:ascii="Tahoma" w:hAnsi="Tahoma" w:cs="Tahoma"/>
                <w:sz w:val="22"/>
                <w:szCs w:val="22"/>
              </w:rPr>
              <w:t>------------------------------------------------------------</w:t>
            </w:r>
          </w:p>
        </w:tc>
        <w:tc>
          <w:tcPr>
            <w:tcW w:w="762" w:type="dxa"/>
          </w:tcPr>
          <w:p w14:paraId="791C7FE2"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2</w:t>
            </w:r>
            <w:r>
              <w:rPr>
                <w:rFonts w:ascii="Tahoma" w:hAnsi="Tahoma" w:cs="Tahoma"/>
                <w:sz w:val="22"/>
                <w:szCs w:val="22"/>
              </w:rPr>
              <w:t>7</w:t>
            </w:r>
          </w:p>
        </w:tc>
      </w:tr>
      <w:tr w:rsidR="00166A8A" w:rsidRPr="00413D48" w14:paraId="3F360D9C" w14:textId="77777777" w:rsidTr="00886725">
        <w:tc>
          <w:tcPr>
            <w:tcW w:w="8598" w:type="dxa"/>
          </w:tcPr>
          <w:p w14:paraId="4F4D6081" w14:textId="77777777" w:rsidR="00166A8A" w:rsidRPr="00413D48" w:rsidRDefault="00166A8A" w:rsidP="00886725">
            <w:pPr>
              <w:rPr>
                <w:rFonts w:ascii="Tahoma" w:hAnsi="Tahoma" w:cs="Tahoma"/>
                <w:noProof/>
                <w:sz w:val="22"/>
                <w:szCs w:val="22"/>
              </w:rPr>
            </w:pPr>
            <w:hyperlink w:anchor="fig3" w:history="1">
              <w:r w:rsidRPr="00413D48">
                <w:rPr>
                  <w:rStyle w:val="Hyperlink"/>
                  <w:rFonts w:ascii="Tahoma" w:hAnsi="Tahoma" w:cs="Tahoma"/>
                  <w:noProof/>
                  <w:color w:val="auto"/>
                  <w:sz w:val="22"/>
                  <w:szCs w:val="22"/>
                  <w:u w:val="none"/>
                </w:rPr>
                <w:t>Figure 3: Transformation of Multi-class variable to Binary Class Variable</w:t>
              </w:r>
            </w:hyperlink>
            <w:r w:rsidRPr="00413D48">
              <w:rPr>
                <w:rFonts w:ascii="Tahoma" w:hAnsi="Tahoma" w:cs="Tahoma"/>
                <w:noProof/>
                <w:sz w:val="22"/>
                <w:szCs w:val="22"/>
              </w:rPr>
              <w:t>------------------</w:t>
            </w:r>
          </w:p>
        </w:tc>
        <w:tc>
          <w:tcPr>
            <w:tcW w:w="762" w:type="dxa"/>
          </w:tcPr>
          <w:p w14:paraId="667C076F"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3</w:t>
            </w:r>
            <w:r>
              <w:rPr>
                <w:rFonts w:ascii="Tahoma" w:hAnsi="Tahoma" w:cs="Tahoma"/>
                <w:sz w:val="22"/>
                <w:szCs w:val="22"/>
              </w:rPr>
              <w:t>7</w:t>
            </w:r>
          </w:p>
        </w:tc>
      </w:tr>
      <w:tr w:rsidR="00166A8A" w:rsidRPr="00413D48" w14:paraId="431520DC" w14:textId="77777777" w:rsidTr="00886725">
        <w:tc>
          <w:tcPr>
            <w:tcW w:w="8598" w:type="dxa"/>
          </w:tcPr>
          <w:p w14:paraId="17B4DCCF" w14:textId="77777777" w:rsidR="00166A8A" w:rsidRPr="00413D48" w:rsidRDefault="00166A8A" w:rsidP="00886725">
            <w:pPr>
              <w:rPr>
                <w:rFonts w:ascii="Tahoma" w:hAnsi="Tahoma" w:cs="Tahoma"/>
                <w:noProof/>
                <w:sz w:val="22"/>
                <w:szCs w:val="22"/>
              </w:rPr>
            </w:pPr>
            <w:hyperlink w:anchor="fig4" w:history="1">
              <w:r w:rsidRPr="00413D48">
                <w:rPr>
                  <w:rStyle w:val="Hyperlink"/>
                  <w:rFonts w:ascii="Tahoma" w:hAnsi="Tahoma" w:cs="Tahoma"/>
                  <w:noProof/>
                  <w:color w:val="auto"/>
                  <w:sz w:val="22"/>
                  <w:szCs w:val="22"/>
                  <w:u w:val="none"/>
                </w:rPr>
                <w:t>Figure 4: Auto-sklearn Framework</w:t>
              </w:r>
            </w:hyperlink>
            <w:r w:rsidRPr="00413D48">
              <w:rPr>
                <w:rFonts w:ascii="Tahoma" w:hAnsi="Tahoma" w:cs="Tahoma"/>
                <w:noProof/>
                <w:sz w:val="22"/>
                <w:szCs w:val="22"/>
              </w:rPr>
              <w:t xml:space="preserve"> --------------------------------------------------------------</w:t>
            </w:r>
          </w:p>
        </w:tc>
        <w:tc>
          <w:tcPr>
            <w:tcW w:w="762" w:type="dxa"/>
          </w:tcPr>
          <w:p w14:paraId="1087C173"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3</w:t>
            </w:r>
            <w:r>
              <w:rPr>
                <w:rFonts w:ascii="Tahoma" w:hAnsi="Tahoma" w:cs="Tahoma"/>
                <w:sz w:val="22"/>
                <w:szCs w:val="22"/>
              </w:rPr>
              <w:t>8</w:t>
            </w:r>
          </w:p>
        </w:tc>
      </w:tr>
      <w:tr w:rsidR="00166A8A" w:rsidRPr="00413D48" w14:paraId="47B668A1" w14:textId="77777777" w:rsidTr="00886725">
        <w:tc>
          <w:tcPr>
            <w:tcW w:w="8598" w:type="dxa"/>
          </w:tcPr>
          <w:p w14:paraId="1C9A67B9" w14:textId="77777777" w:rsidR="00166A8A" w:rsidRPr="00413D48" w:rsidRDefault="00166A8A" w:rsidP="00886725">
            <w:pPr>
              <w:rPr>
                <w:rFonts w:ascii="Tahoma" w:hAnsi="Tahoma" w:cs="Tahoma"/>
                <w:noProof/>
                <w:sz w:val="22"/>
                <w:szCs w:val="22"/>
              </w:rPr>
            </w:pPr>
            <w:hyperlink w:anchor="fig5" w:history="1">
              <w:r w:rsidRPr="00413D48">
                <w:rPr>
                  <w:rStyle w:val="Hyperlink"/>
                  <w:rFonts w:ascii="Tahoma" w:hAnsi="Tahoma" w:cs="Tahoma"/>
                  <w:noProof/>
                  <w:color w:val="auto"/>
                  <w:sz w:val="22"/>
                  <w:szCs w:val="22"/>
                  <w:u w:val="none"/>
                </w:rPr>
                <w:t>Figure 5: Ensemble Selection Applied in Auto-sklearn</w:t>
              </w:r>
            </w:hyperlink>
            <w:r w:rsidRPr="00413D48">
              <w:rPr>
                <w:rFonts w:ascii="Tahoma" w:hAnsi="Tahoma" w:cs="Tahoma"/>
                <w:noProof/>
                <w:sz w:val="22"/>
                <w:szCs w:val="22"/>
              </w:rPr>
              <w:t>----------------------------------------</w:t>
            </w:r>
          </w:p>
        </w:tc>
        <w:tc>
          <w:tcPr>
            <w:tcW w:w="762" w:type="dxa"/>
          </w:tcPr>
          <w:p w14:paraId="6A89E8D7"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3</w:t>
            </w:r>
            <w:r>
              <w:rPr>
                <w:rFonts w:ascii="Tahoma" w:hAnsi="Tahoma" w:cs="Tahoma"/>
                <w:sz w:val="22"/>
                <w:szCs w:val="22"/>
              </w:rPr>
              <w:t>9</w:t>
            </w:r>
          </w:p>
        </w:tc>
      </w:tr>
      <w:tr w:rsidR="00166A8A" w:rsidRPr="00413D48" w14:paraId="33E57512" w14:textId="77777777" w:rsidTr="00886725">
        <w:tc>
          <w:tcPr>
            <w:tcW w:w="8598" w:type="dxa"/>
          </w:tcPr>
          <w:p w14:paraId="3BD8D13D" w14:textId="77777777" w:rsidR="00166A8A" w:rsidRPr="00413D48" w:rsidRDefault="00166A8A" w:rsidP="00886725">
            <w:pPr>
              <w:rPr>
                <w:rFonts w:ascii="Tahoma" w:hAnsi="Tahoma" w:cs="Tahoma"/>
                <w:noProof/>
                <w:sz w:val="22"/>
                <w:szCs w:val="22"/>
              </w:rPr>
            </w:pPr>
            <w:hyperlink w:anchor="fig6" w:history="1">
              <w:r w:rsidRPr="00413D48">
                <w:rPr>
                  <w:rStyle w:val="Hyperlink"/>
                  <w:rFonts w:ascii="Tahoma" w:hAnsi="Tahoma" w:cs="Tahoma"/>
                  <w:noProof/>
                  <w:color w:val="auto"/>
                  <w:sz w:val="22"/>
                  <w:szCs w:val="22"/>
                  <w:u w:val="none"/>
                </w:rPr>
                <w:t>Figure 6: Example Machine Learning Pipeline and the Parts Automated by TPOT</w:t>
              </w:r>
            </w:hyperlink>
            <w:r w:rsidRPr="00413D48">
              <w:rPr>
                <w:rFonts w:ascii="Tahoma" w:hAnsi="Tahoma" w:cs="Tahoma"/>
                <w:noProof/>
                <w:sz w:val="22"/>
                <w:szCs w:val="22"/>
              </w:rPr>
              <w:t>-------</w:t>
            </w:r>
          </w:p>
        </w:tc>
        <w:tc>
          <w:tcPr>
            <w:tcW w:w="762" w:type="dxa"/>
          </w:tcPr>
          <w:p w14:paraId="07DFE875"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3</w:t>
            </w:r>
            <w:r>
              <w:rPr>
                <w:rFonts w:ascii="Tahoma" w:hAnsi="Tahoma" w:cs="Tahoma"/>
                <w:sz w:val="22"/>
                <w:szCs w:val="22"/>
              </w:rPr>
              <w:t>9</w:t>
            </w:r>
          </w:p>
        </w:tc>
      </w:tr>
      <w:tr w:rsidR="00166A8A" w:rsidRPr="00413D48" w14:paraId="24538F27" w14:textId="77777777" w:rsidTr="00886725">
        <w:tc>
          <w:tcPr>
            <w:tcW w:w="8598" w:type="dxa"/>
          </w:tcPr>
          <w:p w14:paraId="04C8FF98" w14:textId="77777777" w:rsidR="00166A8A" w:rsidRPr="00413D48" w:rsidRDefault="00166A8A" w:rsidP="00886725">
            <w:pPr>
              <w:rPr>
                <w:rFonts w:ascii="Tahoma" w:hAnsi="Tahoma" w:cs="Tahoma"/>
                <w:noProof/>
                <w:sz w:val="22"/>
                <w:szCs w:val="22"/>
              </w:rPr>
            </w:pPr>
            <w:hyperlink w:anchor="fig7" w:history="1">
              <w:r w:rsidRPr="00413D48">
                <w:rPr>
                  <w:rStyle w:val="Hyperlink"/>
                  <w:rFonts w:ascii="Tahoma" w:hAnsi="Tahoma" w:cs="Tahoma"/>
                  <w:noProof/>
                  <w:color w:val="auto"/>
                  <w:sz w:val="22"/>
                  <w:szCs w:val="22"/>
                  <w:u w:val="none"/>
                </w:rPr>
                <w:t>Figure 7: GP Algorithm Applied in TPOT</w:t>
              </w:r>
            </w:hyperlink>
            <w:r w:rsidRPr="00413D48">
              <w:rPr>
                <w:rFonts w:ascii="Tahoma" w:hAnsi="Tahoma" w:cs="Tahoma"/>
                <w:noProof/>
                <w:sz w:val="22"/>
                <w:szCs w:val="22"/>
              </w:rPr>
              <w:t>--------------------------------------------------------</w:t>
            </w:r>
          </w:p>
        </w:tc>
        <w:tc>
          <w:tcPr>
            <w:tcW w:w="762" w:type="dxa"/>
          </w:tcPr>
          <w:p w14:paraId="2E022BB5"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40</w:t>
            </w:r>
          </w:p>
        </w:tc>
      </w:tr>
      <w:tr w:rsidR="00166A8A" w:rsidRPr="00413D48" w14:paraId="20BE7D06" w14:textId="77777777" w:rsidTr="00886725">
        <w:tc>
          <w:tcPr>
            <w:tcW w:w="8598" w:type="dxa"/>
          </w:tcPr>
          <w:p w14:paraId="34A7A130" w14:textId="77777777" w:rsidR="00166A8A" w:rsidRPr="00413D48" w:rsidRDefault="00166A8A" w:rsidP="00886725">
            <w:pPr>
              <w:rPr>
                <w:rFonts w:ascii="Tahoma" w:hAnsi="Tahoma" w:cs="Tahoma"/>
                <w:noProof/>
                <w:sz w:val="22"/>
                <w:szCs w:val="22"/>
              </w:rPr>
            </w:pPr>
            <w:hyperlink w:anchor="fig8" w:history="1">
              <w:r w:rsidRPr="00413D48">
                <w:rPr>
                  <w:rStyle w:val="Hyperlink"/>
                  <w:rFonts w:ascii="Tahoma" w:hAnsi="Tahoma" w:cs="Tahoma"/>
                  <w:noProof/>
                  <w:color w:val="auto"/>
                  <w:sz w:val="22"/>
                  <w:szCs w:val="22"/>
                  <w:u w:val="none"/>
                </w:rPr>
                <w:t xml:space="preserve">Figure 8: Process of Data Splitting for Baseline Experiments </w:t>
              </w:r>
            </w:hyperlink>
            <w:r w:rsidRPr="00413D48">
              <w:rPr>
                <w:rFonts w:ascii="Tahoma" w:hAnsi="Tahoma" w:cs="Tahoma"/>
                <w:noProof/>
                <w:sz w:val="22"/>
                <w:szCs w:val="22"/>
              </w:rPr>
              <w:t>-------------------------------</w:t>
            </w:r>
          </w:p>
        </w:tc>
        <w:tc>
          <w:tcPr>
            <w:tcW w:w="762" w:type="dxa"/>
          </w:tcPr>
          <w:p w14:paraId="1DDF75FF"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41</w:t>
            </w:r>
          </w:p>
        </w:tc>
      </w:tr>
      <w:tr w:rsidR="00166A8A" w:rsidRPr="00413D48" w14:paraId="76B9DBA0" w14:textId="77777777" w:rsidTr="00886725">
        <w:tc>
          <w:tcPr>
            <w:tcW w:w="8598" w:type="dxa"/>
          </w:tcPr>
          <w:p w14:paraId="46CF0A4C" w14:textId="77777777" w:rsidR="00166A8A" w:rsidRPr="00413D48" w:rsidRDefault="00166A8A" w:rsidP="00886725">
            <w:pPr>
              <w:spacing w:line="360" w:lineRule="auto"/>
              <w:rPr>
                <w:rFonts w:ascii="Tahoma" w:hAnsi="Tahoma" w:cs="Tahoma"/>
                <w:sz w:val="22"/>
                <w:szCs w:val="22"/>
              </w:rPr>
            </w:pPr>
            <w:hyperlink w:anchor="fig9" w:history="1">
              <w:r w:rsidRPr="00413D48">
                <w:rPr>
                  <w:rStyle w:val="Hyperlink"/>
                  <w:rFonts w:ascii="Tahoma" w:hAnsi="Tahoma" w:cs="Tahoma"/>
                  <w:color w:val="auto"/>
                  <w:sz w:val="22"/>
                  <w:szCs w:val="22"/>
                  <w:u w:val="none"/>
                </w:rPr>
                <w:t>Figure 9: Process of Data Splitting for Experiments with Feature Reduction</w:t>
              </w:r>
            </w:hyperlink>
            <w:r w:rsidRPr="00413D48">
              <w:rPr>
                <w:rFonts w:ascii="Tahoma" w:hAnsi="Tahoma" w:cs="Tahoma"/>
                <w:noProof/>
                <w:sz w:val="22"/>
                <w:szCs w:val="22"/>
              </w:rPr>
              <w:t>--------------</w:t>
            </w:r>
          </w:p>
        </w:tc>
        <w:tc>
          <w:tcPr>
            <w:tcW w:w="762" w:type="dxa"/>
          </w:tcPr>
          <w:p w14:paraId="0FCAEB84"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42</w:t>
            </w:r>
          </w:p>
        </w:tc>
      </w:tr>
      <w:tr w:rsidR="00166A8A" w:rsidRPr="00413D48" w14:paraId="3FE932BC" w14:textId="77777777" w:rsidTr="00886725">
        <w:tc>
          <w:tcPr>
            <w:tcW w:w="8598" w:type="dxa"/>
          </w:tcPr>
          <w:p w14:paraId="532B7D90" w14:textId="77777777" w:rsidR="00166A8A" w:rsidRPr="00413D48" w:rsidRDefault="00166A8A" w:rsidP="00886725">
            <w:pPr>
              <w:spacing w:line="360" w:lineRule="auto"/>
            </w:pPr>
            <w:hyperlink w:anchor="fig10" w:history="1">
              <w:r w:rsidRPr="00413D48">
                <w:rPr>
                  <w:rStyle w:val="Hyperlink"/>
                  <w:rFonts w:ascii="Tahoma" w:hAnsi="Tahoma" w:cs="Tahoma"/>
                  <w:color w:val="auto"/>
                  <w:sz w:val="22"/>
                  <w:szCs w:val="22"/>
                  <w:u w:val="none"/>
                </w:rPr>
                <w:t>Figure 10: Process of Data Splitting for Experiments with Synthetic Data Generation</w:t>
              </w:r>
            </w:hyperlink>
            <w:r w:rsidRPr="00413D48">
              <w:rPr>
                <w:rFonts w:ascii="Tahoma" w:hAnsi="Tahoma" w:cs="Tahoma"/>
                <w:sz w:val="22"/>
                <w:szCs w:val="22"/>
              </w:rPr>
              <w:t>---</w:t>
            </w:r>
          </w:p>
        </w:tc>
        <w:tc>
          <w:tcPr>
            <w:tcW w:w="762" w:type="dxa"/>
          </w:tcPr>
          <w:p w14:paraId="467CE1A4"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43</w:t>
            </w:r>
          </w:p>
        </w:tc>
      </w:tr>
      <w:tr w:rsidR="00166A8A" w:rsidRPr="00413D48" w14:paraId="27266E33" w14:textId="77777777" w:rsidTr="00886725">
        <w:tc>
          <w:tcPr>
            <w:tcW w:w="8598" w:type="dxa"/>
          </w:tcPr>
          <w:p w14:paraId="704C2E2F" w14:textId="77777777" w:rsidR="00166A8A" w:rsidRPr="00413D48" w:rsidRDefault="00166A8A" w:rsidP="00886725">
            <w:pPr>
              <w:rPr>
                <w:rFonts w:ascii="Tahoma" w:hAnsi="Tahoma" w:cs="Tahoma"/>
                <w:noProof/>
                <w:sz w:val="22"/>
                <w:szCs w:val="22"/>
              </w:rPr>
            </w:pPr>
            <w:hyperlink w:anchor="fig11" w:history="1">
              <w:r w:rsidRPr="00413D48">
                <w:rPr>
                  <w:rStyle w:val="Hyperlink"/>
                  <w:rFonts w:ascii="Tahoma" w:hAnsi="Tahoma" w:cs="Tahoma"/>
                  <w:noProof/>
                  <w:color w:val="auto"/>
                  <w:sz w:val="22"/>
                  <w:szCs w:val="22"/>
                  <w:u w:val="none"/>
                </w:rPr>
                <w:t>Figure 11: Confusion Matrix of Long COVID Prediction (Scikit-learn version)</w:t>
              </w:r>
            </w:hyperlink>
            <w:r w:rsidRPr="00413D48">
              <w:rPr>
                <w:rFonts w:ascii="Tahoma" w:hAnsi="Tahoma" w:cs="Tahoma"/>
                <w:noProof/>
                <w:sz w:val="22"/>
                <w:szCs w:val="22"/>
              </w:rPr>
              <w:t>-------------</w:t>
            </w:r>
          </w:p>
        </w:tc>
        <w:tc>
          <w:tcPr>
            <w:tcW w:w="762" w:type="dxa"/>
          </w:tcPr>
          <w:p w14:paraId="3594C3C0"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43</w:t>
            </w:r>
          </w:p>
        </w:tc>
      </w:tr>
      <w:tr w:rsidR="00166A8A" w:rsidRPr="00413D48" w14:paraId="07A56DD8" w14:textId="77777777" w:rsidTr="00886725">
        <w:tc>
          <w:tcPr>
            <w:tcW w:w="8598" w:type="dxa"/>
          </w:tcPr>
          <w:p w14:paraId="085E5F04" w14:textId="77777777" w:rsidR="00166A8A" w:rsidRPr="00413D48" w:rsidRDefault="00166A8A" w:rsidP="00886725">
            <w:pPr>
              <w:rPr>
                <w:rFonts w:ascii="Tahoma" w:hAnsi="Tahoma" w:cs="Tahoma"/>
                <w:noProof/>
                <w:sz w:val="22"/>
                <w:szCs w:val="22"/>
              </w:rPr>
            </w:pPr>
            <w:hyperlink w:anchor="fig12" w:history="1">
              <w:r w:rsidRPr="00413D48">
                <w:rPr>
                  <w:rStyle w:val="Hyperlink"/>
                  <w:rFonts w:ascii="Tahoma" w:hAnsi="Tahoma" w:cs="Tahoma"/>
                  <w:noProof/>
                  <w:color w:val="auto"/>
                  <w:sz w:val="22"/>
                  <w:szCs w:val="22"/>
                  <w:u w:val="none"/>
                </w:rPr>
                <w:t>Figure 12: Overall Flow of Activities</w:t>
              </w:r>
            </w:hyperlink>
            <w:r w:rsidRPr="00413D48">
              <w:rPr>
                <w:rFonts w:ascii="Tahoma" w:hAnsi="Tahoma" w:cs="Tahoma"/>
                <w:noProof/>
                <w:sz w:val="22"/>
                <w:szCs w:val="22"/>
              </w:rPr>
              <w:t>-------------------------------------------------------------</w:t>
            </w:r>
          </w:p>
        </w:tc>
        <w:tc>
          <w:tcPr>
            <w:tcW w:w="762" w:type="dxa"/>
          </w:tcPr>
          <w:p w14:paraId="276FD0AE"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4</w:t>
            </w:r>
            <w:r>
              <w:rPr>
                <w:rFonts w:ascii="Tahoma" w:hAnsi="Tahoma" w:cs="Tahoma"/>
                <w:sz w:val="22"/>
                <w:szCs w:val="22"/>
              </w:rPr>
              <w:t>5</w:t>
            </w:r>
          </w:p>
        </w:tc>
      </w:tr>
      <w:tr w:rsidR="00166A8A" w:rsidRPr="00413D48" w14:paraId="564E3BD7" w14:textId="77777777" w:rsidTr="00886725">
        <w:tc>
          <w:tcPr>
            <w:tcW w:w="8598" w:type="dxa"/>
          </w:tcPr>
          <w:p w14:paraId="7073A7A5" w14:textId="77777777" w:rsidR="00166A8A" w:rsidRPr="00413D48" w:rsidRDefault="00166A8A" w:rsidP="00886725">
            <w:pPr>
              <w:rPr>
                <w:rFonts w:ascii="Tahoma" w:hAnsi="Tahoma" w:cs="Tahoma"/>
                <w:noProof/>
                <w:sz w:val="22"/>
                <w:szCs w:val="22"/>
              </w:rPr>
            </w:pPr>
            <w:hyperlink w:anchor="fig13" w:history="1">
              <w:r w:rsidRPr="00413D48">
                <w:rPr>
                  <w:rStyle w:val="Hyperlink"/>
                  <w:rFonts w:ascii="Tahoma" w:eastAsia="Yu Gothic" w:hAnsi="Tahoma" w:cs="Tahoma"/>
                  <w:color w:val="auto"/>
                  <w:sz w:val="22"/>
                  <w:szCs w:val="22"/>
                  <w:u w:val="none"/>
                  <w:lang w:eastAsia="ja-JP"/>
                </w:rPr>
                <w:t>Figure 13: Code Fragment of Transforming Data Type</w:t>
              </w:r>
            </w:hyperlink>
            <w:r w:rsidRPr="00413D48">
              <w:rPr>
                <w:rFonts w:ascii="Tahoma" w:hAnsi="Tahoma" w:cs="Tahoma"/>
                <w:noProof/>
                <w:sz w:val="22"/>
                <w:szCs w:val="22"/>
              </w:rPr>
              <w:t>---------------------------------------</w:t>
            </w:r>
          </w:p>
        </w:tc>
        <w:tc>
          <w:tcPr>
            <w:tcW w:w="762" w:type="dxa"/>
          </w:tcPr>
          <w:p w14:paraId="1FF35D47"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4</w:t>
            </w:r>
            <w:r>
              <w:rPr>
                <w:rFonts w:ascii="Tahoma" w:hAnsi="Tahoma" w:cs="Tahoma"/>
                <w:sz w:val="22"/>
                <w:szCs w:val="22"/>
              </w:rPr>
              <w:t>7</w:t>
            </w:r>
          </w:p>
        </w:tc>
      </w:tr>
      <w:tr w:rsidR="00166A8A" w:rsidRPr="00413D48" w14:paraId="217C0F91" w14:textId="77777777" w:rsidTr="00886725">
        <w:tc>
          <w:tcPr>
            <w:tcW w:w="8598" w:type="dxa"/>
          </w:tcPr>
          <w:p w14:paraId="125A9926" w14:textId="77777777" w:rsidR="00166A8A" w:rsidRPr="00413D48" w:rsidRDefault="00166A8A" w:rsidP="00886725">
            <w:pPr>
              <w:rPr>
                <w:rFonts w:ascii="Tahoma" w:hAnsi="Tahoma" w:cs="Tahoma"/>
                <w:noProof/>
                <w:sz w:val="22"/>
                <w:szCs w:val="22"/>
              </w:rPr>
            </w:pPr>
            <w:hyperlink w:anchor="fig14" w:history="1">
              <w:r w:rsidRPr="00413D48">
                <w:rPr>
                  <w:rStyle w:val="Hyperlink"/>
                  <w:rFonts w:ascii="Tahoma" w:eastAsia="Yu Gothic" w:hAnsi="Tahoma" w:cs="Tahoma"/>
                  <w:color w:val="auto"/>
                  <w:sz w:val="22"/>
                  <w:szCs w:val="22"/>
                  <w:u w:val="none"/>
                  <w:lang w:eastAsia="ja-JP"/>
                </w:rPr>
                <w:t>Figure 14: Code Fragment of AutoML Single Classifier (TPOT)</w:t>
              </w:r>
            </w:hyperlink>
            <w:r w:rsidRPr="00413D48">
              <w:rPr>
                <w:rFonts w:ascii="Tahoma" w:hAnsi="Tahoma" w:cs="Tahoma"/>
                <w:noProof/>
                <w:sz w:val="22"/>
                <w:szCs w:val="22"/>
              </w:rPr>
              <w:t>------------------------------</w:t>
            </w:r>
          </w:p>
        </w:tc>
        <w:tc>
          <w:tcPr>
            <w:tcW w:w="762" w:type="dxa"/>
          </w:tcPr>
          <w:p w14:paraId="38B20BD0"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4</w:t>
            </w:r>
            <w:r>
              <w:rPr>
                <w:rFonts w:ascii="Tahoma" w:hAnsi="Tahoma" w:cs="Tahoma"/>
                <w:sz w:val="22"/>
                <w:szCs w:val="22"/>
              </w:rPr>
              <w:t>8</w:t>
            </w:r>
          </w:p>
        </w:tc>
      </w:tr>
      <w:tr w:rsidR="00166A8A" w:rsidRPr="00413D48" w14:paraId="415977D3" w14:textId="77777777" w:rsidTr="00886725">
        <w:tc>
          <w:tcPr>
            <w:tcW w:w="8598" w:type="dxa"/>
          </w:tcPr>
          <w:p w14:paraId="2F6E01D2" w14:textId="77777777" w:rsidR="00166A8A" w:rsidRPr="00413D48" w:rsidRDefault="00166A8A" w:rsidP="00886725">
            <w:pPr>
              <w:spacing w:line="360" w:lineRule="auto"/>
              <w:rPr>
                <w:rFonts w:ascii="Tahoma" w:eastAsia="Yu Gothic" w:hAnsi="Tahoma" w:cs="Tahoma"/>
                <w:sz w:val="22"/>
                <w:szCs w:val="22"/>
                <w:lang w:eastAsia="ja-JP"/>
              </w:rPr>
            </w:pPr>
            <w:hyperlink w:anchor="fig15" w:history="1">
              <w:r w:rsidRPr="00413D48">
                <w:rPr>
                  <w:rStyle w:val="Hyperlink"/>
                  <w:rFonts w:ascii="Tahoma" w:eastAsia="Yu Gothic" w:hAnsi="Tahoma" w:cs="Tahoma"/>
                  <w:color w:val="auto"/>
                  <w:sz w:val="22"/>
                  <w:szCs w:val="22"/>
                  <w:u w:val="none"/>
                  <w:lang w:eastAsia="ja-JP"/>
                </w:rPr>
                <w:t>Figure 15: Code Fragment of Ensemble ML (Auto-sklearn)</w:t>
              </w:r>
            </w:hyperlink>
            <w:r w:rsidRPr="00413D48">
              <w:rPr>
                <w:rFonts w:ascii="Tahoma" w:hAnsi="Tahoma" w:cs="Tahoma"/>
                <w:noProof/>
                <w:sz w:val="22"/>
                <w:szCs w:val="22"/>
              </w:rPr>
              <w:t>----------------------------------</w:t>
            </w:r>
          </w:p>
        </w:tc>
        <w:tc>
          <w:tcPr>
            <w:tcW w:w="762" w:type="dxa"/>
          </w:tcPr>
          <w:p w14:paraId="2A48AE75"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4</w:t>
            </w:r>
            <w:r>
              <w:rPr>
                <w:rFonts w:ascii="Tahoma" w:hAnsi="Tahoma" w:cs="Tahoma"/>
                <w:sz w:val="22"/>
                <w:szCs w:val="22"/>
              </w:rPr>
              <w:t>9</w:t>
            </w:r>
          </w:p>
        </w:tc>
      </w:tr>
      <w:tr w:rsidR="00166A8A" w:rsidRPr="00413D48" w14:paraId="4117F866" w14:textId="77777777" w:rsidTr="00886725">
        <w:tc>
          <w:tcPr>
            <w:tcW w:w="8598" w:type="dxa"/>
          </w:tcPr>
          <w:p w14:paraId="2056B1C5" w14:textId="77777777" w:rsidR="00166A8A" w:rsidRPr="00413D48" w:rsidRDefault="00166A8A" w:rsidP="00886725">
            <w:pPr>
              <w:spacing w:line="360" w:lineRule="auto"/>
              <w:rPr>
                <w:rFonts w:ascii="Tahoma" w:eastAsia="Yu Gothic" w:hAnsi="Tahoma" w:cs="Tahoma"/>
                <w:sz w:val="22"/>
                <w:szCs w:val="22"/>
                <w:lang w:eastAsia="ja-JP"/>
              </w:rPr>
            </w:pPr>
            <w:hyperlink w:anchor="fig16" w:history="1">
              <w:r w:rsidRPr="00413D48">
                <w:rPr>
                  <w:rStyle w:val="Hyperlink"/>
                  <w:rFonts w:ascii="Tahoma" w:eastAsia="Yu Gothic" w:hAnsi="Tahoma" w:cs="Tahoma"/>
                  <w:color w:val="auto"/>
                  <w:sz w:val="22"/>
                  <w:szCs w:val="22"/>
                  <w:u w:val="none"/>
                  <w:lang w:eastAsia="ja-JP"/>
                </w:rPr>
                <w:t>Figure 16: Code Fragment of Manipulate parameter ‘generations’ in AutoML Single Classifier (TPOT)</w:t>
              </w:r>
            </w:hyperlink>
            <w:r w:rsidRPr="00413D48">
              <w:rPr>
                <w:rFonts w:ascii="Tahoma" w:hAnsi="Tahoma" w:cs="Tahoma"/>
                <w:noProof/>
                <w:sz w:val="22"/>
                <w:szCs w:val="22"/>
              </w:rPr>
              <w:t>------------------------------------------------------------------------------------</w:t>
            </w:r>
          </w:p>
        </w:tc>
        <w:tc>
          <w:tcPr>
            <w:tcW w:w="762" w:type="dxa"/>
          </w:tcPr>
          <w:p w14:paraId="38EE9D6C" w14:textId="77777777" w:rsidR="00166A8A" w:rsidRPr="00413D48" w:rsidRDefault="00166A8A" w:rsidP="00886725">
            <w:pPr>
              <w:spacing w:line="360" w:lineRule="auto"/>
              <w:rPr>
                <w:rFonts w:ascii="Tahoma" w:hAnsi="Tahoma" w:cs="Tahoma"/>
                <w:sz w:val="22"/>
                <w:szCs w:val="22"/>
              </w:rPr>
            </w:pPr>
          </w:p>
          <w:p w14:paraId="3519FD52"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50</w:t>
            </w:r>
          </w:p>
        </w:tc>
      </w:tr>
      <w:tr w:rsidR="00166A8A" w:rsidRPr="00413D48" w14:paraId="71083FA8" w14:textId="77777777" w:rsidTr="00886725">
        <w:tc>
          <w:tcPr>
            <w:tcW w:w="8598" w:type="dxa"/>
          </w:tcPr>
          <w:p w14:paraId="4FA13114" w14:textId="77777777" w:rsidR="00166A8A" w:rsidRPr="00413D48" w:rsidRDefault="00166A8A" w:rsidP="00886725">
            <w:pPr>
              <w:spacing w:line="360" w:lineRule="auto"/>
              <w:rPr>
                <w:rFonts w:ascii="Tahoma" w:eastAsia="Yu Gothic" w:hAnsi="Tahoma" w:cs="Tahoma"/>
                <w:sz w:val="22"/>
                <w:szCs w:val="22"/>
                <w:lang w:eastAsia="ja-JP"/>
              </w:rPr>
            </w:pPr>
            <w:hyperlink w:anchor="fig17" w:history="1">
              <w:r w:rsidRPr="00413D48">
                <w:rPr>
                  <w:rStyle w:val="Hyperlink"/>
                  <w:rFonts w:ascii="Tahoma" w:eastAsia="Yu Gothic" w:hAnsi="Tahoma" w:cs="Tahoma"/>
                  <w:color w:val="auto"/>
                  <w:sz w:val="22"/>
                  <w:szCs w:val="22"/>
                  <w:u w:val="none"/>
                  <w:lang w:eastAsia="ja-JP"/>
                </w:rPr>
                <w:t>Figure 17: Code Fragment of Manipulate parameter ‘</w:t>
              </w:r>
              <w:proofErr w:type="spellStart"/>
              <w:r w:rsidRPr="00413D48">
                <w:rPr>
                  <w:rStyle w:val="Hyperlink"/>
                  <w:rFonts w:ascii="Tahoma" w:eastAsia="Yu Gothic" w:hAnsi="Tahoma" w:cs="Tahoma"/>
                  <w:color w:val="auto"/>
                  <w:sz w:val="22"/>
                  <w:szCs w:val="22"/>
                  <w:u w:val="none"/>
                  <w:lang w:eastAsia="ja-JP"/>
                </w:rPr>
                <w:t>ensemble_size</w:t>
              </w:r>
              <w:proofErr w:type="spellEnd"/>
              <w:r w:rsidRPr="00413D48">
                <w:rPr>
                  <w:rStyle w:val="Hyperlink"/>
                  <w:rFonts w:ascii="Tahoma" w:eastAsia="Yu Gothic" w:hAnsi="Tahoma" w:cs="Tahoma"/>
                  <w:color w:val="auto"/>
                  <w:sz w:val="22"/>
                  <w:szCs w:val="22"/>
                  <w:u w:val="none"/>
                  <w:lang w:eastAsia="ja-JP"/>
                </w:rPr>
                <w:t>’ in Ensemble ML (Auto-sklearn)</w:t>
              </w:r>
              <w:r w:rsidRPr="00413D48">
                <w:rPr>
                  <w:rStyle w:val="Hyperlink"/>
                  <w:rFonts w:ascii="Tahoma" w:hAnsi="Tahoma" w:cs="Tahoma"/>
                  <w:noProof/>
                  <w:color w:val="auto"/>
                  <w:sz w:val="22"/>
                  <w:szCs w:val="22"/>
                  <w:u w:val="none"/>
                </w:rPr>
                <w:t>---------------------------------------------------------------------------------------</w:t>
              </w:r>
            </w:hyperlink>
          </w:p>
        </w:tc>
        <w:tc>
          <w:tcPr>
            <w:tcW w:w="762" w:type="dxa"/>
          </w:tcPr>
          <w:p w14:paraId="75E4A5CD" w14:textId="77777777" w:rsidR="00166A8A" w:rsidRPr="00413D48" w:rsidRDefault="00166A8A" w:rsidP="00886725">
            <w:pPr>
              <w:spacing w:line="360" w:lineRule="auto"/>
              <w:rPr>
                <w:rFonts w:ascii="Tahoma" w:hAnsi="Tahoma" w:cs="Tahoma"/>
                <w:sz w:val="22"/>
                <w:szCs w:val="22"/>
              </w:rPr>
            </w:pPr>
          </w:p>
          <w:p w14:paraId="5FB9ABFF"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50</w:t>
            </w:r>
          </w:p>
        </w:tc>
      </w:tr>
      <w:tr w:rsidR="00166A8A" w:rsidRPr="00413D48" w14:paraId="1264E486" w14:textId="77777777" w:rsidTr="00886725">
        <w:tc>
          <w:tcPr>
            <w:tcW w:w="8598" w:type="dxa"/>
          </w:tcPr>
          <w:p w14:paraId="647F110E" w14:textId="77777777" w:rsidR="00166A8A" w:rsidRPr="00413D48" w:rsidRDefault="00166A8A" w:rsidP="00886725">
            <w:pPr>
              <w:spacing w:line="360" w:lineRule="auto"/>
              <w:rPr>
                <w:rFonts w:ascii="Tahoma" w:hAnsi="Tahoma" w:cs="Tahoma"/>
                <w:sz w:val="22"/>
                <w:szCs w:val="22"/>
              </w:rPr>
            </w:pPr>
            <w:hyperlink w:anchor="fig18" w:history="1">
              <w:r w:rsidRPr="00413D48">
                <w:rPr>
                  <w:rStyle w:val="Hyperlink"/>
                  <w:rFonts w:ascii="Tahoma" w:hAnsi="Tahoma" w:cs="Tahoma"/>
                  <w:color w:val="auto"/>
                  <w:sz w:val="22"/>
                  <w:szCs w:val="22"/>
                  <w:u w:val="none"/>
                </w:rPr>
                <w:t>Figure 18: Code Fragment of Mapping Values</w:t>
              </w:r>
            </w:hyperlink>
            <w:r w:rsidRPr="00413D48">
              <w:rPr>
                <w:rFonts w:ascii="Tahoma" w:hAnsi="Tahoma" w:cs="Tahoma"/>
                <w:sz w:val="22"/>
                <w:szCs w:val="22"/>
              </w:rPr>
              <w:t>-------------------------------------------------</w:t>
            </w:r>
          </w:p>
        </w:tc>
        <w:tc>
          <w:tcPr>
            <w:tcW w:w="762" w:type="dxa"/>
          </w:tcPr>
          <w:p w14:paraId="79BE3E31"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53</w:t>
            </w:r>
          </w:p>
        </w:tc>
      </w:tr>
      <w:tr w:rsidR="00166A8A" w:rsidRPr="00413D48" w14:paraId="01E56F0C" w14:textId="77777777" w:rsidTr="00886725">
        <w:tc>
          <w:tcPr>
            <w:tcW w:w="8598" w:type="dxa"/>
          </w:tcPr>
          <w:p w14:paraId="439FB2EF" w14:textId="77777777" w:rsidR="00166A8A" w:rsidRPr="00413D48" w:rsidRDefault="00166A8A" w:rsidP="00886725">
            <w:pPr>
              <w:spacing w:line="360" w:lineRule="auto"/>
              <w:rPr>
                <w:rFonts w:ascii="Tahoma" w:hAnsi="Tahoma" w:cs="Tahoma"/>
                <w:sz w:val="22"/>
                <w:szCs w:val="22"/>
              </w:rPr>
            </w:pPr>
            <w:hyperlink w:anchor="fig19" w:history="1">
              <w:r w:rsidRPr="00413D48">
                <w:rPr>
                  <w:rStyle w:val="Hyperlink"/>
                  <w:rFonts w:ascii="Tahoma" w:hAnsi="Tahoma" w:cs="Tahoma"/>
                  <w:color w:val="auto"/>
                  <w:sz w:val="22"/>
                  <w:szCs w:val="22"/>
                  <w:u w:val="none"/>
                </w:rPr>
                <w:t xml:space="preserve">Figure 19: Code Fragment of Synthetic Data Generation with </w:t>
              </w:r>
              <w:proofErr w:type="spellStart"/>
              <w:r w:rsidRPr="00413D48">
                <w:rPr>
                  <w:rStyle w:val="Hyperlink"/>
                  <w:rFonts w:ascii="Tahoma" w:hAnsi="Tahoma" w:cs="Tahoma"/>
                  <w:color w:val="auto"/>
                  <w:sz w:val="22"/>
                  <w:szCs w:val="22"/>
                  <w:u w:val="none"/>
                </w:rPr>
                <w:t>DataSynthesizer</w:t>
              </w:r>
              <w:proofErr w:type="spellEnd"/>
            </w:hyperlink>
            <w:r w:rsidRPr="00413D48">
              <w:rPr>
                <w:rFonts w:ascii="Tahoma" w:hAnsi="Tahoma" w:cs="Tahoma"/>
                <w:sz w:val="22"/>
                <w:szCs w:val="22"/>
              </w:rPr>
              <w:t>----------</w:t>
            </w:r>
          </w:p>
        </w:tc>
        <w:tc>
          <w:tcPr>
            <w:tcW w:w="762" w:type="dxa"/>
          </w:tcPr>
          <w:p w14:paraId="60A054E3"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5</w:t>
            </w:r>
            <w:r>
              <w:rPr>
                <w:rFonts w:ascii="Tahoma" w:hAnsi="Tahoma" w:cs="Tahoma"/>
                <w:sz w:val="22"/>
                <w:szCs w:val="22"/>
              </w:rPr>
              <w:t>8</w:t>
            </w:r>
          </w:p>
        </w:tc>
      </w:tr>
      <w:tr w:rsidR="00166A8A" w:rsidRPr="00413D48" w14:paraId="736C7098" w14:textId="77777777" w:rsidTr="00886725">
        <w:tc>
          <w:tcPr>
            <w:tcW w:w="8598" w:type="dxa"/>
          </w:tcPr>
          <w:p w14:paraId="59E1C605" w14:textId="77777777" w:rsidR="00166A8A" w:rsidRPr="00413D48" w:rsidRDefault="00166A8A" w:rsidP="00886725">
            <w:pPr>
              <w:spacing w:line="360" w:lineRule="auto"/>
              <w:rPr>
                <w:rFonts w:ascii="Tahoma" w:eastAsia="Yu Gothic" w:hAnsi="Tahoma" w:cs="Tahoma"/>
                <w:sz w:val="22"/>
                <w:szCs w:val="22"/>
                <w:lang w:eastAsia="ja-JP"/>
              </w:rPr>
            </w:pPr>
            <w:hyperlink w:anchor="fig20" w:history="1">
              <w:r w:rsidRPr="00413D48">
                <w:rPr>
                  <w:rStyle w:val="Hyperlink"/>
                  <w:rFonts w:ascii="Tahoma" w:eastAsia="Yu Gothic" w:hAnsi="Tahoma" w:cs="Tahoma"/>
                  <w:color w:val="auto"/>
                  <w:sz w:val="22"/>
                  <w:szCs w:val="22"/>
                  <w:u w:val="none"/>
                  <w:lang w:eastAsia="ja-JP"/>
                </w:rPr>
                <w:t>Figure 20: The Progress Bar and Current Best Score</w:t>
              </w:r>
            </w:hyperlink>
            <w:r w:rsidRPr="00413D48">
              <w:rPr>
                <w:rFonts w:ascii="Tahoma" w:eastAsia="Yu Gothic" w:hAnsi="Tahoma" w:cs="Tahoma"/>
                <w:sz w:val="22"/>
                <w:szCs w:val="22"/>
                <w:lang w:eastAsia="ja-JP"/>
              </w:rPr>
              <w:t xml:space="preserve"> </w:t>
            </w:r>
            <w:r w:rsidRPr="00413D48">
              <w:rPr>
                <w:rFonts w:ascii="Tahoma" w:hAnsi="Tahoma" w:cs="Tahoma"/>
                <w:noProof/>
                <w:sz w:val="22"/>
                <w:szCs w:val="22"/>
              </w:rPr>
              <w:t>----------------------------------------</w:t>
            </w:r>
          </w:p>
        </w:tc>
        <w:tc>
          <w:tcPr>
            <w:tcW w:w="762" w:type="dxa"/>
          </w:tcPr>
          <w:p w14:paraId="4576A388"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5</w:t>
            </w:r>
            <w:r>
              <w:rPr>
                <w:rFonts w:ascii="Tahoma" w:hAnsi="Tahoma" w:cs="Tahoma"/>
                <w:sz w:val="22"/>
                <w:szCs w:val="22"/>
              </w:rPr>
              <w:t>9</w:t>
            </w:r>
          </w:p>
        </w:tc>
      </w:tr>
      <w:tr w:rsidR="00166A8A" w:rsidRPr="00413D48" w14:paraId="25EACA5F" w14:textId="77777777" w:rsidTr="00886725">
        <w:tc>
          <w:tcPr>
            <w:tcW w:w="8598" w:type="dxa"/>
          </w:tcPr>
          <w:p w14:paraId="22286F68" w14:textId="77777777" w:rsidR="00166A8A" w:rsidRPr="00413D48" w:rsidRDefault="00166A8A" w:rsidP="00886725">
            <w:pPr>
              <w:spacing w:line="360" w:lineRule="auto"/>
              <w:rPr>
                <w:rFonts w:ascii="Tahoma" w:eastAsia="Yu Gothic" w:hAnsi="Tahoma" w:cs="Tahoma"/>
                <w:sz w:val="22"/>
                <w:szCs w:val="22"/>
                <w:lang w:eastAsia="ja-JP"/>
              </w:rPr>
            </w:pPr>
            <w:hyperlink w:anchor="fig21" w:history="1">
              <w:r w:rsidRPr="00413D48">
                <w:rPr>
                  <w:rStyle w:val="Hyperlink"/>
                  <w:rFonts w:ascii="Tahoma" w:eastAsia="Yu Gothic" w:hAnsi="Tahoma" w:cs="Tahoma"/>
                  <w:color w:val="auto"/>
                  <w:sz w:val="22"/>
                  <w:szCs w:val="22"/>
                  <w:u w:val="none"/>
                  <w:lang w:eastAsia="ja-JP"/>
                </w:rPr>
                <w:t>Figure 21: The Output Fragment of AutoML Single Classifier (Experiment 1)</w:t>
              </w:r>
            </w:hyperlink>
            <w:r w:rsidRPr="00413D48">
              <w:rPr>
                <w:rFonts w:ascii="Tahoma" w:eastAsia="Yu Gothic" w:hAnsi="Tahoma" w:cs="Tahoma"/>
                <w:sz w:val="22"/>
                <w:szCs w:val="22"/>
                <w:lang w:eastAsia="ja-JP"/>
              </w:rPr>
              <w:t>-----------</w:t>
            </w:r>
          </w:p>
        </w:tc>
        <w:tc>
          <w:tcPr>
            <w:tcW w:w="762" w:type="dxa"/>
          </w:tcPr>
          <w:p w14:paraId="0446A9C0"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60</w:t>
            </w:r>
          </w:p>
        </w:tc>
      </w:tr>
      <w:tr w:rsidR="00166A8A" w:rsidRPr="00413D48" w14:paraId="092FDD01" w14:textId="77777777" w:rsidTr="00886725">
        <w:tc>
          <w:tcPr>
            <w:tcW w:w="8598" w:type="dxa"/>
          </w:tcPr>
          <w:p w14:paraId="3B626B04" w14:textId="77777777" w:rsidR="00166A8A" w:rsidRPr="00413D48" w:rsidRDefault="00166A8A" w:rsidP="00886725">
            <w:pPr>
              <w:spacing w:line="360" w:lineRule="auto"/>
              <w:rPr>
                <w:rFonts w:ascii="Tahoma" w:eastAsia="Yu Gothic" w:hAnsi="Tahoma" w:cs="Tahoma"/>
                <w:sz w:val="22"/>
                <w:szCs w:val="22"/>
                <w:lang w:eastAsia="ja-JP"/>
              </w:rPr>
            </w:pPr>
            <w:hyperlink w:anchor="fig22" w:history="1">
              <w:r w:rsidRPr="00413D48">
                <w:rPr>
                  <w:rStyle w:val="Hyperlink"/>
                  <w:rFonts w:ascii="Tahoma" w:eastAsia="Yu Gothic" w:hAnsi="Tahoma" w:cs="Tahoma"/>
                  <w:color w:val="auto"/>
                  <w:sz w:val="22"/>
                  <w:szCs w:val="22"/>
                  <w:u w:val="none"/>
                  <w:lang w:eastAsia="ja-JP"/>
                </w:rPr>
                <w:t>Figure 2</w:t>
              </w:r>
              <w:r w:rsidRPr="00413D48">
                <w:rPr>
                  <w:rStyle w:val="Hyperlink"/>
                  <w:rFonts w:ascii="Tahoma" w:hAnsi="Tahoma" w:cs="Tahoma"/>
                  <w:color w:val="auto"/>
                  <w:sz w:val="22"/>
                  <w:szCs w:val="22"/>
                  <w:u w:val="none"/>
                </w:rPr>
                <w:t>2</w:t>
              </w:r>
              <w:r w:rsidRPr="00413D48">
                <w:rPr>
                  <w:rStyle w:val="Hyperlink"/>
                  <w:rFonts w:ascii="Tahoma" w:eastAsia="Yu Gothic" w:hAnsi="Tahoma" w:cs="Tahoma"/>
                  <w:color w:val="auto"/>
                  <w:sz w:val="22"/>
                  <w:szCs w:val="22"/>
                  <w:u w:val="none"/>
                  <w:lang w:eastAsia="ja-JP"/>
                </w:rPr>
                <w:t xml:space="preserve">: The Metric Scores of AutoML Single Classifier for </w:t>
              </w:r>
              <w:bookmarkStart w:id="9" w:name="_Hlk119913517"/>
              <w:r w:rsidRPr="00413D48">
                <w:rPr>
                  <w:rStyle w:val="Hyperlink"/>
                  <w:rFonts w:ascii="Tahoma" w:eastAsia="Yu Gothic" w:hAnsi="Tahoma" w:cs="Tahoma"/>
                  <w:color w:val="auto"/>
                  <w:sz w:val="22"/>
                  <w:szCs w:val="22"/>
                  <w:u w:val="none"/>
                  <w:lang w:eastAsia="ja-JP"/>
                </w:rPr>
                <w:t>(Experiment 1)</w:t>
              </w:r>
              <w:bookmarkEnd w:id="9"/>
            </w:hyperlink>
            <w:r w:rsidRPr="00413D48">
              <w:rPr>
                <w:rFonts w:ascii="Tahoma" w:eastAsia="Yu Gothic" w:hAnsi="Tahoma" w:cs="Tahoma"/>
                <w:sz w:val="22"/>
                <w:szCs w:val="22"/>
                <w:lang w:eastAsia="ja-JP"/>
              </w:rPr>
              <w:t>-------------</w:t>
            </w:r>
          </w:p>
        </w:tc>
        <w:tc>
          <w:tcPr>
            <w:tcW w:w="762" w:type="dxa"/>
          </w:tcPr>
          <w:p w14:paraId="49B03D63"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60</w:t>
            </w:r>
          </w:p>
        </w:tc>
      </w:tr>
      <w:tr w:rsidR="00166A8A" w:rsidRPr="00413D48" w14:paraId="77F8F2FA" w14:textId="77777777" w:rsidTr="00886725">
        <w:tc>
          <w:tcPr>
            <w:tcW w:w="8598" w:type="dxa"/>
          </w:tcPr>
          <w:p w14:paraId="0C3E2145" w14:textId="77777777" w:rsidR="00166A8A" w:rsidRPr="00413D48" w:rsidRDefault="00166A8A" w:rsidP="00886725">
            <w:pPr>
              <w:spacing w:line="360" w:lineRule="auto"/>
              <w:rPr>
                <w:rFonts w:ascii="Tahoma" w:eastAsia="Yu Gothic" w:hAnsi="Tahoma" w:cs="Tahoma"/>
                <w:sz w:val="22"/>
                <w:szCs w:val="22"/>
                <w:lang w:eastAsia="ja-JP"/>
              </w:rPr>
            </w:pPr>
            <w:hyperlink w:anchor="fig23" w:history="1">
              <w:r w:rsidRPr="00413D48">
                <w:rPr>
                  <w:rStyle w:val="Hyperlink"/>
                  <w:rFonts w:ascii="Tahoma" w:eastAsia="Yu Gothic" w:hAnsi="Tahoma" w:cs="Tahoma"/>
                  <w:color w:val="auto"/>
                  <w:sz w:val="22"/>
                  <w:szCs w:val="22"/>
                  <w:u w:val="none"/>
                  <w:lang w:eastAsia="ja-JP"/>
                </w:rPr>
                <w:t>Figure 23: The Output Fragment of Automated Ensemble ML for (Experiment 2)</w:t>
              </w:r>
            </w:hyperlink>
            <w:r w:rsidRPr="00413D48">
              <w:rPr>
                <w:rFonts w:ascii="Tahoma" w:eastAsia="Yu Gothic" w:hAnsi="Tahoma" w:cs="Tahoma"/>
                <w:sz w:val="22"/>
                <w:szCs w:val="22"/>
                <w:lang w:eastAsia="ja-JP"/>
              </w:rPr>
              <w:t>-------</w:t>
            </w:r>
          </w:p>
        </w:tc>
        <w:tc>
          <w:tcPr>
            <w:tcW w:w="762" w:type="dxa"/>
          </w:tcPr>
          <w:p w14:paraId="468F067E"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61</w:t>
            </w:r>
          </w:p>
        </w:tc>
      </w:tr>
      <w:tr w:rsidR="00166A8A" w:rsidRPr="00413D48" w14:paraId="29397CE2" w14:textId="77777777" w:rsidTr="00886725">
        <w:tc>
          <w:tcPr>
            <w:tcW w:w="8598" w:type="dxa"/>
          </w:tcPr>
          <w:p w14:paraId="248E4D8B" w14:textId="77777777" w:rsidR="00166A8A" w:rsidRPr="00413D48" w:rsidRDefault="00166A8A" w:rsidP="00886725">
            <w:pPr>
              <w:spacing w:line="360" w:lineRule="auto"/>
              <w:rPr>
                <w:rFonts w:ascii="Tahoma" w:eastAsia="Yu Gothic" w:hAnsi="Tahoma" w:cs="Tahoma"/>
                <w:sz w:val="22"/>
                <w:szCs w:val="22"/>
                <w:lang w:eastAsia="ja-JP"/>
              </w:rPr>
            </w:pPr>
            <w:hyperlink w:anchor="fig24" w:history="1">
              <w:r w:rsidRPr="00413D48">
                <w:rPr>
                  <w:rStyle w:val="Hyperlink"/>
                  <w:rFonts w:ascii="Tahoma" w:eastAsia="Yu Gothic" w:hAnsi="Tahoma" w:cs="Tahoma"/>
                  <w:color w:val="auto"/>
                  <w:sz w:val="22"/>
                  <w:szCs w:val="22"/>
                  <w:u w:val="none"/>
                  <w:lang w:eastAsia="ja-JP"/>
                </w:rPr>
                <w:t>Figure 24: The Metric Scores of Automated Ensemble ML for (Experiment 2)</w:t>
              </w:r>
            </w:hyperlink>
            <w:r w:rsidRPr="00413D48">
              <w:rPr>
                <w:rFonts w:ascii="Tahoma" w:eastAsia="Yu Gothic" w:hAnsi="Tahoma" w:cs="Tahoma"/>
                <w:sz w:val="22"/>
                <w:szCs w:val="22"/>
                <w:lang w:eastAsia="ja-JP"/>
              </w:rPr>
              <w:t>------------</w:t>
            </w:r>
          </w:p>
        </w:tc>
        <w:tc>
          <w:tcPr>
            <w:tcW w:w="762" w:type="dxa"/>
          </w:tcPr>
          <w:p w14:paraId="0241968E"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61</w:t>
            </w:r>
          </w:p>
        </w:tc>
      </w:tr>
      <w:tr w:rsidR="00166A8A" w:rsidRPr="00413D48" w14:paraId="22717904" w14:textId="77777777" w:rsidTr="00886725">
        <w:tc>
          <w:tcPr>
            <w:tcW w:w="8598" w:type="dxa"/>
          </w:tcPr>
          <w:p w14:paraId="1D78C5E5" w14:textId="77777777" w:rsidR="00166A8A" w:rsidRPr="00413D48" w:rsidRDefault="00166A8A" w:rsidP="00886725">
            <w:pPr>
              <w:spacing w:line="360" w:lineRule="auto"/>
              <w:rPr>
                <w:rFonts w:ascii="Tahoma" w:eastAsia="Yu Gothic" w:hAnsi="Tahoma" w:cs="Tahoma"/>
                <w:sz w:val="22"/>
                <w:szCs w:val="22"/>
                <w:lang w:eastAsia="ja-JP"/>
              </w:rPr>
            </w:pPr>
            <w:hyperlink w:anchor="fig25" w:history="1">
              <w:r w:rsidRPr="00413D48">
                <w:rPr>
                  <w:rStyle w:val="Hyperlink"/>
                  <w:rFonts w:ascii="Tahoma" w:eastAsia="Yu Gothic" w:hAnsi="Tahoma" w:cs="Tahoma"/>
                  <w:color w:val="auto"/>
                  <w:sz w:val="22"/>
                  <w:szCs w:val="22"/>
                  <w:u w:val="none"/>
                  <w:lang w:eastAsia="ja-JP"/>
                </w:rPr>
                <w:t>Figure 25: The Output Fragment of Ensemble ML in Different Ensemble Sizes (Experiment 4)</w:t>
              </w:r>
            </w:hyperlink>
            <w:r w:rsidRPr="00413D48">
              <w:rPr>
                <w:rFonts w:ascii="Tahoma" w:eastAsia="Yu Gothic" w:hAnsi="Tahoma" w:cs="Tahoma"/>
                <w:sz w:val="22"/>
                <w:szCs w:val="22"/>
                <w:lang w:eastAsia="ja-JP"/>
              </w:rPr>
              <w:t>--------------------------------------------------------------------------------------</w:t>
            </w:r>
          </w:p>
        </w:tc>
        <w:tc>
          <w:tcPr>
            <w:tcW w:w="762" w:type="dxa"/>
          </w:tcPr>
          <w:p w14:paraId="3D4C99DD" w14:textId="77777777" w:rsidR="00166A8A" w:rsidRPr="00413D48" w:rsidRDefault="00166A8A" w:rsidP="00886725">
            <w:pPr>
              <w:spacing w:line="360" w:lineRule="auto"/>
              <w:rPr>
                <w:rFonts w:ascii="Tahoma" w:hAnsi="Tahoma" w:cs="Tahoma"/>
                <w:sz w:val="22"/>
                <w:szCs w:val="22"/>
              </w:rPr>
            </w:pPr>
          </w:p>
          <w:p w14:paraId="3EB78B8D"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63</w:t>
            </w:r>
          </w:p>
        </w:tc>
      </w:tr>
      <w:tr w:rsidR="00166A8A" w:rsidRPr="00413D48" w14:paraId="56C4BB26" w14:textId="77777777" w:rsidTr="00886725">
        <w:tc>
          <w:tcPr>
            <w:tcW w:w="8598" w:type="dxa"/>
          </w:tcPr>
          <w:p w14:paraId="763C4B4B" w14:textId="77777777" w:rsidR="00166A8A" w:rsidRPr="00413D48" w:rsidRDefault="00166A8A" w:rsidP="00886725">
            <w:pPr>
              <w:spacing w:line="360" w:lineRule="auto"/>
              <w:rPr>
                <w:rFonts w:ascii="Tahoma" w:eastAsia="Yu Gothic" w:hAnsi="Tahoma" w:cs="Tahoma"/>
                <w:sz w:val="22"/>
                <w:szCs w:val="22"/>
                <w:lang w:eastAsia="ja-JP"/>
              </w:rPr>
            </w:pPr>
            <w:hyperlink w:anchor="fig26" w:history="1">
              <w:r w:rsidRPr="00413D48">
                <w:rPr>
                  <w:rStyle w:val="Hyperlink"/>
                  <w:rFonts w:ascii="Tahoma" w:eastAsia="Yu Gothic" w:hAnsi="Tahoma" w:cs="Tahoma"/>
                  <w:color w:val="auto"/>
                  <w:sz w:val="22"/>
                  <w:szCs w:val="22"/>
                  <w:u w:val="none"/>
                  <w:lang w:eastAsia="ja-JP"/>
                </w:rPr>
                <w:t>Figure 26: The Output Fragment of AutoML Single Classifier (Experiment 5</w:t>
              </w:r>
            </w:hyperlink>
            <w:r w:rsidRPr="00413D48">
              <w:rPr>
                <w:rFonts w:ascii="Tahoma" w:eastAsia="Yu Gothic" w:hAnsi="Tahoma" w:cs="Tahoma"/>
                <w:sz w:val="22"/>
                <w:szCs w:val="22"/>
                <w:lang w:eastAsia="ja-JP"/>
              </w:rPr>
              <w:t>)-------------</w:t>
            </w:r>
          </w:p>
        </w:tc>
        <w:tc>
          <w:tcPr>
            <w:tcW w:w="762" w:type="dxa"/>
          </w:tcPr>
          <w:p w14:paraId="022168F9"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64</w:t>
            </w:r>
          </w:p>
        </w:tc>
      </w:tr>
      <w:tr w:rsidR="00166A8A" w:rsidRPr="00413D48" w14:paraId="32013A26" w14:textId="77777777" w:rsidTr="00886725">
        <w:tc>
          <w:tcPr>
            <w:tcW w:w="8598" w:type="dxa"/>
          </w:tcPr>
          <w:p w14:paraId="544C7E77" w14:textId="77777777" w:rsidR="00166A8A" w:rsidRPr="00413D48" w:rsidRDefault="00166A8A" w:rsidP="00886725">
            <w:pPr>
              <w:spacing w:line="360" w:lineRule="auto"/>
              <w:rPr>
                <w:rFonts w:ascii="Tahoma" w:eastAsia="Yu Gothic" w:hAnsi="Tahoma" w:cs="Tahoma"/>
                <w:sz w:val="22"/>
                <w:szCs w:val="22"/>
                <w:lang w:eastAsia="ja-JP"/>
              </w:rPr>
            </w:pPr>
            <w:hyperlink w:anchor="fig27" w:history="1">
              <w:r w:rsidRPr="00413D48">
                <w:rPr>
                  <w:rStyle w:val="Hyperlink"/>
                  <w:rFonts w:ascii="Tahoma" w:eastAsia="Yu Gothic" w:hAnsi="Tahoma" w:cs="Tahoma"/>
                  <w:color w:val="auto"/>
                  <w:sz w:val="22"/>
                  <w:szCs w:val="22"/>
                  <w:u w:val="none"/>
                  <w:lang w:eastAsia="ja-JP"/>
                </w:rPr>
                <w:t>Figure 27: The Metric Scores of AutoML Single Classifier (Experiment 5)</w:t>
              </w:r>
            </w:hyperlink>
            <w:r w:rsidRPr="00413D48">
              <w:rPr>
                <w:rFonts w:ascii="Tahoma" w:eastAsia="Yu Gothic" w:hAnsi="Tahoma" w:cs="Tahoma"/>
                <w:sz w:val="22"/>
                <w:szCs w:val="22"/>
                <w:lang w:eastAsia="ja-JP"/>
              </w:rPr>
              <w:t>-----------------</w:t>
            </w:r>
          </w:p>
        </w:tc>
        <w:tc>
          <w:tcPr>
            <w:tcW w:w="762" w:type="dxa"/>
          </w:tcPr>
          <w:p w14:paraId="159C8E06"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64</w:t>
            </w:r>
          </w:p>
        </w:tc>
      </w:tr>
      <w:tr w:rsidR="00166A8A" w:rsidRPr="00413D48" w14:paraId="32A24658" w14:textId="77777777" w:rsidTr="00886725">
        <w:tc>
          <w:tcPr>
            <w:tcW w:w="8598" w:type="dxa"/>
          </w:tcPr>
          <w:p w14:paraId="74207F98" w14:textId="77777777" w:rsidR="00166A8A" w:rsidRPr="00413D48" w:rsidRDefault="00166A8A" w:rsidP="00886725">
            <w:pPr>
              <w:spacing w:line="360" w:lineRule="auto"/>
              <w:rPr>
                <w:rFonts w:ascii="Tahoma" w:eastAsia="Yu Gothic" w:hAnsi="Tahoma" w:cs="Tahoma"/>
                <w:sz w:val="22"/>
                <w:szCs w:val="22"/>
                <w:lang w:eastAsia="ja-JP"/>
              </w:rPr>
            </w:pPr>
            <w:hyperlink w:anchor="fig28" w:history="1">
              <w:r w:rsidRPr="00413D48">
                <w:rPr>
                  <w:rStyle w:val="Hyperlink"/>
                  <w:rFonts w:ascii="Tahoma" w:eastAsia="Yu Gothic" w:hAnsi="Tahoma" w:cs="Tahoma"/>
                  <w:color w:val="auto"/>
                  <w:sz w:val="22"/>
                  <w:szCs w:val="22"/>
                  <w:u w:val="none"/>
                  <w:lang w:eastAsia="ja-JP"/>
                </w:rPr>
                <w:t>Figure 28: The Output Fragment of Automated Ensemble ML (Experiment 6</w:t>
              </w:r>
            </w:hyperlink>
            <w:r w:rsidRPr="00413D48">
              <w:rPr>
                <w:rFonts w:ascii="Tahoma" w:eastAsia="Yu Gothic" w:hAnsi="Tahoma" w:cs="Tahoma"/>
                <w:sz w:val="22"/>
                <w:szCs w:val="22"/>
                <w:lang w:eastAsia="ja-JP"/>
              </w:rPr>
              <w:t>)------------</w:t>
            </w:r>
          </w:p>
        </w:tc>
        <w:tc>
          <w:tcPr>
            <w:tcW w:w="762" w:type="dxa"/>
          </w:tcPr>
          <w:p w14:paraId="1DCBE87A"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5</w:t>
            </w:r>
          </w:p>
        </w:tc>
      </w:tr>
      <w:tr w:rsidR="00166A8A" w:rsidRPr="00413D48" w14:paraId="7996957A" w14:textId="77777777" w:rsidTr="00886725">
        <w:tc>
          <w:tcPr>
            <w:tcW w:w="8598" w:type="dxa"/>
          </w:tcPr>
          <w:p w14:paraId="16717663" w14:textId="77777777" w:rsidR="00166A8A" w:rsidRPr="00413D48" w:rsidRDefault="00166A8A" w:rsidP="00886725">
            <w:pPr>
              <w:spacing w:line="360" w:lineRule="auto"/>
              <w:rPr>
                <w:rFonts w:ascii="Tahoma" w:eastAsia="Yu Gothic" w:hAnsi="Tahoma" w:cs="Tahoma"/>
                <w:sz w:val="22"/>
                <w:szCs w:val="22"/>
                <w:lang w:eastAsia="ja-JP"/>
              </w:rPr>
            </w:pPr>
            <w:hyperlink w:anchor="fig29" w:history="1">
              <w:r w:rsidRPr="00413D48">
                <w:rPr>
                  <w:rStyle w:val="Hyperlink"/>
                  <w:rFonts w:ascii="Tahoma" w:eastAsia="Yu Gothic" w:hAnsi="Tahoma" w:cs="Tahoma"/>
                  <w:color w:val="auto"/>
                  <w:sz w:val="22"/>
                  <w:szCs w:val="22"/>
                  <w:u w:val="none"/>
                  <w:lang w:eastAsia="ja-JP"/>
                </w:rPr>
                <w:t>Figure 29: The Metric Scores of Automated Ensemble ML (Experiment 6</w:t>
              </w:r>
            </w:hyperlink>
            <w:r w:rsidRPr="00413D48">
              <w:rPr>
                <w:rFonts w:ascii="Tahoma" w:eastAsia="Yu Gothic" w:hAnsi="Tahoma" w:cs="Tahoma"/>
                <w:sz w:val="22"/>
                <w:szCs w:val="22"/>
                <w:lang w:eastAsia="ja-JP"/>
              </w:rPr>
              <w:t>)----------------</w:t>
            </w:r>
          </w:p>
        </w:tc>
        <w:tc>
          <w:tcPr>
            <w:tcW w:w="762" w:type="dxa"/>
          </w:tcPr>
          <w:p w14:paraId="19D77455"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5</w:t>
            </w:r>
          </w:p>
        </w:tc>
      </w:tr>
      <w:tr w:rsidR="00166A8A" w:rsidRPr="00413D48" w14:paraId="1681CC4B" w14:textId="77777777" w:rsidTr="00886725">
        <w:tc>
          <w:tcPr>
            <w:tcW w:w="8598" w:type="dxa"/>
          </w:tcPr>
          <w:p w14:paraId="20F156CB" w14:textId="77777777" w:rsidR="00166A8A" w:rsidRPr="00413D48" w:rsidRDefault="00166A8A" w:rsidP="00886725">
            <w:pPr>
              <w:spacing w:line="360" w:lineRule="auto"/>
              <w:rPr>
                <w:rFonts w:ascii="Tahoma" w:eastAsia="Yu Gothic" w:hAnsi="Tahoma" w:cs="Tahoma"/>
                <w:sz w:val="22"/>
                <w:szCs w:val="22"/>
                <w:lang w:eastAsia="ja-JP"/>
              </w:rPr>
            </w:pPr>
            <w:hyperlink w:anchor="fig30" w:history="1">
              <w:r w:rsidRPr="00413D48">
                <w:rPr>
                  <w:rStyle w:val="Hyperlink"/>
                  <w:rFonts w:ascii="Tahoma" w:eastAsia="Yu Gothic" w:hAnsi="Tahoma" w:cs="Tahoma"/>
                  <w:color w:val="auto"/>
                  <w:sz w:val="22"/>
                  <w:szCs w:val="22"/>
                  <w:u w:val="none"/>
                  <w:lang w:eastAsia="ja-JP"/>
                </w:rPr>
                <w:t>Figure 30: The Output Fragment of AutoML Single Classifier (Experiment 7)</w:t>
              </w:r>
            </w:hyperlink>
            <w:r w:rsidRPr="00413D48">
              <w:rPr>
                <w:rFonts w:ascii="Tahoma" w:eastAsia="Yu Gothic" w:hAnsi="Tahoma" w:cs="Tahoma"/>
                <w:sz w:val="22"/>
                <w:szCs w:val="22"/>
                <w:lang w:eastAsia="ja-JP"/>
              </w:rPr>
              <w:t>-------------</w:t>
            </w:r>
          </w:p>
        </w:tc>
        <w:tc>
          <w:tcPr>
            <w:tcW w:w="762" w:type="dxa"/>
          </w:tcPr>
          <w:p w14:paraId="659B6BC2"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6</w:t>
            </w:r>
          </w:p>
        </w:tc>
      </w:tr>
      <w:tr w:rsidR="00166A8A" w:rsidRPr="00413D48" w14:paraId="38308ED2" w14:textId="77777777" w:rsidTr="00886725">
        <w:tc>
          <w:tcPr>
            <w:tcW w:w="8598" w:type="dxa"/>
          </w:tcPr>
          <w:p w14:paraId="0C87126B" w14:textId="77777777" w:rsidR="00166A8A" w:rsidRPr="00413D48" w:rsidRDefault="00166A8A" w:rsidP="00886725">
            <w:pPr>
              <w:spacing w:line="360" w:lineRule="auto"/>
              <w:rPr>
                <w:rFonts w:ascii="Tahoma" w:eastAsia="Yu Gothic" w:hAnsi="Tahoma" w:cs="Tahoma"/>
                <w:sz w:val="22"/>
                <w:szCs w:val="22"/>
                <w:lang w:eastAsia="ja-JP"/>
              </w:rPr>
            </w:pPr>
            <w:hyperlink w:anchor="fig31" w:history="1">
              <w:r w:rsidRPr="00413D48">
                <w:rPr>
                  <w:rStyle w:val="Hyperlink"/>
                  <w:rFonts w:ascii="Tahoma" w:eastAsia="Yu Gothic" w:hAnsi="Tahoma" w:cs="Tahoma"/>
                  <w:color w:val="auto"/>
                  <w:sz w:val="22"/>
                  <w:szCs w:val="22"/>
                  <w:u w:val="none"/>
                  <w:lang w:eastAsia="ja-JP"/>
                </w:rPr>
                <w:t>Figure 31: The Metric Scores of AutoML Single Classifier (Experiment 7)</w:t>
              </w:r>
            </w:hyperlink>
            <w:r w:rsidRPr="00413D48">
              <w:rPr>
                <w:rFonts w:ascii="Tahoma" w:eastAsia="Yu Gothic" w:hAnsi="Tahoma" w:cs="Tahoma"/>
                <w:sz w:val="22"/>
                <w:szCs w:val="22"/>
                <w:lang w:eastAsia="ja-JP"/>
              </w:rPr>
              <w:t>-----------------</w:t>
            </w:r>
          </w:p>
        </w:tc>
        <w:tc>
          <w:tcPr>
            <w:tcW w:w="762" w:type="dxa"/>
          </w:tcPr>
          <w:p w14:paraId="34DA5D0D"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6</w:t>
            </w:r>
          </w:p>
        </w:tc>
      </w:tr>
      <w:tr w:rsidR="00166A8A" w:rsidRPr="00413D48" w14:paraId="40D4752A" w14:textId="77777777" w:rsidTr="00886725">
        <w:tc>
          <w:tcPr>
            <w:tcW w:w="8598" w:type="dxa"/>
          </w:tcPr>
          <w:p w14:paraId="39E3D2A0" w14:textId="77777777" w:rsidR="00166A8A" w:rsidRPr="00413D48" w:rsidRDefault="00166A8A" w:rsidP="00886725">
            <w:pPr>
              <w:spacing w:line="360" w:lineRule="auto"/>
              <w:rPr>
                <w:rFonts w:ascii="Tahoma" w:eastAsia="Yu Gothic" w:hAnsi="Tahoma" w:cs="Tahoma"/>
                <w:sz w:val="22"/>
                <w:szCs w:val="22"/>
                <w:lang w:eastAsia="ja-JP"/>
              </w:rPr>
            </w:pPr>
            <w:hyperlink w:anchor="fig32" w:history="1">
              <w:r w:rsidRPr="00413D48">
                <w:rPr>
                  <w:rStyle w:val="Hyperlink"/>
                  <w:rFonts w:ascii="Tahoma" w:eastAsia="Yu Gothic" w:hAnsi="Tahoma" w:cs="Tahoma"/>
                  <w:color w:val="auto"/>
                  <w:sz w:val="22"/>
                  <w:szCs w:val="22"/>
                  <w:u w:val="none"/>
                  <w:lang w:eastAsia="ja-JP"/>
                </w:rPr>
                <w:t>Figure 32: The Output Fragment of Automated Ensemble ML (Experiment 8)</w:t>
              </w:r>
            </w:hyperlink>
            <w:r w:rsidRPr="00413D48">
              <w:rPr>
                <w:rFonts w:ascii="Tahoma" w:eastAsia="Yu Gothic" w:hAnsi="Tahoma" w:cs="Tahoma"/>
                <w:sz w:val="22"/>
                <w:szCs w:val="22"/>
                <w:lang w:eastAsia="ja-JP"/>
              </w:rPr>
              <w:t>------------</w:t>
            </w:r>
          </w:p>
        </w:tc>
        <w:tc>
          <w:tcPr>
            <w:tcW w:w="762" w:type="dxa"/>
          </w:tcPr>
          <w:p w14:paraId="741410C6"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6</w:t>
            </w:r>
          </w:p>
        </w:tc>
      </w:tr>
      <w:tr w:rsidR="00166A8A" w:rsidRPr="00413D48" w14:paraId="2D27E931" w14:textId="77777777" w:rsidTr="00886725">
        <w:tc>
          <w:tcPr>
            <w:tcW w:w="8598" w:type="dxa"/>
          </w:tcPr>
          <w:p w14:paraId="319FA234" w14:textId="77777777" w:rsidR="00166A8A" w:rsidRPr="00413D48" w:rsidRDefault="00166A8A" w:rsidP="00886725">
            <w:pPr>
              <w:spacing w:line="360" w:lineRule="auto"/>
              <w:rPr>
                <w:rFonts w:ascii="Tahoma" w:eastAsia="Yu Gothic" w:hAnsi="Tahoma" w:cs="Tahoma"/>
                <w:sz w:val="22"/>
                <w:szCs w:val="22"/>
                <w:lang w:eastAsia="ja-JP"/>
              </w:rPr>
            </w:pPr>
            <w:hyperlink w:anchor="fig33" w:history="1">
              <w:r w:rsidRPr="00413D48">
                <w:rPr>
                  <w:rStyle w:val="Hyperlink"/>
                  <w:rFonts w:ascii="Tahoma" w:eastAsia="Yu Gothic" w:hAnsi="Tahoma" w:cs="Tahoma"/>
                  <w:color w:val="auto"/>
                  <w:sz w:val="22"/>
                  <w:szCs w:val="22"/>
                  <w:u w:val="none"/>
                  <w:lang w:eastAsia="ja-JP"/>
                </w:rPr>
                <w:t>Figure 33: The Metric Scores of Automated Ensemble ML (Experiment 8)----------------</w:t>
              </w:r>
            </w:hyperlink>
          </w:p>
        </w:tc>
        <w:tc>
          <w:tcPr>
            <w:tcW w:w="762" w:type="dxa"/>
          </w:tcPr>
          <w:p w14:paraId="541E657A"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7</w:t>
            </w:r>
          </w:p>
        </w:tc>
      </w:tr>
      <w:tr w:rsidR="00166A8A" w:rsidRPr="00413D48" w14:paraId="155B7F18" w14:textId="77777777" w:rsidTr="00886725">
        <w:tc>
          <w:tcPr>
            <w:tcW w:w="8598" w:type="dxa"/>
          </w:tcPr>
          <w:p w14:paraId="6F29B78B" w14:textId="77777777" w:rsidR="00166A8A" w:rsidRPr="00413D48" w:rsidRDefault="00166A8A" w:rsidP="00886725">
            <w:pPr>
              <w:spacing w:line="360" w:lineRule="auto"/>
              <w:rPr>
                <w:rFonts w:ascii="Tahoma" w:eastAsia="Yu Gothic" w:hAnsi="Tahoma" w:cs="Tahoma"/>
                <w:sz w:val="22"/>
                <w:szCs w:val="22"/>
                <w:lang w:eastAsia="ja-JP"/>
              </w:rPr>
            </w:pPr>
            <w:hyperlink w:anchor="fig34" w:history="1">
              <w:r w:rsidRPr="00413D48">
                <w:rPr>
                  <w:rStyle w:val="Hyperlink"/>
                  <w:rFonts w:ascii="Tahoma" w:eastAsia="Yu Gothic" w:hAnsi="Tahoma" w:cs="Tahoma"/>
                  <w:color w:val="auto"/>
                  <w:sz w:val="22"/>
                  <w:szCs w:val="22"/>
                  <w:u w:val="none"/>
                  <w:lang w:eastAsia="ja-JP"/>
                </w:rPr>
                <w:t xml:space="preserve">Figure 34: The Output Fragment of AutoML Single Classifier </w:t>
              </w:r>
              <w:bookmarkStart w:id="10" w:name="_Hlk119913881"/>
              <w:r w:rsidRPr="00413D48">
                <w:rPr>
                  <w:rStyle w:val="Hyperlink"/>
                  <w:rFonts w:ascii="Tahoma" w:eastAsia="Yu Gothic" w:hAnsi="Tahoma" w:cs="Tahoma"/>
                  <w:color w:val="auto"/>
                  <w:sz w:val="22"/>
                  <w:szCs w:val="22"/>
                  <w:u w:val="none"/>
                  <w:lang w:eastAsia="ja-JP"/>
                </w:rPr>
                <w:t>(Experiment 11</w:t>
              </w:r>
            </w:hyperlink>
            <w:r w:rsidRPr="00413D48">
              <w:rPr>
                <w:rFonts w:ascii="Tahoma" w:eastAsia="Yu Gothic" w:hAnsi="Tahoma" w:cs="Tahoma"/>
                <w:sz w:val="22"/>
                <w:szCs w:val="22"/>
                <w:lang w:eastAsia="ja-JP"/>
              </w:rPr>
              <w:t>)</w:t>
            </w:r>
            <w:bookmarkEnd w:id="10"/>
            <w:r w:rsidRPr="00413D48">
              <w:rPr>
                <w:rFonts w:ascii="Tahoma" w:eastAsia="Yu Gothic" w:hAnsi="Tahoma" w:cs="Tahoma"/>
                <w:sz w:val="22"/>
                <w:szCs w:val="22"/>
                <w:lang w:eastAsia="ja-JP"/>
              </w:rPr>
              <w:t>-----------</w:t>
            </w:r>
          </w:p>
        </w:tc>
        <w:tc>
          <w:tcPr>
            <w:tcW w:w="762" w:type="dxa"/>
          </w:tcPr>
          <w:p w14:paraId="2E7338EC"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9</w:t>
            </w:r>
          </w:p>
        </w:tc>
      </w:tr>
      <w:tr w:rsidR="00166A8A" w:rsidRPr="00413D48" w14:paraId="2DB5F4F0" w14:textId="77777777" w:rsidTr="00886725">
        <w:tc>
          <w:tcPr>
            <w:tcW w:w="8598" w:type="dxa"/>
          </w:tcPr>
          <w:p w14:paraId="72276886" w14:textId="77777777" w:rsidR="00166A8A" w:rsidRPr="00413D48" w:rsidRDefault="00166A8A" w:rsidP="00886725">
            <w:pPr>
              <w:spacing w:line="360" w:lineRule="auto"/>
              <w:rPr>
                <w:rFonts w:ascii="Tahoma" w:eastAsia="Yu Gothic" w:hAnsi="Tahoma" w:cs="Tahoma"/>
                <w:sz w:val="22"/>
                <w:szCs w:val="22"/>
                <w:lang w:eastAsia="ja-JP"/>
              </w:rPr>
            </w:pPr>
            <w:hyperlink w:anchor="fig35" w:history="1">
              <w:r w:rsidRPr="00413D48">
                <w:rPr>
                  <w:rStyle w:val="Hyperlink"/>
                  <w:rFonts w:ascii="Tahoma" w:eastAsia="Yu Gothic" w:hAnsi="Tahoma" w:cs="Tahoma"/>
                  <w:color w:val="auto"/>
                  <w:sz w:val="22"/>
                  <w:szCs w:val="22"/>
                  <w:u w:val="none"/>
                  <w:lang w:eastAsia="ja-JP"/>
                </w:rPr>
                <w:t xml:space="preserve">Figure 35: The Metric Scores of AutoML Single Classifier </w:t>
              </w:r>
              <w:bookmarkStart w:id="11" w:name="_Hlk119913938"/>
              <w:r w:rsidRPr="00413D48">
                <w:rPr>
                  <w:rStyle w:val="Hyperlink"/>
                  <w:rFonts w:ascii="Tahoma" w:eastAsia="Yu Gothic" w:hAnsi="Tahoma" w:cs="Tahoma"/>
                  <w:color w:val="auto"/>
                  <w:sz w:val="22"/>
                  <w:szCs w:val="22"/>
                  <w:u w:val="none"/>
                  <w:lang w:eastAsia="ja-JP"/>
                </w:rPr>
                <w:t>(Experiment 11</w:t>
              </w:r>
            </w:hyperlink>
            <w:r w:rsidRPr="00413D48">
              <w:rPr>
                <w:rFonts w:ascii="Tahoma" w:eastAsia="Yu Gothic" w:hAnsi="Tahoma" w:cs="Tahoma"/>
                <w:sz w:val="22"/>
                <w:szCs w:val="22"/>
                <w:lang w:eastAsia="ja-JP"/>
              </w:rPr>
              <w:t>)</w:t>
            </w:r>
            <w:bookmarkEnd w:id="11"/>
            <w:r w:rsidRPr="00413D48">
              <w:rPr>
                <w:rFonts w:ascii="Tahoma" w:eastAsia="Yu Gothic" w:hAnsi="Tahoma" w:cs="Tahoma"/>
                <w:sz w:val="22"/>
                <w:szCs w:val="22"/>
                <w:lang w:eastAsia="ja-JP"/>
              </w:rPr>
              <w:t>----------------</w:t>
            </w:r>
          </w:p>
        </w:tc>
        <w:tc>
          <w:tcPr>
            <w:tcW w:w="762" w:type="dxa"/>
          </w:tcPr>
          <w:p w14:paraId="6CE1CE58"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6</w:t>
            </w:r>
            <w:r>
              <w:rPr>
                <w:rFonts w:ascii="Tahoma" w:hAnsi="Tahoma" w:cs="Tahoma"/>
                <w:sz w:val="22"/>
                <w:szCs w:val="22"/>
              </w:rPr>
              <w:t>9</w:t>
            </w:r>
          </w:p>
        </w:tc>
      </w:tr>
      <w:tr w:rsidR="00166A8A" w:rsidRPr="00413D48" w14:paraId="0D8815B8" w14:textId="77777777" w:rsidTr="00886725">
        <w:tc>
          <w:tcPr>
            <w:tcW w:w="8598" w:type="dxa"/>
          </w:tcPr>
          <w:p w14:paraId="3882757A" w14:textId="77777777" w:rsidR="00166A8A" w:rsidRPr="00413D48" w:rsidRDefault="00166A8A" w:rsidP="00886725">
            <w:pPr>
              <w:spacing w:line="360" w:lineRule="auto"/>
              <w:rPr>
                <w:rFonts w:ascii="Tahoma" w:eastAsia="Yu Gothic" w:hAnsi="Tahoma" w:cs="Tahoma"/>
                <w:sz w:val="22"/>
                <w:szCs w:val="22"/>
                <w:lang w:eastAsia="ja-JP"/>
              </w:rPr>
            </w:pPr>
            <w:hyperlink w:anchor="fig36" w:history="1">
              <w:r w:rsidRPr="00413D48">
                <w:rPr>
                  <w:rStyle w:val="Hyperlink"/>
                  <w:rFonts w:ascii="Tahoma" w:eastAsia="Yu Gothic" w:hAnsi="Tahoma" w:cs="Tahoma"/>
                  <w:color w:val="auto"/>
                  <w:sz w:val="22"/>
                  <w:szCs w:val="22"/>
                  <w:u w:val="none"/>
                  <w:lang w:eastAsia="ja-JP"/>
                </w:rPr>
                <w:t xml:space="preserve">Figure 36: The Output Fragment of Automated Ensemble ML </w:t>
              </w:r>
              <w:bookmarkStart w:id="12" w:name="_Hlk119913970"/>
              <w:r w:rsidRPr="00413D48">
                <w:rPr>
                  <w:rStyle w:val="Hyperlink"/>
                  <w:rFonts w:ascii="Tahoma" w:eastAsia="Yu Gothic" w:hAnsi="Tahoma" w:cs="Tahoma"/>
                  <w:color w:val="auto"/>
                  <w:sz w:val="22"/>
                  <w:szCs w:val="22"/>
                  <w:u w:val="none"/>
                  <w:lang w:eastAsia="ja-JP"/>
                </w:rPr>
                <w:t>(Experiment 12</w:t>
              </w:r>
            </w:hyperlink>
            <w:r w:rsidRPr="00413D48">
              <w:rPr>
                <w:rFonts w:ascii="Tahoma" w:eastAsia="Yu Gothic" w:hAnsi="Tahoma" w:cs="Tahoma"/>
                <w:sz w:val="22"/>
                <w:szCs w:val="22"/>
                <w:lang w:eastAsia="ja-JP"/>
              </w:rPr>
              <w:t>)</w:t>
            </w:r>
            <w:bookmarkEnd w:id="12"/>
            <w:r w:rsidRPr="00413D48">
              <w:rPr>
                <w:rFonts w:ascii="Tahoma" w:eastAsia="Yu Gothic" w:hAnsi="Tahoma" w:cs="Tahoma"/>
                <w:sz w:val="22"/>
                <w:szCs w:val="22"/>
                <w:lang w:eastAsia="ja-JP"/>
              </w:rPr>
              <w:t>----------</w:t>
            </w:r>
          </w:p>
        </w:tc>
        <w:tc>
          <w:tcPr>
            <w:tcW w:w="762" w:type="dxa"/>
          </w:tcPr>
          <w:p w14:paraId="7FE19E6F"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70</w:t>
            </w:r>
          </w:p>
        </w:tc>
      </w:tr>
      <w:tr w:rsidR="00166A8A" w:rsidRPr="00413D48" w14:paraId="6E816BD0" w14:textId="77777777" w:rsidTr="00886725">
        <w:tc>
          <w:tcPr>
            <w:tcW w:w="8598" w:type="dxa"/>
          </w:tcPr>
          <w:p w14:paraId="38B5DE07" w14:textId="77777777" w:rsidR="00166A8A" w:rsidRPr="00413D48" w:rsidRDefault="00166A8A" w:rsidP="00886725">
            <w:pPr>
              <w:spacing w:line="360" w:lineRule="auto"/>
              <w:rPr>
                <w:rFonts w:ascii="Tahoma" w:eastAsia="Yu Gothic" w:hAnsi="Tahoma" w:cs="Tahoma"/>
                <w:sz w:val="22"/>
                <w:szCs w:val="22"/>
                <w:lang w:eastAsia="ja-JP"/>
              </w:rPr>
            </w:pPr>
            <w:hyperlink w:anchor="fig37" w:history="1">
              <w:r w:rsidRPr="00413D48">
                <w:rPr>
                  <w:rStyle w:val="Hyperlink"/>
                  <w:rFonts w:ascii="Tahoma" w:eastAsia="Yu Gothic" w:hAnsi="Tahoma" w:cs="Tahoma"/>
                  <w:color w:val="auto"/>
                  <w:sz w:val="22"/>
                  <w:szCs w:val="22"/>
                  <w:u w:val="none"/>
                  <w:lang w:eastAsia="ja-JP"/>
                </w:rPr>
                <w:t>Figure 37: The Metric Scores of Automated Ensemble ML (Experiment 12</w:t>
              </w:r>
            </w:hyperlink>
            <w:r w:rsidRPr="00413D48">
              <w:rPr>
                <w:rFonts w:ascii="Tahoma" w:eastAsia="Yu Gothic" w:hAnsi="Tahoma" w:cs="Tahoma"/>
                <w:sz w:val="22"/>
                <w:szCs w:val="22"/>
                <w:lang w:eastAsia="ja-JP"/>
              </w:rPr>
              <w:t>)---------------</w:t>
            </w:r>
          </w:p>
        </w:tc>
        <w:tc>
          <w:tcPr>
            <w:tcW w:w="762" w:type="dxa"/>
          </w:tcPr>
          <w:p w14:paraId="34139680"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70</w:t>
            </w:r>
          </w:p>
        </w:tc>
      </w:tr>
      <w:tr w:rsidR="00166A8A" w:rsidRPr="00413D48" w14:paraId="6DD6EB98" w14:textId="77777777" w:rsidTr="00886725">
        <w:tc>
          <w:tcPr>
            <w:tcW w:w="8598" w:type="dxa"/>
          </w:tcPr>
          <w:p w14:paraId="7611F70E" w14:textId="77777777" w:rsidR="00166A8A" w:rsidRPr="00413D48" w:rsidRDefault="00166A8A" w:rsidP="00886725">
            <w:pPr>
              <w:spacing w:line="360" w:lineRule="auto"/>
              <w:rPr>
                <w:rFonts w:ascii="Tahoma" w:eastAsia="Yu Gothic" w:hAnsi="Tahoma" w:cs="Tahoma"/>
                <w:sz w:val="22"/>
                <w:szCs w:val="22"/>
                <w:lang w:eastAsia="ja-JP"/>
              </w:rPr>
            </w:pPr>
            <w:hyperlink w:anchor="fig38" w:history="1">
              <w:r w:rsidRPr="00413D48">
                <w:rPr>
                  <w:rStyle w:val="Hyperlink"/>
                  <w:rFonts w:ascii="Tahoma" w:eastAsia="Yu Gothic" w:hAnsi="Tahoma" w:cs="Tahoma"/>
                  <w:color w:val="auto"/>
                  <w:sz w:val="22"/>
                  <w:szCs w:val="22"/>
                  <w:u w:val="none"/>
                  <w:lang w:eastAsia="ja-JP"/>
                </w:rPr>
                <w:t>Figure 38: The Value Count of Each Category with Synthetic Data</w:t>
              </w:r>
            </w:hyperlink>
            <w:r w:rsidRPr="00413D48">
              <w:rPr>
                <w:rFonts w:ascii="Tahoma" w:eastAsia="Yu Gothic" w:hAnsi="Tahoma" w:cs="Tahoma"/>
                <w:sz w:val="22"/>
                <w:szCs w:val="22"/>
                <w:lang w:eastAsia="ja-JP"/>
              </w:rPr>
              <w:t>-------------------------</w:t>
            </w:r>
          </w:p>
        </w:tc>
        <w:tc>
          <w:tcPr>
            <w:tcW w:w="762" w:type="dxa"/>
          </w:tcPr>
          <w:p w14:paraId="2A3FD4E4"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70</w:t>
            </w:r>
          </w:p>
        </w:tc>
      </w:tr>
      <w:tr w:rsidR="00166A8A" w:rsidRPr="00413D48" w14:paraId="23733003" w14:textId="77777777" w:rsidTr="00886725">
        <w:tc>
          <w:tcPr>
            <w:tcW w:w="8598" w:type="dxa"/>
          </w:tcPr>
          <w:p w14:paraId="69190BF8" w14:textId="77777777" w:rsidR="00166A8A" w:rsidRPr="00413D48" w:rsidRDefault="00166A8A" w:rsidP="00886725">
            <w:pPr>
              <w:spacing w:line="360" w:lineRule="auto"/>
              <w:rPr>
                <w:rFonts w:ascii="Tahoma" w:eastAsia="Yu Gothic" w:hAnsi="Tahoma" w:cs="Tahoma"/>
                <w:sz w:val="22"/>
                <w:szCs w:val="22"/>
                <w:lang w:eastAsia="ja-JP"/>
              </w:rPr>
            </w:pPr>
            <w:hyperlink w:anchor="fig39" w:history="1">
              <w:r w:rsidRPr="00413D48">
                <w:rPr>
                  <w:rStyle w:val="Hyperlink"/>
                  <w:rFonts w:ascii="Tahoma" w:eastAsia="Yu Gothic" w:hAnsi="Tahoma" w:cs="Tahoma"/>
                  <w:color w:val="auto"/>
                  <w:sz w:val="22"/>
                  <w:szCs w:val="22"/>
                  <w:u w:val="none"/>
                  <w:lang w:eastAsia="ja-JP"/>
                </w:rPr>
                <w:t>Figure 39: The Output Fragment of AutoML Single Classifier (Experiment 13)</w:t>
              </w:r>
            </w:hyperlink>
            <w:r w:rsidRPr="00413D48">
              <w:rPr>
                <w:rFonts w:ascii="Tahoma" w:eastAsia="Yu Gothic" w:hAnsi="Tahoma" w:cs="Tahoma"/>
                <w:sz w:val="22"/>
                <w:szCs w:val="22"/>
                <w:lang w:eastAsia="ja-JP"/>
              </w:rPr>
              <w:t>-----------</w:t>
            </w:r>
          </w:p>
        </w:tc>
        <w:tc>
          <w:tcPr>
            <w:tcW w:w="762" w:type="dxa"/>
          </w:tcPr>
          <w:p w14:paraId="00ED1CB6"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71</w:t>
            </w:r>
          </w:p>
        </w:tc>
      </w:tr>
      <w:tr w:rsidR="00166A8A" w:rsidRPr="00413D48" w14:paraId="653C7FE6" w14:textId="77777777" w:rsidTr="00886725">
        <w:tc>
          <w:tcPr>
            <w:tcW w:w="8598" w:type="dxa"/>
          </w:tcPr>
          <w:p w14:paraId="150597EB" w14:textId="77777777" w:rsidR="00166A8A" w:rsidRPr="00413D48" w:rsidRDefault="00166A8A" w:rsidP="00886725">
            <w:pPr>
              <w:spacing w:line="360" w:lineRule="auto"/>
              <w:rPr>
                <w:rFonts w:ascii="Tahoma" w:eastAsia="Yu Gothic" w:hAnsi="Tahoma" w:cs="Tahoma"/>
                <w:sz w:val="22"/>
                <w:szCs w:val="22"/>
                <w:lang w:eastAsia="ja-JP"/>
              </w:rPr>
            </w:pPr>
            <w:hyperlink w:anchor="fig40" w:history="1">
              <w:r w:rsidRPr="00413D48">
                <w:rPr>
                  <w:rStyle w:val="Hyperlink"/>
                  <w:rFonts w:ascii="Tahoma" w:eastAsia="Yu Gothic" w:hAnsi="Tahoma" w:cs="Tahoma"/>
                  <w:color w:val="auto"/>
                  <w:sz w:val="22"/>
                  <w:szCs w:val="22"/>
                  <w:u w:val="none"/>
                  <w:lang w:eastAsia="ja-JP"/>
                </w:rPr>
                <w:t>Figure 40: The Metric Scores of AutoML Single Classifier (Experiment 13</w:t>
              </w:r>
            </w:hyperlink>
            <w:r w:rsidRPr="00413D48">
              <w:rPr>
                <w:rFonts w:ascii="Tahoma" w:eastAsia="Yu Gothic" w:hAnsi="Tahoma" w:cs="Tahoma"/>
                <w:sz w:val="22"/>
                <w:szCs w:val="22"/>
                <w:lang w:eastAsia="ja-JP"/>
              </w:rPr>
              <w:t>)</w:t>
            </w:r>
            <w:r w:rsidRPr="00413D48">
              <w:t>----------------</w:t>
            </w:r>
          </w:p>
        </w:tc>
        <w:tc>
          <w:tcPr>
            <w:tcW w:w="762" w:type="dxa"/>
          </w:tcPr>
          <w:p w14:paraId="12A1D386"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71</w:t>
            </w:r>
          </w:p>
        </w:tc>
      </w:tr>
      <w:tr w:rsidR="00166A8A" w:rsidRPr="00413D48" w14:paraId="26493CC4" w14:textId="77777777" w:rsidTr="00886725">
        <w:tc>
          <w:tcPr>
            <w:tcW w:w="8598" w:type="dxa"/>
          </w:tcPr>
          <w:p w14:paraId="5D03964C" w14:textId="77777777" w:rsidR="00166A8A" w:rsidRPr="00413D48" w:rsidRDefault="00166A8A" w:rsidP="00886725">
            <w:pPr>
              <w:spacing w:line="360" w:lineRule="auto"/>
              <w:rPr>
                <w:rFonts w:ascii="Tahoma" w:eastAsia="Yu Gothic" w:hAnsi="Tahoma" w:cs="Tahoma"/>
                <w:sz w:val="22"/>
                <w:szCs w:val="22"/>
                <w:lang w:eastAsia="ja-JP"/>
              </w:rPr>
            </w:pPr>
            <w:hyperlink w:anchor="fig41" w:history="1">
              <w:r w:rsidRPr="00413D48">
                <w:rPr>
                  <w:rStyle w:val="Hyperlink"/>
                  <w:rFonts w:ascii="Tahoma" w:eastAsia="Yu Gothic" w:hAnsi="Tahoma" w:cs="Tahoma"/>
                  <w:color w:val="auto"/>
                  <w:sz w:val="22"/>
                  <w:szCs w:val="22"/>
                  <w:u w:val="none"/>
                  <w:lang w:eastAsia="ja-JP"/>
                </w:rPr>
                <w:t>Figure 41: The Output Fragment of Automated Ensemble ML (Experiment 14</w:t>
              </w:r>
            </w:hyperlink>
            <w:r w:rsidRPr="00413D48">
              <w:rPr>
                <w:rFonts w:ascii="Tahoma" w:eastAsia="Yu Gothic" w:hAnsi="Tahoma" w:cs="Tahoma"/>
                <w:sz w:val="22"/>
                <w:szCs w:val="22"/>
                <w:lang w:eastAsia="ja-JP"/>
              </w:rPr>
              <w:t>)</w:t>
            </w:r>
            <w:r w:rsidRPr="00413D48">
              <w:t>----------</w:t>
            </w:r>
          </w:p>
        </w:tc>
        <w:tc>
          <w:tcPr>
            <w:tcW w:w="762" w:type="dxa"/>
          </w:tcPr>
          <w:p w14:paraId="6DA9CDCE"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71</w:t>
            </w:r>
          </w:p>
        </w:tc>
      </w:tr>
      <w:tr w:rsidR="00166A8A" w:rsidRPr="00413D48" w14:paraId="286623E2" w14:textId="77777777" w:rsidTr="00886725">
        <w:tc>
          <w:tcPr>
            <w:tcW w:w="8598" w:type="dxa"/>
          </w:tcPr>
          <w:p w14:paraId="62ACF874" w14:textId="77777777" w:rsidR="00166A8A" w:rsidRPr="00413D48" w:rsidRDefault="00166A8A" w:rsidP="00886725">
            <w:pPr>
              <w:spacing w:line="360" w:lineRule="auto"/>
              <w:rPr>
                <w:rFonts w:ascii="Tahoma" w:eastAsia="Yu Gothic" w:hAnsi="Tahoma" w:cs="Tahoma"/>
                <w:sz w:val="22"/>
                <w:szCs w:val="22"/>
                <w:lang w:eastAsia="ja-JP"/>
              </w:rPr>
            </w:pPr>
            <w:hyperlink w:anchor="fig42" w:history="1">
              <w:r w:rsidRPr="00413D48">
                <w:rPr>
                  <w:rStyle w:val="Hyperlink"/>
                  <w:rFonts w:ascii="Tahoma" w:eastAsia="Yu Gothic" w:hAnsi="Tahoma" w:cs="Tahoma"/>
                  <w:color w:val="auto"/>
                  <w:sz w:val="22"/>
                  <w:szCs w:val="22"/>
                  <w:u w:val="none"/>
                  <w:lang w:eastAsia="ja-JP"/>
                </w:rPr>
                <w:t>Figure 42: The Metric Scores of Automated Ensemble ML (Experiment 14</w:t>
              </w:r>
            </w:hyperlink>
            <w:r w:rsidRPr="00413D48">
              <w:rPr>
                <w:rFonts w:ascii="Tahoma" w:eastAsia="Yu Gothic" w:hAnsi="Tahoma" w:cs="Tahoma"/>
                <w:sz w:val="22"/>
                <w:szCs w:val="22"/>
                <w:lang w:eastAsia="ja-JP"/>
              </w:rPr>
              <w:t>)---------------</w:t>
            </w:r>
          </w:p>
        </w:tc>
        <w:tc>
          <w:tcPr>
            <w:tcW w:w="762" w:type="dxa"/>
          </w:tcPr>
          <w:p w14:paraId="20C45E66"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72</w:t>
            </w:r>
          </w:p>
        </w:tc>
      </w:tr>
      <w:tr w:rsidR="00166A8A" w:rsidRPr="00413D48" w14:paraId="7FED3C3D" w14:textId="77777777" w:rsidTr="00886725">
        <w:tc>
          <w:tcPr>
            <w:tcW w:w="8598" w:type="dxa"/>
          </w:tcPr>
          <w:p w14:paraId="717B4ABF" w14:textId="77777777" w:rsidR="00166A8A" w:rsidRPr="00413D48" w:rsidRDefault="00166A8A" w:rsidP="00886725">
            <w:pPr>
              <w:spacing w:line="360" w:lineRule="auto"/>
              <w:rPr>
                <w:rFonts w:ascii="Tahoma" w:eastAsia="Yu Gothic" w:hAnsi="Tahoma" w:cs="Tahoma"/>
                <w:sz w:val="22"/>
                <w:szCs w:val="22"/>
                <w:lang w:eastAsia="ja-JP"/>
              </w:rPr>
            </w:pPr>
            <w:hyperlink w:anchor="fig43" w:history="1">
              <w:r w:rsidRPr="00413D48">
                <w:rPr>
                  <w:rStyle w:val="Hyperlink"/>
                  <w:rFonts w:ascii="Tahoma" w:eastAsia="Yu Gothic" w:hAnsi="Tahoma" w:cs="Tahoma"/>
                  <w:color w:val="auto"/>
                  <w:sz w:val="22"/>
                  <w:szCs w:val="22"/>
                  <w:u w:val="none"/>
                  <w:lang w:eastAsia="ja-JP"/>
                </w:rPr>
                <w:t>Figure 4</w:t>
              </w:r>
              <w:r w:rsidRPr="00413D48">
                <w:rPr>
                  <w:rStyle w:val="Hyperlink"/>
                  <w:color w:val="auto"/>
                  <w:u w:val="none"/>
                </w:rPr>
                <w:t>3</w:t>
              </w:r>
              <w:r w:rsidRPr="00413D48">
                <w:rPr>
                  <w:rStyle w:val="Hyperlink"/>
                  <w:rFonts w:ascii="Tahoma" w:eastAsia="Yu Gothic" w:hAnsi="Tahoma" w:cs="Tahoma"/>
                  <w:color w:val="auto"/>
                  <w:sz w:val="22"/>
                  <w:szCs w:val="22"/>
                  <w:u w:val="none"/>
                  <w:lang w:eastAsia="ja-JP"/>
                </w:rPr>
                <w:t>: Comparison of AutoML Single Classifier and Ensemble ML in terms of Baseline Models</w:t>
              </w:r>
            </w:hyperlink>
            <w:r w:rsidRPr="00413D48">
              <w:rPr>
                <w:rFonts w:ascii="Tahoma" w:eastAsia="Yu Gothic" w:hAnsi="Tahoma" w:cs="Tahoma"/>
                <w:sz w:val="22"/>
                <w:szCs w:val="22"/>
                <w:lang w:eastAsia="ja-JP"/>
              </w:rPr>
              <w:t>-------------------------------------------------------------------------------------</w:t>
            </w:r>
          </w:p>
        </w:tc>
        <w:tc>
          <w:tcPr>
            <w:tcW w:w="762" w:type="dxa"/>
          </w:tcPr>
          <w:p w14:paraId="21EF83B0" w14:textId="77777777" w:rsidR="00166A8A" w:rsidRPr="00413D48" w:rsidRDefault="00166A8A" w:rsidP="00886725">
            <w:pPr>
              <w:spacing w:line="360" w:lineRule="auto"/>
              <w:rPr>
                <w:rFonts w:ascii="Tahoma" w:hAnsi="Tahoma" w:cs="Tahoma"/>
                <w:sz w:val="22"/>
                <w:szCs w:val="22"/>
              </w:rPr>
            </w:pPr>
          </w:p>
          <w:p w14:paraId="7C9BCBFA"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74</w:t>
            </w:r>
          </w:p>
        </w:tc>
      </w:tr>
      <w:tr w:rsidR="00166A8A" w:rsidRPr="00413D48" w14:paraId="6543AE32" w14:textId="77777777" w:rsidTr="00886725">
        <w:tc>
          <w:tcPr>
            <w:tcW w:w="8598" w:type="dxa"/>
          </w:tcPr>
          <w:p w14:paraId="4B2CEB44" w14:textId="77777777" w:rsidR="00166A8A" w:rsidRPr="00413D48" w:rsidRDefault="00166A8A" w:rsidP="00886725">
            <w:pPr>
              <w:spacing w:line="360" w:lineRule="auto"/>
              <w:rPr>
                <w:rFonts w:ascii="Tahoma" w:eastAsia="Yu Gothic" w:hAnsi="Tahoma" w:cs="Tahoma"/>
                <w:sz w:val="22"/>
                <w:szCs w:val="22"/>
                <w:lang w:eastAsia="ja-JP"/>
              </w:rPr>
            </w:pPr>
            <w:hyperlink w:anchor="fig44" w:history="1">
              <w:r w:rsidRPr="00413D48">
                <w:rPr>
                  <w:rStyle w:val="Hyperlink"/>
                  <w:rFonts w:ascii="Tahoma" w:eastAsia="Yu Gothic" w:hAnsi="Tahoma" w:cs="Tahoma"/>
                  <w:color w:val="auto"/>
                  <w:sz w:val="22"/>
                  <w:szCs w:val="22"/>
                  <w:u w:val="none"/>
                  <w:lang w:eastAsia="ja-JP"/>
                </w:rPr>
                <w:t>Figure 4</w:t>
              </w:r>
              <w:r w:rsidRPr="00413D48">
                <w:rPr>
                  <w:rStyle w:val="Hyperlink"/>
                  <w:rFonts w:eastAsia="Yu Gothic"/>
                  <w:color w:val="auto"/>
                  <w:u w:val="none"/>
                  <w:lang w:eastAsia="ja-JP"/>
                </w:rPr>
                <w:t>4</w:t>
              </w:r>
              <w:r w:rsidRPr="00413D48">
                <w:rPr>
                  <w:rStyle w:val="Hyperlink"/>
                  <w:rFonts w:ascii="Tahoma" w:eastAsia="Yu Gothic" w:hAnsi="Tahoma" w:cs="Tahoma"/>
                  <w:color w:val="auto"/>
                  <w:sz w:val="22"/>
                  <w:szCs w:val="22"/>
                  <w:u w:val="none"/>
                  <w:lang w:eastAsia="ja-JP"/>
                </w:rPr>
                <w:t>: Bar Chart of Metrics Scores VS Generations Running-</w:t>
              </w:r>
            </w:hyperlink>
            <w:r w:rsidRPr="00413D48">
              <w:rPr>
                <w:rFonts w:ascii="Tahoma" w:eastAsia="Yu Gothic" w:hAnsi="Tahoma" w:cs="Tahoma"/>
                <w:sz w:val="22"/>
                <w:szCs w:val="22"/>
                <w:lang w:eastAsia="ja-JP"/>
              </w:rPr>
              <w:t>---------------------------</w:t>
            </w:r>
          </w:p>
        </w:tc>
        <w:tc>
          <w:tcPr>
            <w:tcW w:w="762" w:type="dxa"/>
          </w:tcPr>
          <w:p w14:paraId="154A7A54"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75</w:t>
            </w:r>
          </w:p>
        </w:tc>
      </w:tr>
      <w:tr w:rsidR="00166A8A" w:rsidRPr="00413D48" w14:paraId="3E27D8D5" w14:textId="77777777" w:rsidTr="00886725">
        <w:tc>
          <w:tcPr>
            <w:tcW w:w="8598" w:type="dxa"/>
          </w:tcPr>
          <w:p w14:paraId="707EB184" w14:textId="77777777" w:rsidR="00166A8A" w:rsidRPr="00413D48" w:rsidRDefault="00166A8A" w:rsidP="00886725">
            <w:pPr>
              <w:spacing w:line="360" w:lineRule="auto"/>
              <w:rPr>
                <w:rFonts w:ascii="Tahoma" w:eastAsia="Yu Gothic" w:hAnsi="Tahoma" w:cs="Tahoma"/>
                <w:sz w:val="22"/>
                <w:szCs w:val="22"/>
                <w:lang w:eastAsia="ja-JP"/>
              </w:rPr>
            </w:pPr>
            <w:hyperlink w:anchor="fig45" w:history="1">
              <w:r w:rsidRPr="00413D48">
                <w:rPr>
                  <w:rStyle w:val="Hyperlink"/>
                  <w:rFonts w:ascii="Tahoma" w:eastAsia="Yu Gothic" w:hAnsi="Tahoma" w:cs="Tahoma"/>
                  <w:color w:val="auto"/>
                  <w:sz w:val="22"/>
                  <w:szCs w:val="22"/>
                  <w:u w:val="none"/>
                  <w:lang w:eastAsia="ja-JP"/>
                </w:rPr>
                <w:t>Figure 45: Bar Chart of Metrics Scores VS Ensemble Sizes</w:t>
              </w:r>
            </w:hyperlink>
            <w:r w:rsidRPr="00413D48">
              <w:rPr>
                <w:rFonts w:ascii="Tahoma" w:eastAsia="Yu Gothic" w:hAnsi="Tahoma" w:cs="Tahoma"/>
                <w:sz w:val="22"/>
                <w:szCs w:val="22"/>
                <w:lang w:eastAsia="ja-JP"/>
              </w:rPr>
              <w:t>-----------------------------------</w:t>
            </w:r>
          </w:p>
        </w:tc>
        <w:tc>
          <w:tcPr>
            <w:tcW w:w="762" w:type="dxa"/>
          </w:tcPr>
          <w:p w14:paraId="476D10BC"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7</w:t>
            </w:r>
            <w:r>
              <w:rPr>
                <w:rFonts w:ascii="Tahoma" w:hAnsi="Tahoma" w:cs="Tahoma"/>
                <w:sz w:val="22"/>
                <w:szCs w:val="22"/>
              </w:rPr>
              <w:t>6</w:t>
            </w:r>
          </w:p>
        </w:tc>
      </w:tr>
      <w:tr w:rsidR="00166A8A" w:rsidRPr="00413D48" w14:paraId="72807F8E" w14:textId="77777777" w:rsidTr="00886725">
        <w:tc>
          <w:tcPr>
            <w:tcW w:w="8598" w:type="dxa"/>
          </w:tcPr>
          <w:p w14:paraId="19B649BC" w14:textId="77777777" w:rsidR="00166A8A" w:rsidRPr="00413D48" w:rsidRDefault="00166A8A" w:rsidP="00886725">
            <w:pPr>
              <w:spacing w:line="360" w:lineRule="auto"/>
              <w:rPr>
                <w:rFonts w:ascii="Tahoma" w:hAnsi="Tahoma" w:cs="Tahoma"/>
                <w:sz w:val="22"/>
                <w:szCs w:val="22"/>
              </w:rPr>
            </w:pPr>
            <w:hyperlink w:anchor="fig46" w:history="1">
              <w:r w:rsidRPr="00413D48">
                <w:rPr>
                  <w:rStyle w:val="Hyperlink"/>
                  <w:rFonts w:ascii="Tahoma" w:hAnsi="Tahoma" w:cs="Tahoma"/>
                  <w:color w:val="auto"/>
                  <w:sz w:val="22"/>
                  <w:szCs w:val="22"/>
                  <w:u w:val="none"/>
                </w:rPr>
                <w:t>Figure 46: Bar Chart of Metrics Scores VS Type of Model in terms of Feature Deduction</w:t>
              </w:r>
            </w:hyperlink>
            <w:r w:rsidRPr="00413D48">
              <w:rPr>
                <w:rFonts w:ascii="Tahoma" w:hAnsi="Tahoma" w:cs="Tahoma"/>
                <w:sz w:val="22"/>
                <w:szCs w:val="22"/>
              </w:rPr>
              <w:t>--------------------------------------------------------------------------------------------</w:t>
            </w:r>
          </w:p>
        </w:tc>
        <w:tc>
          <w:tcPr>
            <w:tcW w:w="762" w:type="dxa"/>
          </w:tcPr>
          <w:p w14:paraId="0137696C" w14:textId="77777777" w:rsidR="00166A8A" w:rsidRPr="00413D48" w:rsidRDefault="00166A8A" w:rsidP="00886725">
            <w:pPr>
              <w:spacing w:line="360" w:lineRule="auto"/>
              <w:rPr>
                <w:rFonts w:ascii="Tahoma" w:hAnsi="Tahoma" w:cs="Tahoma"/>
                <w:sz w:val="22"/>
                <w:szCs w:val="22"/>
              </w:rPr>
            </w:pPr>
          </w:p>
          <w:p w14:paraId="45D40995"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7</w:t>
            </w:r>
            <w:r>
              <w:rPr>
                <w:rFonts w:ascii="Tahoma" w:hAnsi="Tahoma" w:cs="Tahoma"/>
                <w:sz w:val="22"/>
                <w:szCs w:val="22"/>
              </w:rPr>
              <w:t>7</w:t>
            </w:r>
          </w:p>
        </w:tc>
      </w:tr>
      <w:tr w:rsidR="00166A8A" w:rsidRPr="00413D48" w14:paraId="611605A6" w14:textId="77777777" w:rsidTr="00886725">
        <w:tc>
          <w:tcPr>
            <w:tcW w:w="8598" w:type="dxa"/>
          </w:tcPr>
          <w:p w14:paraId="46AA5B81" w14:textId="77777777" w:rsidR="00166A8A" w:rsidRPr="00413D48" w:rsidRDefault="00166A8A" w:rsidP="00886725">
            <w:pPr>
              <w:spacing w:line="360" w:lineRule="auto"/>
              <w:rPr>
                <w:rFonts w:ascii="Tahoma" w:hAnsi="Tahoma" w:cs="Tahoma"/>
                <w:sz w:val="22"/>
                <w:szCs w:val="22"/>
              </w:rPr>
            </w:pPr>
            <w:hyperlink w:anchor="fig47" w:history="1">
              <w:r w:rsidRPr="00413D48">
                <w:rPr>
                  <w:rStyle w:val="Hyperlink"/>
                  <w:rFonts w:ascii="Tahoma" w:hAnsi="Tahoma" w:cs="Tahoma"/>
                  <w:color w:val="auto"/>
                  <w:sz w:val="22"/>
                  <w:szCs w:val="22"/>
                  <w:u w:val="none"/>
                </w:rPr>
                <w:t>Figure 47: Bar Chart of Metrics Scores VS Type of Model in Unseen Test Set</w:t>
              </w:r>
            </w:hyperlink>
            <w:r w:rsidRPr="00413D48">
              <w:rPr>
                <w:rFonts w:ascii="Tahoma" w:hAnsi="Tahoma" w:cs="Tahoma"/>
                <w:sz w:val="22"/>
                <w:szCs w:val="22"/>
              </w:rPr>
              <w:t>------------</w:t>
            </w:r>
          </w:p>
        </w:tc>
        <w:tc>
          <w:tcPr>
            <w:tcW w:w="762" w:type="dxa"/>
          </w:tcPr>
          <w:p w14:paraId="10853384" w14:textId="77777777" w:rsidR="00166A8A" w:rsidRPr="00413D48" w:rsidRDefault="00166A8A" w:rsidP="00886725">
            <w:pPr>
              <w:spacing w:line="360" w:lineRule="auto"/>
              <w:rPr>
                <w:rFonts w:ascii="Tahoma" w:hAnsi="Tahoma" w:cs="Tahoma"/>
                <w:sz w:val="22"/>
                <w:szCs w:val="22"/>
              </w:rPr>
            </w:pPr>
            <w:r w:rsidRPr="00413D48">
              <w:rPr>
                <w:rFonts w:ascii="Tahoma" w:hAnsi="Tahoma" w:cs="Tahoma"/>
                <w:sz w:val="22"/>
                <w:szCs w:val="22"/>
              </w:rPr>
              <w:t>7</w:t>
            </w:r>
            <w:r>
              <w:rPr>
                <w:rFonts w:ascii="Tahoma" w:hAnsi="Tahoma" w:cs="Tahoma"/>
                <w:sz w:val="22"/>
                <w:szCs w:val="22"/>
              </w:rPr>
              <w:t>9</w:t>
            </w:r>
          </w:p>
        </w:tc>
      </w:tr>
      <w:tr w:rsidR="00166A8A" w:rsidRPr="00413D48" w14:paraId="2094EBA2" w14:textId="77777777" w:rsidTr="00886725">
        <w:tc>
          <w:tcPr>
            <w:tcW w:w="8598" w:type="dxa"/>
          </w:tcPr>
          <w:p w14:paraId="24E3A213" w14:textId="77777777" w:rsidR="00166A8A" w:rsidRPr="00413D48" w:rsidRDefault="00166A8A" w:rsidP="00886725">
            <w:pPr>
              <w:spacing w:line="360" w:lineRule="auto"/>
              <w:rPr>
                <w:rFonts w:ascii="Tahoma" w:eastAsia="Yu Gothic" w:hAnsi="Tahoma" w:cs="Tahoma"/>
                <w:sz w:val="22"/>
                <w:szCs w:val="22"/>
                <w:lang w:eastAsia="ja-JP"/>
              </w:rPr>
            </w:pPr>
            <w:hyperlink w:anchor="fig48" w:history="1">
              <w:r w:rsidRPr="00413D48">
                <w:rPr>
                  <w:rStyle w:val="Hyperlink"/>
                  <w:rFonts w:ascii="Tahoma" w:eastAsia="Yu Gothic" w:hAnsi="Tahoma" w:cs="Tahoma"/>
                  <w:color w:val="auto"/>
                  <w:sz w:val="22"/>
                  <w:szCs w:val="22"/>
                  <w:u w:val="none"/>
                  <w:lang w:eastAsia="ja-JP"/>
                </w:rPr>
                <w:t>Figure 48: Bar Chart of Metrics Scores VS Type of Model in Unseen Test Set with Oversampling Technique</w:t>
              </w:r>
            </w:hyperlink>
            <w:r w:rsidRPr="00413D48">
              <w:rPr>
                <w:rFonts w:ascii="Tahoma" w:eastAsia="Yu Gothic" w:hAnsi="Tahoma" w:cs="Tahoma"/>
                <w:sz w:val="22"/>
                <w:szCs w:val="22"/>
                <w:lang w:eastAsia="ja-JP"/>
              </w:rPr>
              <w:t>--------------------------------------------------------------------------</w:t>
            </w:r>
          </w:p>
          <w:p w14:paraId="4BCD748A" w14:textId="77777777" w:rsidR="00166A8A" w:rsidRPr="00413D48" w:rsidRDefault="00166A8A" w:rsidP="00886725">
            <w:pPr>
              <w:spacing w:line="360" w:lineRule="auto"/>
              <w:rPr>
                <w:rFonts w:ascii="Tahoma" w:hAnsi="Tahoma" w:cs="Tahoma"/>
                <w:sz w:val="22"/>
                <w:szCs w:val="22"/>
              </w:rPr>
            </w:pPr>
            <w:hyperlink w:anchor="fig49" w:history="1">
              <w:r w:rsidRPr="00413D48">
                <w:rPr>
                  <w:rStyle w:val="Hyperlink"/>
                  <w:rFonts w:ascii="Tahoma" w:eastAsia="Yu Gothic" w:hAnsi="Tahoma" w:cs="Tahoma"/>
                  <w:color w:val="auto"/>
                  <w:sz w:val="22"/>
                  <w:szCs w:val="22"/>
                  <w:u w:val="none"/>
                  <w:lang w:eastAsia="ja-JP"/>
                </w:rPr>
                <w:t>Figure 49: Bar Chart of Metrics Scores VS Type of Model with Synthetic Data</w:t>
              </w:r>
            </w:hyperlink>
            <w:r w:rsidRPr="00413D48">
              <w:rPr>
                <w:rFonts w:ascii="Tahoma" w:eastAsia="Yu Gothic" w:hAnsi="Tahoma" w:cs="Tahoma"/>
                <w:sz w:val="22"/>
                <w:szCs w:val="22"/>
                <w:lang w:eastAsia="ja-JP"/>
              </w:rPr>
              <w:t>-----------</w:t>
            </w:r>
          </w:p>
        </w:tc>
        <w:tc>
          <w:tcPr>
            <w:tcW w:w="762" w:type="dxa"/>
          </w:tcPr>
          <w:p w14:paraId="23FCB078" w14:textId="77777777" w:rsidR="00166A8A" w:rsidRPr="00413D48" w:rsidRDefault="00166A8A" w:rsidP="00886725">
            <w:pPr>
              <w:spacing w:line="360" w:lineRule="auto"/>
              <w:rPr>
                <w:rFonts w:ascii="Tahoma" w:hAnsi="Tahoma" w:cs="Tahoma"/>
                <w:sz w:val="22"/>
                <w:szCs w:val="22"/>
              </w:rPr>
            </w:pPr>
          </w:p>
          <w:p w14:paraId="300AB95F"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82</w:t>
            </w:r>
          </w:p>
          <w:p w14:paraId="267639D2" w14:textId="77777777" w:rsidR="00166A8A" w:rsidRPr="00413D48" w:rsidRDefault="00166A8A" w:rsidP="00886725">
            <w:pPr>
              <w:spacing w:line="360" w:lineRule="auto"/>
              <w:rPr>
                <w:rFonts w:ascii="Tahoma" w:hAnsi="Tahoma" w:cs="Tahoma"/>
                <w:sz w:val="22"/>
                <w:szCs w:val="22"/>
              </w:rPr>
            </w:pPr>
            <w:r>
              <w:rPr>
                <w:rFonts w:ascii="Tahoma" w:hAnsi="Tahoma" w:cs="Tahoma"/>
                <w:sz w:val="22"/>
                <w:szCs w:val="22"/>
              </w:rPr>
              <w:t>83</w:t>
            </w:r>
          </w:p>
        </w:tc>
      </w:tr>
    </w:tbl>
    <w:p w14:paraId="3A231FEF" w14:textId="77777777" w:rsidR="00EA5D36" w:rsidRPr="0072331F" w:rsidRDefault="00EA5D36" w:rsidP="00EA5D36"/>
    <w:p w14:paraId="2CB9A4F3" w14:textId="77777777" w:rsidR="00765460" w:rsidRPr="00403D49" w:rsidRDefault="00765460">
      <w:pPr>
        <w:rPr>
          <w:rFonts w:ascii="Tahoma" w:hAnsi="Tahoma" w:cs="Tahoma"/>
          <w:sz w:val="22"/>
          <w:szCs w:val="22"/>
        </w:rPr>
      </w:pPr>
    </w:p>
    <w:p w14:paraId="588D2F3C" w14:textId="06BBE855" w:rsidR="00D92DB3" w:rsidRPr="00586CD1" w:rsidRDefault="00D92DB3" w:rsidP="00586CD1">
      <w:pPr>
        <w:shd w:val="clear" w:color="auto" w:fill="FFFFFF"/>
        <w:spacing w:after="0" w:line="240" w:lineRule="auto"/>
        <w:rPr>
          <w:rFonts w:ascii="Arial" w:eastAsia="Times New Roman" w:hAnsi="Arial" w:cs="Arial"/>
        </w:rPr>
      </w:pPr>
    </w:p>
    <w:p w14:paraId="58F6CBF4" w14:textId="77777777" w:rsidR="00EF2F95" w:rsidRPr="00403D49" w:rsidRDefault="00EF2F95" w:rsidP="00D92DB3">
      <w:pPr>
        <w:autoSpaceDE w:val="0"/>
        <w:autoSpaceDN w:val="0"/>
        <w:adjustRightInd w:val="0"/>
        <w:spacing w:after="0" w:line="240" w:lineRule="auto"/>
        <w:jc w:val="center"/>
        <w:rPr>
          <w:rFonts w:ascii="Tahoma-Bold" w:hAnsi="Tahoma-Bold" w:cs="Tahoma-Bold"/>
          <w:b/>
          <w:bCs/>
          <w:sz w:val="28"/>
          <w:szCs w:val="28"/>
        </w:rPr>
        <w:sectPr w:rsidR="00EF2F95" w:rsidRPr="00403D49" w:rsidSect="00703A39">
          <w:footerReference w:type="default" r:id="rId9"/>
          <w:pgSz w:w="12240" w:h="15840"/>
          <w:pgMar w:top="1440" w:right="1440" w:bottom="1440" w:left="1440" w:header="720" w:footer="720" w:gutter="0"/>
          <w:pgNumType w:fmt="lowerRoman" w:start="1"/>
          <w:cols w:space="720"/>
          <w:docGrid w:linePitch="360"/>
        </w:sectPr>
      </w:pPr>
    </w:p>
    <w:p w14:paraId="1775FDC7" w14:textId="5E69BFE3" w:rsidR="00ED5632" w:rsidRPr="00403D49" w:rsidRDefault="00ED5632" w:rsidP="00ED5632">
      <w:pPr>
        <w:autoSpaceDE w:val="0"/>
        <w:autoSpaceDN w:val="0"/>
        <w:adjustRightInd w:val="0"/>
        <w:spacing w:after="0" w:line="360" w:lineRule="auto"/>
        <w:jc w:val="center"/>
        <w:rPr>
          <w:rFonts w:ascii="Tahoma-Bold" w:hAnsi="Tahoma-Bold" w:cs="Tahoma-Bold"/>
          <w:b/>
          <w:bCs/>
          <w:sz w:val="28"/>
          <w:szCs w:val="28"/>
        </w:rPr>
      </w:pPr>
      <w:bookmarkStart w:id="13" w:name="_Hlk98952638"/>
      <w:r w:rsidRPr="00403D49">
        <w:rPr>
          <w:rFonts w:ascii="Tahoma-Bold" w:hAnsi="Tahoma-Bold" w:cs="Tahoma-Bold"/>
          <w:b/>
          <w:bCs/>
          <w:sz w:val="28"/>
          <w:szCs w:val="28"/>
        </w:rPr>
        <w:lastRenderedPageBreak/>
        <w:t>CHAPTER 1</w:t>
      </w:r>
    </w:p>
    <w:p w14:paraId="19F35CE1" w14:textId="283EEF6B" w:rsidR="00AE7F0E" w:rsidRPr="00403D49" w:rsidRDefault="00AE7F0E" w:rsidP="00ED5632">
      <w:pPr>
        <w:autoSpaceDE w:val="0"/>
        <w:autoSpaceDN w:val="0"/>
        <w:adjustRightInd w:val="0"/>
        <w:spacing w:after="0" w:line="360" w:lineRule="auto"/>
        <w:jc w:val="center"/>
        <w:rPr>
          <w:rFonts w:ascii="Tahoma-Bold" w:hAnsi="Tahoma-Bold" w:cs="Tahoma-Bold"/>
          <w:b/>
          <w:bCs/>
          <w:sz w:val="28"/>
          <w:szCs w:val="28"/>
        </w:rPr>
      </w:pPr>
    </w:p>
    <w:p w14:paraId="1173A0E2" w14:textId="77777777" w:rsidR="00AE7F0E" w:rsidRPr="00403D49" w:rsidRDefault="00AE7F0E" w:rsidP="00ED5632">
      <w:pPr>
        <w:autoSpaceDE w:val="0"/>
        <w:autoSpaceDN w:val="0"/>
        <w:adjustRightInd w:val="0"/>
        <w:spacing w:after="0" w:line="360" w:lineRule="auto"/>
        <w:jc w:val="center"/>
        <w:rPr>
          <w:rFonts w:ascii="Tahoma-Bold" w:hAnsi="Tahoma-Bold" w:cs="Tahoma-Bold"/>
          <w:b/>
          <w:bCs/>
          <w:sz w:val="28"/>
          <w:szCs w:val="28"/>
        </w:rPr>
      </w:pPr>
    </w:p>
    <w:p w14:paraId="528BD458" w14:textId="0CBFFE4E" w:rsidR="00AE7F0E" w:rsidRPr="00403D49" w:rsidRDefault="00ED5632" w:rsidP="00AE7F0E">
      <w:pPr>
        <w:spacing w:line="360" w:lineRule="auto"/>
        <w:jc w:val="center"/>
        <w:rPr>
          <w:rFonts w:ascii="Tahoma" w:hAnsi="Tahoma" w:cs="Tahoma"/>
          <w:sz w:val="22"/>
          <w:szCs w:val="22"/>
        </w:rPr>
      </w:pPr>
      <w:bookmarkStart w:id="14" w:name="intro"/>
      <w:r w:rsidRPr="00403D49">
        <w:rPr>
          <w:rFonts w:ascii="Tahoma-Bold" w:hAnsi="Tahoma-Bold" w:cs="Tahoma-Bold"/>
          <w:b/>
          <w:bCs/>
          <w:sz w:val="28"/>
          <w:szCs w:val="28"/>
        </w:rPr>
        <w:t>INTRODUCTION</w:t>
      </w:r>
      <w:bookmarkEnd w:id="14"/>
      <w:r w:rsidR="00D92DB3" w:rsidRPr="00403D49">
        <w:rPr>
          <w:rFonts w:ascii="Tahoma" w:hAnsi="Tahoma" w:cs="Tahoma"/>
          <w:sz w:val="22"/>
          <w:szCs w:val="22"/>
        </w:rPr>
        <w:t xml:space="preserve"> </w:t>
      </w:r>
    </w:p>
    <w:p w14:paraId="3C8BB307" w14:textId="10F41BE6" w:rsidR="00AE7F0E" w:rsidRPr="00403D49" w:rsidRDefault="00AE7F0E" w:rsidP="00AE7F0E">
      <w:pPr>
        <w:spacing w:line="360" w:lineRule="auto"/>
        <w:jc w:val="center"/>
        <w:rPr>
          <w:rFonts w:ascii="Tahoma" w:hAnsi="Tahoma" w:cs="Tahoma"/>
          <w:sz w:val="22"/>
          <w:szCs w:val="22"/>
        </w:rPr>
      </w:pPr>
    </w:p>
    <w:p w14:paraId="7FDF1035" w14:textId="4DB8D984" w:rsidR="00AE7F0E" w:rsidRPr="00403D49" w:rsidRDefault="00AE7F0E" w:rsidP="00AE7F0E">
      <w:pPr>
        <w:spacing w:line="360" w:lineRule="auto"/>
        <w:jc w:val="center"/>
        <w:rPr>
          <w:rFonts w:ascii="Tahoma" w:hAnsi="Tahoma" w:cs="Tahoma"/>
          <w:sz w:val="22"/>
          <w:szCs w:val="22"/>
        </w:rPr>
      </w:pPr>
    </w:p>
    <w:p w14:paraId="477D803C" w14:textId="77777777" w:rsidR="00AE7F0E" w:rsidRPr="00403D49" w:rsidRDefault="00AE7F0E" w:rsidP="00AE7F0E">
      <w:pPr>
        <w:spacing w:line="360" w:lineRule="auto"/>
        <w:jc w:val="center"/>
        <w:rPr>
          <w:rFonts w:ascii="Tahoma" w:hAnsi="Tahoma" w:cs="Tahoma"/>
          <w:sz w:val="22"/>
          <w:szCs w:val="22"/>
        </w:rPr>
      </w:pPr>
    </w:p>
    <w:p w14:paraId="0AAFF2F3" w14:textId="1B0810AC" w:rsidR="00D92DB3" w:rsidRPr="00403D49" w:rsidRDefault="00D92DB3" w:rsidP="00765460">
      <w:pPr>
        <w:pStyle w:val="ListParagraph"/>
        <w:numPr>
          <w:ilvl w:val="1"/>
          <w:numId w:val="1"/>
        </w:numPr>
        <w:spacing w:line="360" w:lineRule="auto"/>
        <w:rPr>
          <w:rFonts w:ascii="Tahoma" w:hAnsi="Tahoma" w:cs="Tahoma"/>
          <w:b/>
          <w:bCs/>
          <w:sz w:val="22"/>
          <w:szCs w:val="22"/>
        </w:rPr>
      </w:pPr>
      <w:bookmarkStart w:id="15" w:name="smallintro"/>
      <w:bookmarkEnd w:id="13"/>
      <w:r w:rsidRPr="00403D49">
        <w:rPr>
          <w:rFonts w:ascii="Tahoma" w:hAnsi="Tahoma" w:cs="Tahoma"/>
          <w:b/>
          <w:bCs/>
          <w:sz w:val="22"/>
          <w:szCs w:val="22"/>
        </w:rPr>
        <w:t>Introduction</w:t>
      </w:r>
    </w:p>
    <w:bookmarkEnd w:id="15"/>
    <w:p w14:paraId="21F534A2" w14:textId="06D96530" w:rsidR="00C85098" w:rsidRPr="00403D49" w:rsidRDefault="00B61D7C" w:rsidP="00765460">
      <w:pPr>
        <w:spacing w:line="360" w:lineRule="auto"/>
        <w:jc w:val="both"/>
        <w:rPr>
          <w:rFonts w:ascii="Tahoma" w:hAnsi="Tahoma" w:cs="Tahoma"/>
          <w:sz w:val="22"/>
          <w:szCs w:val="22"/>
        </w:rPr>
      </w:pPr>
      <w:r w:rsidRPr="00403D49">
        <w:rPr>
          <w:rFonts w:ascii="Tahoma" w:hAnsi="Tahoma" w:cs="Tahoma"/>
          <w:sz w:val="22"/>
          <w:szCs w:val="22"/>
        </w:rPr>
        <w:t>This project is focused on using automated machine learning</w:t>
      </w:r>
      <w:r w:rsidR="00FF57B5" w:rsidRPr="00403D49">
        <w:rPr>
          <w:rFonts w:ascii="Tahoma" w:hAnsi="Tahoma" w:cs="Tahoma"/>
          <w:sz w:val="22"/>
          <w:szCs w:val="22"/>
        </w:rPr>
        <w:t xml:space="preserve"> (AutoML)</w:t>
      </w:r>
      <w:r w:rsidRPr="00403D49">
        <w:rPr>
          <w:rFonts w:ascii="Tahoma" w:hAnsi="Tahoma" w:cs="Tahoma"/>
          <w:sz w:val="22"/>
          <w:szCs w:val="22"/>
        </w:rPr>
        <w:t xml:space="preserve"> to predict long COVID symptoms, as post-COVID symptoms are more spontaneous and unpredictable when observed by humans alone. </w:t>
      </w:r>
    </w:p>
    <w:p w14:paraId="79A6D945" w14:textId="413FCE24" w:rsidR="00B61D7C" w:rsidRPr="00403D49" w:rsidRDefault="00FF57B5" w:rsidP="00B61D7C">
      <w:pPr>
        <w:spacing w:line="360" w:lineRule="auto"/>
        <w:ind w:firstLine="720"/>
        <w:jc w:val="both"/>
        <w:rPr>
          <w:rFonts w:ascii="Tahoma" w:hAnsi="Tahoma" w:cs="Tahoma"/>
          <w:sz w:val="22"/>
          <w:szCs w:val="22"/>
        </w:rPr>
      </w:pPr>
      <w:r w:rsidRPr="00403D49">
        <w:rPr>
          <w:rFonts w:ascii="Tahoma" w:hAnsi="Tahoma" w:cs="Tahoma"/>
          <w:sz w:val="22"/>
          <w:szCs w:val="22"/>
        </w:rPr>
        <w:t xml:space="preserve">There are six sections in this chapter. The first section provides an overview of the chapter. The background of the situation </w:t>
      </w:r>
      <w:r w:rsidR="00C75C33" w:rsidRPr="00403D49">
        <w:rPr>
          <w:rFonts w:ascii="Tahoma" w:hAnsi="Tahoma" w:cs="Tahoma"/>
          <w:sz w:val="22"/>
          <w:szCs w:val="22"/>
        </w:rPr>
        <w:t>and some basic reviews of the long COVID and AutoML are</w:t>
      </w:r>
      <w:r w:rsidRPr="00403D49">
        <w:rPr>
          <w:rFonts w:ascii="Tahoma" w:hAnsi="Tahoma" w:cs="Tahoma"/>
          <w:sz w:val="22"/>
          <w:szCs w:val="22"/>
        </w:rPr>
        <w:t xml:space="preserve"> explained in the following section. Section three summarises the existing situation and discusses the problem statement that has been established. Section four outlines the project's goal as a roadmap for resolving the issues that have arisen. The project's scope is stated in section five. The organisation's conclusion is stated in the chapter's concluding section. </w:t>
      </w:r>
    </w:p>
    <w:p w14:paraId="5067D22B" w14:textId="77777777" w:rsidR="00FD604D" w:rsidRPr="00403D49" w:rsidRDefault="00FD604D" w:rsidP="00765460">
      <w:pPr>
        <w:spacing w:line="360" w:lineRule="auto"/>
        <w:jc w:val="both"/>
        <w:rPr>
          <w:rFonts w:ascii="Tahoma" w:hAnsi="Tahoma" w:cs="Tahoma"/>
          <w:sz w:val="22"/>
          <w:szCs w:val="22"/>
        </w:rPr>
      </w:pPr>
    </w:p>
    <w:p w14:paraId="24789E30" w14:textId="11837515" w:rsidR="00642A06" w:rsidRPr="00403D49" w:rsidRDefault="00642A06" w:rsidP="00765460">
      <w:pPr>
        <w:pStyle w:val="ListParagraph"/>
        <w:numPr>
          <w:ilvl w:val="1"/>
          <w:numId w:val="1"/>
        </w:numPr>
        <w:spacing w:line="360" w:lineRule="auto"/>
        <w:jc w:val="both"/>
        <w:rPr>
          <w:rFonts w:ascii="Tahoma" w:hAnsi="Tahoma" w:cs="Tahoma"/>
          <w:b/>
          <w:bCs/>
          <w:sz w:val="22"/>
          <w:szCs w:val="22"/>
        </w:rPr>
      </w:pPr>
      <w:bookmarkStart w:id="16" w:name="prbback"/>
      <w:r w:rsidRPr="00403D49">
        <w:rPr>
          <w:rFonts w:ascii="Tahoma" w:hAnsi="Tahoma" w:cs="Tahoma"/>
          <w:b/>
          <w:bCs/>
          <w:sz w:val="22"/>
          <w:szCs w:val="22"/>
        </w:rPr>
        <w:t>Problem Background</w:t>
      </w:r>
    </w:p>
    <w:bookmarkEnd w:id="16"/>
    <w:p w14:paraId="6A2A711F" w14:textId="390A5229" w:rsidR="00C75C33" w:rsidRPr="00403D49" w:rsidRDefault="00C75C33" w:rsidP="00C75C33">
      <w:pPr>
        <w:spacing w:line="360" w:lineRule="auto"/>
        <w:jc w:val="both"/>
        <w:rPr>
          <w:rFonts w:ascii="Tahoma" w:hAnsi="Tahoma" w:cs="Tahoma"/>
          <w:sz w:val="22"/>
          <w:szCs w:val="22"/>
        </w:rPr>
      </w:pPr>
      <w:r w:rsidRPr="00403D49">
        <w:rPr>
          <w:rFonts w:ascii="Tahoma" w:hAnsi="Tahoma" w:cs="Tahoma"/>
          <w:sz w:val="22"/>
          <w:szCs w:val="22"/>
        </w:rPr>
        <w:t xml:space="preserve">The coronavirus disease 2019 (COVID-19) is caused by the SARS-CoV-2 virus that spreads via an infected person's mouth or nose. Covid-19 is continually evolving through mutations; the mutation rate is great and fast, making it impossible for humans to prevent it, despite immunisations being available since 2020. Most persons who get COVID-19 have mild symptoms and recover without any particular treatment as the virus has changed and vaccinations have been developed. There have, however, been a few unusual examples discovered. Patients may endure a wide range of symptoms after recovering from COVID-19, which is referred to by numerous labels, including "long COVID" and "post-COVID disorders," according to reports from around the world </w:t>
      </w:r>
      <w:hyperlink w:anchor="Mikkelsen" w:history="1">
        <w:r w:rsidRPr="00403D49">
          <w:rPr>
            <w:rStyle w:val="Hyperlink"/>
            <w:rFonts w:ascii="Tahoma" w:hAnsi="Tahoma" w:cs="Tahoma"/>
            <w:color w:val="auto"/>
            <w:sz w:val="22"/>
            <w:szCs w:val="22"/>
            <w:u w:val="none"/>
          </w:rPr>
          <w:t>(Mikkelsen, et al., 2021)</w:t>
        </w:r>
      </w:hyperlink>
      <w:r w:rsidRPr="00403D49">
        <w:rPr>
          <w:rFonts w:ascii="Tahoma" w:hAnsi="Tahoma" w:cs="Tahoma"/>
          <w:sz w:val="22"/>
          <w:szCs w:val="22"/>
        </w:rPr>
        <w:t xml:space="preserve">. The long COVID is differentiated from common COVID symptoms, it is the situations </w:t>
      </w:r>
      <w:r w:rsidRPr="00403D49">
        <w:rPr>
          <w:rFonts w:ascii="Tahoma" w:hAnsi="Tahoma" w:cs="Tahoma"/>
          <w:sz w:val="22"/>
          <w:szCs w:val="22"/>
        </w:rPr>
        <w:lastRenderedPageBreak/>
        <w:t xml:space="preserve">that develop during or after COVID-19 and the symptoms last at least four weeks or a few months. A wide range of symptoms have been described, but none can be explained by any other diagnosis </w:t>
      </w:r>
      <w:hyperlink w:anchor="Mikkelsen" w:history="1">
        <w:r w:rsidRPr="00403D49">
          <w:rPr>
            <w:rStyle w:val="Hyperlink"/>
            <w:rFonts w:ascii="Tahoma" w:hAnsi="Tahoma" w:cs="Tahoma"/>
            <w:color w:val="auto"/>
            <w:sz w:val="22"/>
            <w:szCs w:val="22"/>
            <w:u w:val="none"/>
          </w:rPr>
          <w:t>(Mikkelsen, et al., 2021).</w:t>
        </w:r>
      </w:hyperlink>
    </w:p>
    <w:p w14:paraId="52FF2405" w14:textId="3D6BAD47" w:rsidR="00C52DFD" w:rsidRPr="00403D49" w:rsidRDefault="00C52DFD" w:rsidP="00C52DFD">
      <w:pPr>
        <w:spacing w:line="360" w:lineRule="auto"/>
        <w:ind w:firstLine="720"/>
        <w:jc w:val="both"/>
        <w:rPr>
          <w:rFonts w:ascii="Tahoma" w:hAnsi="Tahoma" w:cs="Tahoma"/>
          <w:sz w:val="22"/>
          <w:szCs w:val="22"/>
        </w:rPr>
      </w:pPr>
      <w:r w:rsidRPr="00403D49">
        <w:rPr>
          <w:rFonts w:ascii="Tahoma" w:hAnsi="Tahoma" w:cs="Tahoma"/>
          <w:sz w:val="22"/>
          <w:szCs w:val="22"/>
        </w:rPr>
        <w:t xml:space="preserve">Two cases of COVID-19-associated organising pneumonia (OP) have been recorded in Malaysia, both occurring more than four weeks after the onset of symptoms </w:t>
      </w:r>
      <w:hyperlink w:anchor="ng" w:history="1">
        <w:r w:rsidRPr="00403D49">
          <w:rPr>
            <w:rStyle w:val="Hyperlink"/>
            <w:rFonts w:ascii="Tahoma" w:hAnsi="Tahoma" w:cs="Tahoma"/>
            <w:color w:val="auto"/>
            <w:sz w:val="22"/>
            <w:szCs w:val="22"/>
            <w:u w:val="none"/>
          </w:rPr>
          <w:t>(Ng, et al., 2021)</w:t>
        </w:r>
      </w:hyperlink>
      <w:r w:rsidRPr="00403D49">
        <w:rPr>
          <w:rFonts w:ascii="Tahoma" w:hAnsi="Tahoma" w:cs="Tahoma"/>
          <w:sz w:val="22"/>
          <w:szCs w:val="22"/>
        </w:rPr>
        <w:t xml:space="preserve">. The first case was a 58-year-old woman with mild cough and fatigue while case 2 was an 81-year-old man with cough and dyspnoea. The patient in the first example had persistent fatigue and worsening exertional dyspnoea. The second patient had a worsening cough and new-onset pleuritic chest discomfort, as well as radiological consolidation. Both patients responded nicely to steroid treatment for 12 weeks. Another instance is a previously healthy 28-year-old lady who was diagnosed with COVID-19 and suffered from a series of symptoms for three months, including retrosternal pain, shortness of breath, impaired memory, and severe muscle pain </w:t>
      </w:r>
      <w:hyperlink w:anchor="Taribagil"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Taribagil</w:t>
        </w:r>
        <w:proofErr w:type="spellEnd"/>
        <w:r w:rsidRPr="00403D49">
          <w:rPr>
            <w:rStyle w:val="Hyperlink"/>
            <w:rFonts w:ascii="Tahoma" w:hAnsi="Tahoma" w:cs="Tahoma"/>
            <w:color w:val="auto"/>
            <w:sz w:val="22"/>
            <w:szCs w:val="22"/>
            <w:u w:val="none"/>
          </w:rPr>
          <w:t xml:space="preserve">, </w:t>
        </w:r>
        <w:proofErr w:type="spellStart"/>
        <w:r w:rsidRPr="00403D49">
          <w:rPr>
            <w:rStyle w:val="Hyperlink"/>
            <w:rFonts w:ascii="Tahoma" w:hAnsi="Tahoma" w:cs="Tahoma"/>
            <w:color w:val="auto"/>
            <w:sz w:val="22"/>
            <w:szCs w:val="22"/>
            <w:u w:val="none"/>
          </w:rPr>
          <w:t>Creer</w:t>
        </w:r>
        <w:proofErr w:type="spellEnd"/>
        <w:r w:rsidRPr="00403D49">
          <w:rPr>
            <w:rStyle w:val="Hyperlink"/>
            <w:rFonts w:ascii="Tahoma" w:hAnsi="Tahoma" w:cs="Tahoma"/>
            <w:color w:val="auto"/>
            <w:sz w:val="22"/>
            <w:szCs w:val="22"/>
            <w:u w:val="none"/>
          </w:rPr>
          <w:t>, &amp; Tahir, 2021).</w:t>
        </w:r>
      </w:hyperlink>
      <w:r w:rsidRPr="00403D49">
        <w:rPr>
          <w:rFonts w:ascii="Tahoma" w:hAnsi="Tahoma" w:cs="Tahoma"/>
          <w:sz w:val="22"/>
          <w:szCs w:val="22"/>
        </w:rPr>
        <w:t xml:space="preserve"> Furthermore, psychological symptoms have been recorded in addition to physical and intense post-symptoms. COVID-19 induced severe anxiety and psychotic symptoms in a middle-aged man with no mental history, according to a case report from London </w:t>
      </w:r>
      <w:hyperlink w:anchor="Kozato"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Kozato</w:t>
        </w:r>
        <w:proofErr w:type="spellEnd"/>
        <w:r w:rsidRPr="00403D49">
          <w:rPr>
            <w:rStyle w:val="Hyperlink"/>
            <w:rFonts w:ascii="Tahoma" w:hAnsi="Tahoma" w:cs="Tahoma"/>
            <w:color w:val="auto"/>
            <w:sz w:val="22"/>
            <w:szCs w:val="22"/>
            <w:u w:val="none"/>
          </w:rPr>
          <w:t xml:space="preserve">, Mishra, &amp; </w:t>
        </w:r>
        <w:proofErr w:type="spellStart"/>
        <w:r w:rsidRPr="00403D49">
          <w:rPr>
            <w:rStyle w:val="Hyperlink"/>
            <w:rFonts w:ascii="Tahoma" w:hAnsi="Tahoma" w:cs="Tahoma"/>
            <w:color w:val="auto"/>
            <w:sz w:val="22"/>
            <w:szCs w:val="22"/>
            <w:u w:val="none"/>
          </w:rPr>
          <w:t>Firdosi</w:t>
        </w:r>
        <w:proofErr w:type="spellEnd"/>
        <w:r w:rsidRPr="00403D49">
          <w:rPr>
            <w:rStyle w:val="Hyperlink"/>
            <w:rFonts w:ascii="Tahoma" w:hAnsi="Tahoma" w:cs="Tahoma"/>
            <w:color w:val="auto"/>
            <w:sz w:val="22"/>
            <w:szCs w:val="22"/>
            <w:u w:val="none"/>
          </w:rPr>
          <w:t>, 2021).</w:t>
        </w:r>
      </w:hyperlink>
      <w:r w:rsidRPr="00403D49">
        <w:rPr>
          <w:rFonts w:ascii="Tahoma" w:hAnsi="Tahoma" w:cs="Tahoma"/>
          <w:sz w:val="22"/>
          <w:szCs w:val="22"/>
        </w:rPr>
        <w:t xml:space="preserve"> After a few weeks of his discharge, he couldn't sleep and became increasingly nervous. The new development of psychosis owing to COVID-19 infection is highlighted in this case report.</w:t>
      </w:r>
    </w:p>
    <w:p w14:paraId="66E347CB" w14:textId="77B145B7" w:rsidR="00C75C33" w:rsidRPr="00403D49" w:rsidRDefault="00C75C33" w:rsidP="00C75C33">
      <w:pPr>
        <w:spacing w:line="360" w:lineRule="auto"/>
        <w:ind w:firstLine="720"/>
        <w:jc w:val="both"/>
        <w:rPr>
          <w:rFonts w:ascii="Tahoma" w:hAnsi="Tahoma" w:cs="Tahoma"/>
          <w:sz w:val="22"/>
          <w:szCs w:val="22"/>
        </w:rPr>
      </w:pPr>
      <w:r w:rsidRPr="00403D49">
        <w:rPr>
          <w:rFonts w:ascii="Tahoma" w:hAnsi="Tahoma" w:cs="Tahoma"/>
          <w:sz w:val="22"/>
          <w:szCs w:val="22"/>
        </w:rPr>
        <w:t xml:space="preserve">ML methods are currently being used to develop studies on COVID-19 cluster prediction, death rate prediction, and ICU period prediction. For example, based on the apparent symptoms, the Support Vector Machine (SVM) is used to analyse and forecast the presence of COVID-19 in a person </w:t>
      </w:r>
      <w:hyperlink w:anchor="Villavicencio"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Nayve</w:t>
        </w:r>
        <w:proofErr w:type="spellEnd"/>
        <w:r w:rsidRPr="00403D49">
          <w:rPr>
            <w:rStyle w:val="Hyperlink"/>
            <w:rFonts w:ascii="Tahoma" w:hAnsi="Tahoma" w:cs="Tahoma"/>
            <w:color w:val="auto"/>
            <w:sz w:val="22"/>
            <w:szCs w:val="22"/>
            <w:u w:val="none"/>
          </w:rPr>
          <w:t xml:space="preserve"> Villavicencio, </w:t>
        </w:r>
        <w:proofErr w:type="spellStart"/>
        <w:r w:rsidRPr="00403D49">
          <w:rPr>
            <w:rStyle w:val="Hyperlink"/>
            <w:rFonts w:ascii="Tahoma" w:hAnsi="Tahoma" w:cs="Tahoma"/>
            <w:color w:val="auto"/>
            <w:sz w:val="22"/>
            <w:szCs w:val="22"/>
            <w:u w:val="none"/>
          </w:rPr>
          <w:t>Jeng</w:t>
        </w:r>
        <w:proofErr w:type="spellEnd"/>
        <w:r w:rsidRPr="00403D49">
          <w:rPr>
            <w:rStyle w:val="Hyperlink"/>
            <w:rFonts w:ascii="Tahoma" w:hAnsi="Tahoma" w:cs="Tahoma"/>
            <w:color w:val="auto"/>
            <w:sz w:val="22"/>
            <w:szCs w:val="22"/>
            <w:u w:val="none"/>
          </w:rPr>
          <w:t>, &amp; Hsieh, 2021)</w:t>
        </w:r>
      </w:hyperlink>
      <w:r w:rsidRPr="00403D49">
        <w:rPr>
          <w:rFonts w:ascii="Tahoma" w:hAnsi="Tahoma" w:cs="Tahoma"/>
          <w:sz w:val="22"/>
          <w:szCs w:val="22"/>
        </w:rPr>
        <w:t xml:space="preserve">. The COVID-19 dataset was obtained from Kaggle by the researchers. The proposed model had a 98.02 per cent accuracy rate and a 0.198 mean misclassification error rate. Additionally, the social network analysis (SNA) tool was used in conjunction with the regression technique and the Long-Short Term Memory (LSTM) model to perform clustering using the acquired Twitter text data to quickly identify the cluster of people who will test positive for COVID-19 by determining whether or not they are covidiots </w:t>
      </w:r>
      <w:hyperlink w:anchor="Nugroho" w:history="1">
        <w:r w:rsidRPr="00403D49">
          <w:rPr>
            <w:rStyle w:val="Hyperlink"/>
            <w:rFonts w:ascii="Tahoma" w:hAnsi="Tahoma" w:cs="Tahoma"/>
            <w:color w:val="auto"/>
            <w:sz w:val="22"/>
            <w:szCs w:val="22"/>
            <w:u w:val="none"/>
          </w:rPr>
          <w:t>(Nugroho, et al., 2021)</w:t>
        </w:r>
      </w:hyperlink>
      <w:r w:rsidRPr="00403D49">
        <w:rPr>
          <w:rFonts w:ascii="Tahoma" w:hAnsi="Tahoma" w:cs="Tahoma"/>
          <w:sz w:val="22"/>
          <w:szCs w:val="22"/>
        </w:rPr>
        <w:t>. The phrase "covidiots" refers to people who refuse to participate in COVID-19 combat operations, such as refusing to wear masks. People in the provinces of Banten, DIY, Central Java, and West Java had a significant rate of unfavourable sentiment and science denial about COVID-19, according to the results. This suggests that more people in the province may be tweeting about the negative features of COVID-19.</w:t>
      </w:r>
    </w:p>
    <w:p w14:paraId="6BA5CEE5" w14:textId="5B402ED6" w:rsidR="00C52DFD" w:rsidRPr="00403D49" w:rsidRDefault="00C52DFD" w:rsidP="00C52DFD">
      <w:pPr>
        <w:spacing w:line="360" w:lineRule="auto"/>
        <w:ind w:firstLine="720"/>
        <w:jc w:val="both"/>
        <w:rPr>
          <w:rFonts w:ascii="Tahoma" w:hAnsi="Tahoma" w:cs="Tahoma"/>
          <w:sz w:val="22"/>
          <w:szCs w:val="22"/>
        </w:rPr>
      </w:pPr>
      <w:r w:rsidRPr="00403D49">
        <w:rPr>
          <w:rFonts w:ascii="Tahoma" w:hAnsi="Tahoma" w:cs="Tahoma"/>
          <w:sz w:val="22"/>
          <w:szCs w:val="22"/>
        </w:rPr>
        <w:lastRenderedPageBreak/>
        <w:t xml:space="preserve">From the review of </w:t>
      </w:r>
      <w:hyperlink w:anchor="waring" w:history="1">
        <w:r w:rsidRPr="00403D49">
          <w:rPr>
            <w:rStyle w:val="Hyperlink"/>
            <w:rFonts w:ascii="Tahoma" w:hAnsi="Tahoma" w:cs="Tahoma"/>
            <w:color w:val="auto"/>
            <w:sz w:val="22"/>
            <w:szCs w:val="22"/>
            <w:u w:val="none"/>
          </w:rPr>
          <w:t xml:space="preserve">(Waring, </w:t>
        </w:r>
        <w:proofErr w:type="spellStart"/>
        <w:r w:rsidRPr="00403D49">
          <w:rPr>
            <w:rStyle w:val="Hyperlink"/>
            <w:rFonts w:ascii="Tahoma" w:hAnsi="Tahoma" w:cs="Tahoma"/>
            <w:color w:val="auto"/>
            <w:sz w:val="22"/>
            <w:szCs w:val="22"/>
            <w:u w:val="none"/>
          </w:rPr>
          <w:t>Lindvall</w:t>
        </w:r>
        <w:proofErr w:type="spellEnd"/>
        <w:r w:rsidRPr="00403D49">
          <w:rPr>
            <w:rStyle w:val="Hyperlink"/>
            <w:rFonts w:ascii="Tahoma" w:hAnsi="Tahoma" w:cs="Tahoma"/>
            <w:color w:val="auto"/>
            <w:sz w:val="22"/>
            <w:szCs w:val="22"/>
            <w:u w:val="none"/>
          </w:rPr>
          <w:t xml:space="preserve">, &amp; </w:t>
        </w:r>
        <w:proofErr w:type="spellStart"/>
        <w:r w:rsidRPr="00403D49">
          <w:rPr>
            <w:rStyle w:val="Hyperlink"/>
            <w:rFonts w:ascii="Tahoma" w:hAnsi="Tahoma" w:cs="Tahoma"/>
            <w:color w:val="auto"/>
            <w:sz w:val="22"/>
            <w:szCs w:val="22"/>
            <w:u w:val="none"/>
          </w:rPr>
          <w:t>Umeton</w:t>
        </w:r>
        <w:proofErr w:type="spellEnd"/>
        <w:r w:rsidRPr="00403D49">
          <w:rPr>
            <w:rStyle w:val="Hyperlink"/>
            <w:rFonts w:ascii="Tahoma" w:hAnsi="Tahoma" w:cs="Tahoma"/>
            <w:color w:val="auto"/>
            <w:sz w:val="22"/>
            <w:szCs w:val="22"/>
            <w:u w:val="none"/>
          </w:rPr>
          <w:t>, 2020)</w:t>
        </w:r>
      </w:hyperlink>
      <w:r w:rsidRPr="00403D49">
        <w:rPr>
          <w:rFonts w:ascii="Tahoma" w:hAnsi="Tahoma" w:cs="Tahoma"/>
          <w:sz w:val="22"/>
          <w:szCs w:val="22"/>
        </w:rPr>
        <w:t xml:space="preserve">, statistical and machine learning technologies could be used to conduct a variety of studies with the deployment of electronic health records (EHR). The digitisation of health information has advanced throughout the COVID-19 pandemic era, allowing data scientists to use these records to translate data into useful insights. On the other hand, obtaining the essential features to illustrate machine learning (ML) models on health data, frequently necessitates expert domain expertise. The feature selection or feature engineering stages take time and must be repeated numerous times to achieve the best results. The emergence of AutoML which includes an automated feature engineering mechanism has solved this difficulty. The selected ML model will be run on a subset of features, and the set of features with the greatest performance will be chosen. Automated hyperparameter optimization is another important feature of AutoML. Every ML model has its unique set of hyperparameters that must be manually specified and some of them have crucial implications on performance, necessitating hyperparameter adjustment. AutoML has a function that allows you to quickly identify an optimal hyperparameter value or a set of hyperparameter values that maximises the performance metric for a machine learning activity. AutoML is popular because it has a pipeline optimization function that may be utilised by a non-expert in a range of jobs. Auto-WEKA, Auto-sklearn, TPOT, and other pipeline optimizers are examples. Each pipeline optimizer helps automate the machine learning process by performing one or more tasks. </w:t>
      </w:r>
    </w:p>
    <w:p w14:paraId="0CA9C09A" w14:textId="143C4709" w:rsidR="00C37184" w:rsidRPr="00403D49" w:rsidRDefault="00AD4CCF" w:rsidP="00765460">
      <w:pPr>
        <w:spacing w:line="360" w:lineRule="auto"/>
        <w:ind w:firstLine="720"/>
        <w:jc w:val="both"/>
        <w:rPr>
          <w:rFonts w:ascii="Tahoma" w:hAnsi="Tahoma" w:cs="Tahoma"/>
          <w:sz w:val="22"/>
          <w:szCs w:val="22"/>
        </w:rPr>
      </w:pPr>
      <w:r w:rsidRPr="00403D49">
        <w:rPr>
          <w:rFonts w:ascii="Tahoma" w:hAnsi="Tahoma" w:cs="Tahoma"/>
          <w:sz w:val="22"/>
          <w:szCs w:val="22"/>
        </w:rPr>
        <w:t>There is minimal research on the long COVID prediction due to people now being more concerned about the initially emerging symptoms</w:t>
      </w:r>
      <w:r w:rsidR="00F112ED" w:rsidRPr="00403D49">
        <w:rPr>
          <w:rFonts w:ascii="Tahoma" w:hAnsi="Tahoma" w:cs="Tahoma"/>
          <w:sz w:val="22"/>
          <w:szCs w:val="22"/>
        </w:rPr>
        <w:t xml:space="preserve">. </w:t>
      </w:r>
      <w:r w:rsidRPr="00403D49">
        <w:rPr>
          <w:rFonts w:ascii="Tahoma" w:hAnsi="Tahoma" w:cs="Tahoma"/>
          <w:sz w:val="22"/>
          <w:szCs w:val="22"/>
        </w:rPr>
        <w:t>However, t</w:t>
      </w:r>
      <w:r w:rsidR="000A60CD" w:rsidRPr="00403D49">
        <w:rPr>
          <w:rFonts w:ascii="Tahoma" w:hAnsi="Tahoma" w:cs="Tahoma"/>
          <w:sz w:val="22"/>
          <w:szCs w:val="22"/>
        </w:rPr>
        <w:t xml:space="preserve">he US Department of Health and Human Services and the Department of Justice </w:t>
      </w:r>
      <w:r w:rsidR="00FD7073" w:rsidRPr="00403D49">
        <w:rPr>
          <w:rFonts w:ascii="Tahoma" w:hAnsi="Tahoma" w:cs="Tahoma"/>
          <w:sz w:val="22"/>
          <w:szCs w:val="22"/>
        </w:rPr>
        <w:t>stated</w:t>
      </w:r>
      <w:r w:rsidR="000A60CD" w:rsidRPr="00403D49">
        <w:rPr>
          <w:rFonts w:ascii="Tahoma" w:hAnsi="Tahoma" w:cs="Tahoma"/>
          <w:sz w:val="22"/>
          <w:szCs w:val="22"/>
        </w:rPr>
        <w:t xml:space="preserve"> in response to an evaluation report </w:t>
      </w:r>
      <w:hyperlink w:anchor="Mikkelsen" w:history="1">
        <w:r w:rsidR="000A60CD" w:rsidRPr="00403D49">
          <w:rPr>
            <w:rStyle w:val="Hyperlink"/>
            <w:rFonts w:ascii="Tahoma" w:hAnsi="Tahoma" w:cs="Tahoma"/>
            <w:color w:val="auto"/>
            <w:sz w:val="22"/>
            <w:szCs w:val="22"/>
            <w:u w:val="none"/>
          </w:rPr>
          <w:t>(Mikkelsen, et al., 2021)</w:t>
        </w:r>
      </w:hyperlink>
      <w:r w:rsidR="000A60CD" w:rsidRPr="00403D49">
        <w:rPr>
          <w:rFonts w:ascii="Tahoma" w:hAnsi="Tahoma" w:cs="Tahoma"/>
          <w:sz w:val="22"/>
          <w:szCs w:val="22"/>
        </w:rPr>
        <w:t xml:space="preserve"> confirming that long COVID is a type of disability because its effects interfere with daily activities</w:t>
      </w:r>
      <w:r w:rsidR="00F112ED" w:rsidRPr="00403D49">
        <w:rPr>
          <w:rFonts w:ascii="Tahoma" w:hAnsi="Tahoma" w:cs="Tahoma"/>
          <w:sz w:val="22"/>
          <w:szCs w:val="22"/>
        </w:rPr>
        <w:t>, thus people should have more concerns on this long-term effect</w:t>
      </w:r>
      <w:r w:rsidR="000A60CD" w:rsidRPr="00403D49">
        <w:rPr>
          <w:rFonts w:ascii="Tahoma" w:hAnsi="Tahoma" w:cs="Tahoma"/>
          <w:sz w:val="22"/>
          <w:szCs w:val="22"/>
        </w:rPr>
        <w:t xml:space="preserve">. According to the results of an observational study of patients hospitalised with COVID-19, 40% of patients were unable to return to normal activities after being discharged from the hospital </w:t>
      </w:r>
      <w:hyperlink w:anchor="chopra" w:history="1">
        <w:r w:rsidR="000A60CD" w:rsidRPr="00403D49">
          <w:rPr>
            <w:rStyle w:val="Hyperlink"/>
            <w:rFonts w:ascii="Tahoma" w:hAnsi="Tahoma" w:cs="Tahoma"/>
            <w:color w:val="auto"/>
            <w:sz w:val="22"/>
            <w:szCs w:val="22"/>
            <w:u w:val="none"/>
          </w:rPr>
          <w:t>(Chopra, et al., 2021)</w:t>
        </w:r>
      </w:hyperlink>
      <w:r w:rsidR="000A60CD" w:rsidRPr="00403D49">
        <w:rPr>
          <w:rFonts w:ascii="Tahoma" w:hAnsi="Tahoma" w:cs="Tahoma"/>
          <w:sz w:val="22"/>
          <w:szCs w:val="22"/>
        </w:rPr>
        <w:t xml:space="preserve">. </w:t>
      </w:r>
      <w:r w:rsidRPr="00403D49">
        <w:rPr>
          <w:rFonts w:ascii="Tahoma" w:hAnsi="Tahoma" w:cs="Tahoma"/>
          <w:sz w:val="22"/>
          <w:szCs w:val="22"/>
        </w:rPr>
        <w:t xml:space="preserve">The biggest challenge in diagnosing post-COVID-19 symptoms is a paucity of data; self-reporting questionnaires and observational studies can only provide limited information. </w:t>
      </w:r>
      <w:r w:rsidR="00E15EBD" w:rsidRPr="00403D49">
        <w:rPr>
          <w:rFonts w:ascii="Tahoma" w:hAnsi="Tahoma" w:cs="Tahoma"/>
          <w:sz w:val="22"/>
          <w:szCs w:val="22"/>
        </w:rPr>
        <w:t>Health professional</w:t>
      </w:r>
      <w:r w:rsidRPr="00403D49">
        <w:rPr>
          <w:rFonts w:ascii="Tahoma" w:hAnsi="Tahoma" w:cs="Tahoma"/>
          <w:sz w:val="22"/>
          <w:szCs w:val="22"/>
        </w:rPr>
        <w:t xml:space="preserve"> now does the majority of the evaluations of patients' persistent complaints, which is time-consuming and labour-intensive. As a result, ML models may aid in identifying and predicting the occurrence of long COVID </w:t>
      </w:r>
      <w:r w:rsidR="00F112ED" w:rsidRPr="00403D49">
        <w:rPr>
          <w:rFonts w:ascii="Tahoma" w:hAnsi="Tahoma" w:cs="Tahoma"/>
          <w:sz w:val="22"/>
          <w:szCs w:val="22"/>
        </w:rPr>
        <w:t>in</w:t>
      </w:r>
      <w:r w:rsidRPr="00403D49">
        <w:rPr>
          <w:rFonts w:ascii="Tahoma" w:hAnsi="Tahoma" w:cs="Tahoma"/>
          <w:sz w:val="22"/>
          <w:szCs w:val="22"/>
        </w:rPr>
        <w:t xml:space="preserve"> a person by identifying and analysing the relevant features that produced long COVID.</w:t>
      </w:r>
    </w:p>
    <w:p w14:paraId="60C9EF3C" w14:textId="4D5D00CD" w:rsidR="00D254F2" w:rsidRPr="00403D49" w:rsidRDefault="00D254F2" w:rsidP="00FD604D">
      <w:pPr>
        <w:rPr>
          <w:rFonts w:ascii="Tahoma" w:eastAsia="Yu Gothic" w:hAnsi="Tahoma" w:cs="Tahoma"/>
          <w:sz w:val="22"/>
          <w:szCs w:val="22"/>
          <w:lang w:eastAsia="ja-JP"/>
        </w:rPr>
      </w:pPr>
    </w:p>
    <w:p w14:paraId="1ED9D3C3" w14:textId="77777777" w:rsidR="00FD604D" w:rsidRPr="00403D49" w:rsidRDefault="00FD604D" w:rsidP="00FD604D">
      <w:pPr>
        <w:pStyle w:val="ListParagraph"/>
        <w:numPr>
          <w:ilvl w:val="1"/>
          <w:numId w:val="1"/>
        </w:numPr>
        <w:spacing w:line="360" w:lineRule="auto"/>
        <w:jc w:val="both"/>
        <w:rPr>
          <w:rFonts w:ascii="Tahoma" w:hAnsi="Tahoma" w:cs="Tahoma"/>
          <w:b/>
          <w:bCs/>
          <w:sz w:val="22"/>
          <w:szCs w:val="22"/>
        </w:rPr>
      </w:pPr>
      <w:bookmarkStart w:id="17" w:name="prbstate"/>
      <w:r w:rsidRPr="00403D49">
        <w:rPr>
          <w:rFonts w:ascii="Tahoma" w:hAnsi="Tahoma" w:cs="Tahoma"/>
          <w:b/>
          <w:bCs/>
          <w:sz w:val="22"/>
          <w:szCs w:val="22"/>
        </w:rPr>
        <w:lastRenderedPageBreak/>
        <w:t>Problem Statement</w:t>
      </w:r>
    </w:p>
    <w:bookmarkEnd w:id="17"/>
    <w:p w14:paraId="0D8284E2" w14:textId="5063A19D" w:rsidR="00FD604D" w:rsidRPr="00403D49" w:rsidRDefault="00FD604D" w:rsidP="00FD604D">
      <w:pPr>
        <w:spacing w:line="360" w:lineRule="auto"/>
        <w:jc w:val="both"/>
        <w:rPr>
          <w:rFonts w:ascii="Tahoma" w:eastAsia="Yu Gothic" w:hAnsi="Tahoma" w:cs="Tahoma"/>
          <w:b/>
          <w:bCs/>
          <w:sz w:val="22"/>
          <w:szCs w:val="22"/>
          <w:lang w:eastAsia="ja-JP"/>
        </w:rPr>
      </w:pPr>
      <w:r w:rsidRPr="00403D49">
        <w:rPr>
          <w:rFonts w:ascii="Tahoma" w:hAnsi="Tahoma" w:cs="Tahoma"/>
          <w:sz w:val="22"/>
          <w:szCs w:val="22"/>
        </w:rPr>
        <w:t xml:space="preserve">The main cause for someone getting a long COVID is still on </w:t>
      </w:r>
      <w:r w:rsidR="00F112ED" w:rsidRPr="00403D49">
        <w:rPr>
          <w:rFonts w:ascii="Tahoma" w:hAnsi="Tahoma" w:cs="Tahoma"/>
          <w:sz w:val="22"/>
          <w:szCs w:val="22"/>
        </w:rPr>
        <w:t>explored</w:t>
      </w:r>
      <w:r w:rsidRPr="00403D49">
        <w:rPr>
          <w:rFonts w:ascii="Tahoma" w:hAnsi="Tahoma" w:cs="Tahoma"/>
          <w:sz w:val="22"/>
          <w:szCs w:val="22"/>
        </w:rPr>
        <w:t>, however, it could be linked to the COVID-19 variations' characteristics, vaccination status, medical therapy received during the recovery phase, or medical history. Although there have been statistical studies on the relationships between patient demographics and the occurrence of persistent COVID symptoms, more advanced and faster approaches could be employed to address this issue. Hence, several problem statements have been identified. It was discovered that (</w:t>
      </w:r>
      <w:proofErr w:type="spellStart"/>
      <w:r w:rsidRPr="00403D49">
        <w:rPr>
          <w:rFonts w:ascii="Tahoma" w:hAnsi="Tahoma" w:cs="Tahoma"/>
          <w:sz w:val="22"/>
          <w:szCs w:val="22"/>
        </w:rPr>
        <w:t>i</w:t>
      </w:r>
      <w:proofErr w:type="spellEnd"/>
      <w:r w:rsidRPr="00403D49">
        <w:rPr>
          <w:rFonts w:ascii="Tahoma" w:hAnsi="Tahoma" w:cs="Tahoma"/>
          <w:sz w:val="22"/>
          <w:szCs w:val="22"/>
        </w:rPr>
        <w:t xml:space="preserve">) only statistical tools and clinical observations have been used to study the relevant aspects that led to the formation of long COVID. Furthermore, (ii) there is less research on applying ML models to forecast long COVID. Besides, (iii) There is only a little amount of data consisting </w:t>
      </w:r>
      <w:r w:rsidR="00F112ED" w:rsidRPr="00403D49">
        <w:rPr>
          <w:rFonts w:ascii="Tahoma" w:hAnsi="Tahoma" w:cs="Tahoma"/>
          <w:sz w:val="22"/>
          <w:szCs w:val="22"/>
        </w:rPr>
        <w:t>of</w:t>
      </w:r>
      <w:r w:rsidRPr="00403D49">
        <w:rPr>
          <w:rFonts w:ascii="Tahoma" w:hAnsi="Tahoma" w:cs="Tahoma"/>
          <w:sz w:val="22"/>
          <w:szCs w:val="22"/>
        </w:rPr>
        <w:t xml:space="preserve"> the lasting effects on patients that have been published and are available to use.</w:t>
      </w:r>
    </w:p>
    <w:p w14:paraId="3C90ECD1" w14:textId="77777777" w:rsidR="00FD604D" w:rsidRPr="00403D49" w:rsidRDefault="00FD604D" w:rsidP="00FD604D">
      <w:pPr>
        <w:spacing w:line="360" w:lineRule="auto"/>
        <w:jc w:val="both"/>
        <w:rPr>
          <w:rFonts w:ascii="Tahoma" w:eastAsia="Yu Gothic" w:hAnsi="Tahoma" w:cs="Tahoma"/>
          <w:b/>
          <w:bCs/>
          <w:sz w:val="22"/>
          <w:szCs w:val="22"/>
          <w:lang w:eastAsia="ja-JP"/>
        </w:rPr>
      </w:pPr>
    </w:p>
    <w:p w14:paraId="32DD2B04" w14:textId="266E475C" w:rsidR="008F28E7" w:rsidRPr="00403D49" w:rsidRDefault="008F28E7" w:rsidP="00FD604D">
      <w:pPr>
        <w:pStyle w:val="ListParagraph"/>
        <w:numPr>
          <w:ilvl w:val="1"/>
          <w:numId w:val="1"/>
        </w:numPr>
        <w:spacing w:line="360" w:lineRule="auto"/>
        <w:jc w:val="both"/>
        <w:rPr>
          <w:rFonts w:ascii="Tahoma" w:eastAsia="Yu Gothic" w:hAnsi="Tahoma" w:cs="Tahoma"/>
          <w:b/>
          <w:bCs/>
          <w:sz w:val="22"/>
          <w:szCs w:val="22"/>
          <w:lang w:eastAsia="ja-JP"/>
        </w:rPr>
      </w:pPr>
      <w:bookmarkStart w:id="18" w:name="prjobj"/>
      <w:r w:rsidRPr="00403D49">
        <w:rPr>
          <w:rFonts w:ascii="Tahoma" w:eastAsia="Yu Gothic" w:hAnsi="Tahoma" w:cs="Tahoma"/>
          <w:b/>
          <w:bCs/>
          <w:sz w:val="22"/>
          <w:szCs w:val="22"/>
          <w:lang w:eastAsia="ja-JP"/>
        </w:rPr>
        <w:t>Project Objectives</w:t>
      </w:r>
    </w:p>
    <w:bookmarkEnd w:id="18"/>
    <w:p w14:paraId="263531D9" w14:textId="3EE08C0B" w:rsidR="008F28E7" w:rsidRPr="00403D49" w:rsidRDefault="008F28E7" w:rsidP="008F28E7">
      <w:pPr>
        <w:pStyle w:val="ListParagraph"/>
        <w:numPr>
          <w:ilvl w:val="0"/>
          <w:numId w:val="7"/>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 xml:space="preserve">To curate and modify datasets from the existing long COVID datasets based on the common features in order to identify the most relevant features that develop long COVID by applying data processing </w:t>
      </w:r>
      <w:r w:rsidR="0025652D" w:rsidRPr="00403D49">
        <w:rPr>
          <w:rFonts w:ascii="Tahoma" w:eastAsia="Yu Gothic" w:hAnsi="Tahoma" w:cs="Tahoma"/>
          <w:sz w:val="22"/>
          <w:szCs w:val="22"/>
          <w:lang w:eastAsia="ja-JP"/>
        </w:rPr>
        <w:t>tools</w:t>
      </w:r>
      <w:r w:rsidRPr="00403D49">
        <w:rPr>
          <w:rFonts w:ascii="Tahoma" w:eastAsia="Yu Gothic" w:hAnsi="Tahoma" w:cs="Tahoma"/>
          <w:sz w:val="22"/>
          <w:szCs w:val="22"/>
          <w:lang w:eastAsia="ja-JP"/>
        </w:rPr>
        <w:t xml:space="preserve"> and automated feature engineering tools.</w:t>
      </w:r>
    </w:p>
    <w:p w14:paraId="61C60801" w14:textId="77777777" w:rsidR="008F28E7" w:rsidRPr="00403D49" w:rsidRDefault="008F28E7" w:rsidP="008F28E7">
      <w:pPr>
        <w:pStyle w:val="ListParagraph"/>
        <w:numPr>
          <w:ilvl w:val="0"/>
          <w:numId w:val="7"/>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 xml:space="preserve">To design a comparison of automated machine learning models and ensemble models in terms of predicting the occurrence of long COVID. </w:t>
      </w:r>
    </w:p>
    <w:p w14:paraId="052DF4B8" w14:textId="77777777" w:rsidR="008F28E7" w:rsidRPr="00403D49" w:rsidRDefault="008F28E7" w:rsidP="008F28E7">
      <w:pPr>
        <w:pStyle w:val="ListParagraph"/>
        <w:numPr>
          <w:ilvl w:val="0"/>
          <w:numId w:val="7"/>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implement machine learning classifiers and ensemble models using Auto-sklearn and TPOT to predict the occurrence of long COVID.</w:t>
      </w:r>
    </w:p>
    <w:p w14:paraId="4F11EEF7" w14:textId="77777777" w:rsidR="008F28E7" w:rsidRPr="00403D49" w:rsidRDefault="008F28E7" w:rsidP="008F28E7">
      <w:pPr>
        <w:pStyle w:val="ListParagraph"/>
        <w:numPr>
          <w:ilvl w:val="0"/>
          <w:numId w:val="7"/>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 xml:space="preserve">To evaluate the accuracy, precision, and sensitivity of machine learning models and ensemble models for predicting the presence of long COVID. </w:t>
      </w:r>
    </w:p>
    <w:p w14:paraId="6FB46977" w14:textId="77777777" w:rsidR="008F28E7" w:rsidRPr="00403D49" w:rsidRDefault="008F28E7" w:rsidP="008F28E7">
      <w:pPr>
        <w:spacing w:line="360" w:lineRule="auto"/>
        <w:jc w:val="both"/>
        <w:rPr>
          <w:rFonts w:ascii="Tahoma" w:eastAsia="Yu Gothic" w:hAnsi="Tahoma" w:cs="Tahoma"/>
          <w:b/>
          <w:bCs/>
          <w:sz w:val="22"/>
          <w:szCs w:val="22"/>
          <w:lang w:eastAsia="ja-JP"/>
        </w:rPr>
      </w:pPr>
    </w:p>
    <w:p w14:paraId="429CB783" w14:textId="55900F8E" w:rsidR="00D254F2" w:rsidRPr="00403D49" w:rsidRDefault="00D254F2" w:rsidP="008F28E7">
      <w:pPr>
        <w:pStyle w:val="ListParagraph"/>
        <w:numPr>
          <w:ilvl w:val="1"/>
          <w:numId w:val="1"/>
        </w:numPr>
        <w:spacing w:line="360" w:lineRule="auto"/>
        <w:jc w:val="both"/>
        <w:rPr>
          <w:rFonts w:ascii="Tahoma" w:eastAsia="Yu Gothic" w:hAnsi="Tahoma" w:cs="Tahoma"/>
          <w:b/>
          <w:bCs/>
          <w:sz w:val="22"/>
          <w:szCs w:val="22"/>
          <w:lang w:eastAsia="ja-JP"/>
        </w:rPr>
      </w:pPr>
      <w:bookmarkStart w:id="19" w:name="prjscope"/>
      <w:r w:rsidRPr="00403D49">
        <w:rPr>
          <w:rFonts w:ascii="Tahoma" w:eastAsia="Yu Gothic" w:hAnsi="Tahoma" w:cs="Tahoma"/>
          <w:b/>
          <w:bCs/>
          <w:sz w:val="22"/>
          <w:szCs w:val="22"/>
          <w:lang w:eastAsia="ja-JP"/>
        </w:rPr>
        <w:t>Project Scope</w:t>
      </w:r>
    </w:p>
    <w:bookmarkEnd w:id="19"/>
    <w:p w14:paraId="65FCC3A1" w14:textId="581C0C08" w:rsidR="00451E72" w:rsidRPr="00403D49" w:rsidRDefault="00451E72" w:rsidP="00306710">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 xml:space="preserve">The programming language used for this project is Python, which also provides open-source AutoML modules, making it simple to implement codes on datasets. The datasets used originate from the "Novel Coronavirus (COVID) Illness – Patient Report (NCIPR)" </w:t>
      </w:r>
      <w:hyperlink w:anchor="thomason" w:history="1">
        <w:r w:rsidRPr="00403D49">
          <w:rPr>
            <w:rStyle w:val="Hyperlink"/>
            <w:rFonts w:ascii="Tahoma" w:eastAsia="Yu Gothic" w:hAnsi="Tahoma" w:cs="Tahoma"/>
            <w:color w:val="auto"/>
            <w:sz w:val="22"/>
            <w:szCs w:val="22"/>
            <w:u w:val="none"/>
            <w:lang w:eastAsia="ja-JP"/>
          </w:rPr>
          <w:t xml:space="preserve">(Thomason, </w:t>
        </w:r>
        <w:proofErr w:type="spellStart"/>
        <w:r w:rsidRPr="00403D49">
          <w:rPr>
            <w:rStyle w:val="Hyperlink"/>
            <w:rFonts w:ascii="Tahoma" w:eastAsia="Yu Gothic" w:hAnsi="Tahoma" w:cs="Tahoma"/>
            <w:color w:val="auto"/>
            <w:sz w:val="22"/>
            <w:szCs w:val="22"/>
            <w:u w:val="none"/>
            <w:lang w:eastAsia="ja-JP"/>
          </w:rPr>
          <w:t>Werchan</w:t>
        </w:r>
        <w:proofErr w:type="spellEnd"/>
        <w:r w:rsidRPr="00403D49">
          <w:rPr>
            <w:rStyle w:val="Hyperlink"/>
            <w:rFonts w:ascii="Tahoma" w:eastAsia="Yu Gothic" w:hAnsi="Tahoma" w:cs="Tahoma"/>
            <w:color w:val="auto"/>
            <w:sz w:val="22"/>
            <w:szCs w:val="22"/>
            <w:u w:val="none"/>
            <w:lang w:eastAsia="ja-JP"/>
          </w:rPr>
          <w:t>, &amp; Hendrix, 2021)</w:t>
        </w:r>
      </w:hyperlink>
      <w:r w:rsidRPr="00403D49">
        <w:rPr>
          <w:rFonts w:ascii="Tahoma" w:eastAsia="Yu Gothic" w:hAnsi="Tahoma" w:cs="Tahoma"/>
          <w:sz w:val="22"/>
          <w:szCs w:val="22"/>
          <w:lang w:eastAsia="ja-JP"/>
        </w:rPr>
        <w:t xml:space="preserve"> and </w:t>
      </w:r>
      <w:proofErr w:type="spellStart"/>
      <w:r w:rsidRPr="00403D49">
        <w:rPr>
          <w:rFonts w:ascii="Tahoma" w:eastAsia="Yu Gothic" w:hAnsi="Tahoma" w:cs="Tahoma"/>
          <w:sz w:val="22"/>
          <w:szCs w:val="22"/>
          <w:lang w:eastAsia="ja-JP"/>
        </w:rPr>
        <w:t>Wellcome</w:t>
      </w:r>
      <w:proofErr w:type="spellEnd"/>
      <w:r w:rsidRPr="00403D49">
        <w:rPr>
          <w:rFonts w:ascii="Tahoma" w:eastAsia="Yu Gothic" w:hAnsi="Tahoma" w:cs="Tahoma"/>
          <w:sz w:val="22"/>
          <w:szCs w:val="22"/>
          <w:lang w:eastAsia="ja-JP"/>
        </w:rPr>
        <w:t xml:space="preserve"> team survey data in Kenya and Malawi </w:t>
      </w:r>
      <w:hyperlink w:anchor="wellcome" w:history="1">
        <w:r w:rsidRPr="00403D49">
          <w:rPr>
            <w:rStyle w:val="Hyperlink"/>
            <w:rFonts w:ascii="Tahoma" w:eastAsia="Yu Gothic" w:hAnsi="Tahoma" w:cs="Tahoma"/>
            <w:color w:val="auto"/>
            <w:sz w:val="22"/>
            <w:szCs w:val="22"/>
            <w:u w:val="none"/>
            <w:lang w:eastAsia="ja-JP"/>
          </w:rPr>
          <w:t>(</w:t>
        </w:r>
        <w:proofErr w:type="spellStart"/>
        <w:r w:rsidRPr="00403D49">
          <w:rPr>
            <w:rStyle w:val="Hyperlink"/>
            <w:rFonts w:ascii="Tahoma" w:eastAsia="Yu Gothic" w:hAnsi="Tahoma" w:cs="Tahoma"/>
            <w:color w:val="auto"/>
            <w:sz w:val="22"/>
            <w:szCs w:val="22"/>
            <w:u w:val="none"/>
            <w:lang w:eastAsia="ja-JP"/>
          </w:rPr>
          <w:t>Wellcome</w:t>
        </w:r>
        <w:proofErr w:type="spellEnd"/>
        <w:r w:rsidRPr="00403D49">
          <w:rPr>
            <w:rStyle w:val="Hyperlink"/>
            <w:rFonts w:ascii="Tahoma" w:eastAsia="Yu Gothic" w:hAnsi="Tahoma" w:cs="Tahoma"/>
            <w:color w:val="auto"/>
            <w:sz w:val="22"/>
            <w:szCs w:val="22"/>
            <w:u w:val="none"/>
            <w:lang w:eastAsia="ja-JP"/>
          </w:rPr>
          <w:t>, 2022)</w:t>
        </w:r>
      </w:hyperlink>
      <w:r w:rsidRPr="00403D49">
        <w:rPr>
          <w:rFonts w:ascii="Tahoma" w:eastAsia="Yu Gothic" w:hAnsi="Tahoma" w:cs="Tahoma"/>
          <w:sz w:val="22"/>
          <w:szCs w:val="22"/>
          <w:lang w:eastAsia="ja-JP"/>
        </w:rPr>
        <w:t xml:space="preserve">. </w:t>
      </w:r>
      <w:r w:rsidR="00306710" w:rsidRPr="00403D49">
        <w:rPr>
          <w:rFonts w:ascii="Tahoma" w:eastAsia="Yu Gothic" w:hAnsi="Tahoma" w:cs="Tahoma"/>
          <w:sz w:val="22"/>
          <w:szCs w:val="22"/>
          <w:lang w:eastAsia="ja-JP"/>
        </w:rPr>
        <w:t xml:space="preserve">Both datasets were compiled using responses from confirmed COVID-19 patients ranging in age from 18 to 98, hence this project excludes infants, children, and teenagers. The NCIPR survey included </w:t>
      </w:r>
      <w:r w:rsidR="00306710" w:rsidRPr="00403D49">
        <w:rPr>
          <w:rFonts w:ascii="Tahoma" w:eastAsia="Yu Gothic" w:hAnsi="Tahoma" w:cs="Tahoma"/>
          <w:sz w:val="22"/>
          <w:szCs w:val="22"/>
          <w:lang w:eastAsia="ja-JP"/>
        </w:rPr>
        <w:lastRenderedPageBreak/>
        <w:t xml:space="preserve">individuals diagnosed with COVID-19 at New York University Langone Medical </w:t>
      </w:r>
      <w:proofErr w:type="spellStart"/>
      <w:r w:rsidR="00306710" w:rsidRPr="00403D49">
        <w:rPr>
          <w:rFonts w:ascii="Tahoma" w:eastAsia="Yu Gothic" w:hAnsi="Tahoma" w:cs="Tahoma"/>
          <w:sz w:val="22"/>
          <w:szCs w:val="22"/>
          <w:lang w:eastAsia="ja-JP"/>
        </w:rPr>
        <w:t>Center</w:t>
      </w:r>
      <w:proofErr w:type="spellEnd"/>
      <w:r w:rsidR="00306710" w:rsidRPr="00403D49">
        <w:rPr>
          <w:rFonts w:ascii="Tahoma" w:eastAsia="Yu Gothic" w:hAnsi="Tahoma" w:cs="Tahoma"/>
          <w:sz w:val="22"/>
          <w:szCs w:val="22"/>
          <w:lang w:eastAsia="ja-JP"/>
        </w:rPr>
        <w:t xml:space="preserve"> (NYU Langone), whereas the </w:t>
      </w:r>
      <w:proofErr w:type="spellStart"/>
      <w:r w:rsidR="00306710" w:rsidRPr="00403D49">
        <w:rPr>
          <w:rFonts w:ascii="Tahoma" w:eastAsia="Yu Gothic" w:hAnsi="Tahoma" w:cs="Tahoma"/>
          <w:sz w:val="22"/>
          <w:szCs w:val="22"/>
          <w:lang w:eastAsia="ja-JP"/>
        </w:rPr>
        <w:t>Kenya&amp;Malawi</w:t>
      </w:r>
      <w:proofErr w:type="spellEnd"/>
      <w:r w:rsidR="00306710" w:rsidRPr="00403D49">
        <w:rPr>
          <w:rFonts w:ascii="Tahoma" w:eastAsia="Yu Gothic" w:hAnsi="Tahoma" w:cs="Tahoma"/>
          <w:sz w:val="22"/>
          <w:szCs w:val="22"/>
          <w:lang w:eastAsia="ja-JP"/>
        </w:rPr>
        <w:t xml:space="preserve"> dataset included patients from Kenya and Malawi.  </w:t>
      </w:r>
      <w:r w:rsidRPr="00403D49">
        <w:rPr>
          <w:rFonts w:ascii="Tahoma" w:eastAsia="Yu Gothic" w:hAnsi="Tahoma" w:cs="Tahoma"/>
          <w:sz w:val="22"/>
          <w:szCs w:val="22"/>
          <w:lang w:eastAsia="ja-JP"/>
        </w:rPr>
        <w:t xml:space="preserve">Without pre-processing, such as filtering out missing data rows, the data sizes are </w:t>
      </w:r>
      <w:r w:rsidR="00F112ED" w:rsidRPr="00403D49">
        <w:rPr>
          <w:rFonts w:ascii="Tahoma" w:eastAsia="Yu Gothic" w:hAnsi="Tahoma" w:cs="Tahoma"/>
          <w:sz w:val="22"/>
          <w:szCs w:val="22"/>
          <w:lang w:eastAsia="ja-JP"/>
        </w:rPr>
        <w:t>1670 and 1665</w:t>
      </w:r>
      <w:r w:rsidRPr="00403D49">
        <w:rPr>
          <w:rFonts w:ascii="Tahoma" w:eastAsia="Yu Gothic" w:hAnsi="Tahoma" w:cs="Tahoma"/>
          <w:sz w:val="22"/>
          <w:szCs w:val="22"/>
          <w:lang w:eastAsia="ja-JP"/>
        </w:rPr>
        <w:t xml:space="preserve">, respectively. </w:t>
      </w:r>
      <w:r w:rsidR="00073BF8" w:rsidRPr="00403D49">
        <w:rPr>
          <w:rFonts w:ascii="Tahoma" w:eastAsia="Yu Gothic" w:hAnsi="Tahoma" w:cs="Tahoma"/>
          <w:sz w:val="22"/>
          <w:szCs w:val="22"/>
          <w:lang w:eastAsia="ja-JP"/>
        </w:rPr>
        <w:t xml:space="preserve">These two </w:t>
      </w:r>
      <w:r w:rsidRPr="00403D49">
        <w:rPr>
          <w:rFonts w:ascii="Tahoma" w:eastAsia="Yu Gothic" w:hAnsi="Tahoma" w:cs="Tahoma"/>
          <w:sz w:val="22"/>
          <w:szCs w:val="22"/>
          <w:lang w:eastAsia="ja-JP"/>
        </w:rPr>
        <w:t xml:space="preserve">datasets contain fundamental information such as the individuals' demographics, such as their age and medical history, as well as the self-report, which includes secondary symptoms, vaccination status, and so on. AutoML will choose the classifiers through optimization, but in this project, it will be limited to considering the ML models and will not include neural network (NN) or deep learning models. </w:t>
      </w:r>
      <w:r w:rsidR="00073BF8" w:rsidRPr="00403D49">
        <w:rPr>
          <w:rFonts w:ascii="Tahoma" w:eastAsia="Yu Gothic" w:hAnsi="Tahoma" w:cs="Tahoma"/>
          <w:sz w:val="22"/>
          <w:szCs w:val="22"/>
          <w:lang w:eastAsia="ja-JP"/>
        </w:rPr>
        <w:t xml:space="preserve">The two AutoML packages chosen are Auto-sklearn and Tree-based Pipeline Optimization (TPOT). </w:t>
      </w:r>
      <w:r w:rsidR="00AF6C91" w:rsidRPr="00403D49">
        <w:rPr>
          <w:rFonts w:ascii="Tahoma" w:eastAsia="Yu Gothic" w:hAnsi="Tahoma" w:cs="Tahoma"/>
          <w:sz w:val="22"/>
          <w:szCs w:val="22"/>
          <w:lang w:eastAsia="ja-JP"/>
        </w:rPr>
        <w:t xml:space="preserve">Auto-sklearn </w:t>
      </w:r>
      <w:r w:rsidR="007C6701" w:rsidRPr="00403D49">
        <w:rPr>
          <w:rFonts w:ascii="Tahoma" w:eastAsia="Yu Gothic" w:hAnsi="Tahoma" w:cs="Tahoma"/>
          <w:sz w:val="22"/>
          <w:szCs w:val="22"/>
          <w:lang w:eastAsia="ja-JP"/>
        </w:rPr>
        <w:t xml:space="preserve">was created </w:t>
      </w:r>
      <w:r w:rsidR="007B7DEF" w:rsidRPr="00403D49">
        <w:rPr>
          <w:rFonts w:ascii="Tahoma" w:eastAsia="Yu Gothic" w:hAnsi="Tahoma" w:cs="Tahoma"/>
          <w:sz w:val="22"/>
          <w:szCs w:val="22"/>
          <w:lang w:eastAsia="ja-JP"/>
        </w:rPr>
        <w:t>based on</w:t>
      </w:r>
      <w:r w:rsidR="007C6701" w:rsidRPr="00403D49">
        <w:rPr>
          <w:rFonts w:ascii="Tahoma" w:eastAsia="Yu Gothic" w:hAnsi="Tahoma" w:cs="Tahoma"/>
          <w:sz w:val="22"/>
          <w:szCs w:val="22"/>
          <w:lang w:eastAsia="ja-JP"/>
        </w:rPr>
        <w:t xml:space="preserve"> the </w:t>
      </w:r>
      <w:r w:rsidR="00AF6C91" w:rsidRPr="00403D49">
        <w:rPr>
          <w:rFonts w:ascii="Tahoma" w:eastAsia="Yu Gothic" w:hAnsi="Tahoma" w:cs="Tahoma"/>
          <w:sz w:val="22"/>
          <w:szCs w:val="22"/>
          <w:lang w:eastAsia="ja-JP"/>
        </w:rPr>
        <w:t>S</w:t>
      </w:r>
      <w:r w:rsidR="007C6701" w:rsidRPr="00403D49">
        <w:rPr>
          <w:rFonts w:ascii="Tahoma" w:eastAsia="Yu Gothic" w:hAnsi="Tahoma" w:cs="Tahoma"/>
          <w:sz w:val="22"/>
          <w:szCs w:val="22"/>
          <w:lang w:eastAsia="ja-JP"/>
        </w:rPr>
        <w:t>cikit-learn (</w:t>
      </w:r>
      <w:bookmarkStart w:id="20" w:name="_Hlk100559610"/>
      <w:r w:rsidR="007C6701" w:rsidRPr="00403D49">
        <w:rPr>
          <w:rFonts w:ascii="Tahoma" w:eastAsia="Yu Gothic" w:hAnsi="Tahoma" w:cs="Tahoma"/>
          <w:sz w:val="22"/>
          <w:szCs w:val="22"/>
          <w:lang w:eastAsia="ja-JP"/>
        </w:rPr>
        <w:t>sklearn</w:t>
      </w:r>
      <w:bookmarkEnd w:id="20"/>
      <w:r w:rsidR="007C6701" w:rsidRPr="00403D49">
        <w:rPr>
          <w:rFonts w:ascii="Tahoma" w:eastAsia="Yu Gothic" w:hAnsi="Tahoma" w:cs="Tahoma"/>
          <w:sz w:val="22"/>
          <w:szCs w:val="22"/>
          <w:lang w:eastAsia="ja-JP"/>
        </w:rPr>
        <w:t>) package and includes 15 classifiers</w:t>
      </w:r>
      <w:r w:rsidR="007B7DEF" w:rsidRPr="00403D49">
        <w:rPr>
          <w:rFonts w:ascii="Tahoma" w:eastAsia="Yu Gothic" w:hAnsi="Tahoma" w:cs="Tahoma"/>
          <w:sz w:val="22"/>
          <w:szCs w:val="22"/>
          <w:lang w:eastAsia="ja-JP"/>
        </w:rPr>
        <w:t xml:space="preserve"> </w:t>
      </w:r>
      <w:hyperlink w:anchor="Feurer" w:history="1">
        <w:r w:rsidR="007B7DEF" w:rsidRPr="00403D49">
          <w:rPr>
            <w:rStyle w:val="Hyperlink"/>
            <w:rFonts w:ascii="Tahoma" w:eastAsia="Yu Gothic" w:hAnsi="Tahoma" w:cs="Tahoma"/>
            <w:color w:val="auto"/>
            <w:sz w:val="22"/>
            <w:szCs w:val="22"/>
            <w:u w:val="none"/>
            <w:lang w:eastAsia="ja-JP"/>
          </w:rPr>
          <w:t>(</w:t>
        </w:r>
        <w:proofErr w:type="spellStart"/>
        <w:r w:rsidR="007B7DEF" w:rsidRPr="00403D49">
          <w:rPr>
            <w:rStyle w:val="Hyperlink"/>
            <w:rFonts w:ascii="Tahoma" w:eastAsia="Yu Gothic" w:hAnsi="Tahoma" w:cs="Tahoma"/>
            <w:color w:val="auto"/>
            <w:sz w:val="22"/>
            <w:szCs w:val="22"/>
            <w:u w:val="none"/>
            <w:lang w:eastAsia="ja-JP"/>
          </w:rPr>
          <w:t>Feurer</w:t>
        </w:r>
        <w:proofErr w:type="spellEnd"/>
        <w:r w:rsidR="007B7DEF" w:rsidRPr="00403D49">
          <w:rPr>
            <w:rStyle w:val="Hyperlink"/>
            <w:rFonts w:ascii="Tahoma" w:eastAsia="Yu Gothic" w:hAnsi="Tahoma" w:cs="Tahoma"/>
            <w:color w:val="auto"/>
            <w:sz w:val="22"/>
            <w:szCs w:val="22"/>
            <w:u w:val="none"/>
            <w:lang w:eastAsia="ja-JP"/>
          </w:rPr>
          <w:t>, et al., 2015)</w:t>
        </w:r>
      </w:hyperlink>
      <w:r w:rsidR="007C6701" w:rsidRPr="00403D49">
        <w:rPr>
          <w:rFonts w:ascii="Tahoma" w:eastAsia="Yu Gothic" w:hAnsi="Tahoma" w:cs="Tahoma"/>
          <w:sz w:val="22"/>
          <w:szCs w:val="22"/>
          <w:lang w:eastAsia="ja-JP"/>
        </w:rPr>
        <w:t xml:space="preserve">. One of the benefits of </w:t>
      </w:r>
      <w:r w:rsidR="00AF6C91" w:rsidRPr="00403D49">
        <w:rPr>
          <w:rFonts w:ascii="Tahoma" w:eastAsia="Yu Gothic" w:hAnsi="Tahoma" w:cs="Tahoma"/>
          <w:sz w:val="22"/>
          <w:szCs w:val="22"/>
          <w:lang w:eastAsia="ja-JP"/>
        </w:rPr>
        <w:t>Auto-sklearn</w:t>
      </w:r>
      <w:r w:rsidR="007C6701" w:rsidRPr="00403D49">
        <w:rPr>
          <w:rFonts w:ascii="Tahoma" w:eastAsia="Yu Gothic" w:hAnsi="Tahoma" w:cs="Tahoma"/>
          <w:sz w:val="22"/>
          <w:szCs w:val="22"/>
          <w:lang w:eastAsia="ja-JP"/>
        </w:rPr>
        <w:t xml:space="preserve"> is that it will automatically build ensemble models. Rather than discarding some marginally good models, it is preferable to reuse them and build an ensemble </w:t>
      </w:r>
      <w:r w:rsidR="003A6114" w:rsidRPr="00403D49">
        <w:rPr>
          <w:rFonts w:ascii="Tahoma" w:eastAsia="Yu Gothic" w:hAnsi="Tahoma" w:cs="Tahoma"/>
          <w:sz w:val="22"/>
          <w:szCs w:val="22"/>
          <w:lang w:eastAsia="ja-JP"/>
        </w:rPr>
        <w:t xml:space="preserve">model </w:t>
      </w:r>
      <w:r w:rsidR="007C6701" w:rsidRPr="00403D49">
        <w:rPr>
          <w:rFonts w:ascii="Tahoma" w:eastAsia="Yu Gothic" w:hAnsi="Tahoma" w:cs="Tahoma"/>
          <w:sz w:val="22"/>
          <w:szCs w:val="22"/>
          <w:lang w:eastAsia="ja-JP"/>
        </w:rPr>
        <w:t>to generate a more efficient model. Genetic programming (GP) was used by TPOT as a different optimisation strategy</w:t>
      </w:r>
      <w:r w:rsidR="00D22245" w:rsidRPr="00403D49">
        <w:rPr>
          <w:rFonts w:ascii="Tahoma" w:eastAsia="Yu Gothic" w:hAnsi="Tahoma" w:cs="Tahoma"/>
          <w:sz w:val="22"/>
          <w:szCs w:val="22"/>
          <w:lang w:eastAsia="ja-JP"/>
        </w:rPr>
        <w:t xml:space="preserve"> </w:t>
      </w:r>
      <w:hyperlink w:anchor="le" w:history="1">
        <w:r w:rsidR="00D22245" w:rsidRPr="00403D49">
          <w:rPr>
            <w:rStyle w:val="Hyperlink"/>
            <w:rFonts w:ascii="Tahoma" w:eastAsia="Yu Gothic" w:hAnsi="Tahoma" w:cs="Tahoma"/>
            <w:color w:val="auto"/>
            <w:sz w:val="22"/>
            <w:szCs w:val="22"/>
            <w:u w:val="none"/>
            <w:lang w:eastAsia="ja-JP"/>
          </w:rPr>
          <w:t>(</w:t>
        </w:r>
        <w:r w:rsidR="00D22245" w:rsidRPr="00403D49">
          <w:rPr>
            <w:rStyle w:val="Hyperlink"/>
            <w:rFonts w:ascii="Tahoma" w:hAnsi="Tahoma" w:cs="Tahoma"/>
            <w:color w:val="auto"/>
            <w:sz w:val="22"/>
            <w:szCs w:val="22"/>
            <w:u w:val="none"/>
          </w:rPr>
          <w:t>Le, Fu, &amp; Moore, 2020</w:t>
        </w:r>
        <w:r w:rsidR="00D22245" w:rsidRPr="00403D49">
          <w:rPr>
            <w:rStyle w:val="Hyperlink"/>
            <w:rFonts w:ascii="Tahoma" w:eastAsia="Yu Gothic" w:hAnsi="Tahoma" w:cs="Tahoma"/>
            <w:color w:val="auto"/>
            <w:sz w:val="22"/>
            <w:szCs w:val="22"/>
            <w:u w:val="none"/>
            <w:lang w:eastAsia="ja-JP"/>
          </w:rPr>
          <w:t>)</w:t>
        </w:r>
      </w:hyperlink>
      <w:r w:rsidR="007C6701" w:rsidRPr="00403D49">
        <w:rPr>
          <w:rFonts w:ascii="Tahoma" w:eastAsia="Yu Gothic" w:hAnsi="Tahoma" w:cs="Tahoma"/>
          <w:sz w:val="22"/>
          <w:szCs w:val="22"/>
          <w:lang w:eastAsia="ja-JP"/>
        </w:rPr>
        <w:t>. As a result, the accuracy, precision, and sensitivity of the</w:t>
      </w:r>
      <w:r w:rsidR="00AF6C91" w:rsidRPr="00403D49">
        <w:rPr>
          <w:rFonts w:ascii="Tahoma" w:eastAsia="Yu Gothic" w:hAnsi="Tahoma" w:cs="Tahoma"/>
          <w:sz w:val="22"/>
          <w:szCs w:val="22"/>
          <w:lang w:eastAsia="ja-JP"/>
        </w:rPr>
        <w:t xml:space="preserve"> models </w:t>
      </w:r>
      <w:r w:rsidR="007C6701" w:rsidRPr="00403D49">
        <w:rPr>
          <w:rFonts w:ascii="Tahoma" w:eastAsia="Yu Gothic" w:hAnsi="Tahoma" w:cs="Tahoma"/>
          <w:sz w:val="22"/>
          <w:szCs w:val="22"/>
          <w:lang w:eastAsia="ja-JP"/>
        </w:rPr>
        <w:t xml:space="preserve">developed from </w:t>
      </w:r>
      <w:r w:rsidR="00AF6C91" w:rsidRPr="00403D49">
        <w:rPr>
          <w:rFonts w:ascii="Tahoma" w:eastAsia="Yu Gothic" w:hAnsi="Tahoma" w:cs="Tahoma"/>
          <w:sz w:val="22"/>
          <w:szCs w:val="22"/>
          <w:lang w:eastAsia="ja-JP"/>
        </w:rPr>
        <w:t>Auto- sklearn</w:t>
      </w:r>
      <w:r w:rsidR="007C6701" w:rsidRPr="00403D49">
        <w:rPr>
          <w:rFonts w:ascii="Tahoma" w:eastAsia="Yu Gothic" w:hAnsi="Tahoma" w:cs="Tahoma"/>
          <w:sz w:val="22"/>
          <w:szCs w:val="22"/>
          <w:lang w:eastAsia="ja-JP"/>
        </w:rPr>
        <w:t xml:space="preserve"> will be compared to the single classifier developed from TPOT. </w:t>
      </w:r>
      <w:r w:rsidRPr="00403D49">
        <w:rPr>
          <w:rFonts w:ascii="Tahoma" w:eastAsia="Yu Gothic" w:hAnsi="Tahoma" w:cs="Tahoma"/>
          <w:sz w:val="22"/>
          <w:szCs w:val="22"/>
          <w:lang w:eastAsia="ja-JP"/>
        </w:rPr>
        <w:t>This initiative is intended to assist the general population, so the results can be used as a model for others.</w:t>
      </w:r>
    </w:p>
    <w:p w14:paraId="7B708D9A" w14:textId="77777777" w:rsidR="008F28E7" w:rsidRPr="00403D49" w:rsidRDefault="008F28E7" w:rsidP="00046729">
      <w:pPr>
        <w:spacing w:line="360" w:lineRule="auto"/>
        <w:jc w:val="both"/>
        <w:rPr>
          <w:rFonts w:ascii="Tahoma" w:eastAsia="Yu Gothic" w:hAnsi="Tahoma" w:cs="Tahoma"/>
          <w:sz w:val="22"/>
          <w:szCs w:val="22"/>
          <w:lang w:eastAsia="ja-JP"/>
        </w:rPr>
      </w:pPr>
    </w:p>
    <w:p w14:paraId="4EA53D6D" w14:textId="3432640D" w:rsidR="008F28E7" w:rsidRPr="00403D49" w:rsidRDefault="008F28E7" w:rsidP="008F28E7">
      <w:pPr>
        <w:pStyle w:val="ListParagraph"/>
        <w:numPr>
          <w:ilvl w:val="1"/>
          <w:numId w:val="1"/>
        </w:numPr>
        <w:spacing w:line="360" w:lineRule="auto"/>
        <w:jc w:val="both"/>
        <w:rPr>
          <w:rFonts w:ascii="Tahoma" w:eastAsia="Yu Gothic" w:hAnsi="Tahoma" w:cs="Tahoma"/>
          <w:b/>
          <w:bCs/>
          <w:sz w:val="22"/>
          <w:szCs w:val="22"/>
          <w:lang w:eastAsia="ja-JP"/>
        </w:rPr>
      </w:pPr>
      <w:bookmarkStart w:id="21" w:name="orgreport"/>
      <w:r w:rsidRPr="00403D49">
        <w:rPr>
          <w:rFonts w:ascii="Tahoma" w:eastAsia="Yu Gothic" w:hAnsi="Tahoma" w:cs="Tahoma"/>
          <w:b/>
          <w:bCs/>
          <w:sz w:val="22"/>
          <w:szCs w:val="22"/>
          <w:lang w:eastAsia="ja-JP"/>
        </w:rPr>
        <w:t>Organization of the Report</w:t>
      </w:r>
    </w:p>
    <w:bookmarkEnd w:id="21"/>
    <w:p w14:paraId="3F71A18C" w14:textId="39F6CD22" w:rsidR="00222EEE" w:rsidRPr="00403D49" w:rsidRDefault="00DA3DC8" w:rsidP="008F28E7">
      <w:pPr>
        <w:spacing w:line="360" w:lineRule="auto"/>
        <w:jc w:val="both"/>
        <w:rPr>
          <w:rFonts w:ascii="Tahoma" w:hAnsi="Tahoma" w:cs="Tahoma"/>
          <w:sz w:val="22"/>
          <w:szCs w:val="22"/>
        </w:rPr>
      </w:pPr>
      <w:r w:rsidRPr="00403D49">
        <w:rPr>
          <w:rFonts w:ascii="Tahoma" w:hAnsi="Tahoma" w:cs="Tahoma"/>
          <w:sz w:val="22"/>
          <w:szCs w:val="22"/>
        </w:rPr>
        <w:t xml:space="preserve">There are four chapters in all in this report. The project overview, objectives, problem background, project scope, and project organisation are all covered in Chapter 1. Chapter 2 provides the literature review conducted for this project, as well as related publications demonstrating </w:t>
      </w:r>
      <w:proofErr w:type="spellStart"/>
      <w:r w:rsidRPr="00403D49">
        <w:rPr>
          <w:rFonts w:ascii="Tahoma" w:hAnsi="Tahoma" w:cs="Tahoma"/>
          <w:sz w:val="22"/>
          <w:szCs w:val="22"/>
        </w:rPr>
        <w:t>AutoML's</w:t>
      </w:r>
      <w:proofErr w:type="spellEnd"/>
      <w:r w:rsidRPr="00403D49">
        <w:rPr>
          <w:rFonts w:ascii="Tahoma" w:hAnsi="Tahoma" w:cs="Tahoma"/>
          <w:sz w:val="22"/>
          <w:szCs w:val="22"/>
        </w:rPr>
        <w:t xml:space="preserve"> uses in health care. The methods that will be applied in different stages of this project, such as data collecting, data pre-processing, feature engineering, model development, and model evaluation, are discussed in Chapter 3. </w:t>
      </w:r>
      <w:r w:rsidR="00FC606D" w:rsidRPr="00403D49">
        <w:rPr>
          <w:rFonts w:ascii="Tahoma" w:hAnsi="Tahoma" w:cs="Tahoma"/>
          <w:sz w:val="22"/>
          <w:szCs w:val="22"/>
        </w:rPr>
        <w:t>The preliminary implementation and system testing are briefly explained in Chapter 4.</w:t>
      </w:r>
    </w:p>
    <w:p w14:paraId="50EC7B74" w14:textId="77777777" w:rsidR="00222EEE" w:rsidRPr="00403D49" w:rsidRDefault="00222EEE">
      <w:pPr>
        <w:rPr>
          <w:rFonts w:ascii="Tahoma" w:hAnsi="Tahoma" w:cs="Tahoma"/>
          <w:sz w:val="22"/>
          <w:szCs w:val="22"/>
        </w:rPr>
      </w:pPr>
      <w:r w:rsidRPr="00403D49">
        <w:rPr>
          <w:rFonts w:ascii="Tahoma" w:hAnsi="Tahoma" w:cs="Tahoma"/>
          <w:sz w:val="22"/>
          <w:szCs w:val="22"/>
        </w:rPr>
        <w:br w:type="page"/>
      </w:r>
    </w:p>
    <w:p w14:paraId="3782730B" w14:textId="77777777" w:rsidR="00EC0067" w:rsidRPr="00403D49" w:rsidRDefault="00EC0067" w:rsidP="00EC0067">
      <w:pPr>
        <w:autoSpaceDE w:val="0"/>
        <w:autoSpaceDN w:val="0"/>
        <w:adjustRightInd w:val="0"/>
        <w:spacing w:after="0" w:line="360" w:lineRule="auto"/>
        <w:jc w:val="center"/>
        <w:rPr>
          <w:rFonts w:ascii="Tahoma-Bold" w:hAnsi="Tahoma-Bold" w:cs="Tahoma-Bold"/>
          <w:b/>
          <w:bCs/>
          <w:sz w:val="28"/>
          <w:szCs w:val="28"/>
        </w:rPr>
      </w:pPr>
      <w:r w:rsidRPr="00403D49">
        <w:rPr>
          <w:rFonts w:ascii="Tahoma-Bold" w:hAnsi="Tahoma-Bold" w:cs="Tahoma-Bold"/>
          <w:b/>
          <w:bCs/>
          <w:sz w:val="28"/>
          <w:szCs w:val="28"/>
        </w:rPr>
        <w:lastRenderedPageBreak/>
        <w:t>CHAPTER 2</w:t>
      </w:r>
    </w:p>
    <w:p w14:paraId="22844ACF" w14:textId="77777777" w:rsidR="00EC0067" w:rsidRPr="00403D49" w:rsidRDefault="00EC0067" w:rsidP="00EC0067">
      <w:pPr>
        <w:autoSpaceDE w:val="0"/>
        <w:autoSpaceDN w:val="0"/>
        <w:adjustRightInd w:val="0"/>
        <w:spacing w:after="0" w:line="360" w:lineRule="auto"/>
        <w:jc w:val="center"/>
        <w:rPr>
          <w:rFonts w:ascii="Tahoma-Bold" w:hAnsi="Tahoma-Bold" w:cs="Tahoma-Bold"/>
          <w:b/>
          <w:bCs/>
          <w:sz w:val="28"/>
          <w:szCs w:val="28"/>
        </w:rPr>
      </w:pPr>
    </w:p>
    <w:p w14:paraId="4836AA8F" w14:textId="77777777" w:rsidR="00EC0067" w:rsidRPr="00403D49" w:rsidRDefault="00EC0067" w:rsidP="00EC0067">
      <w:pPr>
        <w:autoSpaceDE w:val="0"/>
        <w:autoSpaceDN w:val="0"/>
        <w:adjustRightInd w:val="0"/>
        <w:spacing w:after="0" w:line="360" w:lineRule="auto"/>
        <w:jc w:val="center"/>
        <w:rPr>
          <w:rFonts w:ascii="Tahoma-Bold" w:hAnsi="Tahoma-Bold" w:cs="Tahoma-Bold"/>
          <w:b/>
          <w:bCs/>
          <w:sz w:val="28"/>
          <w:szCs w:val="28"/>
        </w:rPr>
      </w:pPr>
    </w:p>
    <w:p w14:paraId="743A1519" w14:textId="77777777" w:rsidR="00EC0067" w:rsidRPr="00403D49" w:rsidRDefault="00EC0067" w:rsidP="00EC0067">
      <w:pPr>
        <w:autoSpaceDE w:val="0"/>
        <w:autoSpaceDN w:val="0"/>
        <w:adjustRightInd w:val="0"/>
        <w:spacing w:after="0" w:line="360" w:lineRule="auto"/>
        <w:jc w:val="center"/>
        <w:rPr>
          <w:rFonts w:ascii="Tahoma-Bold" w:hAnsi="Tahoma-Bold" w:cs="Tahoma-Bold"/>
          <w:b/>
          <w:bCs/>
          <w:sz w:val="28"/>
          <w:szCs w:val="28"/>
        </w:rPr>
      </w:pPr>
      <w:bookmarkStart w:id="22" w:name="lr"/>
      <w:r w:rsidRPr="00403D49">
        <w:rPr>
          <w:rFonts w:ascii="Tahoma-Bold" w:hAnsi="Tahoma-Bold" w:cs="Tahoma-Bold"/>
          <w:b/>
          <w:bCs/>
          <w:sz w:val="28"/>
          <w:szCs w:val="28"/>
        </w:rPr>
        <w:t>LITERATURE REVIEW</w:t>
      </w:r>
    </w:p>
    <w:bookmarkEnd w:id="22"/>
    <w:p w14:paraId="73486886" w14:textId="77777777" w:rsidR="00EC0067" w:rsidRPr="00403D49" w:rsidRDefault="00EC0067" w:rsidP="00EC0067">
      <w:pPr>
        <w:autoSpaceDE w:val="0"/>
        <w:autoSpaceDN w:val="0"/>
        <w:adjustRightInd w:val="0"/>
        <w:spacing w:after="0" w:line="360" w:lineRule="auto"/>
        <w:jc w:val="center"/>
        <w:rPr>
          <w:rFonts w:ascii="Tahoma-Bold" w:hAnsi="Tahoma-Bold" w:cs="Tahoma-Bold"/>
          <w:b/>
          <w:bCs/>
          <w:sz w:val="28"/>
          <w:szCs w:val="28"/>
        </w:rPr>
      </w:pPr>
    </w:p>
    <w:p w14:paraId="3BDED40B" w14:textId="77777777" w:rsidR="00EC0067" w:rsidRPr="00403D49" w:rsidRDefault="00EC0067" w:rsidP="00EC0067">
      <w:pPr>
        <w:autoSpaceDE w:val="0"/>
        <w:autoSpaceDN w:val="0"/>
        <w:adjustRightInd w:val="0"/>
        <w:spacing w:after="0" w:line="360" w:lineRule="auto"/>
        <w:jc w:val="center"/>
        <w:rPr>
          <w:rFonts w:ascii="Tahoma-Bold" w:hAnsi="Tahoma-Bold" w:cs="Tahoma-Bold"/>
          <w:b/>
          <w:bCs/>
          <w:sz w:val="28"/>
          <w:szCs w:val="28"/>
        </w:rPr>
      </w:pPr>
    </w:p>
    <w:p w14:paraId="6E796B1B" w14:textId="77777777" w:rsidR="00EC0067" w:rsidRPr="00403D49" w:rsidRDefault="00EC0067" w:rsidP="00EC0067">
      <w:pPr>
        <w:autoSpaceDE w:val="0"/>
        <w:autoSpaceDN w:val="0"/>
        <w:adjustRightInd w:val="0"/>
        <w:spacing w:after="0" w:line="360" w:lineRule="auto"/>
        <w:jc w:val="center"/>
        <w:rPr>
          <w:rFonts w:ascii="Tahoma-Bold" w:hAnsi="Tahoma-Bold" w:cs="Tahoma-Bold"/>
          <w:b/>
          <w:bCs/>
          <w:sz w:val="28"/>
          <w:szCs w:val="28"/>
        </w:rPr>
      </w:pPr>
    </w:p>
    <w:p w14:paraId="430EE517" w14:textId="77777777" w:rsidR="00EC0067" w:rsidRPr="00403D49" w:rsidRDefault="00EC0067" w:rsidP="00EC0067">
      <w:pPr>
        <w:pStyle w:val="ListParagraph"/>
        <w:numPr>
          <w:ilvl w:val="1"/>
          <w:numId w:val="8"/>
        </w:numPr>
        <w:spacing w:line="360" w:lineRule="auto"/>
        <w:jc w:val="both"/>
        <w:rPr>
          <w:rFonts w:ascii="Tahoma" w:eastAsia="Yu Gothic" w:hAnsi="Tahoma" w:cs="Tahoma"/>
          <w:b/>
          <w:bCs/>
          <w:sz w:val="22"/>
          <w:szCs w:val="22"/>
          <w:lang w:eastAsia="ja-JP"/>
        </w:rPr>
      </w:pPr>
      <w:bookmarkStart w:id="23" w:name="lrintro"/>
      <w:r w:rsidRPr="00403D49">
        <w:rPr>
          <w:rFonts w:ascii="Tahoma" w:eastAsia="Yu Gothic" w:hAnsi="Tahoma" w:cs="Tahoma"/>
          <w:b/>
          <w:bCs/>
          <w:sz w:val="22"/>
          <w:szCs w:val="22"/>
          <w:lang w:eastAsia="ja-JP"/>
        </w:rPr>
        <w:t>Introduction</w:t>
      </w:r>
    </w:p>
    <w:bookmarkEnd w:id="23"/>
    <w:p w14:paraId="2D778DFB" w14:textId="2F8D62E0"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The </w:t>
      </w:r>
      <w:r w:rsidR="00AE7F0E" w:rsidRPr="00403D49">
        <w:rPr>
          <w:rFonts w:ascii="Tahoma" w:hAnsi="Tahoma" w:cs="Tahoma"/>
          <w:sz w:val="22"/>
          <w:szCs w:val="22"/>
        </w:rPr>
        <w:t>existing</w:t>
      </w:r>
      <w:r w:rsidRPr="00403D49">
        <w:rPr>
          <w:rFonts w:ascii="Tahoma" w:hAnsi="Tahoma" w:cs="Tahoma"/>
          <w:sz w:val="22"/>
          <w:szCs w:val="22"/>
        </w:rPr>
        <w:t xml:space="preserve"> clinical investigations on long COVID and the state-of-the-art of using EML and AutoML in the healthcare industry are discussed in this chapter. To cut down on these high development costs and reduce the burden on data scientists, a unique idea of automating the entire ML process, dubbed AutoML, has been developed. Data preparation, feature engineering, model generation, and model validation are typically included in AutoML and all are automated processes. Figure </w:t>
      </w:r>
      <w:r w:rsidR="00AE7F0E" w:rsidRPr="00403D49">
        <w:rPr>
          <w:rFonts w:ascii="Tahoma" w:hAnsi="Tahoma" w:cs="Tahoma"/>
          <w:sz w:val="22"/>
          <w:szCs w:val="22"/>
        </w:rPr>
        <w:t>1</w:t>
      </w:r>
      <w:r w:rsidRPr="00403D49">
        <w:rPr>
          <w:rFonts w:ascii="Tahoma" w:hAnsi="Tahoma" w:cs="Tahoma"/>
          <w:sz w:val="22"/>
          <w:szCs w:val="22"/>
        </w:rPr>
        <w:t xml:space="preserve"> displays the fundamental parts of long COVID prediction, similar to other disease predictions, the relevant features are usually determined by health professionals </w:t>
      </w:r>
      <w:r w:rsidR="005678B1" w:rsidRPr="00403D49">
        <w:rPr>
          <w:rFonts w:ascii="Tahoma" w:hAnsi="Tahoma" w:cs="Tahoma"/>
          <w:sz w:val="22"/>
          <w:szCs w:val="22"/>
        </w:rPr>
        <w:t>through</w:t>
      </w:r>
      <w:r w:rsidRPr="00403D49">
        <w:rPr>
          <w:rFonts w:ascii="Tahoma" w:hAnsi="Tahoma" w:cs="Tahoma"/>
          <w:sz w:val="22"/>
          <w:szCs w:val="22"/>
        </w:rPr>
        <w:t xml:space="preserve"> statistical analysis, and only then the advanced prediction is attempted. Long COVID prediction using machine learning is currently rare.</w:t>
      </w:r>
    </w:p>
    <w:p w14:paraId="5E8E9BDE" w14:textId="77777777" w:rsidR="00EC0067" w:rsidRPr="00403D49" w:rsidRDefault="00EC0067" w:rsidP="00EC0067">
      <w:pPr>
        <w:spacing w:line="360" w:lineRule="auto"/>
        <w:jc w:val="center"/>
        <w:rPr>
          <w:rFonts w:ascii="Tahoma" w:hAnsi="Tahoma" w:cs="Tahoma"/>
          <w:sz w:val="22"/>
          <w:szCs w:val="22"/>
        </w:rPr>
      </w:pPr>
      <w:r w:rsidRPr="00403D49">
        <w:rPr>
          <w:rFonts w:ascii="Tahoma" w:hAnsi="Tahoma" w:cs="Tahoma"/>
          <w:noProof/>
          <w:sz w:val="22"/>
          <w:szCs w:val="22"/>
        </w:rPr>
        <w:drawing>
          <wp:inline distT="0" distB="0" distL="0" distR="0" wp14:anchorId="2A6AC3BB" wp14:editId="5CE3AC0E">
            <wp:extent cx="4549924" cy="2522220"/>
            <wp:effectExtent l="0" t="0" r="0" b="0"/>
            <wp:docPr id="2" name="Picture 2" descr="Graphical user interface, diagram,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text, application, chat or text messag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2818" cy="2523824"/>
                    </a:xfrm>
                    <a:prstGeom prst="rect">
                      <a:avLst/>
                    </a:prstGeom>
                    <a:noFill/>
                  </pic:spPr>
                </pic:pic>
              </a:graphicData>
            </a:graphic>
          </wp:inline>
        </w:drawing>
      </w:r>
    </w:p>
    <w:p w14:paraId="1FFE6AA4" w14:textId="063685CC" w:rsidR="00EC0067" w:rsidRPr="00403D49" w:rsidRDefault="00EC0067" w:rsidP="00EC0067">
      <w:pPr>
        <w:spacing w:line="360" w:lineRule="auto"/>
        <w:jc w:val="center"/>
        <w:rPr>
          <w:rFonts w:ascii="Tahoma" w:hAnsi="Tahoma" w:cs="Tahoma"/>
          <w:sz w:val="22"/>
          <w:szCs w:val="22"/>
        </w:rPr>
      </w:pPr>
      <w:bookmarkStart w:id="24" w:name="fig1"/>
      <w:r w:rsidRPr="00403D49">
        <w:rPr>
          <w:rFonts w:ascii="Tahoma" w:hAnsi="Tahoma" w:cs="Tahoma"/>
          <w:sz w:val="22"/>
          <w:szCs w:val="22"/>
        </w:rPr>
        <w:t xml:space="preserve">Figure </w:t>
      </w:r>
      <w:r w:rsidR="00AE7F0E" w:rsidRPr="00403D49">
        <w:rPr>
          <w:rFonts w:ascii="Tahoma" w:hAnsi="Tahoma" w:cs="Tahoma"/>
          <w:sz w:val="22"/>
          <w:szCs w:val="22"/>
        </w:rPr>
        <w:t>1</w:t>
      </w:r>
      <w:r w:rsidRPr="00403D49">
        <w:rPr>
          <w:rFonts w:ascii="Tahoma" w:hAnsi="Tahoma" w:cs="Tahoma"/>
          <w:sz w:val="22"/>
          <w:szCs w:val="22"/>
        </w:rPr>
        <w:t>: Long COVID Prediction</w:t>
      </w:r>
    </w:p>
    <w:bookmarkEnd w:id="24"/>
    <w:p w14:paraId="7E4DEAFE" w14:textId="3EE429FD" w:rsidR="00EC0067" w:rsidRPr="00403D49" w:rsidRDefault="00EC0067" w:rsidP="00EC0067">
      <w:pPr>
        <w:spacing w:line="360" w:lineRule="auto"/>
        <w:ind w:firstLine="720"/>
        <w:jc w:val="both"/>
        <w:rPr>
          <w:rFonts w:ascii="Tahoma" w:hAnsi="Tahoma" w:cs="Tahoma"/>
          <w:sz w:val="22"/>
          <w:szCs w:val="22"/>
        </w:rPr>
      </w:pPr>
      <w:r w:rsidRPr="00403D49">
        <w:rPr>
          <w:rFonts w:ascii="Tahoma" w:hAnsi="Tahoma" w:cs="Tahoma"/>
          <w:sz w:val="22"/>
          <w:szCs w:val="22"/>
        </w:rPr>
        <w:lastRenderedPageBreak/>
        <w:t xml:space="preserve">There are four sections in this chapter. The first section provides an overview of the chapter. The second section describes the long COVID analyses, which were conducted to uncover the relevant elements of long COVID prediction. The ensemble learning approaches used in the health care area are discussed in the third part. The </w:t>
      </w:r>
      <w:r w:rsidR="002D7753" w:rsidRPr="00403D49">
        <w:rPr>
          <w:rFonts w:ascii="Tahoma" w:hAnsi="Tahoma" w:cs="Tahoma"/>
          <w:sz w:val="22"/>
          <w:szCs w:val="22"/>
        </w:rPr>
        <w:t>fourth</w:t>
      </w:r>
      <w:r w:rsidRPr="00403D49">
        <w:rPr>
          <w:rFonts w:ascii="Tahoma" w:hAnsi="Tahoma" w:cs="Tahoma"/>
          <w:sz w:val="22"/>
          <w:szCs w:val="22"/>
        </w:rPr>
        <w:t xml:space="preserve"> section discusses the existing AutoML libraries and platforms provided and applied by the authors in the health care field. </w:t>
      </w:r>
      <w:r w:rsidR="005678B1" w:rsidRPr="00403D49">
        <w:rPr>
          <w:rFonts w:ascii="Tahoma" w:hAnsi="Tahoma" w:cs="Tahoma"/>
          <w:sz w:val="22"/>
          <w:szCs w:val="22"/>
        </w:rPr>
        <w:t xml:space="preserve">The next section is the critical summary of all review. </w:t>
      </w:r>
      <w:r w:rsidR="002D7753" w:rsidRPr="00403D49">
        <w:rPr>
          <w:rFonts w:ascii="Tahoma" w:hAnsi="Tahoma" w:cs="Tahoma"/>
          <w:sz w:val="22"/>
          <w:szCs w:val="22"/>
        </w:rPr>
        <w:t>Last section is the short conclusion for this chapter.</w:t>
      </w:r>
    </w:p>
    <w:p w14:paraId="0E3D152D" w14:textId="77777777" w:rsidR="00EC0067" w:rsidRPr="00403D49" w:rsidRDefault="00EC0067" w:rsidP="00EC0067">
      <w:pPr>
        <w:spacing w:line="360" w:lineRule="auto"/>
        <w:jc w:val="both"/>
        <w:rPr>
          <w:rFonts w:ascii="Tahoma" w:hAnsi="Tahoma" w:cs="Tahoma"/>
          <w:sz w:val="22"/>
          <w:szCs w:val="22"/>
        </w:rPr>
      </w:pPr>
    </w:p>
    <w:p w14:paraId="58621F69" w14:textId="3614C63D" w:rsidR="00EC0067" w:rsidRPr="00403D49" w:rsidRDefault="00EC0067" w:rsidP="00EC0067">
      <w:pPr>
        <w:pStyle w:val="ListParagraph"/>
        <w:numPr>
          <w:ilvl w:val="1"/>
          <w:numId w:val="8"/>
        </w:numPr>
        <w:spacing w:line="360" w:lineRule="auto"/>
        <w:jc w:val="both"/>
        <w:rPr>
          <w:rFonts w:ascii="Tahoma" w:hAnsi="Tahoma" w:cs="Tahoma"/>
          <w:b/>
          <w:bCs/>
          <w:sz w:val="22"/>
          <w:szCs w:val="22"/>
        </w:rPr>
      </w:pPr>
      <w:bookmarkStart w:id="25" w:name="lcanalysis"/>
      <w:r w:rsidRPr="00403D49">
        <w:rPr>
          <w:rFonts w:ascii="Tahoma" w:hAnsi="Tahoma" w:cs="Tahoma"/>
          <w:b/>
          <w:bCs/>
          <w:sz w:val="22"/>
          <w:szCs w:val="22"/>
        </w:rPr>
        <w:t xml:space="preserve">Long COVID </w:t>
      </w:r>
      <w:r w:rsidR="00DF27CD" w:rsidRPr="00403D49">
        <w:rPr>
          <w:rFonts w:ascii="Tahoma" w:hAnsi="Tahoma" w:cs="Tahoma"/>
          <w:b/>
          <w:bCs/>
          <w:sz w:val="22"/>
          <w:szCs w:val="22"/>
        </w:rPr>
        <w:t>A</w:t>
      </w:r>
      <w:r w:rsidRPr="00403D49">
        <w:rPr>
          <w:rFonts w:ascii="Tahoma" w:hAnsi="Tahoma" w:cs="Tahoma"/>
          <w:b/>
          <w:bCs/>
          <w:sz w:val="22"/>
          <w:szCs w:val="22"/>
        </w:rPr>
        <w:t>nalysis</w:t>
      </w:r>
    </w:p>
    <w:bookmarkEnd w:id="25"/>
    <w:p w14:paraId="475BE499" w14:textId="76481FCE"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By applying the statistical tools such as </w:t>
      </w:r>
      <m:oMath>
        <m:sSup>
          <m:sSupPr>
            <m:ctrlPr>
              <w:rPr>
                <w:rFonts w:ascii="Cambria Math" w:hAnsi="Cambria Math" w:cs="Tahoma"/>
                <w:i/>
                <w:sz w:val="22"/>
                <w:szCs w:val="22"/>
              </w:rPr>
            </m:ctrlPr>
          </m:sSupPr>
          <m:e>
            <m:r>
              <w:rPr>
                <w:rFonts w:ascii="Cambria Math" w:hAnsi="Cambria Math" w:cs="Tahoma"/>
                <w:sz w:val="22"/>
                <w:szCs w:val="22"/>
              </w:rPr>
              <m:t>X</m:t>
            </m:r>
          </m:e>
          <m:sup>
            <m:r>
              <w:rPr>
                <w:rFonts w:ascii="Cambria Math" w:hAnsi="Cambria Math" w:cs="Tahoma"/>
                <w:sz w:val="22"/>
                <w:szCs w:val="22"/>
              </w:rPr>
              <m:t>2</m:t>
            </m:r>
          </m:sup>
        </m:sSup>
      </m:oMath>
      <w:r w:rsidRPr="00403D49">
        <w:rPr>
          <w:rFonts w:ascii="Tahoma" w:hAnsi="Tahoma" w:cs="Tahoma"/>
          <w:sz w:val="22"/>
          <w:szCs w:val="22"/>
        </w:rPr>
        <w:t xml:space="preserve"> test, Kruskal-Wallis </w:t>
      </w:r>
      <w:r w:rsidR="003C1564" w:rsidRPr="00403D49">
        <w:rPr>
          <w:rFonts w:ascii="Tahoma" w:hAnsi="Tahoma" w:cs="Tahoma"/>
          <w:sz w:val="22"/>
          <w:szCs w:val="22"/>
        </w:rPr>
        <w:t>rank-sum</w:t>
      </w:r>
      <w:r w:rsidRPr="00403D49">
        <w:rPr>
          <w:rFonts w:ascii="Tahoma" w:hAnsi="Tahoma" w:cs="Tahoma"/>
          <w:sz w:val="22"/>
          <w:szCs w:val="22"/>
        </w:rPr>
        <w:t xml:space="preserve"> test on the survey data that has been responded by patients who </w:t>
      </w:r>
      <w:r w:rsidR="003C1564" w:rsidRPr="00403D49">
        <w:rPr>
          <w:rFonts w:ascii="Tahoma" w:hAnsi="Tahoma" w:cs="Tahoma"/>
          <w:sz w:val="22"/>
          <w:szCs w:val="22"/>
        </w:rPr>
        <w:t xml:space="preserve">were </w:t>
      </w:r>
      <w:r w:rsidRPr="00403D49">
        <w:rPr>
          <w:rFonts w:ascii="Tahoma" w:hAnsi="Tahoma" w:cs="Tahoma"/>
          <w:sz w:val="22"/>
          <w:szCs w:val="22"/>
        </w:rPr>
        <w:t xml:space="preserve">positive with COVID-19, the predicting factors of post-acute sequelae of COVID-19 are investigated </w:t>
      </w:r>
      <w:hyperlink w:anchor="Knight" w:history="1">
        <w:r w:rsidRPr="00403D49">
          <w:rPr>
            <w:rStyle w:val="Hyperlink"/>
            <w:rFonts w:ascii="Tahoma" w:hAnsi="Tahoma" w:cs="Tahoma"/>
            <w:color w:val="auto"/>
            <w:sz w:val="22"/>
            <w:szCs w:val="22"/>
            <w:u w:val="none"/>
          </w:rPr>
          <w:t>(Knight,</w:t>
        </w:r>
        <w:r w:rsidR="00E552F1" w:rsidRPr="00403D49">
          <w:rPr>
            <w:rStyle w:val="Hyperlink"/>
            <w:rFonts w:ascii="Tahoma" w:hAnsi="Tahoma" w:cs="Tahoma"/>
            <w:color w:val="auto"/>
            <w:sz w:val="22"/>
            <w:szCs w:val="22"/>
            <w:u w:val="none"/>
          </w:rPr>
          <w:t xml:space="preserve"> et al., 2022</w:t>
        </w:r>
        <w:r w:rsidRPr="00403D49">
          <w:rPr>
            <w:rStyle w:val="Hyperlink"/>
            <w:rFonts w:ascii="Tahoma" w:hAnsi="Tahoma" w:cs="Tahoma"/>
            <w:color w:val="auto"/>
            <w:sz w:val="22"/>
            <w:szCs w:val="22"/>
            <w:u w:val="none"/>
          </w:rPr>
          <w:t>)</w:t>
        </w:r>
      </w:hyperlink>
      <w:r w:rsidRPr="00403D49">
        <w:rPr>
          <w:rFonts w:ascii="Tahoma" w:hAnsi="Tahoma" w:cs="Tahoma"/>
          <w:sz w:val="22"/>
          <w:szCs w:val="22"/>
        </w:rPr>
        <w:t>. 437 adult COVID-19 patients replied to the study, with varying degrees of severity of illness: 77 per</w:t>
      </w:r>
      <w:r w:rsidR="00B53798" w:rsidRPr="00403D49">
        <w:rPr>
          <w:rFonts w:ascii="Tahoma" w:hAnsi="Tahoma" w:cs="Tahoma"/>
          <w:sz w:val="22"/>
          <w:szCs w:val="22"/>
        </w:rPr>
        <w:t xml:space="preserve"> </w:t>
      </w:r>
      <w:r w:rsidRPr="00403D49">
        <w:rPr>
          <w:rFonts w:ascii="Tahoma" w:hAnsi="Tahoma" w:cs="Tahoma"/>
          <w:sz w:val="22"/>
          <w:szCs w:val="22"/>
        </w:rPr>
        <w:t>cent were between 3 and 6 months after the commencement of infection. 34.9 per</w:t>
      </w:r>
      <w:r w:rsidR="00B53798" w:rsidRPr="00403D49">
        <w:rPr>
          <w:rFonts w:ascii="Tahoma" w:hAnsi="Tahoma" w:cs="Tahoma"/>
          <w:sz w:val="22"/>
          <w:szCs w:val="22"/>
        </w:rPr>
        <w:t xml:space="preserve"> </w:t>
      </w:r>
      <w:r w:rsidRPr="00403D49">
        <w:rPr>
          <w:rFonts w:ascii="Tahoma" w:hAnsi="Tahoma" w:cs="Tahoma"/>
          <w:sz w:val="22"/>
          <w:szCs w:val="22"/>
        </w:rPr>
        <w:t>cent had prolonged symptoms, and 11.5</w:t>
      </w:r>
      <w:r w:rsidR="005678B1" w:rsidRPr="00403D49">
        <w:rPr>
          <w:rFonts w:ascii="Tahoma" w:hAnsi="Tahoma" w:cs="Tahoma"/>
          <w:sz w:val="22"/>
          <w:szCs w:val="22"/>
        </w:rPr>
        <w:t xml:space="preserve"> </w:t>
      </w:r>
      <w:r w:rsidR="00BC3533" w:rsidRPr="00403D49">
        <w:rPr>
          <w:rFonts w:ascii="Tahoma" w:hAnsi="Tahoma" w:cs="Tahoma"/>
          <w:sz w:val="22"/>
          <w:szCs w:val="22"/>
        </w:rPr>
        <w:t xml:space="preserve">per </w:t>
      </w:r>
      <w:r w:rsidR="00D878F7" w:rsidRPr="00403D49">
        <w:rPr>
          <w:rFonts w:ascii="Tahoma" w:hAnsi="Tahoma" w:cs="Tahoma"/>
          <w:sz w:val="22"/>
          <w:szCs w:val="22"/>
        </w:rPr>
        <w:t>cent</w:t>
      </w:r>
      <w:r w:rsidRPr="00403D49">
        <w:rPr>
          <w:rFonts w:ascii="Tahoma" w:hAnsi="Tahoma" w:cs="Tahoma"/>
          <w:sz w:val="22"/>
          <w:szCs w:val="22"/>
        </w:rPr>
        <w:t xml:space="preserve"> were admitted to the hospital. Fatigue was the most prevalent symptom with 75.9 per cent, followed by poor sleep quality 60.3 per cent. Female sex and a poor psychological impact of the condition were both predictive factors for post-acute COVID. The sense of having severe COVID-19 illness was substantially linked with age, hospitalisation, persistent symptoms, psychological impact </w:t>
      </w:r>
      <w:r w:rsidR="005678B1" w:rsidRPr="00403D49">
        <w:rPr>
          <w:rFonts w:ascii="Tahoma" w:hAnsi="Tahoma" w:cs="Tahoma"/>
          <w:sz w:val="22"/>
          <w:szCs w:val="22"/>
        </w:rPr>
        <w:t>including</w:t>
      </w:r>
      <w:r w:rsidRPr="00403D49">
        <w:rPr>
          <w:rFonts w:ascii="Tahoma" w:hAnsi="Tahoma" w:cs="Tahoma"/>
          <w:sz w:val="22"/>
          <w:szCs w:val="22"/>
        </w:rPr>
        <w:t xml:space="preserve"> anxiety and depression, and time away from work. COVID-19 post-acute effects were not substantially linked to hospitalisation.</w:t>
      </w:r>
    </w:p>
    <w:p w14:paraId="2B5D992D" w14:textId="669A84E8" w:rsidR="00EC0067" w:rsidRPr="00403D49" w:rsidRDefault="00EC0067" w:rsidP="00EC0067">
      <w:pPr>
        <w:spacing w:line="360" w:lineRule="auto"/>
        <w:ind w:firstLine="720"/>
        <w:jc w:val="both"/>
        <w:rPr>
          <w:rFonts w:ascii="Tahoma" w:hAnsi="Tahoma" w:cs="Tahoma"/>
          <w:sz w:val="22"/>
          <w:szCs w:val="22"/>
        </w:rPr>
      </w:pPr>
      <w:r w:rsidRPr="00403D49">
        <w:rPr>
          <w:rFonts w:ascii="Tahoma" w:hAnsi="Tahoma" w:cs="Tahoma"/>
          <w:sz w:val="22"/>
          <w:szCs w:val="22"/>
        </w:rPr>
        <w:t xml:space="preserve">Over the course of seven months, an online survey is done by a COVID-19 funded group on a social media platform, including estimates </w:t>
      </w:r>
      <w:r w:rsidR="005678B1" w:rsidRPr="00403D49">
        <w:rPr>
          <w:rFonts w:ascii="Tahoma" w:hAnsi="Tahoma" w:cs="Tahoma"/>
          <w:sz w:val="22"/>
          <w:szCs w:val="22"/>
        </w:rPr>
        <w:t>of</w:t>
      </w:r>
      <w:r w:rsidRPr="00403D49">
        <w:rPr>
          <w:rFonts w:ascii="Tahoma" w:hAnsi="Tahoma" w:cs="Tahoma"/>
          <w:sz w:val="22"/>
          <w:szCs w:val="22"/>
        </w:rPr>
        <w:t xml:space="preserve"> the prevalence of 203 symptoms in ten organ systems and 66 symptoms </w:t>
      </w:r>
      <w:hyperlink w:anchor="Davis" w:history="1">
        <w:r w:rsidR="00BC3533" w:rsidRPr="00403D49">
          <w:rPr>
            <w:rStyle w:val="Hyperlink"/>
            <w:rFonts w:ascii="Tahoma" w:hAnsi="Tahoma" w:cs="Tahoma"/>
            <w:color w:val="auto"/>
            <w:sz w:val="22"/>
            <w:szCs w:val="22"/>
            <w:u w:val="none"/>
          </w:rPr>
          <w:t>(</w:t>
        </w:r>
        <w:r w:rsidRPr="00403D49">
          <w:rPr>
            <w:rStyle w:val="Hyperlink"/>
            <w:rFonts w:ascii="Tahoma" w:hAnsi="Tahoma" w:cs="Tahoma"/>
            <w:color w:val="auto"/>
            <w:sz w:val="22"/>
            <w:szCs w:val="22"/>
            <w:u w:val="none"/>
          </w:rPr>
          <w:t xml:space="preserve">Davis, </w:t>
        </w:r>
        <w:r w:rsidR="00BC3533" w:rsidRPr="00403D49">
          <w:rPr>
            <w:rStyle w:val="Hyperlink"/>
            <w:rFonts w:ascii="Tahoma" w:hAnsi="Tahoma" w:cs="Tahoma"/>
            <w:color w:val="auto"/>
            <w:sz w:val="22"/>
            <w:szCs w:val="22"/>
            <w:u w:val="none"/>
          </w:rPr>
          <w:t>et al., 2021</w:t>
        </w:r>
        <w:r w:rsidRPr="00403D49">
          <w:rPr>
            <w:rStyle w:val="Hyperlink"/>
            <w:rFonts w:ascii="Tahoma" w:hAnsi="Tahoma" w:cs="Tahoma"/>
            <w:color w:val="auto"/>
            <w:sz w:val="22"/>
            <w:szCs w:val="22"/>
            <w:u w:val="none"/>
          </w:rPr>
          <w:t>)</w:t>
        </w:r>
      </w:hyperlink>
      <w:r w:rsidRPr="00403D49">
        <w:rPr>
          <w:rFonts w:ascii="Tahoma" w:hAnsi="Tahoma" w:cs="Tahoma"/>
          <w:sz w:val="22"/>
          <w:szCs w:val="22"/>
        </w:rPr>
        <w:t xml:space="preserve">. According to the statistics, the majority of respondents almost 91 per cent had a recovery time of more than 35 weeks. Participants had an average of 55.9+/- 25.5 (mean+/-STD) symptoms across an average of 9.1 organ systems during their illness. Fatigue, post-exercise malaise, and cognitive impairment were the most common symptoms after month six. With approximately 88 per cent of responders, cognitive impairment or memory difficulties were common across all age categories. </w:t>
      </w:r>
    </w:p>
    <w:p w14:paraId="40CA13C9" w14:textId="4E698FC6" w:rsidR="00EC0067" w:rsidRPr="00403D49" w:rsidRDefault="00EC0067" w:rsidP="00EC0067">
      <w:pPr>
        <w:spacing w:line="360" w:lineRule="auto"/>
        <w:ind w:firstLine="720"/>
        <w:jc w:val="both"/>
        <w:rPr>
          <w:rFonts w:ascii="Tahoma" w:hAnsi="Tahoma" w:cs="Tahoma"/>
          <w:sz w:val="22"/>
          <w:szCs w:val="22"/>
        </w:rPr>
      </w:pPr>
      <w:r w:rsidRPr="00403D49">
        <w:rPr>
          <w:rFonts w:ascii="Tahoma" w:hAnsi="Tahoma" w:cs="Tahoma"/>
          <w:sz w:val="22"/>
          <w:szCs w:val="22"/>
        </w:rPr>
        <w:t xml:space="preserve">A cohort study was undertaken with the primary goal of determining the relationship between the female gender and long COVID syndrome, and the secondary goal of identifying </w:t>
      </w:r>
      <w:r w:rsidRPr="00403D49">
        <w:rPr>
          <w:rFonts w:ascii="Tahoma" w:hAnsi="Tahoma" w:cs="Tahoma"/>
          <w:sz w:val="22"/>
          <w:szCs w:val="22"/>
        </w:rPr>
        <w:lastRenderedPageBreak/>
        <w:t xml:space="preserve">predictors of long COVID syndrome using multivariable logistic regression analysis </w:t>
      </w:r>
      <w:hyperlink w:anchor="Bai" w:history="1">
        <w:r w:rsidRPr="00403D49">
          <w:rPr>
            <w:rStyle w:val="Hyperlink"/>
            <w:rFonts w:ascii="Tahoma" w:hAnsi="Tahoma" w:cs="Tahoma"/>
            <w:color w:val="auto"/>
            <w:sz w:val="22"/>
            <w:szCs w:val="22"/>
            <w:u w:val="none"/>
          </w:rPr>
          <w:t xml:space="preserve">(Bai, </w:t>
        </w:r>
        <w:r w:rsidR="00E552F1" w:rsidRPr="00403D49">
          <w:rPr>
            <w:rStyle w:val="Hyperlink"/>
            <w:rFonts w:ascii="Tahoma" w:hAnsi="Tahoma" w:cs="Tahoma"/>
            <w:color w:val="auto"/>
            <w:sz w:val="22"/>
            <w:szCs w:val="22"/>
            <w:u w:val="none"/>
          </w:rPr>
          <w:t>et al., 2022</w:t>
        </w:r>
        <w:r w:rsidRPr="00403D49">
          <w:rPr>
            <w:rStyle w:val="Hyperlink"/>
            <w:rFonts w:ascii="Tahoma" w:hAnsi="Tahoma" w:cs="Tahoma"/>
            <w:color w:val="auto"/>
            <w:sz w:val="22"/>
            <w:szCs w:val="22"/>
            <w:u w:val="none"/>
          </w:rPr>
          <w:t>)</w:t>
        </w:r>
      </w:hyperlink>
      <w:r w:rsidRPr="00403D49">
        <w:rPr>
          <w:rFonts w:ascii="Tahoma" w:hAnsi="Tahoma" w:cs="Tahoma"/>
          <w:sz w:val="22"/>
          <w:szCs w:val="22"/>
        </w:rPr>
        <w:t>. There were 377 participants in this study, which took place at San Paolo Hospital in Milan. Long COVID syndrome was diagnosed in 260/377 patients, accounting for 69 per cent of the total. The most prevalent reported symptom was weariness, which accounted for 39.5 per cent of the patients (149/377), whereas depression was recorded by 10.6 per cent of the patients (40/377). In multivariable analysis, the female gender was independently associated with long COVID syndrome, with an adjusted odds ratio (AOR) of 3.3 compared to males, a 95 per cent confidence interval (CI) of 1.8-6.2</w:t>
      </w:r>
      <w:r w:rsidR="00390759" w:rsidRPr="00403D49">
        <w:rPr>
          <w:rFonts w:ascii="Tahoma" w:hAnsi="Tahoma" w:cs="Tahoma"/>
          <w:sz w:val="22"/>
          <w:szCs w:val="22"/>
        </w:rPr>
        <w:t xml:space="preserve"> </w:t>
      </w:r>
      <w:r w:rsidRPr="00403D49">
        <w:rPr>
          <w:rFonts w:ascii="Tahoma" w:hAnsi="Tahoma" w:cs="Tahoma"/>
          <w:sz w:val="22"/>
          <w:szCs w:val="22"/>
        </w:rPr>
        <w:t>and a p-value less than 0.0001</w:t>
      </w:r>
      <w:r w:rsidR="00390759" w:rsidRPr="00403D49">
        <w:rPr>
          <w:rFonts w:ascii="Tahoma" w:hAnsi="Tahoma" w:cs="Tahoma"/>
          <w:sz w:val="22"/>
          <w:szCs w:val="22"/>
        </w:rPr>
        <w:t>.</w:t>
      </w:r>
    </w:p>
    <w:p w14:paraId="2365E7F4" w14:textId="1B6A275A" w:rsidR="00EC0067" w:rsidRPr="00403D49" w:rsidRDefault="00EC0067" w:rsidP="00EC0067">
      <w:pPr>
        <w:spacing w:line="360" w:lineRule="auto"/>
        <w:ind w:firstLine="720"/>
        <w:jc w:val="both"/>
        <w:rPr>
          <w:rFonts w:ascii="Tahoma" w:hAnsi="Tahoma" w:cs="Tahoma"/>
          <w:sz w:val="22"/>
          <w:szCs w:val="22"/>
        </w:rPr>
      </w:pPr>
      <w:r w:rsidRPr="00403D49">
        <w:rPr>
          <w:rFonts w:ascii="Tahoma" w:hAnsi="Tahoma" w:cs="Tahoma"/>
          <w:sz w:val="22"/>
          <w:szCs w:val="22"/>
        </w:rPr>
        <w:t xml:space="preserve">Another study looked into the prevalence of physical, psychological, and sleep disorders, as well as their impact on </w:t>
      </w:r>
      <w:r w:rsidR="00BC3533" w:rsidRPr="00403D49">
        <w:rPr>
          <w:rFonts w:ascii="Tahoma" w:hAnsi="Tahoma" w:cs="Tahoma"/>
          <w:sz w:val="22"/>
          <w:szCs w:val="22"/>
        </w:rPr>
        <w:t xml:space="preserve">the </w:t>
      </w:r>
      <w:r w:rsidRPr="00403D49">
        <w:rPr>
          <w:rFonts w:ascii="Tahoma" w:hAnsi="Tahoma" w:cs="Tahoma"/>
          <w:sz w:val="22"/>
          <w:szCs w:val="22"/>
        </w:rPr>
        <w:t xml:space="preserve">quality of life in the general population </w:t>
      </w:r>
      <w:hyperlink w:anchor="Orrù"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Orrù</w:t>
        </w:r>
        <w:proofErr w:type="spellEnd"/>
        <w:r w:rsidRPr="00403D49">
          <w:rPr>
            <w:rStyle w:val="Hyperlink"/>
            <w:rFonts w:ascii="Tahoma" w:hAnsi="Tahoma" w:cs="Tahoma"/>
            <w:color w:val="auto"/>
            <w:sz w:val="22"/>
            <w:szCs w:val="22"/>
            <w:u w:val="none"/>
          </w:rPr>
          <w:t>,</w:t>
        </w:r>
        <w:r w:rsidR="00BC3533" w:rsidRPr="00403D49">
          <w:rPr>
            <w:rStyle w:val="Hyperlink"/>
            <w:rFonts w:ascii="Tahoma" w:hAnsi="Tahoma" w:cs="Tahoma"/>
            <w:color w:val="auto"/>
            <w:sz w:val="22"/>
            <w:szCs w:val="22"/>
            <w:u w:val="none"/>
          </w:rPr>
          <w:t xml:space="preserve"> et al., 2021</w:t>
        </w:r>
        <w:r w:rsidRPr="00403D49">
          <w:rPr>
            <w:rStyle w:val="Hyperlink"/>
            <w:rFonts w:ascii="Tahoma" w:hAnsi="Tahoma" w:cs="Tahoma"/>
            <w:color w:val="auto"/>
            <w:sz w:val="22"/>
            <w:szCs w:val="22"/>
            <w:u w:val="none"/>
          </w:rPr>
          <w:t>).</w:t>
        </w:r>
      </w:hyperlink>
      <w:r w:rsidRPr="00403D49">
        <w:rPr>
          <w:rFonts w:ascii="Tahoma" w:hAnsi="Tahoma" w:cs="Tahoma"/>
          <w:sz w:val="22"/>
          <w:szCs w:val="22"/>
        </w:rPr>
        <w:t xml:space="preserve"> An online survey was used to collect demographic information, COVID-19 information, sleep problems, and quality of life data from 507 people. The Insomnia Severity Index (ISI) and the EuroQol-5D (EQ-5D) were used to determine the severity of sleep disruptions and quality of life, respectively. Headache, weariness, muscular aches or myalgia, articular pains, cognitive impairment, loss of attention, and loss of smell were the most common symptoms related to "long COVID." In addition, the participants had substantial levels of sleeplessness with a p-value less than 0.05 and a lower overall quality of life with a p-value less than 0.05.</w:t>
      </w:r>
    </w:p>
    <w:p w14:paraId="77CBFD6D" w14:textId="77FEEEBB" w:rsidR="007861A2" w:rsidRPr="00403D49" w:rsidRDefault="00EC0067" w:rsidP="00FC42D9">
      <w:pPr>
        <w:spacing w:line="360" w:lineRule="auto"/>
        <w:ind w:firstLine="720"/>
        <w:jc w:val="both"/>
        <w:rPr>
          <w:rFonts w:ascii="Tahoma" w:hAnsi="Tahoma" w:cs="Tahoma"/>
          <w:sz w:val="22"/>
          <w:szCs w:val="22"/>
        </w:rPr>
      </w:pPr>
      <w:r w:rsidRPr="00403D49">
        <w:rPr>
          <w:rFonts w:ascii="Tahoma" w:hAnsi="Tahoma" w:cs="Tahoma"/>
          <w:sz w:val="22"/>
          <w:szCs w:val="22"/>
        </w:rPr>
        <w:t xml:space="preserve">There have been no reliable estimates of the incidence and co-occurrence of long-COVID characteristics, their connection to age, sex, or infection severity, or the amount to which they are specific to COVID-19, so a study was undertaken to investigate this problem </w:t>
      </w:r>
      <w:hyperlink w:anchor="Taquet"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Taquet</w:t>
        </w:r>
        <w:proofErr w:type="spellEnd"/>
        <w:r w:rsidRPr="00403D49">
          <w:rPr>
            <w:rStyle w:val="Hyperlink"/>
            <w:rFonts w:ascii="Tahoma" w:hAnsi="Tahoma" w:cs="Tahoma"/>
            <w:color w:val="auto"/>
            <w:sz w:val="22"/>
            <w:szCs w:val="22"/>
            <w:u w:val="none"/>
          </w:rPr>
          <w:t>,</w:t>
        </w:r>
        <w:r w:rsidR="00BC3533" w:rsidRPr="00403D49">
          <w:rPr>
            <w:rStyle w:val="Hyperlink"/>
            <w:rFonts w:ascii="Tahoma" w:hAnsi="Tahoma" w:cs="Tahoma"/>
            <w:color w:val="auto"/>
            <w:sz w:val="22"/>
            <w:szCs w:val="22"/>
            <w:u w:val="none"/>
          </w:rPr>
          <w:t xml:space="preserve"> et al., 2021</w:t>
        </w:r>
        <w:r w:rsidRPr="00403D49">
          <w:rPr>
            <w:rStyle w:val="Hyperlink"/>
            <w:rFonts w:ascii="Tahoma" w:hAnsi="Tahoma" w:cs="Tahoma"/>
            <w:color w:val="auto"/>
            <w:sz w:val="22"/>
            <w:szCs w:val="22"/>
            <w:u w:val="none"/>
          </w:rPr>
          <w:t>).</w:t>
        </w:r>
      </w:hyperlink>
      <w:r w:rsidRPr="00403D49">
        <w:t xml:space="preserve"> </w:t>
      </w:r>
      <w:r w:rsidRPr="00403D49">
        <w:rPr>
          <w:rFonts w:ascii="Tahoma" w:hAnsi="Tahoma" w:cs="Tahoma"/>
          <w:sz w:val="22"/>
          <w:szCs w:val="22"/>
        </w:rPr>
        <w:t>For 9 core features of long-COVID (breathing difficulties/breathlessness, fatigue/malaise, chest/throat pain, headache, abdominal symptoms, myalgia, other pain, cognitive symptoms, and anxiety/depression), the incidence and co-occurrence within 6 months and 3 to 6 months after COVID-19 diagnosis were calculated. 57.00 per cent of COVID-19 survivors had one or more long-COVID features reported during the course of the 6-month period and 36.55 per cent between 3 and 6 months. Anxiety/depression (22.82 per cent in the 1- to 180-day period; 15.49 per cent in the 90- to 180-day period), abnormal breathing (18.71 per cent; 7.94 per cent), abdominal symptoms (15.58 per cent; 8.29 per cent), and fatigue/malaise (22.82 per cent in the 1- to 180-day period; 15.49 per cent in the 90- to 180-day period) were the most common features (12.82 per cent; 5.87 per cent).</w:t>
      </w:r>
    </w:p>
    <w:p w14:paraId="5F82E6CA" w14:textId="77777777" w:rsidR="00EF0F39" w:rsidRPr="00403D49" w:rsidRDefault="00EF0F39" w:rsidP="00FC42D9">
      <w:pPr>
        <w:spacing w:line="360" w:lineRule="auto"/>
        <w:ind w:firstLine="720"/>
        <w:jc w:val="both"/>
        <w:rPr>
          <w:rFonts w:ascii="Tahoma" w:hAnsi="Tahoma" w:cs="Tahoma"/>
          <w:sz w:val="22"/>
          <w:szCs w:val="22"/>
        </w:rPr>
      </w:pPr>
    </w:p>
    <w:p w14:paraId="549450CB" w14:textId="488F5372" w:rsidR="00EC0067" w:rsidRPr="00403D49" w:rsidRDefault="002C2A69"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lastRenderedPageBreak/>
        <w:t>Summary for Long COVID Analysis</w:t>
      </w:r>
      <w:r w:rsidR="00EC0067" w:rsidRPr="00403D49">
        <w:rPr>
          <w:rFonts w:ascii="Tahoma" w:hAnsi="Tahoma" w:cs="Tahoma"/>
          <w:b/>
          <w:bCs/>
          <w:sz w:val="22"/>
          <w:szCs w:val="22"/>
        </w:rPr>
        <w:t xml:space="preserve"> </w:t>
      </w:r>
    </w:p>
    <w:p w14:paraId="58EC7128" w14:textId="1D7523CB"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To date, the majority of studies on long COVID have focused on statistical analysis to identify key factors in predicting long COVID incidence. The majority of the researchers concluded from the research that exhaustion and psychological characteristics play crucial roles because they had a very low p-value in most of the studies. However, a patient's prior acute medical history has no bearing on the likelihood of a long COVID. Some of the research revealed interesting findings, such as the fact that females have long COVID than males. According to statistics, although long</w:t>
      </w:r>
      <w:r w:rsidR="00D878F7" w:rsidRPr="00403D49">
        <w:rPr>
          <w:rFonts w:ascii="Tahoma" w:hAnsi="Tahoma" w:cs="Tahoma"/>
          <w:sz w:val="22"/>
          <w:szCs w:val="22"/>
        </w:rPr>
        <w:t xml:space="preserve"> </w:t>
      </w:r>
      <w:r w:rsidRPr="00403D49">
        <w:rPr>
          <w:rFonts w:ascii="Tahoma" w:hAnsi="Tahoma" w:cs="Tahoma"/>
          <w:sz w:val="22"/>
          <w:szCs w:val="22"/>
        </w:rPr>
        <w:t>COVID symptoms are usually not acute, they have a significant impact on people's daily lives because most patients must deal with psychological issues and stress, causing them to be unable to perform well in their workplace. Table 1 below shows the summary of the statistical study on long Covid.</w:t>
      </w:r>
    </w:p>
    <w:p w14:paraId="01BDFD94" w14:textId="77777777" w:rsidR="00EC0067" w:rsidRPr="00403D49" w:rsidRDefault="00EC0067" w:rsidP="00EC0067">
      <w:pPr>
        <w:spacing w:line="360" w:lineRule="auto"/>
        <w:ind w:firstLine="720"/>
        <w:jc w:val="center"/>
        <w:rPr>
          <w:rFonts w:ascii="Tahoma" w:hAnsi="Tahoma" w:cs="Tahoma"/>
          <w:sz w:val="22"/>
          <w:szCs w:val="22"/>
        </w:rPr>
      </w:pPr>
      <w:bookmarkStart w:id="26" w:name="table1"/>
      <w:r w:rsidRPr="00403D49">
        <w:rPr>
          <w:rFonts w:ascii="Tahoma" w:hAnsi="Tahoma" w:cs="Tahoma"/>
          <w:sz w:val="22"/>
          <w:szCs w:val="22"/>
        </w:rPr>
        <w:t>Table 1: Summary Table of Statistical Study on Long COVID</w:t>
      </w:r>
    </w:p>
    <w:tbl>
      <w:tblPr>
        <w:tblStyle w:val="TableGrid"/>
        <w:tblW w:w="9356" w:type="dxa"/>
        <w:tblInd w:w="-147" w:type="dxa"/>
        <w:tblLook w:val="04A0" w:firstRow="1" w:lastRow="0" w:firstColumn="1" w:lastColumn="0" w:noHBand="0" w:noVBand="1"/>
      </w:tblPr>
      <w:tblGrid>
        <w:gridCol w:w="1560"/>
        <w:gridCol w:w="2118"/>
        <w:gridCol w:w="1980"/>
        <w:gridCol w:w="3698"/>
      </w:tblGrid>
      <w:tr w:rsidR="00403D49" w:rsidRPr="00403D49" w14:paraId="79EAE30E" w14:textId="77777777" w:rsidTr="008642DD">
        <w:tc>
          <w:tcPr>
            <w:tcW w:w="1560" w:type="dxa"/>
          </w:tcPr>
          <w:bookmarkEnd w:id="26"/>
          <w:p w14:paraId="70B5B569" w14:textId="3162CD2C"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Author</w:t>
            </w:r>
            <w:r w:rsidR="00E552F1" w:rsidRPr="00403D49">
              <w:rPr>
                <w:rFonts w:ascii="Tahoma" w:hAnsi="Tahoma" w:cs="Tahoma"/>
                <w:b/>
                <w:bCs/>
                <w:sz w:val="22"/>
                <w:szCs w:val="22"/>
              </w:rPr>
              <w:t>(s)</w:t>
            </w:r>
          </w:p>
        </w:tc>
        <w:tc>
          <w:tcPr>
            <w:tcW w:w="2118" w:type="dxa"/>
          </w:tcPr>
          <w:p w14:paraId="05FD6227"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Task</w:t>
            </w:r>
          </w:p>
        </w:tc>
        <w:tc>
          <w:tcPr>
            <w:tcW w:w="1980" w:type="dxa"/>
          </w:tcPr>
          <w:p w14:paraId="64AB3706"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Dataset</w:t>
            </w:r>
          </w:p>
        </w:tc>
        <w:tc>
          <w:tcPr>
            <w:tcW w:w="3698" w:type="dxa"/>
          </w:tcPr>
          <w:p w14:paraId="176ADE9D"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 xml:space="preserve">Findings </w:t>
            </w:r>
          </w:p>
        </w:tc>
      </w:tr>
      <w:tr w:rsidR="00403D49" w:rsidRPr="00403D49" w14:paraId="212DE4CF" w14:textId="77777777" w:rsidTr="008642DD">
        <w:tc>
          <w:tcPr>
            <w:tcW w:w="1560" w:type="dxa"/>
          </w:tcPr>
          <w:p w14:paraId="43158EDD" w14:textId="6628DEE6" w:rsidR="00EC0067" w:rsidRPr="00403D49" w:rsidRDefault="00000000" w:rsidP="00C161B8">
            <w:pPr>
              <w:jc w:val="both"/>
              <w:rPr>
                <w:rFonts w:ascii="Tahoma" w:hAnsi="Tahoma" w:cs="Tahoma"/>
                <w:sz w:val="22"/>
                <w:szCs w:val="22"/>
              </w:rPr>
            </w:pPr>
            <w:hyperlink w:anchor="Bai" w:history="1">
              <w:r w:rsidR="00E552F1" w:rsidRPr="00403D49">
                <w:rPr>
                  <w:rStyle w:val="Hyperlink"/>
                  <w:rFonts w:ascii="Tahoma" w:hAnsi="Tahoma" w:cs="Tahoma"/>
                  <w:color w:val="auto"/>
                  <w:sz w:val="22"/>
                  <w:szCs w:val="22"/>
                  <w:u w:val="none"/>
                </w:rPr>
                <w:t>(Bai, et al., 2022)</w:t>
              </w:r>
            </w:hyperlink>
          </w:p>
        </w:tc>
        <w:tc>
          <w:tcPr>
            <w:tcW w:w="2118" w:type="dxa"/>
          </w:tcPr>
          <w:p w14:paraId="2D169B03"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The relationship between the feminine gender and long COVID syndrome was investigated.</w:t>
            </w:r>
          </w:p>
          <w:p w14:paraId="57459D0D" w14:textId="77777777" w:rsidR="00EC0067" w:rsidRPr="00403D49" w:rsidRDefault="00EC0067" w:rsidP="00C161B8">
            <w:pPr>
              <w:jc w:val="both"/>
              <w:rPr>
                <w:rFonts w:ascii="Tahoma" w:hAnsi="Tahoma" w:cs="Tahoma"/>
                <w:sz w:val="22"/>
                <w:szCs w:val="22"/>
              </w:rPr>
            </w:pPr>
          </w:p>
          <w:p w14:paraId="24A6E932"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Using multivariable logistic regression analysis, find predictors of long COVID syndrome.</w:t>
            </w:r>
          </w:p>
          <w:p w14:paraId="324CE51A" w14:textId="77777777" w:rsidR="00EC0067" w:rsidRPr="00403D49" w:rsidRDefault="00EC0067" w:rsidP="00C161B8">
            <w:pPr>
              <w:jc w:val="both"/>
              <w:rPr>
                <w:rFonts w:ascii="Tahoma" w:hAnsi="Tahoma" w:cs="Tahoma"/>
                <w:sz w:val="22"/>
                <w:szCs w:val="22"/>
              </w:rPr>
            </w:pPr>
          </w:p>
        </w:tc>
        <w:tc>
          <w:tcPr>
            <w:tcW w:w="1980" w:type="dxa"/>
          </w:tcPr>
          <w:p w14:paraId="4AFDEA4A"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San Paolo Hospital in Milan</w:t>
            </w:r>
          </w:p>
        </w:tc>
        <w:tc>
          <w:tcPr>
            <w:tcW w:w="3698" w:type="dxa"/>
          </w:tcPr>
          <w:p w14:paraId="0A11FC8B"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Female gender was independently associated with long COVID syndrome, AOR = 3.3, 95 CI of 1.8-6.2, p &lt;  0.0001.</w:t>
            </w:r>
          </w:p>
          <w:p w14:paraId="6F1203EF"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Most prevalent reported symptom = fatigue (39.5%).</w:t>
            </w:r>
          </w:p>
        </w:tc>
      </w:tr>
      <w:tr w:rsidR="00403D49" w:rsidRPr="00403D49" w14:paraId="39834B5F" w14:textId="77777777" w:rsidTr="008642DD">
        <w:tc>
          <w:tcPr>
            <w:tcW w:w="1560" w:type="dxa"/>
          </w:tcPr>
          <w:p w14:paraId="78AF8BC6" w14:textId="4E2FAB6B" w:rsidR="00EC0067" w:rsidRPr="00403D49" w:rsidRDefault="00000000" w:rsidP="00C161B8">
            <w:pPr>
              <w:jc w:val="both"/>
              <w:rPr>
                <w:rFonts w:ascii="Tahoma" w:hAnsi="Tahoma" w:cs="Tahoma"/>
                <w:sz w:val="22"/>
                <w:szCs w:val="22"/>
              </w:rPr>
            </w:pPr>
            <w:hyperlink w:anchor="Davis" w:history="1">
              <w:r w:rsidR="00BC3533" w:rsidRPr="00403D49">
                <w:rPr>
                  <w:rStyle w:val="Hyperlink"/>
                  <w:rFonts w:ascii="Tahoma" w:hAnsi="Tahoma" w:cs="Tahoma"/>
                  <w:color w:val="auto"/>
                  <w:sz w:val="22"/>
                  <w:szCs w:val="22"/>
                  <w:u w:val="none"/>
                </w:rPr>
                <w:t>(Davis, et al., 2021)</w:t>
              </w:r>
            </w:hyperlink>
          </w:p>
        </w:tc>
        <w:tc>
          <w:tcPr>
            <w:tcW w:w="2118" w:type="dxa"/>
          </w:tcPr>
          <w:p w14:paraId="01921C13"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To characterise the patient experience and recovery process in those who have COVID-19 illness, with a </w:t>
            </w:r>
            <w:r w:rsidRPr="00403D49">
              <w:rPr>
                <w:rFonts w:ascii="Tahoma" w:hAnsi="Tahoma" w:cs="Tahoma"/>
                <w:sz w:val="22"/>
                <w:szCs w:val="22"/>
              </w:rPr>
              <w:lastRenderedPageBreak/>
              <w:t>focus on the long COVID experience.</w:t>
            </w:r>
          </w:p>
        </w:tc>
        <w:tc>
          <w:tcPr>
            <w:tcW w:w="1980" w:type="dxa"/>
          </w:tcPr>
          <w:p w14:paraId="5D4BC32B"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lastRenderedPageBreak/>
              <w:t>A survey created by Body Politic online COVID-19 support group and the Patient-Led Research Collaborative</w:t>
            </w:r>
          </w:p>
          <w:p w14:paraId="3E8B204A" w14:textId="77777777" w:rsidR="00EC0067" w:rsidRPr="00403D49" w:rsidRDefault="00EC0067" w:rsidP="00C161B8">
            <w:pPr>
              <w:jc w:val="both"/>
              <w:rPr>
                <w:rFonts w:ascii="Tahoma" w:hAnsi="Tahoma" w:cs="Tahoma"/>
                <w:sz w:val="22"/>
                <w:szCs w:val="22"/>
              </w:rPr>
            </w:pPr>
          </w:p>
        </w:tc>
        <w:tc>
          <w:tcPr>
            <w:tcW w:w="3698" w:type="dxa"/>
          </w:tcPr>
          <w:p w14:paraId="7A6289C0"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Fatigue, post-exercise malaise and cognitive impairment were the most common symptoms.</w:t>
            </w:r>
          </w:p>
          <w:p w14:paraId="314B86E8"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88% of respondents faced cognitive impairment issues. </w:t>
            </w:r>
          </w:p>
        </w:tc>
      </w:tr>
      <w:tr w:rsidR="00403D49" w:rsidRPr="00403D49" w14:paraId="34B71316" w14:textId="77777777" w:rsidTr="008642DD">
        <w:tc>
          <w:tcPr>
            <w:tcW w:w="1560" w:type="dxa"/>
          </w:tcPr>
          <w:p w14:paraId="7CEF5439" w14:textId="28CC877A" w:rsidR="00EC0067" w:rsidRPr="00403D49" w:rsidRDefault="00000000" w:rsidP="00C161B8">
            <w:pPr>
              <w:jc w:val="both"/>
              <w:rPr>
                <w:rFonts w:ascii="Tahoma" w:hAnsi="Tahoma" w:cs="Tahoma"/>
                <w:sz w:val="22"/>
                <w:szCs w:val="22"/>
              </w:rPr>
            </w:pPr>
            <w:hyperlink w:anchor="Knight" w:history="1">
              <w:r w:rsidR="00BC3533" w:rsidRPr="00403D49">
                <w:rPr>
                  <w:rStyle w:val="Hyperlink"/>
                  <w:rFonts w:ascii="Tahoma" w:hAnsi="Tahoma" w:cs="Tahoma"/>
                  <w:color w:val="auto"/>
                  <w:sz w:val="22"/>
                  <w:szCs w:val="22"/>
                  <w:u w:val="none"/>
                </w:rPr>
                <w:t>(Knight, et al., 2022)</w:t>
              </w:r>
            </w:hyperlink>
          </w:p>
        </w:tc>
        <w:tc>
          <w:tcPr>
            <w:tcW w:w="2118" w:type="dxa"/>
          </w:tcPr>
          <w:p w14:paraId="047F1150"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determine the prevalence, characteristics, and predictors of patient-reported severe coronavirus disease 2019 (COVID-19) infection and COVID-19 post-acute sequelae (PASC).</w:t>
            </w:r>
          </w:p>
        </w:tc>
        <w:tc>
          <w:tcPr>
            <w:tcW w:w="1980" w:type="dxa"/>
          </w:tcPr>
          <w:p w14:paraId="19C7CE41"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A survey study with a retrospective assessment of the electronic health record (EHR) was conducted at Mayo Clinic in Jacksonville, Florida.</w:t>
            </w:r>
          </w:p>
          <w:p w14:paraId="21406330" w14:textId="77777777" w:rsidR="00EC0067" w:rsidRPr="00403D49" w:rsidRDefault="00EC0067" w:rsidP="00C161B8">
            <w:pPr>
              <w:jc w:val="both"/>
              <w:rPr>
                <w:rFonts w:ascii="Tahoma" w:hAnsi="Tahoma" w:cs="Tahoma"/>
                <w:sz w:val="22"/>
                <w:szCs w:val="22"/>
              </w:rPr>
            </w:pPr>
          </w:p>
        </w:tc>
        <w:tc>
          <w:tcPr>
            <w:tcW w:w="3698" w:type="dxa"/>
          </w:tcPr>
          <w:p w14:paraId="3E29FE88" w14:textId="33E95B2B"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Women and patients with self-reported severe disease have a higher prevalence of extended symptoms</w:t>
            </w:r>
            <w:r w:rsidR="007B3DC9" w:rsidRPr="00403D49">
              <w:rPr>
                <w:rFonts w:ascii="Tahoma" w:hAnsi="Tahoma" w:cs="Tahoma"/>
                <w:sz w:val="22"/>
                <w:szCs w:val="22"/>
              </w:rPr>
              <w:t xml:space="preserve">: </w:t>
            </w:r>
            <w:r w:rsidRPr="00403D49">
              <w:rPr>
                <w:rFonts w:ascii="Tahoma" w:hAnsi="Tahoma" w:cs="Tahoma"/>
                <w:sz w:val="22"/>
                <w:szCs w:val="22"/>
              </w:rPr>
              <w:t xml:space="preserve">fatigue, </w:t>
            </w:r>
            <w:r w:rsidR="007B3DC9" w:rsidRPr="00403D49">
              <w:rPr>
                <w:rFonts w:ascii="Tahoma" w:hAnsi="Tahoma" w:cs="Tahoma"/>
                <w:sz w:val="22"/>
                <w:szCs w:val="22"/>
              </w:rPr>
              <w:t>dyspnoea</w:t>
            </w:r>
            <w:r w:rsidRPr="00403D49">
              <w:rPr>
                <w:rFonts w:ascii="Tahoma" w:hAnsi="Tahoma" w:cs="Tahoma"/>
                <w:sz w:val="22"/>
                <w:szCs w:val="22"/>
              </w:rPr>
              <w:t>, anosmia, and poor sleep</w:t>
            </w:r>
            <w:r w:rsidR="007B3DC9" w:rsidRPr="00403D49">
              <w:rPr>
                <w:rFonts w:ascii="Tahoma" w:hAnsi="Tahoma" w:cs="Tahoma"/>
                <w:sz w:val="22"/>
                <w:szCs w:val="22"/>
              </w:rPr>
              <w:t>.</w:t>
            </w:r>
          </w:p>
          <w:p w14:paraId="6C1675EE"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68EB1C7F" w14:textId="77777777" w:rsidTr="008642DD">
        <w:tc>
          <w:tcPr>
            <w:tcW w:w="1560" w:type="dxa"/>
          </w:tcPr>
          <w:p w14:paraId="6E6414EC" w14:textId="0AA58905" w:rsidR="00EC0067" w:rsidRPr="00403D49" w:rsidRDefault="00000000" w:rsidP="00C161B8">
            <w:pPr>
              <w:jc w:val="both"/>
              <w:rPr>
                <w:rFonts w:ascii="Tahoma" w:hAnsi="Tahoma" w:cs="Tahoma"/>
                <w:sz w:val="22"/>
                <w:szCs w:val="22"/>
              </w:rPr>
            </w:pPr>
            <w:hyperlink w:anchor="goel" w:history="1">
              <w:r w:rsidR="00BC3533" w:rsidRPr="00403D49">
                <w:rPr>
                  <w:rStyle w:val="Hyperlink"/>
                  <w:rFonts w:ascii="Tahoma" w:hAnsi="Tahoma" w:cs="Tahoma"/>
                  <w:color w:val="auto"/>
                  <w:sz w:val="22"/>
                  <w:szCs w:val="22"/>
                  <w:u w:val="none"/>
                </w:rPr>
                <w:t>(</w:t>
              </w:r>
              <w:r w:rsidR="00EC0067" w:rsidRPr="00403D49">
                <w:rPr>
                  <w:rStyle w:val="Hyperlink"/>
                  <w:rFonts w:ascii="Tahoma" w:hAnsi="Tahoma" w:cs="Tahoma"/>
                  <w:color w:val="auto"/>
                  <w:sz w:val="22"/>
                  <w:szCs w:val="22"/>
                  <w:u w:val="none"/>
                </w:rPr>
                <w:t>Goel, et al.</w:t>
              </w:r>
              <w:r w:rsidR="00BC3533" w:rsidRPr="00403D49">
                <w:rPr>
                  <w:rStyle w:val="Hyperlink"/>
                  <w:rFonts w:ascii="Tahoma" w:hAnsi="Tahoma" w:cs="Tahoma"/>
                  <w:color w:val="auto"/>
                  <w:sz w:val="22"/>
                  <w:szCs w:val="22"/>
                  <w:u w:val="none"/>
                </w:rPr>
                <w:t>, 2022)</w:t>
              </w:r>
            </w:hyperlink>
          </w:p>
        </w:tc>
        <w:tc>
          <w:tcPr>
            <w:tcW w:w="2118" w:type="dxa"/>
          </w:tcPr>
          <w:p w14:paraId="10838B16"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After therapy with systemic steroids, individuals with long-term COVID were evaluated three months later.</w:t>
            </w:r>
          </w:p>
        </w:tc>
        <w:tc>
          <w:tcPr>
            <w:tcW w:w="1980" w:type="dxa"/>
          </w:tcPr>
          <w:p w14:paraId="217B8D75"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Department of Pulmonary Medicine at Viswanathan Chest Hospital, Vallabhbhai Patel Chest Institute, University of Delhi, Delhi.</w:t>
            </w:r>
          </w:p>
          <w:p w14:paraId="1BEE7967" w14:textId="77777777" w:rsidR="00EC0067" w:rsidRPr="00403D49" w:rsidRDefault="00EC0067" w:rsidP="00C161B8">
            <w:pPr>
              <w:jc w:val="both"/>
              <w:rPr>
                <w:rFonts w:ascii="Tahoma" w:hAnsi="Tahoma" w:cs="Tahoma"/>
                <w:sz w:val="22"/>
                <w:szCs w:val="22"/>
              </w:rPr>
            </w:pPr>
          </w:p>
        </w:tc>
        <w:tc>
          <w:tcPr>
            <w:tcW w:w="3698" w:type="dxa"/>
          </w:tcPr>
          <w:p w14:paraId="0B5F4BA0" w14:textId="456EC084" w:rsidR="00E07CC8"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Breathing problems went down from 91.</w:t>
            </w:r>
            <w:r w:rsidR="00E07CC8" w:rsidRPr="00403D49">
              <w:rPr>
                <w:rFonts w:ascii="Tahoma" w:hAnsi="Tahoma" w:cs="Tahoma"/>
                <w:sz w:val="22"/>
                <w:szCs w:val="22"/>
              </w:rPr>
              <w:t>%</w:t>
            </w:r>
            <w:r w:rsidRPr="00403D49">
              <w:rPr>
                <w:rFonts w:ascii="Tahoma" w:hAnsi="Tahoma" w:cs="Tahoma"/>
                <w:sz w:val="22"/>
                <w:szCs w:val="22"/>
              </w:rPr>
              <w:t xml:space="preserve"> to 44.89</w:t>
            </w:r>
            <w:r w:rsidR="00E07CC8" w:rsidRPr="00403D49">
              <w:rPr>
                <w:rFonts w:ascii="Tahoma" w:hAnsi="Tahoma" w:cs="Tahoma"/>
                <w:sz w:val="22"/>
                <w:szCs w:val="22"/>
              </w:rPr>
              <w:t xml:space="preserve">% with </w:t>
            </w:r>
            <w:r w:rsidRPr="00403D49">
              <w:rPr>
                <w:rFonts w:ascii="Tahoma" w:hAnsi="Tahoma" w:cs="Tahoma"/>
                <w:sz w:val="22"/>
                <w:szCs w:val="22"/>
              </w:rPr>
              <w:t>p&lt;0.001</w:t>
            </w:r>
            <w:r w:rsidR="00E07CC8" w:rsidRPr="00403D49">
              <w:rPr>
                <w:rFonts w:ascii="Tahoma" w:hAnsi="Tahoma" w:cs="Tahoma"/>
                <w:sz w:val="22"/>
                <w:szCs w:val="22"/>
              </w:rPr>
              <w:t>.</w:t>
            </w:r>
          </w:p>
          <w:p w14:paraId="26B42B3A" w14:textId="0A8257CB" w:rsidR="00EC0067" w:rsidRPr="00403D49" w:rsidRDefault="00E07CC8"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C</w:t>
            </w:r>
            <w:r w:rsidR="00EC0067" w:rsidRPr="00403D49">
              <w:rPr>
                <w:rFonts w:ascii="Tahoma" w:hAnsi="Tahoma" w:cs="Tahoma"/>
                <w:sz w:val="22"/>
                <w:szCs w:val="22"/>
              </w:rPr>
              <w:t>ough went down from 77.55</w:t>
            </w:r>
            <w:r w:rsidRPr="00403D49">
              <w:rPr>
                <w:rFonts w:ascii="Tahoma" w:hAnsi="Tahoma" w:cs="Tahoma"/>
                <w:sz w:val="22"/>
                <w:szCs w:val="22"/>
              </w:rPr>
              <w:t xml:space="preserve">% </w:t>
            </w:r>
            <w:r w:rsidR="00EC0067" w:rsidRPr="00403D49">
              <w:rPr>
                <w:rFonts w:ascii="Tahoma" w:hAnsi="Tahoma" w:cs="Tahoma"/>
                <w:sz w:val="22"/>
                <w:szCs w:val="22"/>
              </w:rPr>
              <w:t>to 8.16</w:t>
            </w:r>
            <w:r w:rsidRPr="00403D49">
              <w:rPr>
                <w:rFonts w:ascii="Tahoma" w:hAnsi="Tahoma" w:cs="Tahoma"/>
                <w:sz w:val="22"/>
                <w:szCs w:val="22"/>
              </w:rPr>
              <w:t xml:space="preserve">% with </w:t>
            </w:r>
            <w:r w:rsidR="00EC0067" w:rsidRPr="00403D49">
              <w:rPr>
                <w:rFonts w:ascii="Tahoma" w:hAnsi="Tahoma" w:cs="Tahoma"/>
                <w:sz w:val="22"/>
                <w:szCs w:val="22"/>
              </w:rPr>
              <w:t>p&lt;0.001.</w:t>
            </w:r>
          </w:p>
        </w:tc>
      </w:tr>
      <w:tr w:rsidR="00403D49" w:rsidRPr="00403D49" w14:paraId="50B39B48" w14:textId="77777777" w:rsidTr="008642DD">
        <w:tc>
          <w:tcPr>
            <w:tcW w:w="1560" w:type="dxa"/>
          </w:tcPr>
          <w:p w14:paraId="1EB11878" w14:textId="3B7F2B24" w:rsidR="00EC0067" w:rsidRPr="00403D49" w:rsidRDefault="00000000" w:rsidP="00C161B8">
            <w:pPr>
              <w:jc w:val="both"/>
              <w:rPr>
                <w:rFonts w:ascii="Tahoma" w:hAnsi="Tahoma" w:cs="Tahoma"/>
                <w:sz w:val="22"/>
                <w:szCs w:val="22"/>
              </w:rPr>
            </w:pPr>
            <w:hyperlink w:anchor="Orrù" w:history="1">
              <w:r w:rsidR="00BC3533" w:rsidRPr="00403D49">
                <w:rPr>
                  <w:rStyle w:val="Hyperlink"/>
                  <w:rFonts w:ascii="Tahoma" w:hAnsi="Tahoma" w:cs="Tahoma"/>
                  <w:color w:val="auto"/>
                  <w:sz w:val="22"/>
                  <w:szCs w:val="22"/>
                  <w:u w:val="none"/>
                </w:rPr>
                <w:t>(</w:t>
              </w:r>
              <w:proofErr w:type="spellStart"/>
              <w:r w:rsidR="00BC3533" w:rsidRPr="00403D49">
                <w:rPr>
                  <w:rStyle w:val="Hyperlink"/>
                  <w:rFonts w:ascii="Tahoma" w:hAnsi="Tahoma" w:cs="Tahoma"/>
                  <w:color w:val="auto"/>
                  <w:sz w:val="22"/>
                  <w:szCs w:val="22"/>
                  <w:u w:val="none"/>
                </w:rPr>
                <w:t>Orrù</w:t>
              </w:r>
              <w:proofErr w:type="spellEnd"/>
              <w:r w:rsidR="00BC3533" w:rsidRPr="00403D49">
                <w:rPr>
                  <w:rStyle w:val="Hyperlink"/>
                  <w:rFonts w:ascii="Tahoma" w:hAnsi="Tahoma" w:cs="Tahoma"/>
                  <w:color w:val="auto"/>
                  <w:sz w:val="22"/>
                  <w:szCs w:val="22"/>
                  <w:u w:val="none"/>
                </w:rPr>
                <w:t>, et al., 2021)</w:t>
              </w:r>
            </w:hyperlink>
          </w:p>
        </w:tc>
        <w:tc>
          <w:tcPr>
            <w:tcW w:w="2118" w:type="dxa"/>
          </w:tcPr>
          <w:p w14:paraId="0B046F64"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look at the incidence of physical, psychological, and sleep disorders, as well as the general population's quality of life, throughout the continuing pandemic.</w:t>
            </w:r>
          </w:p>
        </w:tc>
        <w:tc>
          <w:tcPr>
            <w:tcW w:w="1980" w:type="dxa"/>
          </w:tcPr>
          <w:p w14:paraId="443200DB"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Online survey from 507 individuals who has positive with COVID 19.</w:t>
            </w:r>
          </w:p>
        </w:tc>
        <w:tc>
          <w:tcPr>
            <w:tcW w:w="3698" w:type="dxa"/>
          </w:tcPr>
          <w:p w14:paraId="4D57ADDF"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Headache, weariness, muscular aches/myalgia, articular pains, cognitive impairment, loss of attention, and loss of smell were the most common symptoms related to "long COVID."</w:t>
            </w:r>
          </w:p>
          <w:p w14:paraId="37B61576"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The participants had substantial sleeplessness (p &lt; 0.05) and a lower overall quality of life (p &lt; 0.05).</w:t>
            </w:r>
          </w:p>
          <w:p w14:paraId="5F62145A"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7DA4868F" w14:textId="77777777" w:rsidTr="008642DD">
        <w:tc>
          <w:tcPr>
            <w:tcW w:w="1560" w:type="dxa"/>
          </w:tcPr>
          <w:p w14:paraId="15590A27" w14:textId="221FACDB" w:rsidR="00EC0067" w:rsidRPr="00403D49" w:rsidRDefault="00000000" w:rsidP="00C161B8">
            <w:pPr>
              <w:jc w:val="both"/>
              <w:rPr>
                <w:rFonts w:ascii="Tahoma" w:hAnsi="Tahoma" w:cs="Tahoma"/>
                <w:sz w:val="22"/>
                <w:szCs w:val="22"/>
              </w:rPr>
            </w:pPr>
            <w:hyperlink w:anchor="Taquet" w:history="1">
              <w:r w:rsidR="00BC3533" w:rsidRPr="00403D49">
                <w:rPr>
                  <w:rStyle w:val="Hyperlink"/>
                  <w:rFonts w:ascii="Tahoma" w:hAnsi="Tahoma" w:cs="Tahoma"/>
                  <w:color w:val="auto"/>
                  <w:sz w:val="22"/>
                  <w:szCs w:val="22"/>
                  <w:u w:val="none"/>
                </w:rPr>
                <w:t>(</w:t>
              </w:r>
              <w:proofErr w:type="spellStart"/>
              <w:r w:rsidR="00BC3533" w:rsidRPr="00403D49">
                <w:rPr>
                  <w:rStyle w:val="Hyperlink"/>
                  <w:rFonts w:ascii="Tahoma" w:hAnsi="Tahoma" w:cs="Tahoma"/>
                  <w:color w:val="auto"/>
                  <w:sz w:val="22"/>
                  <w:szCs w:val="22"/>
                  <w:u w:val="none"/>
                </w:rPr>
                <w:t>Taquet</w:t>
              </w:r>
              <w:proofErr w:type="spellEnd"/>
              <w:r w:rsidR="00BC3533" w:rsidRPr="00403D49">
                <w:rPr>
                  <w:rStyle w:val="Hyperlink"/>
                  <w:rFonts w:ascii="Tahoma" w:hAnsi="Tahoma" w:cs="Tahoma"/>
                  <w:color w:val="auto"/>
                  <w:sz w:val="22"/>
                  <w:szCs w:val="22"/>
                  <w:u w:val="none"/>
                </w:rPr>
                <w:t>, et al., 2021)</w:t>
              </w:r>
            </w:hyperlink>
          </w:p>
        </w:tc>
        <w:tc>
          <w:tcPr>
            <w:tcW w:w="2118" w:type="dxa"/>
          </w:tcPr>
          <w:p w14:paraId="13E72A5A"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To estimate the incidence and co-occurrence of long-COVID characteristics, their connection to </w:t>
            </w:r>
            <w:r w:rsidRPr="00403D49">
              <w:rPr>
                <w:rFonts w:ascii="Tahoma" w:hAnsi="Tahoma" w:cs="Tahoma"/>
                <w:sz w:val="22"/>
                <w:szCs w:val="22"/>
              </w:rPr>
              <w:lastRenderedPageBreak/>
              <w:t>age, sex, or infection severity, or the amount to which they are specific to COVID-19.</w:t>
            </w:r>
          </w:p>
          <w:p w14:paraId="26506A4E" w14:textId="77777777" w:rsidR="00EC0067" w:rsidRPr="00403D49" w:rsidRDefault="00EC0067" w:rsidP="00C161B8">
            <w:pPr>
              <w:pStyle w:val="ListParagraph"/>
              <w:ind w:left="360"/>
              <w:jc w:val="both"/>
              <w:rPr>
                <w:rFonts w:ascii="Tahoma" w:hAnsi="Tahoma" w:cs="Tahoma"/>
                <w:sz w:val="22"/>
                <w:szCs w:val="22"/>
              </w:rPr>
            </w:pPr>
          </w:p>
        </w:tc>
        <w:tc>
          <w:tcPr>
            <w:tcW w:w="1980" w:type="dxa"/>
          </w:tcPr>
          <w:p w14:paraId="760B013C"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lastRenderedPageBreak/>
              <w:t xml:space="preserve">A linked EHRs recording anonymized data from 59 healthcare organizations </w:t>
            </w:r>
          </w:p>
          <w:p w14:paraId="1F3B3EE7" w14:textId="77777777" w:rsidR="00EC0067" w:rsidRPr="00403D49" w:rsidRDefault="00EC0067" w:rsidP="00C161B8">
            <w:pPr>
              <w:jc w:val="both"/>
              <w:rPr>
                <w:rFonts w:ascii="Tahoma" w:hAnsi="Tahoma" w:cs="Tahoma"/>
                <w:sz w:val="22"/>
                <w:szCs w:val="22"/>
              </w:rPr>
            </w:pPr>
          </w:p>
        </w:tc>
        <w:tc>
          <w:tcPr>
            <w:tcW w:w="3698" w:type="dxa"/>
          </w:tcPr>
          <w:p w14:paraId="3EE8F12B" w14:textId="6AFE6244"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57.00</w:t>
            </w:r>
            <w:r w:rsidR="00E07CC8" w:rsidRPr="00403D49">
              <w:rPr>
                <w:rFonts w:ascii="Tahoma" w:hAnsi="Tahoma" w:cs="Tahoma"/>
                <w:sz w:val="22"/>
                <w:szCs w:val="22"/>
              </w:rPr>
              <w:t xml:space="preserve">% </w:t>
            </w:r>
            <w:r w:rsidRPr="00403D49">
              <w:rPr>
                <w:rFonts w:ascii="Tahoma" w:hAnsi="Tahoma" w:cs="Tahoma"/>
                <w:sz w:val="22"/>
                <w:szCs w:val="22"/>
              </w:rPr>
              <w:t>of COVID-19 survivors had one or more long-COVID features reported during the course of the 6-month period.</w:t>
            </w:r>
          </w:p>
          <w:p w14:paraId="0978E2E1" w14:textId="5875D0FD"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Anxiety/depression (22.82</w:t>
            </w:r>
            <w:r w:rsidR="00E07CC8" w:rsidRPr="00403D49">
              <w:rPr>
                <w:rFonts w:ascii="Tahoma" w:hAnsi="Tahoma" w:cs="Tahoma"/>
                <w:sz w:val="22"/>
                <w:szCs w:val="22"/>
              </w:rPr>
              <w:t xml:space="preserve">% </w:t>
            </w:r>
            <w:r w:rsidRPr="00403D49">
              <w:rPr>
                <w:rFonts w:ascii="Tahoma" w:hAnsi="Tahoma" w:cs="Tahoma"/>
                <w:sz w:val="22"/>
                <w:szCs w:val="22"/>
              </w:rPr>
              <w:t xml:space="preserve">in the 1- to 180-day period; </w:t>
            </w:r>
            <w:r w:rsidRPr="00403D49">
              <w:rPr>
                <w:rFonts w:ascii="Tahoma" w:hAnsi="Tahoma" w:cs="Tahoma"/>
                <w:sz w:val="22"/>
                <w:szCs w:val="22"/>
              </w:rPr>
              <w:lastRenderedPageBreak/>
              <w:t>15.49</w:t>
            </w:r>
            <w:r w:rsidR="00E07CC8" w:rsidRPr="00403D49">
              <w:rPr>
                <w:rFonts w:ascii="Tahoma" w:hAnsi="Tahoma" w:cs="Tahoma"/>
                <w:sz w:val="22"/>
                <w:szCs w:val="22"/>
              </w:rPr>
              <w:t xml:space="preserve">% </w:t>
            </w:r>
            <w:r w:rsidRPr="00403D49">
              <w:rPr>
                <w:rFonts w:ascii="Tahoma" w:hAnsi="Tahoma" w:cs="Tahoma"/>
                <w:sz w:val="22"/>
                <w:szCs w:val="22"/>
              </w:rPr>
              <w:t>in the 90- to 180-day period).</w:t>
            </w:r>
          </w:p>
        </w:tc>
      </w:tr>
      <w:tr w:rsidR="00403D49" w:rsidRPr="00403D49" w14:paraId="75DC6C93" w14:textId="77777777" w:rsidTr="008642DD">
        <w:tc>
          <w:tcPr>
            <w:tcW w:w="1560" w:type="dxa"/>
          </w:tcPr>
          <w:p w14:paraId="2BCB1E53" w14:textId="25C68034" w:rsidR="00EC0067" w:rsidRPr="00403D49" w:rsidRDefault="00000000" w:rsidP="00C161B8">
            <w:pPr>
              <w:jc w:val="both"/>
              <w:rPr>
                <w:rFonts w:ascii="Tahoma" w:hAnsi="Tahoma" w:cs="Tahoma"/>
                <w:sz w:val="22"/>
                <w:szCs w:val="22"/>
              </w:rPr>
            </w:pPr>
            <w:hyperlink w:anchor="Karaarslan" w:history="1">
              <w:r w:rsidR="00E01E18" w:rsidRPr="00403D49">
                <w:rPr>
                  <w:rStyle w:val="Hyperlink"/>
                  <w:rFonts w:ascii="Tahoma" w:hAnsi="Tahoma" w:cs="Tahoma"/>
                  <w:color w:val="auto"/>
                  <w:sz w:val="22"/>
                  <w:szCs w:val="22"/>
                  <w:u w:val="none"/>
                </w:rPr>
                <w:t>(</w:t>
              </w:r>
              <w:proofErr w:type="spellStart"/>
              <w:r w:rsidR="00BC3533" w:rsidRPr="00403D49">
                <w:rPr>
                  <w:rStyle w:val="Hyperlink"/>
                  <w:rFonts w:ascii="Tahoma" w:hAnsi="Tahoma" w:cs="Tahoma"/>
                  <w:color w:val="auto"/>
                  <w:sz w:val="22"/>
                  <w:szCs w:val="22"/>
                  <w:u w:val="none"/>
                </w:rPr>
                <w:t>Karaarslan</w:t>
              </w:r>
              <w:proofErr w:type="spellEnd"/>
              <w:r w:rsidR="00BC3533" w:rsidRPr="00403D49">
                <w:rPr>
                  <w:rStyle w:val="Hyperlink"/>
                  <w:rFonts w:ascii="Tahoma" w:hAnsi="Tahoma" w:cs="Tahoma"/>
                  <w:color w:val="auto"/>
                  <w:sz w:val="22"/>
                  <w:szCs w:val="22"/>
                  <w:u w:val="none"/>
                </w:rPr>
                <w:t xml:space="preserve">, </w:t>
              </w:r>
              <w:proofErr w:type="spellStart"/>
              <w:r w:rsidR="00BC3533" w:rsidRPr="00403D49">
                <w:rPr>
                  <w:rStyle w:val="Hyperlink"/>
                  <w:rFonts w:ascii="Tahoma" w:hAnsi="Tahoma" w:cs="Tahoma"/>
                  <w:color w:val="auto"/>
                  <w:sz w:val="22"/>
                  <w:szCs w:val="22"/>
                  <w:u w:val="none"/>
                </w:rPr>
                <w:t>Güneri</w:t>
              </w:r>
              <w:proofErr w:type="spellEnd"/>
              <w:r w:rsidR="00BC3533" w:rsidRPr="00403D49">
                <w:rPr>
                  <w:rStyle w:val="Hyperlink"/>
                  <w:rFonts w:ascii="Tahoma" w:hAnsi="Tahoma" w:cs="Tahoma"/>
                  <w:color w:val="auto"/>
                  <w:sz w:val="22"/>
                  <w:szCs w:val="22"/>
                  <w:u w:val="none"/>
                </w:rPr>
                <w:t xml:space="preserve">, &amp; </w:t>
              </w:r>
              <w:proofErr w:type="spellStart"/>
              <w:r w:rsidR="00BC3533" w:rsidRPr="00403D49">
                <w:rPr>
                  <w:rStyle w:val="Hyperlink"/>
                  <w:rFonts w:ascii="Tahoma" w:hAnsi="Tahoma" w:cs="Tahoma"/>
                  <w:color w:val="auto"/>
                  <w:sz w:val="22"/>
                  <w:szCs w:val="22"/>
                  <w:u w:val="none"/>
                </w:rPr>
                <w:t>Kardeş</w:t>
              </w:r>
              <w:proofErr w:type="spellEnd"/>
              <w:r w:rsidR="00BC3533" w:rsidRPr="00403D49">
                <w:rPr>
                  <w:rStyle w:val="Hyperlink"/>
                  <w:rFonts w:ascii="Tahoma" w:hAnsi="Tahoma" w:cs="Tahoma"/>
                  <w:color w:val="auto"/>
                  <w:sz w:val="22"/>
                  <w:szCs w:val="22"/>
                  <w:u w:val="none"/>
                </w:rPr>
                <w:t xml:space="preserve">, </w:t>
              </w:r>
              <w:r w:rsidR="00E01E18" w:rsidRPr="00403D49">
                <w:rPr>
                  <w:rStyle w:val="Hyperlink"/>
                  <w:rFonts w:ascii="Tahoma" w:hAnsi="Tahoma" w:cs="Tahoma"/>
                  <w:color w:val="auto"/>
                  <w:sz w:val="22"/>
                  <w:szCs w:val="22"/>
                  <w:u w:val="none"/>
                </w:rPr>
                <w:t>2022)</w:t>
              </w:r>
            </w:hyperlink>
          </w:p>
        </w:tc>
        <w:tc>
          <w:tcPr>
            <w:tcW w:w="2118" w:type="dxa"/>
          </w:tcPr>
          <w:p w14:paraId="2A573217"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document the detailed characteristics including severity, type, and locations of rheumatic and musculoskeletal symptoms along with other COVID-19 persistent symptoms in hospitalized COVID-19 survivors at 3 and 6 months.</w:t>
            </w:r>
          </w:p>
          <w:p w14:paraId="6E297152" w14:textId="77777777" w:rsidR="00EC0067" w:rsidRPr="00403D49" w:rsidRDefault="00EC0067" w:rsidP="00C161B8">
            <w:pPr>
              <w:pStyle w:val="ListParagraph"/>
              <w:ind w:left="360"/>
              <w:jc w:val="both"/>
              <w:rPr>
                <w:rFonts w:ascii="Tahoma" w:hAnsi="Tahoma" w:cs="Tahoma"/>
                <w:sz w:val="22"/>
                <w:szCs w:val="22"/>
              </w:rPr>
            </w:pPr>
          </w:p>
        </w:tc>
        <w:tc>
          <w:tcPr>
            <w:tcW w:w="1980" w:type="dxa"/>
          </w:tcPr>
          <w:p w14:paraId="46ED563E"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 xml:space="preserve">Hospitalised patients from </w:t>
            </w:r>
            <w:proofErr w:type="spellStart"/>
            <w:r w:rsidRPr="00403D49">
              <w:rPr>
                <w:rFonts w:ascii="Tahoma" w:hAnsi="Tahoma" w:cs="Tahoma"/>
                <w:sz w:val="22"/>
                <w:szCs w:val="22"/>
              </w:rPr>
              <w:t>Gülhane</w:t>
            </w:r>
            <w:proofErr w:type="spellEnd"/>
          </w:p>
          <w:p w14:paraId="1A126151"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Training and Research Hospital.</w:t>
            </w:r>
          </w:p>
        </w:tc>
        <w:tc>
          <w:tcPr>
            <w:tcW w:w="3698" w:type="dxa"/>
          </w:tcPr>
          <w:p w14:paraId="4E2C1D44"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At least one rheumatic and musculoskeletal symptom was reported by 74.6 per cent of the participants.</w:t>
            </w:r>
          </w:p>
          <w:p w14:paraId="3896D6BD" w14:textId="77777777" w:rsidR="00E07CC8"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31.6</w:t>
            </w:r>
            <w:r w:rsidR="00E07CC8" w:rsidRPr="00403D49">
              <w:rPr>
                <w:rFonts w:ascii="Tahoma" w:hAnsi="Tahoma" w:cs="Tahoma"/>
                <w:sz w:val="22"/>
                <w:szCs w:val="22"/>
              </w:rPr>
              <w:t xml:space="preserve">: </w:t>
            </w:r>
            <w:r w:rsidRPr="00403D49">
              <w:rPr>
                <w:rFonts w:ascii="Tahoma" w:hAnsi="Tahoma" w:cs="Tahoma"/>
                <w:sz w:val="22"/>
                <w:szCs w:val="22"/>
              </w:rPr>
              <w:t>weariness</w:t>
            </w:r>
          </w:p>
          <w:p w14:paraId="1414A3DA" w14:textId="77777777" w:rsidR="00E07CC8"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18.6</w:t>
            </w:r>
            <w:r w:rsidR="00E07CC8" w:rsidRPr="00403D49">
              <w:rPr>
                <w:rFonts w:ascii="Tahoma" w:hAnsi="Tahoma" w:cs="Tahoma"/>
                <w:sz w:val="22"/>
                <w:szCs w:val="22"/>
              </w:rPr>
              <w:t xml:space="preserve">: </w:t>
            </w:r>
            <w:r w:rsidRPr="00403D49">
              <w:rPr>
                <w:rFonts w:ascii="Tahoma" w:hAnsi="Tahoma" w:cs="Tahoma"/>
                <w:sz w:val="22"/>
                <w:szCs w:val="22"/>
              </w:rPr>
              <w:t>joint pain</w:t>
            </w:r>
          </w:p>
          <w:p w14:paraId="0D6BA66D" w14:textId="138118C1"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15.1</w:t>
            </w:r>
            <w:r w:rsidR="00E07CC8" w:rsidRPr="00403D49">
              <w:rPr>
                <w:rFonts w:ascii="Tahoma" w:hAnsi="Tahoma" w:cs="Tahoma"/>
                <w:sz w:val="22"/>
                <w:szCs w:val="22"/>
              </w:rPr>
              <w:t xml:space="preserve">%: </w:t>
            </w:r>
            <w:r w:rsidRPr="00403D49">
              <w:rPr>
                <w:rFonts w:ascii="Tahoma" w:hAnsi="Tahoma" w:cs="Tahoma"/>
                <w:sz w:val="22"/>
                <w:szCs w:val="22"/>
              </w:rPr>
              <w:t xml:space="preserve">myalgia </w:t>
            </w:r>
          </w:p>
        </w:tc>
      </w:tr>
      <w:tr w:rsidR="00403D49" w:rsidRPr="00403D49" w14:paraId="1C4CB519" w14:textId="77777777" w:rsidTr="008642DD">
        <w:trPr>
          <w:trHeight w:val="1631"/>
        </w:trPr>
        <w:tc>
          <w:tcPr>
            <w:tcW w:w="1560" w:type="dxa"/>
          </w:tcPr>
          <w:p w14:paraId="243E4076" w14:textId="2BD225AA" w:rsidR="00EC0067" w:rsidRPr="00403D49" w:rsidRDefault="00000000" w:rsidP="00C161B8">
            <w:pPr>
              <w:jc w:val="both"/>
              <w:rPr>
                <w:rFonts w:ascii="Tahoma" w:hAnsi="Tahoma" w:cs="Tahoma"/>
                <w:sz w:val="22"/>
                <w:szCs w:val="22"/>
              </w:rPr>
            </w:pPr>
            <w:hyperlink w:anchor="Sudre" w:history="1">
              <w:r w:rsidR="00E01E18" w:rsidRPr="00403D49">
                <w:rPr>
                  <w:rStyle w:val="Hyperlink"/>
                  <w:rFonts w:ascii="Tahoma" w:hAnsi="Tahoma" w:cs="Tahoma"/>
                  <w:color w:val="auto"/>
                  <w:sz w:val="22"/>
                  <w:szCs w:val="22"/>
                  <w:u w:val="none"/>
                </w:rPr>
                <w:t>(</w:t>
              </w:r>
              <w:proofErr w:type="spellStart"/>
              <w:r w:rsidR="00EC0067" w:rsidRPr="00403D49">
                <w:rPr>
                  <w:rStyle w:val="Hyperlink"/>
                  <w:rFonts w:ascii="Tahoma" w:hAnsi="Tahoma" w:cs="Tahoma"/>
                  <w:color w:val="auto"/>
                  <w:sz w:val="22"/>
                  <w:szCs w:val="22"/>
                  <w:u w:val="none"/>
                </w:rPr>
                <w:t>Sudre</w:t>
              </w:r>
              <w:proofErr w:type="spellEnd"/>
              <w:r w:rsidR="00EC0067" w:rsidRPr="00403D49">
                <w:rPr>
                  <w:rStyle w:val="Hyperlink"/>
                  <w:rFonts w:ascii="Tahoma" w:hAnsi="Tahoma" w:cs="Tahoma"/>
                  <w:color w:val="auto"/>
                  <w:sz w:val="22"/>
                  <w:szCs w:val="22"/>
                  <w:u w:val="none"/>
                </w:rPr>
                <w:t>, et al.</w:t>
              </w:r>
              <w:r w:rsidR="00E01E18" w:rsidRPr="00403D49">
                <w:rPr>
                  <w:rStyle w:val="Hyperlink"/>
                  <w:rFonts w:ascii="Tahoma" w:hAnsi="Tahoma" w:cs="Tahoma"/>
                  <w:color w:val="auto"/>
                  <w:sz w:val="22"/>
                  <w:szCs w:val="22"/>
                  <w:u w:val="none"/>
                </w:rPr>
                <w:t>, 2021)</w:t>
              </w:r>
            </w:hyperlink>
          </w:p>
        </w:tc>
        <w:tc>
          <w:tcPr>
            <w:tcW w:w="2118" w:type="dxa"/>
          </w:tcPr>
          <w:p w14:paraId="22BB910A" w14:textId="685B069C" w:rsidR="00EC0067" w:rsidRPr="00403D49" w:rsidRDefault="00EC0067" w:rsidP="00EF0F39">
            <w:pPr>
              <w:pStyle w:val="ListParagraph"/>
              <w:numPr>
                <w:ilvl w:val="0"/>
                <w:numId w:val="13"/>
              </w:numPr>
              <w:jc w:val="both"/>
              <w:rPr>
                <w:rFonts w:ascii="Tahoma" w:hAnsi="Tahoma" w:cs="Tahoma"/>
                <w:sz w:val="22"/>
                <w:szCs w:val="22"/>
              </w:rPr>
            </w:pPr>
            <w:r w:rsidRPr="00403D49">
              <w:rPr>
                <w:rFonts w:ascii="Tahoma" w:hAnsi="Tahoma" w:cs="Tahoma"/>
                <w:sz w:val="22"/>
                <w:szCs w:val="22"/>
              </w:rPr>
              <w:t>To create a model that might be used to identify people at risk of long COVID for preventative or treatment trials, as well as to arrange education and rehabilitation services.</w:t>
            </w:r>
          </w:p>
        </w:tc>
        <w:tc>
          <w:tcPr>
            <w:tcW w:w="1980" w:type="dxa"/>
          </w:tcPr>
          <w:p w14:paraId="10B7E702"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COVID Symptom Study app</w:t>
            </w:r>
          </w:p>
        </w:tc>
        <w:tc>
          <w:tcPr>
            <w:tcW w:w="3698" w:type="dxa"/>
          </w:tcPr>
          <w:p w14:paraId="7A25EEF2" w14:textId="18424FCD"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Long COVID was associated with fatigue, headache, dyspnoea, and anosmia, and it was more common as people were older, had a higher BMI</w:t>
            </w:r>
            <w:r w:rsidR="00E07CC8" w:rsidRPr="00403D49">
              <w:rPr>
                <w:rFonts w:ascii="Tahoma" w:hAnsi="Tahoma" w:cs="Tahoma"/>
                <w:sz w:val="22"/>
                <w:szCs w:val="22"/>
              </w:rPr>
              <w:t xml:space="preserve"> </w:t>
            </w:r>
            <w:r w:rsidRPr="00403D49">
              <w:rPr>
                <w:rFonts w:ascii="Tahoma" w:hAnsi="Tahoma" w:cs="Tahoma"/>
                <w:sz w:val="22"/>
                <w:szCs w:val="22"/>
              </w:rPr>
              <w:t>and were female.</w:t>
            </w:r>
          </w:p>
        </w:tc>
      </w:tr>
      <w:tr w:rsidR="00403D49" w:rsidRPr="00403D49" w14:paraId="29B14AD4" w14:textId="77777777" w:rsidTr="008642DD">
        <w:tc>
          <w:tcPr>
            <w:tcW w:w="1560" w:type="dxa"/>
          </w:tcPr>
          <w:p w14:paraId="45CC4B3C" w14:textId="6930BEDA" w:rsidR="00EC0067" w:rsidRPr="00403D49" w:rsidRDefault="00000000" w:rsidP="00C161B8">
            <w:pPr>
              <w:jc w:val="both"/>
              <w:rPr>
                <w:rFonts w:ascii="Tahoma" w:hAnsi="Tahoma" w:cs="Tahoma"/>
                <w:sz w:val="22"/>
                <w:szCs w:val="22"/>
              </w:rPr>
            </w:pPr>
            <w:hyperlink w:anchor="Blomberg" w:history="1">
              <w:r w:rsidR="00E01E18" w:rsidRPr="00403D49">
                <w:rPr>
                  <w:rStyle w:val="Hyperlink"/>
                  <w:rFonts w:ascii="Tahoma" w:hAnsi="Tahoma" w:cs="Tahoma"/>
                  <w:color w:val="auto"/>
                  <w:sz w:val="22"/>
                  <w:szCs w:val="22"/>
                  <w:u w:val="none"/>
                </w:rPr>
                <w:t>(</w:t>
              </w:r>
              <w:r w:rsidR="00EC0067" w:rsidRPr="00403D49">
                <w:rPr>
                  <w:rStyle w:val="Hyperlink"/>
                  <w:rFonts w:ascii="Tahoma" w:hAnsi="Tahoma" w:cs="Tahoma"/>
                  <w:color w:val="auto"/>
                  <w:sz w:val="22"/>
                  <w:szCs w:val="22"/>
                  <w:u w:val="none"/>
                </w:rPr>
                <w:t>Blomberg, et al.</w:t>
              </w:r>
              <w:r w:rsidR="00E01E18" w:rsidRPr="00403D49">
                <w:rPr>
                  <w:rStyle w:val="Hyperlink"/>
                  <w:rFonts w:ascii="Tahoma" w:hAnsi="Tahoma" w:cs="Tahoma"/>
                  <w:color w:val="auto"/>
                  <w:sz w:val="22"/>
                  <w:szCs w:val="22"/>
                  <w:u w:val="none"/>
                </w:rPr>
                <w:t>, 2021)</w:t>
              </w:r>
            </w:hyperlink>
          </w:p>
        </w:tc>
        <w:tc>
          <w:tcPr>
            <w:tcW w:w="2118" w:type="dxa"/>
          </w:tcPr>
          <w:p w14:paraId="496F1DC1"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To investigate the spectrum of symptoms in milder cases. </w:t>
            </w:r>
          </w:p>
        </w:tc>
        <w:tc>
          <w:tcPr>
            <w:tcW w:w="1980" w:type="dxa"/>
          </w:tcPr>
          <w:p w14:paraId="46D5509A"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Hospitalized and home-isolated patients in Bergen, Norway.</w:t>
            </w:r>
          </w:p>
        </w:tc>
        <w:tc>
          <w:tcPr>
            <w:tcW w:w="3698" w:type="dxa"/>
          </w:tcPr>
          <w:p w14:paraId="14B2C80D" w14:textId="461DB23F" w:rsidR="00EC0067" w:rsidRPr="00403D49" w:rsidRDefault="0077350C" w:rsidP="0077350C">
            <w:pPr>
              <w:pStyle w:val="ListParagraph"/>
              <w:numPr>
                <w:ilvl w:val="0"/>
                <w:numId w:val="13"/>
              </w:numPr>
              <w:jc w:val="both"/>
              <w:rPr>
                <w:rFonts w:ascii="Tahoma" w:hAnsi="Tahoma" w:cs="Tahoma"/>
                <w:sz w:val="22"/>
                <w:szCs w:val="22"/>
              </w:rPr>
            </w:pPr>
            <w:r w:rsidRPr="00403D49">
              <w:rPr>
                <w:rFonts w:ascii="Tahoma" w:hAnsi="Tahoma" w:cs="Tahoma"/>
                <w:sz w:val="22"/>
                <w:szCs w:val="22"/>
              </w:rPr>
              <w:t>52% young individuals: loss of taste or smell, fatigue, memory issue, dyspnoea, decreased attention.</w:t>
            </w:r>
          </w:p>
        </w:tc>
      </w:tr>
      <w:tr w:rsidR="00403D49" w:rsidRPr="00403D49" w14:paraId="7E41113F" w14:textId="77777777" w:rsidTr="008642DD">
        <w:tc>
          <w:tcPr>
            <w:tcW w:w="1560" w:type="dxa"/>
          </w:tcPr>
          <w:p w14:paraId="11907D86" w14:textId="3FE6458F" w:rsidR="00EC0067" w:rsidRPr="00403D49" w:rsidRDefault="00000000" w:rsidP="00C161B8">
            <w:pPr>
              <w:jc w:val="both"/>
              <w:rPr>
                <w:rFonts w:ascii="Tahoma" w:hAnsi="Tahoma" w:cs="Tahoma"/>
                <w:sz w:val="22"/>
                <w:szCs w:val="22"/>
              </w:rPr>
            </w:pPr>
            <w:hyperlink w:anchor="Sykes" w:history="1">
              <w:r w:rsidR="00E01E18" w:rsidRPr="00403D49">
                <w:rPr>
                  <w:rStyle w:val="Hyperlink"/>
                  <w:rFonts w:ascii="Tahoma" w:hAnsi="Tahoma" w:cs="Tahoma"/>
                  <w:color w:val="auto"/>
                  <w:sz w:val="22"/>
                  <w:szCs w:val="22"/>
                  <w:u w:val="none"/>
                </w:rPr>
                <w:t>(</w:t>
              </w:r>
              <w:r w:rsidR="00EC0067" w:rsidRPr="00403D49">
                <w:rPr>
                  <w:rStyle w:val="Hyperlink"/>
                  <w:rFonts w:ascii="Tahoma" w:hAnsi="Tahoma" w:cs="Tahoma"/>
                  <w:color w:val="auto"/>
                  <w:sz w:val="22"/>
                  <w:szCs w:val="22"/>
                  <w:u w:val="none"/>
                </w:rPr>
                <w:t>Sykes, et al.</w:t>
              </w:r>
              <w:r w:rsidR="00E01E18" w:rsidRPr="00403D49">
                <w:rPr>
                  <w:rStyle w:val="Hyperlink"/>
                  <w:rFonts w:ascii="Tahoma" w:hAnsi="Tahoma" w:cs="Tahoma"/>
                  <w:color w:val="auto"/>
                  <w:sz w:val="22"/>
                  <w:szCs w:val="22"/>
                  <w:u w:val="none"/>
                </w:rPr>
                <w:t>, 2021)</w:t>
              </w:r>
            </w:hyperlink>
          </w:p>
        </w:tc>
        <w:tc>
          <w:tcPr>
            <w:tcW w:w="2118" w:type="dxa"/>
          </w:tcPr>
          <w:p w14:paraId="6F2C38FC"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At a follow-up patient consultation, </w:t>
            </w:r>
            <w:r w:rsidRPr="00403D49">
              <w:rPr>
                <w:rFonts w:ascii="Tahoma" w:hAnsi="Tahoma" w:cs="Tahoma"/>
                <w:sz w:val="22"/>
                <w:szCs w:val="22"/>
              </w:rPr>
              <w:lastRenderedPageBreak/>
              <w:t>the symptom load was measured.</w:t>
            </w:r>
          </w:p>
        </w:tc>
        <w:tc>
          <w:tcPr>
            <w:tcW w:w="1980" w:type="dxa"/>
          </w:tcPr>
          <w:p w14:paraId="0E92FFB1"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lastRenderedPageBreak/>
              <w:t>Hull University Teaching Hospitals</w:t>
            </w:r>
          </w:p>
        </w:tc>
        <w:tc>
          <w:tcPr>
            <w:tcW w:w="3698" w:type="dxa"/>
          </w:tcPr>
          <w:p w14:paraId="3867E6F8" w14:textId="498C9D3F"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Females were significantly to have anxiety</w:t>
            </w:r>
            <w:r w:rsidR="0077350C" w:rsidRPr="00403D49">
              <w:rPr>
                <w:rFonts w:ascii="Tahoma" w:hAnsi="Tahoma" w:cs="Tahoma"/>
                <w:sz w:val="22"/>
                <w:szCs w:val="22"/>
              </w:rPr>
              <w:t xml:space="preserve"> with </w:t>
            </w:r>
            <w:r w:rsidRPr="00403D49">
              <w:rPr>
                <w:rFonts w:ascii="Tahoma" w:hAnsi="Tahoma" w:cs="Tahoma"/>
                <w:sz w:val="22"/>
                <w:szCs w:val="22"/>
              </w:rPr>
              <w:t>p = 0.001, fatigue</w:t>
            </w:r>
            <w:r w:rsidR="0077350C" w:rsidRPr="00403D49">
              <w:rPr>
                <w:rFonts w:ascii="Tahoma" w:hAnsi="Tahoma" w:cs="Tahoma"/>
                <w:sz w:val="22"/>
                <w:szCs w:val="22"/>
              </w:rPr>
              <w:t xml:space="preserve"> with </w:t>
            </w:r>
            <w:r w:rsidRPr="00403D49">
              <w:rPr>
                <w:rFonts w:ascii="Tahoma" w:hAnsi="Tahoma" w:cs="Tahoma"/>
                <w:sz w:val="22"/>
                <w:szCs w:val="22"/>
              </w:rPr>
              <w:t>p = 0.004</w:t>
            </w:r>
            <w:r w:rsidR="0077350C" w:rsidRPr="00403D49">
              <w:rPr>
                <w:rFonts w:ascii="Tahoma" w:hAnsi="Tahoma" w:cs="Tahoma"/>
                <w:sz w:val="22"/>
                <w:szCs w:val="22"/>
              </w:rPr>
              <w:t xml:space="preserve"> </w:t>
            </w:r>
            <w:r w:rsidRPr="00403D49">
              <w:rPr>
                <w:rFonts w:ascii="Tahoma" w:hAnsi="Tahoma" w:cs="Tahoma"/>
                <w:sz w:val="22"/>
                <w:szCs w:val="22"/>
              </w:rPr>
              <w:t xml:space="preserve">and </w:t>
            </w:r>
            <w:r w:rsidRPr="00403D49">
              <w:rPr>
                <w:rFonts w:ascii="Tahoma" w:hAnsi="Tahoma" w:cs="Tahoma"/>
                <w:sz w:val="22"/>
                <w:szCs w:val="22"/>
              </w:rPr>
              <w:lastRenderedPageBreak/>
              <w:t>myalgia</w:t>
            </w:r>
            <w:r w:rsidR="0077350C" w:rsidRPr="00403D49">
              <w:rPr>
                <w:rFonts w:ascii="Tahoma" w:hAnsi="Tahoma" w:cs="Tahoma"/>
                <w:sz w:val="22"/>
                <w:szCs w:val="22"/>
              </w:rPr>
              <w:t xml:space="preserve"> with</w:t>
            </w:r>
            <w:r w:rsidRPr="00403D49">
              <w:rPr>
                <w:rFonts w:ascii="Tahoma" w:hAnsi="Tahoma" w:cs="Tahoma"/>
                <w:sz w:val="22"/>
                <w:szCs w:val="22"/>
              </w:rPr>
              <w:t xml:space="preserve"> p = 0.022</w:t>
            </w:r>
            <w:r w:rsidR="0077350C" w:rsidRPr="00403D49">
              <w:rPr>
                <w:rFonts w:ascii="Tahoma" w:hAnsi="Tahoma" w:cs="Tahoma"/>
                <w:sz w:val="22"/>
                <w:szCs w:val="22"/>
              </w:rPr>
              <w:t xml:space="preserve"> </w:t>
            </w:r>
            <w:r w:rsidRPr="00403D49">
              <w:rPr>
                <w:rFonts w:ascii="Tahoma" w:hAnsi="Tahoma" w:cs="Tahoma"/>
                <w:sz w:val="22"/>
                <w:szCs w:val="22"/>
              </w:rPr>
              <w:t>as long COVID symptoms.</w:t>
            </w:r>
          </w:p>
          <w:p w14:paraId="05147E61" w14:textId="77777777" w:rsidR="00EC0067" w:rsidRPr="00403D49" w:rsidRDefault="00EC0067" w:rsidP="00C161B8">
            <w:pPr>
              <w:pStyle w:val="ListParagraph"/>
              <w:ind w:left="360"/>
              <w:jc w:val="both"/>
              <w:rPr>
                <w:rFonts w:ascii="Tahoma" w:hAnsi="Tahoma" w:cs="Tahoma"/>
                <w:sz w:val="22"/>
                <w:szCs w:val="22"/>
              </w:rPr>
            </w:pPr>
          </w:p>
        </w:tc>
      </w:tr>
    </w:tbl>
    <w:p w14:paraId="5FABD3C0" w14:textId="77777777" w:rsidR="00AF727B" w:rsidRPr="00403D49" w:rsidRDefault="00AF727B" w:rsidP="00EC0067">
      <w:pPr>
        <w:spacing w:line="360" w:lineRule="auto"/>
        <w:jc w:val="both"/>
        <w:rPr>
          <w:rFonts w:ascii="Tahoma" w:hAnsi="Tahoma" w:cs="Tahoma"/>
          <w:sz w:val="22"/>
          <w:szCs w:val="22"/>
        </w:rPr>
      </w:pPr>
    </w:p>
    <w:p w14:paraId="20C60859" w14:textId="77777777" w:rsidR="00EC0067" w:rsidRPr="00403D49" w:rsidRDefault="00EC0067" w:rsidP="00EC0067">
      <w:pPr>
        <w:pStyle w:val="ListParagraph"/>
        <w:numPr>
          <w:ilvl w:val="1"/>
          <w:numId w:val="8"/>
        </w:numPr>
        <w:spacing w:line="360" w:lineRule="auto"/>
        <w:jc w:val="both"/>
        <w:rPr>
          <w:rFonts w:ascii="Tahoma" w:hAnsi="Tahoma" w:cs="Tahoma"/>
          <w:b/>
          <w:bCs/>
          <w:sz w:val="22"/>
          <w:szCs w:val="22"/>
        </w:rPr>
      </w:pPr>
      <w:bookmarkStart w:id="27" w:name="lreml"/>
      <w:r w:rsidRPr="00403D49">
        <w:rPr>
          <w:rFonts w:ascii="Tahoma" w:hAnsi="Tahoma" w:cs="Tahoma"/>
          <w:b/>
          <w:bCs/>
          <w:sz w:val="22"/>
          <w:szCs w:val="22"/>
        </w:rPr>
        <w:t>Ensemble Machine Learning in Health Care</w:t>
      </w:r>
    </w:p>
    <w:bookmarkEnd w:id="27"/>
    <w:p w14:paraId="683B0882" w14:textId="306339AD"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An experimental investigation of ensemble deep learning approaches for the processing of time-series data supplied by wearable devices using small datasets was conducted </w:t>
      </w:r>
      <w:hyperlink w:anchor="Mauldin" w:history="1">
        <w:r w:rsidRPr="00403D49">
          <w:rPr>
            <w:rStyle w:val="Hyperlink"/>
            <w:rFonts w:ascii="Tahoma" w:hAnsi="Tahoma" w:cs="Tahoma"/>
            <w:color w:val="auto"/>
            <w:sz w:val="22"/>
            <w:szCs w:val="22"/>
            <w:u w:val="none"/>
          </w:rPr>
          <w:t>(</w:t>
        </w:r>
        <w:r w:rsidR="003303E5" w:rsidRPr="00403D49">
          <w:rPr>
            <w:rStyle w:val="Hyperlink"/>
            <w:rFonts w:ascii="Tahoma" w:hAnsi="Tahoma" w:cs="Tahoma"/>
            <w:color w:val="auto"/>
            <w:sz w:val="22"/>
            <w:szCs w:val="22"/>
            <w:u w:val="none"/>
          </w:rPr>
          <w:t>Mauldin</w:t>
        </w:r>
        <w:r w:rsidRPr="00403D49">
          <w:rPr>
            <w:rStyle w:val="Hyperlink"/>
            <w:rFonts w:ascii="Tahoma" w:hAnsi="Tahoma" w:cs="Tahoma"/>
            <w:color w:val="auto"/>
            <w:sz w:val="22"/>
            <w:szCs w:val="22"/>
            <w:u w:val="none"/>
          </w:rPr>
          <w:t>,</w:t>
        </w:r>
        <w:r w:rsidR="003303E5" w:rsidRPr="00403D49">
          <w:rPr>
            <w:rStyle w:val="Hyperlink"/>
            <w:rFonts w:ascii="Tahoma" w:hAnsi="Tahoma" w:cs="Tahoma"/>
            <w:color w:val="auto"/>
            <w:sz w:val="22"/>
            <w:szCs w:val="22"/>
            <w:u w:val="none"/>
          </w:rPr>
          <w:t xml:space="preserve"> et al., 2020</w:t>
        </w:r>
        <w:r w:rsidRPr="00403D49">
          <w:rPr>
            <w:rStyle w:val="Hyperlink"/>
            <w:rFonts w:ascii="Tahoma" w:hAnsi="Tahoma" w:cs="Tahoma"/>
            <w:color w:val="auto"/>
            <w:sz w:val="22"/>
            <w:szCs w:val="22"/>
            <w:u w:val="none"/>
          </w:rPr>
          <w:t>)</w:t>
        </w:r>
      </w:hyperlink>
      <w:r w:rsidRPr="00403D49">
        <w:rPr>
          <w:rFonts w:ascii="Tahoma" w:hAnsi="Tahoma" w:cs="Tahoma"/>
          <w:sz w:val="22"/>
          <w:szCs w:val="22"/>
        </w:rPr>
        <w:t xml:space="preserve">. The main contribution of this research is the application of ensemble deep learning for fall detection on two independent datasets. Second, investigating the impact of data heterogeneity on classification performance, as well as the extent to which ensemble deep learners can diversify to better capture that heterogeneity, resulting in higher classification accuracy than a single deep learning model. The stacking ensemble strategy </w:t>
      </w:r>
      <w:r w:rsidR="003F40CB" w:rsidRPr="00403D49">
        <w:rPr>
          <w:rFonts w:ascii="Tahoma" w:hAnsi="Tahoma" w:cs="Tahoma"/>
          <w:sz w:val="22"/>
          <w:szCs w:val="22"/>
        </w:rPr>
        <w:t xml:space="preserve">of RNN </w:t>
      </w:r>
      <w:r w:rsidRPr="00403D49">
        <w:rPr>
          <w:rFonts w:ascii="Tahoma" w:hAnsi="Tahoma" w:cs="Tahoma"/>
          <w:sz w:val="22"/>
          <w:szCs w:val="22"/>
        </w:rPr>
        <w:t>outperforms a single Recurrent Neural Networks (RNN) model trained on the same data samples. The experiment used two types of ensemble techniques: stacking and boosting. The results showed that stacking outperformed boosting, with an f1-score of 0.922 on the first dataset and 0.980 on the second.</w:t>
      </w:r>
    </w:p>
    <w:p w14:paraId="2A6A9046" w14:textId="4896619D" w:rsidR="00EC0067" w:rsidRPr="00403D49" w:rsidRDefault="00EC0067" w:rsidP="00303C61">
      <w:pPr>
        <w:spacing w:line="360" w:lineRule="auto"/>
        <w:ind w:firstLine="720"/>
        <w:jc w:val="both"/>
        <w:rPr>
          <w:rFonts w:ascii="Tahoma" w:hAnsi="Tahoma" w:cs="Tahoma"/>
          <w:sz w:val="22"/>
          <w:szCs w:val="22"/>
        </w:rPr>
      </w:pPr>
      <w:r w:rsidRPr="00403D49">
        <w:rPr>
          <w:rFonts w:ascii="Tahoma" w:hAnsi="Tahoma" w:cs="Tahoma"/>
          <w:sz w:val="22"/>
          <w:szCs w:val="22"/>
        </w:rPr>
        <w:t xml:space="preserve">A unique self-supervised learning-enabled system was proposed with the goal of COVID-19 cough categorization </w:t>
      </w:r>
      <w:hyperlink w:anchor="Xue"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Xue</w:t>
        </w:r>
        <w:proofErr w:type="spellEnd"/>
        <w:r w:rsidR="003303E5" w:rsidRPr="00403D49">
          <w:rPr>
            <w:rStyle w:val="Hyperlink"/>
            <w:rFonts w:ascii="Tahoma" w:hAnsi="Tahoma" w:cs="Tahoma"/>
            <w:color w:val="auto"/>
            <w:sz w:val="22"/>
            <w:szCs w:val="22"/>
            <w:u w:val="none"/>
          </w:rPr>
          <w:t>,</w:t>
        </w:r>
        <w:r w:rsidRPr="00403D49">
          <w:rPr>
            <w:rStyle w:val="Hyperlink"/>
            <w:rFonts w:ascii="Tahoma" w:hAnsi="Tahoma" w:cs="Tahoma"/>
            <w:color w:val="auto"/>
            <w:sz w:val="22"/>
            <w:szCs w:val="22"/>
            <w:u w:val="none"/>
          </w:rPr>
          <w:t xml:space="preserve"> &amp;</w:t>
        </w:r>
        <w:r w:rsidR="003303E5" w:rsidRPr="00403D49">
          <w:rPr>
            <w:rStyle w:val="Hyperlink"/>
            <w:rFonts w:ascii="Tahoma" w:hAnsi="Tahoma" w:cs="Tahoma"/>
            <w:color w:val="auto"/>
            <w:sz w:val="22"/>
            <w:szCs w:val="22"/>
            <w:u w:val="none"/>
          </w:rPr>
          <w:t xml:space="preserve"> </w:t>
        </w:r>
        <w:r w:rsidRPr="00403D49">
          <w:rPr>
            <w:rStyle w:val="Hyperlink"/>
            <w:rFonts w:ascii="Tahoma" w:hAnsi="Tahoma" w:cs="Tahoma"/>
            <w:color w:val="auto"/>
            <w:sz w:val="22"/>
            <w:szCs w:val="22"/>
            <w:u w:val="none"/>
          </w:rPr>
          <w:t xml:space="preserve">Salim, </w:t>
        </w:r>
        <w:r w:rsidR="003303E5" w:rsidRPr="00403D49">
          <w:rPr>
            <w:rStyle w:val="Hyperlink"/>
            <w:rFonts w:ascii="Tahoma" w:hAnsi="Tahoma" w:cs="Tahoma"/>
            <w:color w:val="auto"/>
            <w:sz w:val="22"/>
            <w:szCs w:val="22"/>
            <w:u w:val="none"/>
          </w:rPr>
          <w:t>2021</w:t>
        </w:r>
        <w:r w:rsidRPr="00403D49">
          <w:rPr>
            <w:rStyle w:val="Hyperlink"/>
            <w:rFonts w:ascii="Tahoma" w:hAnsi="Tahoma" w:cs="Tahoma"/>
            <w:color w:val="auto"/>
            <w:sz w:val="22"/>
            <w:szCs w:val="22"/>
            <w:u w:val="none"/>
          </w:rPr>
          <w:t>)</w:t>
        </w:r>
      </w:hyperlink>
      <w:r w:rsidRPr="00403D49">
        <w:rPr>
          <w:rFonts w:ascii="Tahoma" w:hAnsi="Tahoma" w:cs="Tahoma"/>
          <w:sz w:val="22"/>
          <w:szCs w:val="22"/>
        </w:rPr>
        <w:t>. Three ensemble models were created, with the ensemble model achieving the best outcome which was a ROC-AUC score of 90.03 per cent. The ensemble comprising Transformer-CP (developed by the authors) and Gated Recurrent Units (GRU) was the best ensemble model.</w:t>
      </w:r>
      <w:r w:rsidR="00303C61" w:rsidRPr="00403D49">
        <w:rPr>
          <w:rFonts w:ascii="Tahoma" w:hAnsi="Tahoma" w:cs="Tahoma"/>
          <w:sz w:val="22"/>
          <w:szCs w:val="22"/>
        </w:rPr>
        <w:t xml:space="preserve"> </w:t>
      </w:r>
      <w:r w:rsidRPr="00403D49">
        <w:rPr>
          <w:rFonts w:ascii="Tahoma" w:hAnsi="Tahoma" w:cs="Tahoma"/>
          <w:sz w:val="22"/>
          <w:szCs w:val="22"/>
        </w:rPr>
        <w:t xml:space="preserve">A study was undertaken with the goal of using image feature fusion to diagnose COVID-19 in lung window computed tomography (CT) and the ensemble of three RNN with discriminant correlation analysis (DCA), a feature fusion method achieved the best performance with 97.86% of sensitivity, 96.35% of accuracy and 97.38% of precision </w:t>
      </w:r>
      <w:hyperlink w:anchor="Lu" w:history="1">
        <w:r w:rsidRPr="00403D49">
          <w:rPr>
            <w:rStyle w:val="Hyperlink"/>
            <w:rFonts w:ascii="Tahoma" w:hAnsi="Tahoma" w:cs="Tahoma"/>
            <w:color w:val="auto"/>
            <w:sz w:val="22"/>
            <w:szCs w:val="22"/>
            <w:u w:val="none"/>
          </w:rPr>
          <w:t>(L</w:t>
        </w:r>
        <w:r w:rsidR="003303E5" w:rsidRPr="00403D49">
          <w:rPr>
            <w:rStyle w:val="Hyperlink"/>
            <w:rFonts w:ascii="Tahoma" w:hAnsi="Tahoma" w:cs="Tahoma"/>
            <w:color w:val="auto"/>
            <w:sz w:val="22"/>
            <w:szCs w:val="22"/>
            <w:u w:val="none"/>
          </w:rPr>
          <w:t>u</w:t>
        </w:r>
        <w:r w:rsidRPr="00403D49">
          <w:rPr>
            <w:rStyle w:val="Hyperlink"/>
            <w:rFonts w:ascii="Tahoma" w:hAnsi="Tahoma" w:cs="Tahoma"/>
            <w:color w:val="auto"/>
            <w:sz w:val="22"/>
            <w:szCs w:val="22"/>
            <w:u w:val="none"/>
          </w:rPr>
          <w:t xml:space="preserve">, et al., </w:t>
        </w:r>
        <w:r w:rsidR="003303E5" w:rsidRPr="00403D49">
          <w:rPr>
            <w:rStyle w:val="Hyperlink"/>
            <w:rFonts w:ascii="Tahoma" w:hAnsi="Tahoma" w:cs="Tahoma"/>
            <w:color w:val="auto"/>
            <w:sz w:val="22"/>
            <w:szCs w:val="22"/>
            <w:u w:val="none"/>
          </w:rPr>
          <w:t>2021</w:t>
        </w:r>
        <w:r w:rsidRPr="00403D49">
          <w:rPr>
            <w:rStyle w:val="Hyperlink"/>
            <w:rFonts w:ascii="Tahoma" w:hAnsi="Tahoma" w:cs="Tahoma"/>
            <w:color w:val="auto"/>
            <w:sz w:val="22"/>
            <w:szCs w:val="22"/>
            <w:u w:val="none"/>
          </w:rPr>
          <w:t>).</w:t>
        </w:r>
      </w:hyperlink>
      <w:r w:rsidRPr="00403D49">
        <w:rPr>
          <w:rFonts w:ascii="Tahoma" w:hAnsi="Tahoma" w:cs="Tahoma"/>
          <w:sz w:val="22"/>
          <w:szCs w:val="22"/>
        </w:rPr>
        <w:t xml:space="preserve"> </w:t>
      </w:r>
    </w:p>
    <w:p w14:paraId="552D9A15" w14:textId="73181E89" w:rsidR="00EC0067" w:rsidRPr="00403D49" w:rsidRDefault="00EC0067" w:rsidP="00EC0067">
      <w:pPr>
        <w:spacing w:line="360" w:lineRule="auto"/>
        <w:ind w:firstLine="720"/>
        <w:jc w:val="both"/>
        <w:rPr>
          <w:rFonts w:ascii="Tahoma" w:hAnsi="Tahoma" w:cs="Tahoma"/>
          <w:sz w:val="22"/>
          <w:szCs w:val="22"/>
        </w:rPr>
      </w:pPr>
      <w:r w:rsidRPr="00403D49">
        <w:rPr>
          <w:rFonts w:ascii="Tahoma" w:hAnsi="Tahoma" w:cs="Tahoma"/>
          <w:sz w:val="22"/>
          <w:szCs w:val="22"/>
        </w:rPr>
        <w:t xml:space="preserve">Next, ensemble models like </w:t>
      </w:r>
      <w:proofErr w:type="spellStart"/>
      <w:r w:rsidRPr="00403D49">
        <w:rPr>
          <w:rFonts w:ascii="Tahoma" w:hAnsi="Tahoma" w:cs="Tahoma"/>
          <w:sz w:val="22"/>
          <w:szCs w:val="22"/>
        </w:rPr>
        <w:t>XGBoost</w:t>
      </w:r>
      <w:proofErr w:type="spellEnd"/>
      <w:r w:rsidRPr="00403D49">
        <w:rPr>
          <w:rFonts w:ascii="Tahoma" w:hAnsi="Tahoma" w:cs="Tahoma"/>
          <w:sz w:val="22"/>
          <w:szCs w:val="22"/>
        </w:rPr>
        <w:t xml:space="preserve"> (XGB) and Random Forest (RF) are examples of classical ensemble models. These two models were used to forecast the progression of pain alleviation and to generate model explanations </w:t>
      </w:r>
      <w:hyperlink w:anchor="Costa" w:history="1">
        <w:r w:rsidRPr="00403D49">
          <w:rPr>
            <w:rStyle w:val="Hyperlink"/>
            <w:rFonts w:ascii="Tahoma" w:hAnsi="Tahoma" w:cs="Tahoma"/>
            <w:color w:val="auto"/>
            <w:sz w:val="22"/>
            <w:szCs w:val="22"/>
            <w:u w:val="none"/>
          </w:rPr>
          <w:t>(</w:t>
        </w:r>
        <w:r w:rsidR="00E552F1" w:rsidRPr="00403D49">
          <w:rPr>
            <w:rStyle w:val="Hyperlink"/>
            <w:rFonts w:ascii="Tahoma" w:hAnsi="Tahoma" w:cs="Tahoma"/>
            <w:color w:val="auto"/>
            <w:sz w:val="22"/>
            <w:szCs w:val="22"/>
            <w:u w:val="none"/>
          </w:rPr>
          <w:t>Costa</w:t>
        </w:r>
        <w:r w:rsidRPr="00403D49">
          <w:rPr>
            <w:rStyle w:val="Hyperlink"/>
            <w:rFonts w:ascii="Tahoma" w:hAnsi="Tahoma" w:cs="Tahoma"/>
            <w:color w:val="auto"/>
            <w:sz w:val="22"/>
            <w:szCs w:val="22"/>
            <w:u w:val="none"/>
          </w:rPr>
          <w:t xml:space="preserve">, et al., </w:t>
        </w:r>
        <w:r w:rsidR="00E552F1" w:rsidRPr="00403D49">
          <w:rPr>
            <w:rStyle w:val="Hyperlink"/>
            <w:rFonts w:ascii="Tahoma" w:hAnsi="Tahoma" w:cs="Tahoma"/>
            <w:color w:val="auto"/>
            <w:sz w:val="22"/>
            <w:szCs w:val="22"/>
            <w:u w:val="none"/>
          </w:rPr>
          <w:t>2021</w:t>
        </w:r>
        <w:r w:rsidRPr="00403D49">
          <w:rPr>
            <w:rStyle w:val="Hyperlink"/>
            <w:rFonts w:ascii="Tahoma" w:hAnsi="Tahoma" w:cs="Tahoma"/>
            <w:color w:val="auto"/>
            <w:sz w:val="22"/>
            <w:szCs w:val="22"/>
            <w:u w:val="none"/>
          </w:rPr>
          <w:t>).</w:t>
        </w:r>
      </w:hyperlink>
      <w:r w:rsidRPr="00403D49">
        <w:rPr>
          <w:rFonts w:ascii="Tahoma" w:hAnsi="Tahoma" w:cs="Tahoma"/>
          <w:sz w:val="22"/>
          <w:szCs w:val="22"/>
        </w:rPr>
        <w:t xml:space="preserve"> The best model in the model space with the plot of </w:t>
      </w:r>
      <w:proofErr w:type="spellStart"/>
      <w:r w:rsidRPr="00403D49">
        <w:rPr>
          <w:rFonts w:ascii="Tahoma" w:hAnsi="Tahoma" w:cs="Tahoma"/>
          <w:sz w:val="22"/>
          <w:szCs w:val="22"/>
        </w:rPr>
        <w:t>SHapley</w:t>
      </w:r>
      <w:proofErr w:type="spellEnd"/>
      <w:r w:rsidRPr="00403D49">
        <w:rPr>
          <w:rFonts w:ascii="Tahoma" w:hAnsi="Tahoma" w:cs="Tahoma"/>
          <w:sz w:val="22"/>
          <w:szCs w:val="22"/>
        </w:rPr>
        <w:t xml:space="preserve"> Additive </w:t>
      </w:r>
      <w:proofErr w:type="spellStart"/>
      <w:r w:rsidRPr="00403D49">
        <w:rPr>
          <w:rFonts w:ascii="Tahoma" w:hAnsi="Tahoma" w:cs="Tahoma"/>
          <w:sz w:val="22"/>
          <w:szCs w:val="22"/>
        </w:rPr>
        <w:t>exPlanations</w:t>
      </w:r>
      <w:proofErr w:type="spellEnd"/>
      <w:r w:rsidRPr="00403D49">
        <w:rPr>
          <w:rFonts w:ascii="Tahoma" w:hAnsi="Tahoma" w:cs="Tahoma"/>
          <w:sz w:val="22"/>
          <w:szCs w:val="22"/>
        </w:rPr>
        <w:t xml:space="preserve"> (SHAP) values to show the important features that affect the outputs were the XGB prototype models, providing gains of up to 9.86 per cent. </w:t>
      </w:r>
    </w:p>
    <w:p w14:paraId="517CEA80" w14:textId="5CEBC5D0" w:rsidR="00EC0067" w:rsidRPr="00403D49" w:rsidRDefault="00EC0067" w:rsidP="00EC0067">
      <w:pPr>
        <w:spacing w:line="360" w:lineRule="auto"/>
        <w:ind w:firstLine="720"/>
        <w:jc w:val="both"/>
        <w:rPr>
          <w:rFonts w:ascii="Tahoma" w:hAnsi="Tahoma" w:cs="Tahoma"/>
          <w:sz w:val="22"/>
          <w:szCs w:val="22"/>
        </w:rPr>
      </w:pPr>
      <w:proofErr w:type="spellStart"/>
      <w:r w:rsidRPr="00403D49">
        <w:rPr>
          <w:rFonts w:ascii="Tahoma" w:hAnsi="Tahoma" w:cs="Tahoma"/>
          <w:sz w:val="22"/>
          <w:szCs w:val="22"/>
        </w:rPr>
        <w:lastRenderedPageBreak/>
        <w:t>CoRSAI</w:t>
      </w:r>
      <w:proofErr w:type="spellEnd"/>
      <w:r w:rsidRPr="00403D49">
        <w:rPr>
          <w:rFonts w:ascii="Tahoma" w:hAnsi="Tahoma" w:cs="Tahoma"/>
          <w:sz w:val="22"/>
          <w:szCs w:val="22"/>
        </w:rPr>
        <w:t xml:space="preserve"> is a system that was created by combining ensemble learning and deep learning </w:t>
      </w:r>
      <w:hyperlink w:anchor="Avetisian" w:history="1">
        <w:r w:rsidRPr="00403D49">
          <w:rPr>
            <w:rStyle w:val="Hyperlink"/>
            <w:rFonts w:ascii="Tahoma" w:hAnsi="Tahoma" w:cs="Tahoma"/>
            <w:color w:val="auto"/>
            <w:sz w:val="22"/>
            <w:szCs w:val="22"/>
            <w:u w:val="none"/>
          </w:rPr>
          <w:t>(</w:t>
        </w:r>
        <w:r w:rsidR="00E552F1" w:rsidRPr="00403D49">
          <w:rPr>
            <w:rStyle w:val="Hyperlink"/>
            <w:rFonts w:ascii="Tahoma" w:hAnsi="Tahoma" w:cs="Tahoma"/>
            <w:color w:val="auto"/>
            <w:sz w:val="22"/>
            <w:szCs w:val="22"/>
            <w:u w:val="none"/>
          </w:rPr>
          <w:t>Avetisian</w:t>
        </w:r>
        <w:r w:rsidRPr="00403D49">
          <w:rPr>
            <w:rStyle w:val="Hyperlink"/>
            <w:rFonts w:ascii="Tahoma" w:hAnsi="Tahoma" w:cs="Tahoma"/>
            <w:color w:val="auto"/>
            <w:sz w:val="22"/>
            <w:szCs w:val="22"/>
            <w:u w:val="none"/>
          </w:rPr>
          <w:t xml:space="preserve">, et al., </w:t>
        </w:r>
        <w:r w:rsidR="00E552F1" w:rsidRPr="00403D49">
          <w:rPr>
            <w:rStyle w:val="Hyperlink"/>
            <w:rFonts w:ascii="Tahoma" w:hAnsi="Tahoma" w:cs="Tahoma"/>
            <w:color w:val="auto"/>
            <w:sz w:val="22"/>
            <w:szCs w:val="22"/>
            <w:u w:val="none"/>
          </w:rPr>
          <w:t>2021</w:t>
        </w:r>
        <w:r w:rsidRPr="00403D49">
          <w:rPr>
            <w:rStyle w:val="Hyperlink"/>
            <w:rFonts w:ascii="Tahoma" w:hAnsi="Tahoma" w:cs="Tahoma"/>
            <w:color w:val="auto"/>
            <w:sz w:val="22"/>
            <w:szCs w:val="22"/>
            <w:u w:val="none"/>
          </w:rPr>
          <w:t>)</w:t>
        </w:r>
      </w:hyperlink>
      <w:r w:rsidRPr="00403D49">
        <w:rPr>
          <w:rFonts w:ascii="Tahoma" w:hAnsi="Tahoma" w:cs="Tahoma"/>
          <w:sz w:val="22"/>
          <w:szCs w:val="22"/>
        </w:rPr>
        <w:t xml:space="preserve">. For the processing of chest CT scans, the scientists reported a novel ensemble of previously proposed deep convolutional neural networks (CNN) specifically tailored for the COVID-19-induced pneumonia segmentation task. The Dice Similarity Coefficient (DSC) was used to assess model performance and </w:t>
      </w:r>
      <w:proofErr w:type="spellStart"/>
      <w:r w:rsidRPr="00403D49">
        <w:rPr>
          <w:rFonts w:ascii="Tahoma" w:hAnsi="Tahoma" w:cs="Tahoma"/>
          <w:sz w:val="22"/>
          <w:szCs w:val="22"/>
        </w:rPr>
        <w:t>CoRSAI</w:t>
      </w:r>
      <w:proofErr w:type="spellEnd"/>
      <w:r w:rsidRPr="00403D49">
        <w:rPr>
          <w:rFonts w:ascii="Tahoma" w:hAnsi="Tahoma" w:cs="Tahoma"/>
          <w:sz w:val="22"/>
          <w:szCs w:val="22"/>
        </w:rPr>
        <w:t xml:space="preserve"> scored 0.768 on the </w:t>
      </w:r>
      <w:proofErr w:type="spellStart"/>
      <w:r w:rsidRPr="00403D49">
        <w:rPr>
          <w:rFonts w:ascii="Tahoma" w:hAnsi="Tahoma" w:cs="Tahoma"/>
          <w:sz w:val="22"/>
          <w:szCs w:val="22"/>
        </w:rPr>
        <w:t>CovidCTSegmentation</w:t>
      </w:r>
      <w:proofErr w:type="spellEnd"/>
      <w:r w:rsidRPr="00403D49">
        <w:rPr>
          <w:rFonts w:ascii="Tahoma" w:hAnsi="Tahoma" w:cs="Tahoma"/>
          <w:sz w:val="22"/>
          <w:szCs w:val="22"/>
        </w:rPr>
        <w:t xml:space="preserve"> Dataset and 0.643 on the </w:t>
      </w:r>
      <w:proofErr w:type="spellStart"/>
      <w:r w:rsidRPr="00403D49">
        <w:rPr>
          <w:rFonts w:ascii="Tahoma" w:hAnsi="Tahoma" w:cs="Tahoma"/>
          <w:sz w:val="22"/>
          <w:szCs w:val="22"/>
        </w:rPr>
        <w:t>MosMedData</w:t>
      </w:r>
      <w:proofErr w:type="spellEnd"/>
      <w:r w:rsidRPr="00403D49">
        <w:rPr>
          <w:rFonts w:ascii="Tahoma" w:hAnsi="Tahoma" w:cs="Tahoma"/>
          <w:sz w:val="22"/>
          <w:szCs w:val="22"/>
        </w:rPr>
        <w:t xml:space="preserve"> Dataset, both of which were greater than the state-of-the-art from previous studies. </w:t>
      </w:r>
    </w:p>
    <w:p w14:paraId="37E64CF5" w14:textId="77777777" w:rsidR="00152D4F" w:rsidRPr="00403D49" w:rsidRDefault="00152D4F" w:rsidP="00EC0067">
      <w:pPr>
        <w:spacing w:line="360" w:lineRule="auto"/>
        <w:ind w:firstLine="720"/>
        <w:jc w:val="both"/>
        <w:rPr>
          <w:rFonts w:ascii="Tahoma" w:hAnsi="Tahoma" w:cs="Tahoma"/>
          <w:sz w:val="22"/>
          <w:szCs w:val="22"/>
        </w:rPr>
      </w:pPr>
    </w:p>
    <w:p w14:paraId="403D064B" w14:textId="1E68CF93" w:rsidR="00EC0067" w:rsidRPr="00403D49" w:rsidRDefault="002C2A69"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t>Summary for Ensemble Machine Learning</w:t>
      </w:r>
    </w:p>
    <w:p w14:paraId="4911F66B" w14:textId="040A953C" w:rsidR="003271C6"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Not only have classical methods such as RF and Gradient Boosting been found and refined for use on medical datasets, but more advanced ensemble techniques have also been discovered and enhanced. With the development of EHR, numerous types of datasets like MRI pictures, CT-scan images, and even the most basic format, tabular, have been available. Ensemble approaches can aid in averaging the performance of unique models and combining them to produce a more powerful model. Although there is not much of a case applying ensemble models in predicting Long COVID, there are some studies in predicting or classifying COVID-19 related symptoms. As a result, the Auto-sklearn ensemble approach was chosen to be used on the long COVID datasets in this project. The summary of ensemble models used in the healthcare industry is shown in Table 2.</w:t>
      </w:r>
    </w:p>
    <w:p w14:paraId="7D729015" w14:textId="77777777" w:rsidR="00EC0067" w:rsidRPr="00403D49" w:rsidRDefault="00EC0067" w:rsidP="00EC0067">
      <w:pPr>
        <w:spacing w:line="360" w:lineRule="auto"/>
        <w:ind w:firstLine="720"/>
        <w:jc w:val="center"/>
        <w:rPr>
          <w:rFonts w:ascii="Tahoma" w:hAnsi="Tahoma" w:cs="Tahoma"/>
          <w:sz w:val="22"/>
          <w:szCs w:val="22"/>
        </w:rPr>
      </w:pPr>
      <w:bookmarkStart w:id="28" w:name="table2"/>
      <w:r w:rsidRPr="00403D49">
        <w:rPr>
          <w:rFonts w:ascii="Tahoma" w:hAnsi="Tahoma" w:cs="Tahoma"/>
          <w:sz w:val="22"/>
          <w:szCs w:val="22"/>
        </w:rPr>
        <w:t>Table 2: Summary Table of Ensemble Models Used in the Healthcare Prediction</w:t>
      </w:r>
    </w:p>
    <w:tbl>
      <w:tblPr>
        <w:tblStyle w:val="TableGrid"/>
        <w:tblW w:w="8978" w:type="dxa"/>
        <w:tblInd w:w="89" w:type="dxa"/>
        <w:tblLook w:val="04A0" w:firstRow="1" w:lastRow="0" w:firstColumn="1" w:lastColumn="0" w:noHBand="0" w:noVBand="1"/>
      </w:tblPr>
      <w:tblGrid>
        <w:gridCol w:w="1433"/>
        <w:gridCol w:w="2422"/>
        <w:gridCol w:w="2415"/>
        <w:gridCol w:w="2708"/>
      </w:tblGrid>
      <w:tr w:rsidR="00403D49" w:rsidRPr="00403D49" w14:paraId="33908CA1" w14:textId="77777777" w:rsidTr="008642DD">
        <w:tc>
          <w:tcPr>
            <w:tcW w:w="1433" w:type="dxa"/>
          </w:tcPr>
          <w:bookmarkEnd w:id="28"/>
          <w:p w14:paraId="2F0E7C5A" w14:textId="53AA16D1"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Author</w:t>
            </w:r>
            <w:r w:rsidR="0022558E" w:rsidRPr="00403D49">
              <w:rPr>
                <w:rFonts w:ascii="Tahoma" w:hAnsi="Tahoma" w:cs="Tahoma"/>
                <w:b/>
                <w:bCs/>
                <w:sz w:val="22"/>
                <w:szCs w:val="22"/>
              </w:rPr>
              <w:t>(s)</w:t>
            </w:r>
          </w:p>
        </w:tc>
        <w:tc>
          <w:tcPr>
            <w:tcW w:w="2672" w:type="dxa"/>
          </w:tcPr>
          <w:p w14:paraId="59C5612F"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Task</w:t>
            </w:r>
          </w:p>
        </w:tc>
        <w:tc>
          <w:tcPr>
            <w:tcW w:w="2415" w:type="dxa"/>
          </w:tcPr>
          <w:p w14:paraId="042E35C6"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Dataset</w:t>
            </w:r>
          </w:p>
        </w:tc>
        <w:tc>
          <w:tcPr>
            <w:tcW w:w="2458" w:type="dxa"/>
          </w:tcPr>
          <w:p w14:paraId="7BD19D68"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 xml:space="preserve">Findings </w:t>
            </w:r>
          </w:p>
        </w:tc>
      </w:tr>
      <w:tr w:rsidR="00403D49" w:rsidRPr="00403D49" w14:paraId="64FBEED3" w14:textId="77777777" w:rsidTr="008642DD">
        <w:tc>
          <w:tcPr>
            <w:tcW w:w="1433" w:type="dxa"/>
          </w:tcPr>
          <w:p w14:paraId="4B6FBB0E" w14:textId="6ABCE4A9" w:rsidR="00EC0067" w:rsidRPr="00403D49" w:rsidRDefault="00000000" w:rsidP="00C161B8">
            <w:pPr>
              <w:jc w:val="both"/>
              <w:rPr>
                <w:rFonts w:ascii="Tahoma" w:hAnsi="Tahoma" w:cs="Tahoma"/>
                <w:sz w:val="22"/>
                <w:szCs w:val="22"/>
              </w:rPr>
            </w:pPr>
            <w:hyperlink w:anchor="Mauldin" w:history="1">
              <w:r w:rsidR="003303E5" w:rsidRPr="00403D49">
                <w:rPr>
                  <w:rStyle w:val="Hyperlink"/>
                  <w:rFonts w:ascii="Tahoma" w:hAnsi="Tahoma" w:cs="Tahoma"/>
                  <w:color w:val="auto"/>
                  <w:sz w:val="22"/>
                  <w:szCs w:val="22"/>
                  <w:u w:val="none"/>
                </w:rPr>
                <w:t>(Mauldin, et al., 2020)</w:t>
              </w:r>
            </w:hyperlink>
          </w:p>
        </w:tc>
        <w:tc>
          <w:tcPr>
            <w:tcW w:w="2672" w:type="dxa"/>
          </w:tcPr>
          <w:p w14:paraId="1867D544"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give an in-depth experimental examination of Ensemble Deep Learning algorithms for the processing of time-series data.</w:t>
            </w:r>
          </w:p>
          <w:p w14:paraId="626D48A0" w14:textId="77777777" w:rsidR="00EC0067" w:rsidRPr="00403D49" w:rsidRDefault="00EC0067" w:rsidP="00C161B8">
            <w:pPr>
              <w:jc w:val="both"/>
              <w:rPr>
                <w:rFonts w:ascii="Tahoma" w:hAnsi="Tahoma" w:cs="Tahoma"/>
                <w:sz w:val="22"/>
                <w:szCs w:val="22"/>
              </w:rPr>
            </w:pPr>
          </w:p>
        </w:tc>
        <w:tc>
          <w:tcPr>
            <w:tcW w:w="2415" w:type="dxa"/>
          </w:tcPr>
          <w:p w14:paraId="15880170" w14:textId="77777777" w:rsidR="00EC0067" w:rsidRPr="00403D49" w:rsidRDefault="00EC0067" w:rsidP="00C161B8">
            <w:pPr>
              <w:jc w:val="both"/>
              <w:rPr>
                <w:rFonts w:ascii="Tahoma" w:hAnsi="Tahoma" w:cs="Tahoma"/>
                <w:sz w:val="22"/>
                <w:szCs w:val="22"/>
              </w:rPr>
            </w:pPr>
            <w:proofErr w:type="spellStart"/>
            <w:r w:rsidRPr="00403D49">
              <w:rPr>
                <w:rFonts w:ascii="Tahoma" w:hAnsi="Tahoma" w:cs="Tahoma"/>
                <w:sz w:val="22"/>
                <w:szCs w:val="22"/>
              </w:rPr>
              <w:t>UniMiB</w:t>
            </w:r>
            <w:proofErr w:type="spellEnd"/>
            <w:r w:rsidRPr="00403D49">
              <w:rPr>
                <w:rFonts w:ascii="Tahoma" w:hAnsi="Tahoma" w:cs="Tahoma"/>
                <w:sz w:val="22"/>
                <w:szCs w:val="22"/>
              </w:rPr>
              <w:t xml:space="preserve"> Dataset, </w:t>
            </w:r>
            <w:proofErr w:type="spellStart"/>
            <w:r w:rsidRPr="00403D49">
              <w:rPr>
                <w:rFonts w:ascii="Tahoma" w:hAnsi="Tahoma" w:cs="Tahoma"/>
                <w:sz w:val="22"/>
                <w:szCs w:val="22"/>
              </w:rPr>
              <w:t>SmartFall</w:t>
            </w:r>
            <w:proofErr w:type="spellEnd"/>
            <w:r w:rsidRPr="00403D49">
              <w:rPr>
                <w:rFonts w:ascii="Tahoma" w:hAnsi="Tahoma" w:cs="Tahoma"/>
                <w:sz w:val="22"/>
                <w:szCs w:val="22"/>
              </w:rPr>
              <w:t xml:space="preserve"> Dataset</w:t>
            </w:r>
          </w:p>
        </w:tc>
        <w:tc>
          <w:tcPr>
            <w:tcW w:w="2458" w:type="dxa"/>
          </w:tcPr>
          <w:p w14:paraId="1DABDAF7"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 stacking ensemble strategy paired with an ensemble of RNN models outperforms a single RNN model trained on the same data samples.</w:t>
            </w:r>
          </w:p>
        </w:tc>
      </w:tr>
      <w:tr w:rsidR="00403D49" w:rsidRPr="00403D49" w14:paraId="06D440EE" w14:textId="77777777" w:rsidTr="008642DD">
        <w:tc>
          <w:tcPr>
            <w:tcW w:w="1433" w:type="dxa"/>
          </w:tcPr>
          <w:p w14:paraId="3005FE3A" w14:textId="545742CF" w:rsidR="00EC0067" w:rsidRPr="00403D49" w:rsidRDefault="00000000" w:rsidP="00C161B8">
            <w:pPr>
              <w:jc w:val="both"/>
              <w:rPr>
                <w:rFonts w:ascii="Tahoma" w:hAnsi="Tahoma" w:cs="Tahoma"/>
                <w:sz w:val="22"/>
                <w:szCs w:val="22"/>
              </w:rPr>
            </w:pPr>
            <w:hyperlink w:anchor="Xue" w:history="1">
              <w:r w:rsidR="00E552F1" w:rsidRPr="00403D49">
                <w:rPr>
                  <w:rStyle w:val="Hyperlink"/>
                  <w:rFonts w:ascii="Tahoma" w:hAnsi="Tahoma" w:cs="Tahoma"/>
                  <w:color w:val="auto"/>
                  <w:sz w:val="22"/>
                  <w:szCs w:val="22"/>
                  <w:u w:val="none"/>
                </w:rPr>
                <w:t>(</w:t>
              </w:r>
              <w:proofErr w:type="spellStart"/>
              <w:r w:rsidR="00E552F1" w:rsidRPr="00403D49">
                <w:rPr>
                  <w:rStyle w:val="Hyperlink"/>
                  <w:rFonts w:ascii="Tahoma" w:hAnsi="Tahoma" w:cs="Tahoma"/>
                  <w:color w:val="auto"/>
                  <w:sz w:val="22"/>
                  <w:szCs w:val="22"/>
                  <w:u w:val="none"/>
                </w:rPr>
                <w:t>Xue</w:t>
              </w:r>
              <w:proofErr w:type="spellEnd"/>
              <w:r w:rsidR="00E552F1" w:rsidRPr="00403D49">
                <w:rPr>
                  <w:rStyle w:val="Hyperlink"/>
                  <w:rFonts w:ascii="Tahoma" w:hAnsi="Tahoma" w:cs="Tahoma"/>
                  <w:color w:val="auto"/>
                  <w:sz w:val="22"/>
                  <w:szCs w:val="22"/>
                  <w:u w:val="none"/>
                </w:rPr>
                <w:t>, &amp; Salim, 2021)</w:t>
              </w:r>
            </w:hyperlink>
          </w:p>
        </w:tc>
        <w:tc>
          <w:tcPr>
            <w:tcW w:w="2672" w:type="dxa"/>
          </w:tcPr>
          <w:p w14:paraId="70F6CE49"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To develop a unique COVID-19 cough classification </w:t>
            </w:r>
            <w:r w:rsidRPr="00403D49">
              <w:rPr>
                <w:rFonts w:ascii="Tahoma" w:hAnsi="Tahoma" w:cs="Tahoma"/>
                <w:sz w:val="22"/>
                <w:szCs w:val="22"/>
              </w:rPr>
              <w:lastRenderedPageBreak/>
              <w:t>system based on self-supervised learning.</w:t>
            </w:r>
          </w:p>
        </w:tc>
        <w:tc>
          <w:tcPr>
            <w:tcW w:w="2415" w:type="dxa"/>
          </w:tcPr>
          <w:p w14:paraId="4754B0D8" w14:textId="77777777" w:rsidR="00EC0067" w:rsidRPr="00403D49" w:rsidRDefault="00EC0067" w:rsidP="00C161B8">
            <w:pPr>
              <w:jc w:val="both"/>
              <w:rPr>
                <w:rFonts w:ascii="Tahoma" w:hAnsi="Tahoma" w:cs="Tahoma"/>
                <w:sz w:val="22"/>
                <w:szCs w:val="22"/>
              </w:rPr>
            </w:pPr>
            <w:proofErr w:type="spellStart"/>
            <w:r w:rsidRPr="00403D49">
              <w:rPr>
                <w:rFonts w:ascii="Tahoma" w:hAnsi="Tahoma" w:cs="Tahoma"/>
                <w:sz w:val="22"/>
                <w:szCs w:val="22"/>
              </w:rPr>
              <w:lastRenderedPageBreak/>
              <w:t>Coswara</w:t>
            </w:r>
            <w:proofErr w:type="spellEnd"/>
            <w:r w:rsidRPr="00403D49">
              <w:rPr>
                <w:rFonts w:ascii="Tahoma" w:hAnsi="Tahoma" w:cs="Tahoma"/>
                <w:sz w:val="22"/>
                <w:szCs w:val="22"/>
              </w:rPr>
              <w:t xml:space="preserve"> Dataset, COVID-19 Sounds</w:t>
            </w:r>
          </w:p>
        </w:tc>
        <w:tc>
          <w:tcPr>
            <w:tcW w:w="2458" w:type="dxa"/>
          </w:tcPr>
          <w:p w14:paraId="17111EB8"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The ensemble of the Transformer-CP (developed by the authors) and Gated </w:t>
            </w:r>
            <w:r w:rsidRPr="00403D49">
              <w:rPr>
                <w:rFonts w:ascii="Tahoma" w:hAnsi="Tahoma" w:cs="Tahoma"/>
                <w:sz w:val="22"/>
                <w:szCs w:val="22"/>
              </w:rPr>
              <w:lastRenderedPageBreak/>
              <w:t>Recurrent Units (GRU) achieved a ROC-AUC score of 90.03%.</w:t>
            </w:r>
          </w:p>
        </w:tc>
      </w:tr>
      <w:tr w:rsidR="00403D49" w:rsidRPr="00403D49" w14:paraId="47CD85C4" w14:textId="77777777" w:rsidTr="008642DD">
        <w:tc>
          <w:tcPr>
            <w:tcW w:w="1433" w:type="dxa"/>
          </w:tcPr>
          <w:p w14:paraId="17CB93E6" w14:textId="1DF471A9" w:rsidR="00EC0067" w:rsidRPr="00403D49" w:rsidRDefault="00000000" w:rsidP="00C161B8">
            <w:pPr>
              <w:jc w:val="both"/>
              <w:rPr>
                <w:rFonts w:ascii="Tahoma" w:hAnsi="Tahoma" w:cs="Tahoma"/>
                <w:sz w:val="22"/>
                <w:szCs w:val="22"/>
              </w:rPr>
            </w:pPr>
            <w:hyperlink w:anchor="adiga" w:history="1">
              <w:r w:rsidR="003303E5" w:rsidRPr="00403D49">
                <w:rPr>
                  <w:rStyle w:val="Hyperlink"/>
                  <w:rFonts w:ascii="Tahoma" w:hAnsi="Tahoma" w:cs="Tahoma"/>
                  <w:color w:val="auto"/>
                  <w:sz w:val="22"/>
                  <w:szCs w:val="22"/>
                  <w:u w:val="none"/>
                </w:rPr>
                <w:t>(</w:t>
              </w:r>
              <w:proofErr w:type="spellStart"/>
              <w:r w:rsidR="00EC0067" w:rsidRPr="00403D49">
                <w:rPr>
                  <w:rStyle w:val="Hyperlink"/>
                  <w:rFonts w:ascii="Tahoma" w:hAnsi="Tahoma" w:cs="Tahoma"/>
                  <w:color w:val="auto"/>
                  <w:sz w:val="22"/>
                  <w:szCs w:val="22"/>
                  <w:u w:val="none"/>
                </w:rPr>
                <w:t>Adiga</w:t>
              </w:r>
              <w:proofErr w:type="spellEnd"/>
              <w:r w:rsidR="00EC0067" w:rsidRPr="00403D49">
                <w:rPr>
                  <w:rStyle w:val="Hyperlink"/>
                  <w:rFonts w:ascii="Tahoma" w:hAnsi="Tahoma" w:cs="Tahoma"/>
                  <w:color w:val="auto"/>
                  <w:sz w:val="22"/>
                  <w:szCs w:val="22"/>
                  <w:u w:val="none"/>
                </w:rPr>
                <w:t>, et al.</w:t>
              </w:r>
              <w:r w:rsidR="003303E5" w:rsidRPr="00403D49">
                <w:rPr>
                  <w:rStyle w:val="Hyperlink"/>
                  <w:rFonts w:ascii="Tahoma" w:hAnsi="Tahoma" w:cs="Tahoma"/>
                  <w:color w:val="auto"/>
                  <w:sz w:val="22"/>
                  <w:szCs w:val="22"/>
                  <w:u w:val="none"/>
                </w:rPr>
                <w:t>, 2021)</w:t>
              </w:r>
            </w:hyperlink>
          </w:p>
        </w:tc>
        <w:tc>
          <w:tcPr>
            <w:tcW w:w="2672" w:type="dxa"/>
          </w:tcPr>
          <w:p w14:paraId="77F5A330"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To propose a forecasting pipeline that used a Bayesian </w:t>
            </w:r>
            <w:proofErr w:type="spellStart"/>
            <w:r w:rsidRPr="00403D49">
              <w:rPr>
                <w:rFonts w:ascii="Tahoma" w:hAnsi="Tahoma" w:cs="Tahoma"/>
                <w:sz w:val="22"/>
                <w:szCs w:val="22"/>
              </w:rPr>
              <w:t>ensembling</w:t>
            </w:r>
            <w:proofErr w:type="spellEnd"/>
            <w:r w:rsidRPr="00403D49">
              <w:rPr>
                <w:rFonts w:ascii="Tahoma" w:hAnsi="Tahoma" w:cs="Tahoma"/>
                <w:sz w:val="22"/>
                <w:szCs w:val="22"/>
              </w:rPr>
              <w:t xml:space="preserve"> methodology to combine probabilistic projections from diverse statistical, ML and mechanical methodologies.</w:t>
            </w:r>
          </w:p>
        </w:tc>
        <w:tc>
          <w:tcPr>
            <w:tcW w:w="2415" w:type="dxa"/>
          </w:tcPr>
          <w:p w14:paraId="258250F7"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Johns Hopkins University</w:t>
            </w:r>
          </w:p>
          <w:p w14:paraId="1368D632" w14:textId="77777777" w:rsidR="00EC0067" w:rsidRPr="00403D49" w:rsidRDefault="00EC0067" w:rsidP="00C161B8">
            <w:pPr>
              <w:jc w:val="both"/>
              <w:rPr>
                <w:rFonts w:ascii="Tahoma" w:hAnsi="Tahoma" w:cs="Tahoma"/>
                <w:sz w:val="22"/>
                <w:szCs w:val="22"/>
              </w:rPr>
            </w:pPr>
            <w:proofErr w:type="spellStart"/>
            <w:r w:rsidRPr="00403D49">
              <w:rPr>
                <w:rFonts w:ascii="Tahoma" w:hAnsi="Tahoma" w:cs="Tahoma"/>
                <w:sz w:val="22"/>
                <w:szCs w:val="22"/>
              </w:rPr>
              <w:t>Center</w:t>
            </w:r>
            <w:proofErr w:type="spellEnd"/>
            <w:r w:rsidRPr="00403D49">
              <w:rPr>
                <w:rFonts w:ascii="Tahoma" w:hAnsi="Tahoma" w:cs="Tahoma"/>
                <w:sz w:val="22"/>
                <w:szCs w:val="22"/>
              </w:rPr>
              <w:t xml:space="preserve"> for Systems Science and Engineering (JHU CSSE)</w:t>
            </w:r>
          </w:p>
        </w:tc>
        <w:tc>
          <w:tcPr>
            <w:tcW w:w="2458" w:type="dxa"/>
          </w:tcPr>
          <w:p w14:paraId="37EDF410"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Under such dynamic situations, a forecasting pipeline based on a trained ensemble can still be useful.</w:t>
            </w:r>
          </w:p>
          <w:p w14:paraId="3EB8D09F"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Showed that the proposed Bayesian Model Averaging Ensemble (BMA)'s average performance is comparable to that of the other approach with the lowest Mean Average Error (MAE).</w:t>
            </w:r>
          </w:p>
          <w:p w14:paraId="53283030"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1249EECF" w14:textId="77777777" w:rsidTr="008642DD">
        <w:tc>
          <w:tcPr>
            <w:tcW w:w="1433" w:type="dxa"/>
          </w:tcPr>
          <w:p w14:paraId="3291925C" w14:textId="5D098425" w:rsidR="00EC0067" w:rsidRPr="00403D49" w:rsidRDefault="00000000" w:rsidP="00C161B8">
            <w:pPr>
              <w:jc w:val="both"/>
              <w:rPr>
                <w:rFonts w:ascii="Tahoma" w:hAnsi="Tahoma" w:cs="Tahoma"/>
                <w:sz w:val="22"/>
                <w:szCs w:val="22"/>
              </w:rPr>
            </w:pPr>
            <w:hyperlink w:anchor="Lu" w:history="1">
              <w:r w:rsidR="003303E5" w:rsidRPr="00403D49">
                <w:rPr>
                  <w:rStyle w:val="Hyperlink"/>
                  <w:rFonts w:ascii="Tahoma" w:hAnsi="Tahoma" w:cs="Tahoma"/>
                  <w:color w:val="auto"/>
                  <w:sz w:val="22"/>
                  <w:szCs w:val="22"/>
                  <w:u w:val="none"/>
                </w:rPr>
                <w:t>(Lu, et al., 2021)</w:t>
              </w:r>
            </w:hyperlink>
          </w:p>
        </w:tc>
        <w:tc>
          <w:tcPr>
            <w:tcW w:w="2672" w:type="dxa"/>
          </w:tcPr>
          <w:p w14:paraId="15A8AB51"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use image feature fusion to diagnose COVID-19 in lung window computed tomography (CT).</w:t>
            </w:r>
          </w:p>
        </w:tc>
        <w:tc>
          <w:tcPr>
            <w:tcW w:w="2415" w:type="dxa"/>
          </w:tcPr>
          <w:p w14:paraId="02C0F861"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Collected from their local hospital.</w:t>
            </w:r>
          </w:p>
        </w:tc>
        <w:tc>
          <w:tcPr>
            <w:tcW w:w="2458" w:type="dxa"/>
          </w:tcPr>
          <w:p w14:paraId="40054C53"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The ensemble of three RNNs with discriminant correlation analysis (DCA), a feature fusion method achieved the best performance with 97.86% of sensitivity, 96.35% of accuracy and 97.38% of precision.</w:t>
            </w:r>
          </w:p>
          <w:p w14:paraId="264DD0A4"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5E119461" w14:textId="77777777" w:rsidTr="008642DD">
        <w:tc>
          <w:tcPr>
            <w:tcW w:w="1433" w:type="dxa"/>
          </w:tcPr>
          <w:p w14:paraId="395B3CC3" w14:textId="7721F143" w:rsidR="00EC0067" w:rsidRPr="00403D49" w:rsidRDefault="00000000" w:rsidP="00C161B8">
            <w:pPr>
              <w:jc w:val="both"/>
              <w:rPr>
                <w:rFonts w:ascii="Tahoma" w:hAnsi="Tahoma" w:cs="Tahoma"/>
                <w:sz w:val="22"/>
                <w:szCs w:val="22"/>
              </w:rPr>
            </w:pPr>
            <w:hyperlink w:anchor="Costa" w:history="1">
              <w:r w:rsidR="00E552F1" w:rsidRPr="00403D49">
                <w:rPr>
                  <w:rStyle w:val="Hyperlink"/>
                  <w:rFonts w:ascii="Tahoma" w:hAnsi="Tahoma" w:cs="Tahoma"/>
                  <w:color w:val="auto"/>
                  <w:sz w:val="22"/>
                  <w:szCs w:val="22"/>
                  <w:u w:val="none"/>
                </w:rPr>
                <w:t>(Costa, et al., 2021)</w:t>
              </w:r>
            </w:hyperlink>
          </w:p>
        </w:tc>
        <w:tc>
          <w:tcPr>
            <w:tcW w:w="2672" w:type="dxa"/>
          </w:tcPr>
          <w:p w14:paraId="7C36DC34"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forecast the progression of pain alleviation.</w:t>
            </w:r>
          </w:p>
          <w:p w14:paraId="5FAAAF26"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generate model explanations.</w:t>
            </w:r>
          </w:p>
        </w:tc>
        <w:tc>
          <w:tcPr>
            <w:tcW w:w="2415" w:type="dxa"/>
          </w:tcPr>
          <w:p w14:paraId="320E332D" w14:textId="14412639" w:rsidR="00EC0067" w:rsidRPr="00403D49" w:rsidRDefault="00EC0067" w:rsidP="00C161B8">
            <w:pPr>
              <w:jc w:val="both"/>
              <w:rPr>
                <w:rFonts w:ascii="Tahoma" w:hAnsi="Tahoma" w:cs="Tahoma"/>
                <w:sz w:val="22"/>
                <w:szCs w:val="22"/>
              </w:rPr>
            </w:pPr>
            <w:r w:rsidRPr="00403D49">
              <w:rPr>
                <w:rFonts w:ascii="Tahoma" w:hAnsi="Tahoma" w:cs="Tahoma"/>
                <w:sz w:val="22"/>
                <w:szCs w:val="22"/>
              </w:rPr>
              <w:t xml:space="preserve">Collected </w:t>
            </w:r>
            <w:r w:rsidR="00E23B80" w:rsidRPr="00403D49">
              <w:rPr>
                <w:rFonts w:ascii="Tahoma" w:hAnsi="Tahoma" w:cs="Tahoma" w:hint="eastAsia"/>
                <w:sz w:val="22"/>
                <w:szCs w:val="22"/>
              </w:rPr>
              <w:t>b</w:t>
            </w:r>
            <w:r w:rsidR="00E23B80" w:rsidRPr="00403D49">
              <w:rPr>
                <w:rFonts w:ascii="Tahoma" w:hAnsi="Tahoma" w:cs="Tahoma"/>
                <w:sz w:val="22"/>
                <w:szCs w:val="22"/>
              </w:rPr>
              <w:t xml:space="preserve">y </w:t>
            </w:r>
            <w:r w:rsidRPr="00403D49">
              <w:rPr>
                <w:rFonts w:ascii="Tahoma" w:hAnsi="Tahoma" w:cs="Tahoma"/>
                <w:sz w:val="22"/>
                <w:szCs w:val="22"/>
              </w:rPr>
              <w:t>the authors.</w:t>
            </w:r>
          </w:p>
        </w:tc>
        <w:tc>
          <w:tcPr>
            <w:tcW w:w="2458" w:type="dxa"/>
          </w:tcPr>
          <w:p w14:paraId="65CE0E2D"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The best model in the model space with the plot of </w:t>
            </w:r>
            <w:proofErr w:type="spellStart"/>
            <w:r w:rsidRPr="00403D49">
              <w:rPr>
                <w:rFonts w:ascii="Tahoma" w:hAnsi="Tahoma" w:cs="Tahoma"/>
                <w:sz w:val="22"/>
                <w:szCs w:val="22"/>
              </w:rPr>
              <w:t>SHapley</w:t>
            </w:r>
            <w:proofErr w:type="spellEnd"/>
            <w:r w:rsidRPr="00403D49">
              <w:rPr>
                <w:rFonts w:ascii="Tahoma" w:hAnsi="Tahoma" w:cs="Tahoma"/>
                <w:sz w:val="22"/>
                <w:szCs w:val="22"/>
              </w:rPr>
              <w:t xml:space="preserve"> Additive </w:t>
            </w:r>
            <w:proofErr w:type="spellStart"/>
            <w:r w:rsidRPr="00403D49">
              <w:rPr>
                <w:rFonts w:ascii="Tahoma" w:hAnsi="Tahoma" w:cs="Tahoma"/>
                <w:sz w:val="22"/>
                <w:szCs w:val="22"/>
              </w:rPr>
              <w:t>exPlanations</w:t>
            </w:r>
            <w:proofErr w:type="spellEnd"/>
            <w:r w:rsidRPr="00403D49">
              <w:rPr>
                <w:rFonts w:ascii="Tahoma" w:hAnsi="Tahoma" w:cs="Tahoma"/>
                <w:sz w:val="22"/>
                <w:szCs w:val="22"/>
              </w:rPr>
              <w:t xml:space="preserve"> (SHAP) values to show the important features that affect the outputs were the XGB prototype models, providing gains of up to 9.86%.</w:t>
            </w:r>
          </w:p>
          <w:p w14:paraId="2D02C378"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089236CD" w14:textId="77777777" w:rsidTr="008642DD">
        <w:tc>
          <w:tcPr>
            <w:tcW w:w="1433" w:type="dxa"/>
          </w:tcPr>
          <w:p w14:paraId="63763982" w14:textId="734739E7" w:rsidR="00EC0067" w:rsidRPr="00403D49" w:rsidRDefault="00000000" w:rsidP="00C161B8">
            <w:pPr>
              <w:jc w:val="both"/>
              <w:rPr>
                <w:rFonts w:ascii="Tahoma" w:hAnsi="Tahoma" w:cs="Tahoma"/>
                <w:sz w:val="22"/>
                <w:szCs w:val="22"/>
              </w:rPr>
            </w:pPr>
            <w:hyperlink w:anchor="Avetisian" w:history="1">
              <w:r w:rsidR="00E552F1" w:rsidRPr="00403D49">
                <w:rPr>
                  <w:rStyle w:val="Hyperlink"/>
                  <w:rFonts w:ascii="Tahoma" w:hAnsi="Tahoma" w:cs="Tahoma"/>
                  <w:color w:val="auto"/>
                  <w:sz w:val="22"/>
                  <w:szCs w:val="22"/>
                  <w:u w:val="none"/>
                </w:rPr>
                <w:t>(Avetisian, et al., 2021)</w:t>
              </w:r>
            </w:hyperlink>
          </w:p>
        </w:tc>
        <w:tc>
          <w:tcPr>
            <w:tcW w:w="2672" w:type="dxa"/>
          </w:tcPr>
          <w:p w14:paraId="49891C1F"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To propose a novel ensemble of CNNs specifically </w:t>
            </w:r>
            <w:r w:rsidRPr="00403D49">
              <w:rPr>
                <w:rFonts w:ascii="Tahoma" w:hAnsi="Tahoma" w:cs="Tahoma"/>
                <w:sz w:val="22"/>
                <w:szCs w:val="22"/>
              </w:rPr>
              <w:lastRenderedPageBreak/>
              <w:t>tailored for the COVID-19-induced pneumonia segmentation task.</w:t>
            </w:r>
          </w:p>
        </w:tc>
        <w:tc>
          <w:tcPr>
            <w:tcW w:w="2415" w:type="dxa"/>
          </w:tcPr>
          <w:p w14:paraId="2C08C0AE" w14:textId="77777777" w:rsidR="00EC0067" w:rsidRPr="00403D49" w:rsidRDefault="00EC0067" w:rsidP="00C161B8">
            <w:pPr>
              <w:jc w:val="both"/>
              <w:rPr>
                <w:rFonts w:ascii="Tahoma" w:hAnsi="Tahoma" w:cs="Tahoma"/>
                <w:sz w:val="22"/>
                <w:szCs w:val="22"/>
              </w:rPr>
            </w:pPr>
            <w:proofErr w:type="spellStart"/>
            <w:r w:rsidRPr="00403D49">
              <w:rPr>
                <w:rFonts w:ascii="Tahoma" w:hAnsi="Tahoma" w:cs="Tahoma"/>
                <w:sz w:val="22"/>
                <w:szCs w:val="22"/>
              </w:rPr>
              <w:lastRenderedPageBreak/>
              <w:t>CovidCTSegmentation</w:t>
            </w:r>
            <w:proofErr w:type="spellEnd"/>
            <w:r w:rsidRPr="00403D49">
              <w:rPr>
                <w:rFonts w:ascii="Tahoma" w:hAnsi="Tahoma" w:cs="Tahoma"/>
                <w:sz w:val="22"/>
                <w:szCs w:val="22"/>
              </w:rPr>
              <w:t xml:space="preserve">, </w:t>
            </w:r>
            <w:proofErr w:type="spellStart"/>
            <w:r w:rsidRPr="00403D49">
              <w:rPr>
                <w:rFonts w:ascii="Tahoma" w:hAnsi="Tahoma" w:cs="Tahoma"/>
                <w:sz w:val="22"/>
                <w:szCs w:val="22"/>
              </w:rPr>
              <w:t>MosMedData</w:t>
            </w:r>
            <w:proofErr w:type="spellEnd"/>
          </w:p>
        </w:tc>
        <w:tc>
          <w:tcPr>
            <w:tcW w:w="2458" w:type="dxa"/>
          </w:tcPr>
          <w:p w14:paraId="66D4B0DF" w14:textId="77777777" w:rsidR="00EC0067" w:rsidRPr="00403D49" w:rsidRDefault="00EC0067" w:rsidP="00C161B8">
            <w:pPr>
              <w:pStyle w:val="ListParagraph"/>
              <w:numPr>
                <w:ilvl w:val="0"/>
                <w:numId w:val="13"/>
              </w:numPr>
              <w:jc w:val="both"/>
              <w:rPr>
                <w:rFonts w:ascii="Tahoma" w:hAnsi="Tahoma" w:cs="Tahoma"/>
                <w:sz w:val="22"/>
                <w:szCs w:val="22"/>
              </w:rPr>
            </w:pPr>
            <w:proofErr w:type="spellStart"/>
            <w:r w:rsidRPr="00403D49">
              <w:rPr>
                <w:rFonts w:ascii="Tahoma" w:hAnsi="Tahoma" w:cs="Tahoma"/>
                <w:sz w:val="22"/>
                <w:szCs w:val="22"/>
              </w:rPr>
              <w:t>CoRSAI</w:t>
            </w:r>
            <w:proofErr w:type="spellEnd"/>
            <w:r w:rsidRPr="00403D49">
              <w:rPr>
                <w:rFonts w:ascii="Tahoma" w:hAnsi="Tahoma" w:cs="Tahoma"/>
                <w:sz w:val="22"/>
                <w:szCs w:val="22"/>
              </w:rPr>
              <w:t xml:space="preserve"> scored 0.768 on the </w:t>
            </w:r>
            <w:proofErr w:type="spellStart"/>
            <w:r w:rsidRPr="00403D49">
              <w:rPr>
                <w:rFonts w:ascii="Tahoma" w:hAnsi="Tahoma" w:cs="Tahoma"/>
                <w:sz w:val="22"/>
                <w:szCs w:val="22"/>
              </w:rPr>
              <w:t>CovidCTSegmentation</w:t>
            </w:r>
            <w:proofErr w:type="spellEnd"/>
            <w:r w:rsidRPr="00403D49">
              <w:rPr>
                <w:rFonts w:ascii="Tahoma" w:hAnsi="Tahoma" w:cs="Tahoma"/>
                <w:sz w:val="22"/>
                <w:szCs w:val="22"/>
              </w:rPr>
              <w:t xml:space="preserve"> </w:t>
            </w:r>
            <w:r w:rsidRPr="00403D49">
              <w:rPr>
                <w:rFonts w:ascii="Tahoma" w:hAnsi="Tahoma" w:cs="Tahoma"/>
                <w:sz w:val="22"/>
                <w:szCs w:val="22"/>
              </w:rPr>
              <w:lastRenderedPageBreak/>
              <w:t xml:space="preserve">Dataset and 0.643 on the </w:t>
            </w:r>
            <w:proofErr w:type="spellStart"/>
            <w:r w:rsidRPr="00403D49">
              <w:rPr>
                <w:rFonts w:ascii="Tahoma" w:hAnsi="Tahoma" w:cs="Tahoma"/>
                <w:sz w:val="22"/>
                <w:szCs w:val="22"/>
              </w:rPr>
              <w:t>MosMedData</w:t>
            </w:r>
            <w:proofErr w:type="spellEnd"/>
            <w:r w:rsidRPr="00403D49">
              <w:rPr>
                <w:rFonts w:ascii="Tahoma" w:hAnsi="Tahoma" w:cs="Tahoma"/>
                <w:sz w:val="22"/>
                <w:szCs w:val="22"/>
              </w:rPr>
              <w:t xml:space="preserve"> Dataset.</w:t>
            </w:r>
          </w:p>
        </w:tc>
      </w:tr>
      <w:tr w:rsidR="00403D49" w:rsidRPr="00403D49" w14:paraId="297630A9" w14:textId="77777777" w:rsidTr="008642DD">
        <w:tc>
          <w:tcPr>
            <w:tcW w:w="1433" w:type="dxa"/>
          </w:tcPr>
          <w:p w14:paraId="6C4D1D81" w14:textId="37EFB9A6" w:rsidR="00EC0067" w:rsidRPr="00403D49" w:rsidRDefault="00000000" w:rsidP="00C161B8">
            <w:pPr>
              <w:jc w:val="both"/>
              <w:rPr>
                <w:rFonts w:ascii="Tahoma" w:hAnsi="Tahoma" w:cs="Tahoma"/>
                <w:sz w:val="22"/>
                <w:szCs w:val="22"/>
              </w:rPr>
            </w:pPr>
            <w:hyperlink w:anchor="Katsimpras" w:history="1">
              <w:r w:rsidR="00E552F1" w:rsidRPr="00403D49">
                <w:rPr>
                  <w:rStyle w:val="Hyperlink"/>
                  <w:rFonts w:ascii="Tahoma" w:hAnsi="Tahoma" w:cs="Tahoma"/>
                  <w:color w:val="auto"/>
                  <w:sz w:val="22"/>
                  <w:szCs w:val="22"/>
                  <w:u w:val="none"/>
                </w:rPr>
                <w:t>(</w:t>
              </w:r>
              <w:proofErr w:type="spellStart"/>
              <w:r w:rsidR="00E552F1" w:rsidRPr="00403D49">
                <w:rPr>
                  <w:rStyle w:val="Hyperlink"/>
                  <w:rFonts w:ascii="Tahoma" w:hAnsi="Tahoma" w:cs="Tahoma"/>
                  <w:color w:val="auto"/>
                  <w:sz w:val="22"/>
                  <w:szCs w:val="22"/>
                  <w:u w:val="none"/>
                </w:rPr>
                <w:t>Katsimpras</w:t>
              </w:r>
              <w:proofErr w:type="spellEnd"/>
              <w:r w:rsidR="00EC0067" w:rsidRPr="00403D49">
                <w:rPr>
                  <w:rStyle w:val="Hyperlink"/>
                  <w:rFonts w:ascii="Tahoma" w:hAnsi="Tahoma" w:cs="Tahoma"/>
                  <w:color w:val="auto"/>
                  <w:sz w:val="22"/>
                  <w:szCs w:val="22"/>
                  <w:u w:val="none"/>
                </w:rPr>
                <w:t xml:space="preserve">, et al., </w:t>
              </w:r>
              <w:r w:rsidR="00E552F1" w:rsidRPr="00403D49">
                <w:rPr>
                  <w:rStyle w:val="Hyperlink"/>
                  <w:rFonts w:ascii="Tahoma" w:hAnsi="Tahoma" w:cs="Tahoma"/>
                  <w:color w:val="auto"/>
                  <w:sz w:val="22"/>
                  <w:szCs w:val="22"/>
                  <w:u w:val="none"/>
                </w:rPr>
                <w:t>2022)</w:t>
              </w:r>
            </w:hyperlink>
          </w:p>
        </w:tc>
        <w:tc>
          <w:tcPr>
            <w:tcW w:w="2672" w:type="dxa"/>
          </w:tcPr>
          <w:p w14:paraId="6571BF31"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create a ML model that can help identify dementia using routine clinical data.</w:t>
            </w:r>
          </w:p>
        </w:tc>
        <w:tc>
          <w:tcPr>
            <w:tcW w:w="2415" w:type="dxa"/>
          </w:tcPr>
          <w:p w14:paraId="57C0B934"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Collected as part of the Oxford Project to Investigate Memory and Ageing</w:t>
            </w:r>
          </w:p>
          <w:p w14:paraId="178DEA24"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(OPTIMA)</w:t>
            </w:r>
          </w:p>
        </w:tc>
        <w:tc>
          <w:tcPr>
            <w:tcW w:w="2458" w:type="dxa"/>
          </w:tcPr>
          <w:p w14:paraId="3A5C3049"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Showed that combining several ML algorithms can successfully define ways to predict the probability of getting dementia over the next five years with accuracy rates significantly higher than average. </w:t>
            </w:r>
          </w:p>
          <w:p w14:paraId="4EDCB824" w14:textId="77777777" w:rsidR="00EC0067" w:rsidRPr="00403D49" w:rsidRDefault="00EC0067" w:rsidP="00C161B8">
            <w:pPr>
              <w:pStyle w:val="ListParagraph"/>
              <w:numPr>
                <w:ilvl w:val="0"/>
                <w:numId w:val="13"/>
              </w:numPr>
              <w:jc w:val="both"/>
              <w:rPr>
                <w:rFonts w:ascii="Tahoma" w:hAnsi="Tahoma" w:cs="Tahoma"/>
                <w:sz w:val="22"/>
                <w:szCs w:val="22"/>
              </w:rPr>
            </w:pPr>
            <w:proofErr w:type="spellStart"/>
            <w:r w:rsidRPr="00403D49">
              <w:rPr>
                <w:rFonts w:ascii="Tahoma" w:hAnsi="Tahoma" w:cs="Tahoma"/>
                <w:sz w:val="22"/>
                <w:szCs w:val="22"/>
              </w:rPr>
              <w:t>Underbagging</w:t>
            </w:r>
            <w:proofErr w:type="spellEnd"/>
            <w:r w:rsidRPr="00403D49">
              <w:rPr>
                <w:rFonts w:ascii="Tahoma" w:hAnsi="Tahoma" w:cs="Tahoma"/>
                <w:sz w:val="22"/>
                <w:szCs w:val="22"/>
              </w:rPr>
              <w:t>-Decision Tree (DT): Precision score = 0.63, Recall =  0.38, F1-score = 0.47.</w:t>
            </w:r>
          </w:p>
          <w:p w14:paraId="7DB525C0" w14:textId="250BC04B" w:rsidR="00303C61" w:rsidRPr="00403D49" w:rsidRDefault="00303C61" w:rsidP="00303C61">
            <w:pPr>
              <w:pStyle w:val="ListParagraph"/>
              <w:ind w:left="360"/>
              <w:jc w:val="both"/>
              <w:rPr>
                <w:rFonts w:ascii="Tahoma" w:hAnsi="Tahoma" w:cs="Tahoma"/>
                <w:sz w:val="22"/>
                <w:szCs w:val="22"/>
              </w:rPr>
            </w:pPr>
          </w:p>
        </w:tc>
      </w:tr>
      <w:tr w:rsidR="00403D49" w:rsidRPr="00403D49" w14:paraId="2312E820" w14:textId="77777777" w:rsidTr="008642DD">
        <w:trPr>
          <w:trHeight w:val="255"/>
        </w:trPr>
        <w:tc>
          <w:tcPr>
            <w:tcW w:w="1433" w:type="dxa"/>
          </w:tcPr>
          <w:p w14:paraId="36358B40" w14:textId="76279256" w:rsidR="00EC0067" w:rsidRPr="00403D49" w:rsidRDefault="00000000" w:rsidP="00C161B8">
            <w:pPr>
              <w:jc w:val="both"/>
              <w:rPr>
                <w:rFonts w:ascii="Tahoma" w:hAnsi="Tahoma" w:cs="Tahoma"/>
                <w:sz w:val="22"/>
                <w:szCs w:val="22"/>
              </w:rPr>
            </w:pPr>
            <w:hyperlink w:anchor="Hensley" w:history="1">
              <w:r w:rsidR="00E552F1" w:rsidRPr="00403D49">
                <w:rPr>
                  <w:rStyle w:val="Hyperlink"/>
                  <w:rFonts w:ascii="Tahoma" w:hAnsi="Tahoma" w:cs="Tahoma"/>
                  <w:color w:val="auto"/>
                  <w:sz w:val="22"/>
                  <w:szCs w:val="22"/>
                  <w:u w:val="none"/>
                </w:rPr>
                <w:t xml:space="preserve">(Hensley, &amp; </w:t>
              </w:r>
              <w:proofErr w:type="spellStart"/>
              <w:r w:rsidR="00E552F1" w:rsidRPr="00403D49">
                <w:rPr>
                  <w:rStyle w:val="Hyperlink"/>
                  <w:rFonts w:ascii="Tahoma" w:hAnsi="Tahoma" w:cs="Tahoma"/>
                  <w:color w:val="auto"/>
                  <w:sz w:val="22"/>
                  <w:szCs w:val="22"/>
                  <w:u w:val="none"/>
                </w:rPr>
                <w:t>Elgazzar</w:t>
              </w:r>
              <w:proofErr w:type="spellEnd"/>
              <w:r w:rsidR="00E552F1" w:rsidRPr="00403D49">
                <w:rPr>
                  <w:rStyle w:val="Hyperlink"/>
                  <w:rFonts w:ascii="Tahoma" w:hAnsi="Tahoma" w:cs="Tahoma"/>
                  <w:color w:val="auto"/>
                  <w:sz w:val="22"/>
                  <w:szCs w:val="22"/>
                  <w:u w:val="none"/>
                </w:rPr>
                <w:t>, 2022)</w:t>
              </w:r>
            </w:hyperlink>
          </w:p>
        </w:tc>
        <w:tc>
          <w:tcPr>
            <w:tcW w:w="2672" w:type="dxa"/>
          </w:tcPr>
          <w:p w14:paraId="13DBF32D"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investigate how ensemble learning and a variety of other supervised learning systems might be used to classify stroke victims.</w:t>
            </w:r>
          </w:p>
          <w:p w14:paraId="3F2BF782" w14:textId="58536F26" w:rsidR="00303C61" w:rsidRPr="00403D49" w:rsidRDefault="00303C61" w:rsidP="00303C61">
            <w:pPr>
              <w:pStyle w:val="ListParagraph"/>
              <w:ind w:left="360"/>
              <w:jc w:val="both"/>
              <w:rPr>
                <w:rFonts w:ascii="Tahoma" w:hAnsi="Tahoma" w:cs="Tahoma"/>
                <w:sz w:val="22"/>
                <w:szCs w:val="22"/>
              </w:rPr>
            </w:pPr>
          </w:p>
        </w:tc>
        <w:tc>
          <w:tcPr>
            <w:tcW w:w="2415" w:type="dxa"/>
          </w:tcPr>
          <w:p w14:paraId="14C3073A"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Kaggle stroke dataset</w:t>
            </w:r>
          </w:p>
        </w:tc>
        <w:tc>
          <w:tcPr>
            <w:tcW w:w="2458" w:type="dxa"/>
          </w:tcPr>
          <w:p w14:paraId="18F8FD1C"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XGB obtained the best performance: 98 per cent for accuracy, recall, precision and f1-scores</w:t>
            </w:r>
          </w:p>
        </w:tc>
      </w:tr>
      <w:tr w:rsidR="00403D49" w:rsidRPr="00403D49" w14:paraId="7C5D4AF8" w14:textId="77777777" w:rsidTr="008642DD">
        <w:trPr>
          <w:trHeight w:val="255"/>
        </w:trPr>
        <w:tc>
          <w:tcPr>
            <w:tcW w:w="1433" w:type="dxa"/>
          </w:tcPr>
          <w:p w14:paraId="275FDC02" w14:textId="661DE405" w:rsidR="00EC0067" w:rsidRPr="00403D49" w:rsidRDefault="00000000" w:rsidP="00C161B8">
            <w:pPr>
              <w:jc w:val="both"/>
              <w:rPr>
                <w:rFonts w:ascii="Tahoma" w:hAnsi="Tahoma" w:cs="Tahoma"/>
                <w:sz w:val="22"/>
                <w:szCs w:val="22"/>
              </w:rPr>
            </w:pPr>
            <w:hyperlink w:anchor="León" w:history="1">
              <w:r w:rsidR="002B6657" w:rsidRPr="00403D49">
                <w:rPr>
                  <w:rStyle w:val="Hyperlink"/>
                  <w:rFonts w:ascii="Tahoma" w:hAnsi="Tahoma" w:cs="Tahoma"/>
                  <w:color w:val="auto"/>
                  <w:sz w:val="22"/>
                  <w:szCs w:val="22"/>
                  <w:u w:val="none"/>
                </w:rPr>
                <w:t>(</w:t>
              </w:r>
              <w:bookmarkStart w:id="29" w:name="_Hlk101013934"/>
              <w:r w:rsidR="00EC0067" w:rsidRPr="00403D49">
                <w:rPr>
                  <w:rStyle w:val="Hyperlink"/>
                  <w:rFonts w:ascii="Tahoma" w:hAnsi="Tahoma" w:cs="Tahoma"/>
                  <w:color w:val="auto"/>
                  <w:sz w:val="22"/>
                  <w:szCs w:val="22"/>
                  <w:u w:val="none"/>
                </w:rPr>
                <w:t>León</w:t>
              </w:r>
              <w:bookmarkEnd w:id="29"/>
              <w:r w:rsidR="00EC0067" w:rsidRPr="00403D49">
                <w:rPr>
                  <w:rStyle w:val="Hyperlink"/>
                  <w:rFonts w:ascii="Tahoma" w:hAnsi="Tahoma" w:cs="Tahoma"/>
                  <w:color w:val="auto"/>
                  <w:sz w:val="22"/>
                  <w:szCs w:val="22"/>
                  <w:u w:val="none"/>
                </w:rPr>
                <w:t xml:space="preserve">, et al., </w:t>
              </w:r>
              <w:r w:rsidR="002B6657" w:rsidRPr="00403D49">
                <w:rPr>
                  <w:rStyle w:val="Hyperlink"/>
                  <w:rFonts w:ascii="Tahoma" w:hAnsi="Tahoma" w:cs="Tahoma"/>
                  <w:color w:val="auto"/>
                  <w:sz w:val="22"/>
                  <w:szCs w:val="22"/>
                  <w:u w:val="none"/>
                </w:rPr>
                <w:t>2021)</w:t>
              </w:r>
            </w:hyperlink>
          </w:p>
        </w:tc>
        <w:tc>
          <w:tcPr>
            <w:tcW w:w="2672" w:type="dxa"/>
          </w:tcPr>
          <w:p w14:paraId="1E4E8378"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examine if heart rate variability (HRV) data from preterm and full-term babies might be utilised to identify their functional maturational age using an ensemble machine learning (EML) technique that combines linear regressions (LR) and random forest (RF) (FMA).</w:t>
            </w:r>
          </w:p>
          <w:p w14:paraId="2387FE0A" w14:textId="780CCE2D" w:rsidR="00303C61" w:rsidRPr="00403D49" w:rsidRDefault="00303C61" w:rsidP="00303C61">
            <w:pPr>
              <w:pStyle w:val="ListParagraph"/>
              <w:ind w:left="360"/>
              <w:jc w:val="both"/>
              <w:rPr>
                <w:rFonts w:ascii="Tahoma" w:hAnsi="Tahoma" w:cs="Tahoma"/>
                <w:sz w:val="22"/>
                <w:szCs w:val="22"/>
              </w:rPr>
            </w:pPr>
          </w:p>
        </w:tc>
        <w:tc>
          <w:tcPr>
            <w:tcW w:w="2415" w:type="dxa"/>
          </w:tcPr>
          <w:p w14:paraId="332979C9"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Digi-</w:t>
            </w:r>
            <w:proofErr w:type="spellStart"/>
            <w:r w:rsidRPr="00403D49">
              <w:rPr>
                <w:rFonts w:ascii="Tahoma" w:hAnsi="Tahoma" w:cs="Tahoma"/>
                <w:sz w:val="22"/>
                <w:szCs w:val="22"/>
              </w:rPr>
              <w:t>NewB</w:t>
            </w:r>
            <w:proofErr w:type="spellEnd"/>
            <w:r w:rsidRPr="00403D49">
              <w:rPr>
                <w:rFonts w:ascii="Tahoma" w:hAnsi="Tahoma" w:cs="Tahoma"/>
                <w:sz w:val="22"/>
                <w:szCs w:val="22"/>
              </w:rPr>
              <w:t xml:space="preserve"> cohort</w:t>
            </w:r>
          </w:p>
        </w:tc>
        <w:tc>
          <w:tcPr>
            <w:tcW w:w="2458" w:type="dxa"/>
          </w:tcPr>
          <w:p w14:paraId="5931D7AE"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Allowing the model to use information from the data's features.</w:t>
            </w:r>
          </w:p>
          <w:p w14:paraId="682C08DF"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The model's performance was quite accurate, with a low MAE.</w:t>
            </w:r>
          </w:p>
        </w:tc>
      </w:tr>
      <w:tr w:rsidR="00403D49" w:rsidRPr="00403D49" w14:paraId="734FA349" w14:textId="77777777" w:rsidTr="008642DD">
        <w:trPr>
          <w:trHeight w:val="255"/>
        </w:trPr>
        <w:tc>
          <w:tcPr>
            <w:tcW w:w="1433" w:type="dxa"/>
          </w:tcPr>
          <w:p w14:paraId="221204E1" w14:textId="0369752C" w:rsidR="00EC0067" w:rsidRPr="00403D49" w:rsidRDefault="00000000" w:rsidP="00C161B8">
            <w:pPr>
              <w:jc w:val="both"/>
              <w:rPr>
                <w:rFonts w:ascii="Tahoma" w:hAnsi="Tahoma" w:cs="Tahoma"/>
                <w:sz w:val="22"/>
                <w:szCs w:val="22"/>
              </w:rPr>
            </w:pPr>
            <w:hyperlink w:anchor="Hooda" w:history="1">
              <w:r w:rsidR="00E552F1" w:rsidRPr="00403D49">
                <w:rPr>
                  <w:rStyle w:val="Hyperlink"/>
                  <w:rFonts w:ascii="Tahoma" w:hAnsi="Tahoma" w:cs="Tahoma"/>
                  <w:color w:val="auto"/>
                  <w:sz w:val="22"/>
                  <w:szCs w:val="22"/>
                  <w:u w:val="none"/>
                </w:rPr>
                <w:t>(Hooda, Gupta, &amp; Gupta, 2020)</w:t>
              </w:r>
            </w:hyperlink>
          </w:p>
        </w:tc>
        <w:tc>
          <w:tcPr>
            <w:tcW w:w="2672" w:type="dxa"/>
          </w:tcPr>
          <w:p w14:paraId="2851FE16"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To give a case study of the Malwa Belt in India, which has seen an increase in the total mortality rate owing to breast cancer.</w:t>
            </w:r>
          </w:p>
        </w:tc>
        <w:tc>
          <w:tcPr>
            <w:tcW w:w="2415" w:type="dxa"/>
          </w:tcPr>
          <w:p w14:paraId="6C8D5D5E" w14:textId="75F781E0" w:rsidR="00EC0067" w:rsidRPr="00403D49" w:rsidRDefault="00EC0067" w:rsidP="00C161B8">
            <w:pPr>
              <w:jc w:val="both"/>
              <w:rPr>
                <w:rFonts w:ascii="Tahoma" w:hAnsi="Tahoma" w:cs="Tahoma"/>
                <w:sz w:val="22"/>
                <w:szCs w:val="22"/>
              </w:rPr>
            </w:pPr>
            <w:r w:rsidRPr="00403D49">
              <w:rPr>
                <w:rFonts w:ascii="Tahoma" w:hAnsi="Tahoma" w:cs="Tahoma"/>
                <w:sz w:val="22"/>
                <w:szCs w:val="22"/>
              </w:rPr>
              <w:t>Women suffering from breast disease in the Malwa Region of Punjab were surveyed.</w:t>
            </w:r>
          </w:p>
        </w:tc>
        <w:tc>
          <w:tcPr>
            <w:tcW w:w="2458" w:type="dxa"/>
          </w:tcPr>
          <w:p w14:paraId="0643D504"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Bagging-based Random Forest and </w:t>
            </w:r>
            <w:proofErr w:type="spellStart"/>
            <w:r w:rsidRPr="00403D49">
              <w:rPr>
                <w:rFonts w:ascii="Tahoma" w:hAnsi="Tahoma" w:cs="Tahoma"/>
                <w:sz w:val="22"/>
                <w:szCs w:val="22"/>
              </w:rPr>
              <w:t>Adaboost</w:t>
            </w:r>
            <w:proofErr w:type="spellEnd"/>
            <w:r w:rsidRPr="00403D49">
              <w:rPr>
                <w:rFonts w:ascii="Tahoma" w:hAnsi="Tahoma" w:cs="Tahoma"/>
                <w:sz w:val="22"/>
                <w:szCs w:val="22"/>
              </w:rPr>
              <w:t xml:space="preserve"> name </w:t>
            </w:r>
            <w:proofErr w:type="spellStart"/>
            <w:r w:rsidRPr="00403D49">
              <w:rPr>
                <w:rFonts w:ascii="Tahoma" w:hAnsi="Tahoma" w:cs="Tahoma"/>
                <w:sz w:val="22"/>
                <w:szCs w:val="22"/>
              </w:rPr>
              <w:t>Bagoost</w:t>
            </w:r>
            <w:proofErr w:type="spellEnd"/>
            <w:r w:rsidRPr="00403D49">
              <w:rPr>
                <w:rFonts w:ascii="Tahoma" w:hAnsi="Tahoma" w:cs="Tahoma"/>
                <w:sz w:val="22"/>
                <w:szCs w:val="22"/>
              </w:rPr>
              <w:t xml:space="preserve"> ensemble model produced ROC score of 0.98, accuracy score of 98.21, and F-measure 0.98.</w:t>
            </w:r>
          </w:p>
        </w:tc>
      </w:tr>
    </w:tbl>
    <w:p w14:paraId="766204B5" w14:textId="77777777" w:rsidR="00142C1E" w:rsidRPr="00403D49" w:rsidRDefault="00142C1E" w:rsidP="00152D4F">
      <w:pPr>
        <w:spacing w:line="360" w:lineRule="auto"/>
        <w:jc w:val="both"/>
        <w:rPr>
          <w:rFonts w:ascii="Tahoma" w:hAnsi="Tahoma" w:cs="Tahoma"/>
          <w:sz w:val="22"/>
          <w:szCs w:val="22"/>
        </w:rPr>
      </w:pPr>
    </w:p>
    <w:p w14:paraId="05731476" w14:textId="77777777" w:rsidR="00EC0067" w:rsidRPr="00403D49" w:rsidRDefault="00EC0067" w:rsidP="00EC0067">
      <w:pPr>
        <w:pStyle w:val="ListParagraph"/>
        <w:numPr>
          <w:ilvl w:val="1"/>
          <w:numId w:val="8"/>
        </w:numPr>
        <w:spacing w:line="360" w:lineRule="auto"/>
        <w:jc w:val="both"/>
        <w:rPr>
          <w:rFonts w:ascii="Tahoma" w:hAnsi="Tahoma" w:cs="Tahoma"/>
          <w:b/>
          <w:bCs/>
          <w:sz w:val="22"/>
          <w:szCs w:val="22"/>
        </w:rPr>
      </w:pPr>
      <w:bookmarkStart w:id="30" w:name="lrautoml"/>
      <w:r w:rsidRPr="00403D49">
        <w:rPr>
          <w:rFonts w:ascii="Tahoma" w:hAnsi="Tahoma" w:cs="Tahoma"/>
          <w:b/>
          <w:bCs/>
          <w:sz w:val="22"/>
          <w:szCs w:val="22"/>
        </w:rPr>
        <w:t>Automated Machine Learning in Health Care</w:t>
      </w:r>
    </w:p>
    <w:bookmarkEnd w:id="30"/>
    <w:p w14:paraId="2AE499C2" w14:textId="77777777" w:rsidR="00EC0067" w:rsidRPr="00403D49" w:rsidRDefault="00EC0067"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t>JADBIO</w:t>
      </w:r>
    </w:p>
    <w:p w14:paraId="1EEB655F" w14:textId="2A1AE6DF"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Even if someone has no data science background, JADBIO's purpose-built AutoML platform provides cutting-edge AI tools and automation capabilities, allowing life-science professionals to quickly and easily construct and deploy accurate and interpretable predictive models. Linear, Ridge, and Lasso Regression (LR), Decision Trees (DT), Random Forests (RF), and Support Vector Machines (SVMs) with Gaussian and polynomial kernels are all available in JADBIO. Bootstrap corrected cross-validation, also known as hyperparameter optimisation, is used to evaluate the configurations. A built-in function in JADBIO employs stratified cross-validation with varied class weights. In the study of </w:t>
      </w:r>
      <w:hyperlink w:anchor="Danilatou"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Danilatou</w:t>
        </w:r>
        <w:proofErr w:type="spellEnd"/>
        <w:r w:rsidRPr="00403D49">
          <w:rPr>
            <w:rStyle w:val="Hyperlink"/>
            <w:rFonts w:ascii="Tahoma" w:hAnsi="Tahoma" w:cs="Tahoma"/>
            <w:color w:val="auto"/>
            <w:sz w:val="22"/>
            <w:szCs w:val="22"/>
            <w:u w:val="none"/>
          </w:rPr>
          <w:t>, et al., 2020</w:t>
        </w:r>
      </w:hyperlink>
      <w:r w:rsidRPr="00403D49">
        <w:rPr>
          <w:rFonts w:ascii="Tahoma" w:hAnsi="Tahoma" w:cs="Tahoma"/>
          <w:sz w:val="22"/>
          <w:szCs w:val="22"/>
        </w:rPr>
        <w:t>), they utilised JADBIO to predict early and late mortality in ICU patients, and they compared the ROC-AUC scores using cross-validation and the balancing algorithm SMOTE from the Scikit-learn library. The results were similar: using JADBIO, the AUC score was 0.925, whereas using SMOTE, the AUC score was 0.91. Their findings show that ideas have a high AUC and the same efficiency as the full feature space when it comes to forecasting early death. Besides, JADBIO is able to show the top features selected to do prediction thus users can have a better understanding of the model generated.</w:t>
      </w:r>
    </w:p>
    <w:p w14:paraId="6A5B1F09" w14:textId="77777777" w:rsidR="00152D4F" w:rsidRPr="00403D49" w:rsidRDefault="00152D4F" w:rsidP="00EC0067">
      <w:pPr>
        <w:spacing w:line="360" w:lineRule="auto"/>
        <w:jc w:val="both"/>
        <w:rPr>
          <w:rFonts w:ascii="Tahoma" w:hAnsi="Tahoma" w:cs="Tahoma"/>
          <w:sz w:val="22"/>
          <w:szCs w:val="22"/>
        </w:rPr>
      </w:pPr>
    </w:p>
    <w:p w14:paraId="479CA256" w14:textId="77777777" w:rsidR="00EC0067" w:rsidRPr="00403D49" w:rsidRDefault="00EC0067"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t>TPOT</w:t>
      </w:r>
    </w:p>
    <w:p w14:paraId="5F0C9941" w14:textId="48BE9865"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TPOT, which was designed to automate biomedical data science but is now capable of handling any machine learning assignment. It is an AutoML system based on genetic programming (GP) and Pareto optimization that will handle feature pre-processing, model selection, and hyperparameter </w:t>
      </w:r>
      <w:r w:rsidRPr="00403D49">
        <w:rPr>
          <w:rFonts w:ascii="Tahoma" w:hAnsi="Tahoma" w:cs="Tahoma"/>
          <w:sz w:val="22"/>
          <w:szCs w:val="22"/>
          <w:lang w:val="en-GB"/>
        </w:rPr>
        <w:t>optimisation</w:t>
      </w:r>
      <w:r w:rsidRPr="00403D49">
        <w:rPr>
          <w:rFonts w:ascii="Tahoma" w:hAnsi="Tahoma" w:cs="Tahoma"/>
          <w:sz w:val="22"/>
          <w:szCs w:val="22"/>
        </w:rPr>
        <w:t xml:space="preserve">. Random Forest (RF), K Nearest Neighbors (KNN), and other supervised classification operators are used in the TPOT system. At the start of each TPOT run, </w:t>
      </w:r>
      <w:r w:rsidRPr="00403D49">
        <w:rPr>
          <w:rFonts w:ascii="Tahoma" w:hAnsi="Tahoma" w:cs="Tahoma"/>
          <w:sz w:val="22"/>
          <w:szCs w:val="22"/>
        </w:rPr>
        <w:lastRenderedPageBreak/>
        <w:t xml:space="preserve">a predefined number of pipelines are constructed to form what is known as a population in GP. The set of pipelines that acted on the dataset is evolved using GP, and a fraction of them is kept based on their classification performance. When TPOT reaches convergence or after a user-defined number of runs, the best-performing pipeline is kept. TPOT was used in the </w:t>
      </w:r>
      <w:proofErr w:type="spellStart"/>
      <w:r w:rsidRPr="00403D49">
        <w:rPr>
          <w:rFonts w:ascii="Tahoma" w:hAnsi="Tahoma" w:cs="Tahoma"/>
          <w:sz w:val="22"/>
          <w:szCs w:val="22"/>
        </w:rPr>
        <w:t>PhysioNet</w:t>
      </w:r>
      <w:proofErr w:type="spellEnd"/>
      <w:r w:rsidRPr="00403D49">
        <w:rPr>
          <w:rFonts w:ascii="Tahoma" w:hAnsi="Tahoma" w:cs="Tahoma"/>
          <w:sz w:val="22"/>
          <w:szCs w:val="22"/>
        </w:rPr>
        <w:t xml:space="preserve"> 2021 challenge to classify ECG recordings made up of 12-lead, 6-lead, 4-lead, 3-lead, and 2-lead ECGs in order to predict cardiac abnormalities </w:t>
      </w:r>
      <w:hyperlink w:anchor="Bodini"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Bodini</w:t>
        </w:r>
        <w:proofErr w:type="spellEnd"/>
        <w:r w:rsidRPr="00403D49">
          <w:rPr>
            <w:rStyle w:val="Hyperlink"/>
            <w:rFonts w:ascii="Tahoma" w:hAnsi="Tahoma" w:cs="Tahoma"/>
            <w:color w:val="auto"/>
            <w:sz w:val="22"/>
            <w:szCs w:val="22"/>
            <w:u w:val="none"/>
          </w:rPr>
          <w:t xml:space="preserve">, </w:t>
        </w:r>
        <w:proofErr w:type="spellStart"/>
        <w:r w:rsidRPr="00403D49">
          <w:rPr>
            <w:rStyle w:val="Hyperlink"/>
            <w:rFonts w:ascii="Tahoma" w:hAnsi="Tahoma" w:cs="Tahoma"/>
            <w:color w:val="auto"/>
            <w:sz w:val="22"/>
            <w:szCs w:val="22"/>
            <w:u w:val="none"/>
          </w:rPr>
          <w:t>Rivolta</w:t>
        </w:r>
        <w:proofErr w:type="spellEnd"/>
        <w:r w:rsidRPr="00403D49">
          <w:rPr>
            <w:rStyle w:val="Hyperlink"/>
            <w:rFonts w:ascii="Tahoma" w:hAnsi="Tahoma" w:cs="Tahoma"/>
            <w:color w:val="auto"/>
            <w:sz w:val="22"/>
            <w:szCs w:val="22"/>
            <w:u w:val="none"/>
          </w:rPr>
          <w:t>, &amp; Sassi, 2021)</w:t>
        </w:r>
      </w:hyperlink>
      <w:r w:rsidRPr="00403D49">
        <w:rPr>
          <w:rFonts w:ascii="Tahoma" w:hAnsi="Tahoma" w:cs="Tahoma"/>
          <w:sz w:val="22"/>
          <w:szCs w:val="22"/>
        </w:rPr>
        <w:t xml:space="preserve">. They set the TPOT into two different configurations with the fixed training time: the first was the default configuration, which searched a wide range of pipeline elements but took a long time to run, especially on large datasets; the second was the light configuration, which searched a narrow range of simple and fast-running pipeline elements to find the most optimal and simple model. The light TPOT has achieved a higher testing score, 0.35 and their model was ranked 27th. TPOT includes the function of feature engineering, based on the different models, different methods are implemented for the feature extraction and selection by identifying the correlation between the features. In a comparison of the diabetes prediction AutoML model with customised models </w:t>
      </w:r>
      <w:hyperlink w:anchor="Kulkarni" w:history="1">
        <w:r w:rsidRPr="00403D49">
          <w:rPr>
            <w:rStyle w:val="Hyperlink"/>
            <w:rFonts w:ascii="Tahoma" w:hAnsi="Tahoma" w:cs="Tahoma"/>
            <w:color w:val="auto"/>
            <w:sz w:val="22"/>
            <w:szCs w:val="22"/>
            <w:u w:val="none"/>
          </w:rPr>
          <w:t>(Kulkarni, et al., 2021</w:t>
        </w:r>
      </w:hyperlink>
      <w:r w:rsidRPr="00403D49">
        <w:rPr>
          <w:rFonts w:ascii="Tahoma" w:hAnsi="Tahoma" w:cs="Tahoma"/>
          <w:sz w:val="22"/>
          <w:szCs w:val="22"/>
        </w:rPr>
        <w:t xml:space="preserve">), TPOT has AUC scores of 0.81. The results were compared to the results of the other three models, which were created using various pre-processing, sampling, and scaling methods. The manually created models beat the AutoML models because, as the authors point out, AutoML suffers from multi-class scenarios. However, </w:t>
      </w:r>
      <w:proofErr w:type="spellStart"/>
      <w:r w:rsidRPr="00403D49">
        <w:rPr>
          <w:rFonts w:ascii="Tahoma" w:hAnsi="Tahoma" w:cs="Tahoma"/>
          <w:sz w:val="22"/>
          <w:szCs w:val="22"/>
        </w:rPr>
        <w:t>AutoML's</w:t>
      </w:r>
      <w:proofErr w:type="spellEnd"/>
      <w:r w:rsidRPr="00403D49">
        <w:rPr>
          <w:rFonts w:ascii="Tahoma" w:hAnsi="Tahoma" w:cs="Tahoma"/>
          <w:sz w:val="22"/>
          <w:szCs w:val="22"/>
        </w:rPr>
        <w:t xml:space="preserve"> capabilities should not be overlooked because they can still be enhanced. TPOT can also be used to categorise photos. TPOT had a training accuracy of 0.83 in the experiment of exploring the sensitivity of CoV-19 detection using the CAD4COVID programme and evaluating the accuracy of the classifier performance using AutoML, and the best pipeline selected was KNN with a precision score of 0.60, recall score of 0.99 and AUC score of 0.98.</w:t>
      </w:r>
    </w:p>
    <w:p w14:paraId="487B5D4B" w14:textId="77777777" w:rsidR="006C59BA" w:rsidRPr="00403D49" w:rsidRDefault="006C59BA" w:rsidP="00EC0067">
      <w:pPr>
        <w:spacing w:line="360" w:lineRule="auto"/>
        <w:jc w:val="both"/>
        <w:rPr>
          <w:rFonts w:ascii="Tahoma" w:hAnsi="Tahoma" w:cs="Tahoma"/>
          <w:sz w:val="22"/>
          <w:szCs w:val="22"/>
        </w:rPr>
      </w:pPr>
    </w:p>
    <w:p w14:paraId="61E6AC31" w14:textId="77777777" w:rsidR="00EC0067" w:rsidRPr="00403D49" w:rsidRDefault="00EC0067"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t>Auto-sklearn</w:t>
      </w:r>
    </w:p>
    <w:p w14:paraId="6968ACE4" w14:textId="4AB41C4E"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The Auto-sklearn framework is a Python </w:t>
      </w:r>
      <w:r w:rsidRPr="00403D49">
        <w:rPr>
          <w:rFonts w:ascii="Tahoma" w:eastAsia="Yu Gothic" w:hAnsi="Tahoma" w:cs="Tahoma"/>
          <w:sz w:val="22"/>
          <w:szCs w:val="22"/>
          <w:lang w:eastAsia="ja-JP"/>
        </w:rPr>
        <w:t>sklearn</w:t>
      </w:r>
      <w:r w:rsidRPr="00403D49">
        <w:rPr>
          <w:rFonts w:ascii="Tahoma" w:hAnsi="Tahoma" w:cs="Tahoma"/>
          <w:sz w:val="22"/>
          <w:szCs w:val="22"/>
        </w:rPr>
        <w:t xml:space="preserve"> library-based AutoML system. It uses 15 machine learning classifiers, four data pre-processing methods, and fourteen feature pre-processing methods to generate a large hypothesis space. Auto-sklearn defines a Combined Algorithm Selection and Hyperparameter Optimization (CASH) issue in such a space, and it uses Bayesian Optimization to find the best ML pipeline. We will use the word "pipeline" to refer to the pre-processing and used ML/DNN classifier, as well as its parameters and hyperparameters, to solve </w:t>
      </w:r>
      <w:r w:rsidRPr="00403D49">
        <w:rPr>
          <w:rFonts w:ascii="Tahoma" w:hAnsi="Tahoma" w:cs="Tahoma"/>
          <w:sz w:val="22"/>
          <w:szCs w:val="22"/>
        </w:rPr>
        <w:lastRenderedPageBreak/>
        <w:t xml:space="preserve">the problem. In the </w:t>
      </w:r>
      <w:proofErr w:type="spellStart"/>
      <w:r w:rsidRPr="00403D49">
        <w:rPr>
          <w:rFonts w:ascii="Tahoma" w:hAnsi="Tahoma" w:cs="Tahoma"/>
          <w:sz w:val="22"/>
          <w:szCs w:val="22"/>
        </w:rPr>
        <w:t>PhysioNet</w:t>
      </w:r>
      <w:proofErr w:type="spellEnd"/>
      <w:r w:rsidRPr="00403D49">
        <w:rPr>
          <w:rFonts w:ascii="Tahoma" w:hAnsi="Tahoma" w:cs="Tahoma"/>
          <w:sz w:val="22"/>
          <w:szCs w:val="22"/>
        </w:rPr>
        <w:t xml:space="preserve"> 2021 challenge, Auto-sklearn is also </w:t>
      </w:r>
      <w:hyperlink w:anchor="Bodini" w:history="1">
        <w:r w:rsidRPr="00403D49">
          <w:rPr>
            <w:rStyle w:val="Hyperlink"/>
            <w:rFonts w:ascii="Tahoma" w:hAnsi="Tahoma" w:cs="Tahoma"/>
            <w:color w:val="auto"/>
            <w:sz w:val="22"/>
            <w:szCs w:val="22"/>
            <w:u w:val="none"/>
          </w:rPr>
          <w:t>used (</w:t>
        </w:r>
        <w:proofErr w:type="spellStart"/>
        <w:r w:rsidRPr="00403D49">
          <w:rPr>
            <w:rStyle w:val="Hyperlink"/>
            <w:rFonts w:ascii="Tahoma" w:hAnsi="Tahoma" w:cs="Tahoma"/>
            <w:color w:val="auto"/>
            <w:sz w:val="22"/>
            <w:szCs w:val="22"/>
            <w:u w:val="none"/>
          </w:rPr>
          <w:t>Bodini</w:t>
        </w:r>
        <w:proofErr w:type="spellEnd"/>
        <w:r w:rsidRPr="00403D49">
          <w:rPr>
            <w:rStyle w:val="Hyperlink"/>
            <w:rFonts w:ascii="Tahoma" w:hAnsi="Tahoma" w:cs="Tahoma"/>
            <w:color w:val="auto"/>
            <w:sz w:val="22"/>
            <w:szCs w:val="22"/>
            <w:u w:val="none"/>
          </w:rPr>
          <w:t xml:space="preserve">, </w:t>
        </w:r>
        <w:proofErr w:type="spellStart"/>
        <w:r w:rsidRPr="00403D49">
          <w:rPr>
            <w:rStyle w:val="Hyperlink"/>
            <w:rFonts w:ascii="Tahoma" w:hAnsi="Tahoma" w:cs="Tahoma"/>
            <w:color w:val="auto"/>
            <w:sz w:val="22"/>
            <w:szCs w:val="22"/>
            <w:u w:val="none"/>
          </w:rPr>
          <w:t>Rivolta</w:t>
        </w:r>
        <w:proofErr w:type="spellEnd"/>
        <w:r w:rsidRPr="00403D49">
          <w:rPr>
            <w:rStyle w:val="Hyperlink"/>
            <w:rFonts w:ascii="Tahoma" w:hAnsi="Tahoma" w:cs="Tahoma"/>
            <w:color w:val="auto"/>
            <w:sz w:val="22"/>
            <w:szCs w:val="22"/>
            <w:u w:val="none"/>
          </w:rPr>
          <w:t>, &amp; Sassi, 2021)</w:t>
        </w:r>
      </w:hyperlink>
      <w:r w:rsidRPr="00403D49">
        <w:rPr>
          <w:rFonts w:ascii="Tahoma" w:hAnsi="Tahoma" w:cs="Tahoma"/>
          <w:sz w:val="22"/>
          <w:szCs w:val="22"/>
        </w:rPr>
        <w:t xml:space="preserve">. Auto-sklearn was trained with a fixed number of leads but manipulated training time. The test accuracy score gained by the Auto-sklearn model in this contest was 0.30. </w:t>
      </w:r>
      <w:proofErr w:type="spellStart"/>
      <w:r w:rsidRPr="00403D49">
        <w:rPr>
          <w:rFonts w:ascii="Tahoma" w:hAnsi="Tahoma" w:cs="Tahoma"/>
          <w:sz w:val="22"/>
          <w:szCs w:val="22"/>
        </w:rPr>
        <w:t>MedMNIST</w:t>
      </w:r>
      <w:proofErr w:type="spellEnd"/>
      <w:r w:rsidRPr="00403D49">
        <w:rPr>
          <w:rFonts w:ascii="Tahoma" w:hAnsi="Tahoma" w:cs="Tahoma"/>
          <w:sz w:val="22"/>
          <w:szCs w:val="22"/>
        </w:rPr>
        <w:t xml:space="preserve"> is a pre-processed collection of medical image datasets. The Auto-sklearn team </w:t>
      </w:r>
      <w:hyperlink w:anchor="YangJ" w:history="1">
        <w:r w:rsidRPr="00403D49">
          <w:rPr>
            <w:rStyle w:val="Hyperlink"/>
            <w:rFonts w:ascii="Tahoma" w:hAnsi="Tahoma" w:cs="Tahoma"/>
            <w:color w:val="auto"/>
            <w:sz w:val="22"/>
            <w:szCs w:val="22"/>
            <w:u w:val="none"/>
          </w:rPr>
          <w:t>(Yang, Shi, &amp; Ni, 2021)</w:t>
        </w:r>
      </w:hyperlink>
      <w:r w:rsidRPr="00403D49">
        <w:rPr>
          <w:rFonts w:ascii="Tahoma" w:hAnsi="Tahoma" w:cs="Tahoma"/>
          <w:sz w:val="22"/>
          <w:szCs w:val="22"/>
        </w:rPr>
        <w:t xml:space="preserve"> had poor performance on some datasets, such as the </w:t>
      </w:r>
      <w:proofErr w:type="spellStart"/>
      <w:r w:rsidRPr="00403D49">
        <w:rPr>
          <w:rFonts w:ascii="Tahoma" w:hAnsi="Tahoma" w:cs="Tahoma"/>
          <w:sz w:val="22"/>
          <w:szCs w:val="22"/>
        </w:rPr>
        <w:t>PathMNIST</w:t>
      </w:r>
      <w:proofErr w:type="spellEnd"/>
      <w:r w:rsidRPr="00403D49">
        <w:rPr>
          <w:rFonts w:ascii="Tahoma" w:hAnsi="Tahoma" w:cs="Tahoma"/>
          <w:sz w:val="22"/>
          <w:szCs w:val="22"/>
        </w:rPr>
        <w:t xml:space="preserve"> dataset, which achieved an AUC score of 0.186 but performed well on the </w:t>
      </w:r>
      <w:proofErr w:type="spellStart"/>
      <w:r w:rsidRPr="00403D49">
        <w:rPr>
          <w:rFonts w:ascii="Tahoma" w:hAnsi="Tahoma" w:cs="Tahoma"/>
          <w:sz w:val="22"/>
          <w:szCs w:val="22"/>
        </w:rPr>
        <w:t>DermaMNIST</w:t>
      </w:r>
      <w:proofErr w:type="spellEnd"/>
      <w:r w:rsidRPr="00403D49">
        <w:rPr>
          <w:rFonts w:ascii="Tahoma" w:hAnsi="Tahoma" w:cs="Tahoma"/>
          <w:sz w:val="22"/>
          <w:szCs w:val="22"/>
        </w:rPr>
        <w:t xml:space="preserve"> dataset, which achieved an AUC score of 0.906, and the </w:t>
      </w:r>
      <w:proofErr w:type="spellStart"/>
      <w:r w:rsidRPr="00403D49">
        <w:rPr>
          <w:rFonts w:ascii="Tahoma" w:hAnsi="Tahoma" w:cs="Tahoma"/>
          <w:sz w:val="22"/>
          <w:szCs w:val="22"/>
        </w:rPr>
        <w:t>PneumoniaMNIST</w:t>
      </w:r>
      <w:proofErr w:type="spellEnd"/>
      <w:r w:rsidRPr="00403D49">
        <w:rPr>
          <w:rFonts w:ascii="Tahoma" w:hAnsi="Tahoma" w:cs="Tahoma"/>
          <w:sz w:val="22"/>
          <w:szCs w:val="22"/>
        </w:rPr>
        <w:t xml:space="preserve"> dataset, which achieved an AUC score of 0.947. Furthermore, the authors found out that Auto-sklearn is more prone to overfitting.</w:t>
      </w:r>
    </w:p>
    <w:p w14:paraId="6FBD8B01" w14:textId="77777777" w:rsidR="00EC0067" w:rsidRPr="00403D49" w:rsidRDefault="00EC0067" w:rsidP="00EC0067">
      <w:pPr>
        <w:spacing w:line="360" w:lineRule="auto"/>
        <w:jc w:val="both"/>
        <w:rPr>
          <w:rFonts w:ascii="Tahoma" w:hAnsi="Tahoma" w:cs="Tahoma"/>
          <w:sz w:val="22"/>
          <w:szCs w:val="22"/>
        </w:rPr>
      </w:pPr>
    </w:p>
    <w:p w14:paraId="558A9FF2" w14:textId="77777777" w:rsidR="00EC0067" w:rsidRPr="00403D49" w:rsidRDefault="00EC0067"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t>Auto-Keras</w:t>
      </w:r>
    </w:p>
    <w:p w14:paraId="4226E70C" w14:textId="27B560C6"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Auto-Keras is an automatic machine learning approach based on the Keras library in </w:t>
      </w:r>
      <w:hyperlink w:anchor="Jin" w:history="1">
        <w:r w:rsidRPr="00403D49">
          <w:rPr>
            <w:rStyle w:val="Hyperlink"/>
            <w:rFonts w:ascii="Tahoma" w:hAnsi="Tahoma" w:cs="Tahoma"/>
            <w:color w:val="auto"/>
            <w:sz w:val="22"/>
            <w:szCs w:val="22"/>
            <w:u w:val="none"/>
          </w:rPr>
          <w:t>Python (</w:t>
        </w:r>
        <w:proofErr w:type="spellStart"/>
        <w:r w:rsidRPr="00403D49">
          <w:rPr>
            <w:rStyle w:val="Hyperlink"/>
            <w:rFonts w:ascii="Tahoma" w:hAnsi="Tahoma" w:cs="Tahoma"/>
            <w:color w:val="auto"/>
            <w:sz w:val="22"/>
            <w:szCs w:val="22"/>
            <w:u w:val="none"/>
          </w:rPr>
          <w:t>Jin</w:t>
        </w:r>
        <w:proofErr w:type="spellEnd"/>
        <w:r w:rsidRPr="00403D49">
          <w:rPr>
            <w:rStyle w:val="Hyperlink"/>
            <w:rFonts w:ascii="Tahoma" w:hAnsi="Tahoma" w:cs="Tahoma"/>
            <w:color w:val="auto"/>
            <w:sz w:val="22"/>
            <w:szCs w:val="22"/>
            <w:u w:val="none"/>
          </w:rPr>
          <w:t>, Song, &amp; Hu, 2019)</w:t>
        </w:r>
      </w:hyperlink>
      <w:r w:rsidRPr="00403D49">
        <w:rPr>
          <w:rFonts w:ascii="Tahoma" w:hAnsi="Tahoma" w:cs="Tahoma"/>
          <w:sz w:val="22"/>
          <w:szCs w:val="22"/>
        </w:rPr>
        <w:t xml:space="preserve">. This algorithm is inspired by the complex neural architecture search (NAS) which aims to search for the best neural network model to carry out a task. According to the documentation, the Auto-Keras uses Bayesian optimization to navigate the search space. On MNIST, CIFAR10, and FASHIONMNIST benchmark datasets, the suggested methodology is compared to state-of-the-art NAS algorithms </w:t>
      </w:r>
      <w:hyperlink w:anchor="Ucuzal"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Ucuzal</w:t>
        </w:r>
        <w:proofErr w:type="spellEnd"/>
        <w:r w:rsidRPr="00403D49">
          <w:rPr>
            <w:rStyle w:val="Hyperlink"/>
            <w:rFonts w:ascii="Tahoma" w:hAnsi="Tahoma" w:cs="Tahoma"/>
            <w:color w:val="auto"/>
            <w:sz w:val="22"/>
            <w:szCs w:val="22"/>
            <w:u w:val="none"/>
          </w:rPr>
          <w:t xml:space="preserve">, YAŞAR, &amp; </w:t>
        </w:r>
        <w:proofErr w:type="spellStart"/>
        <w:r w:rsidRPr="00403D49">
          <w:rPr>
            <w:rStyle w:val="Hyperlink"/>
            <w:rFonts w:ascii="Tahoma" w:hAnsi="Tahoma" w:cs="Tahoma"/>
            <w:color w:val="auto"/>
            <w:sz w:val="22"/>
            <w:szCs w:val="22"/>
            <w:u w:val="none"/>
          </w:rPr>
          <w:t>Çolak</w:t>
        </w:r>
        <w:proofErr w:type="spellEnd"/>
        <w:r w:rsidRPr="00403D49">
          <w:rPr>
            <w:rStyle w:val="Hyperlink"/>
            <w:rFonts w:ascii="Tahoma" w:hAnsi="Tahoma" w:cs="Tahoma"/>
            <w:color w:val="auto"/>
            <w:sz w:val="22"/>
            <w:szCs w:val="22"/>
            <w:u w:val="none"/>
          </w:rPr>
          <w:t>, 2019</w:t>
        </w:r>
      </w:hyperlink>
      <w:r w:rsidRPr="00403D49">
        <w:rPr>
          <w:rFonts w:ascii="Tahoma" w:hAnsi="Tahoma" w:cs="Tahoma"/>
          <w:sz w:val="22"/>
          <w:szCs w:val="22"/>
        </w:rPr>
        <w:t xml:space="preserve">). On all of the datasets, the architectures discovered by their method had the lowest error rates in a short amount of time. The team selected data from </w:t>
      </w:r>
      <w:proofErr w:type="spellStart"/>
      <w:r w:rsidRPr="00403D49">
        <w:rPr>
          <w:rFonts w:ascii="Tahoma" w:hAnsi="Tahoma" w:cs="Tahoma"/>
          <w:sz w:val="22"/>
          <w:szCs w:val="22"/>
        </w:rPr>
        <w:t>Nanfang</w:t>
      </w:r>
      <w:proofErr w:type="spellEnd"/>
      <w:r w:rsidRPr="00403D49">
        <w:rPr>
          <w:rFonts w:ascii="Tahoma" w:hAnsi="Tahoma" w:cs="Tahoma"/>
          <w:sz w:val="22"/>
          <w:szCs w:val="22"/>
        </w:rPr>
        <w:t xml:space="preserve"> Hospital and Tianjin Medical University General Hospital to apply Auto-Keras to diagnose brain tumours from MRI images. According to the experimental results, all of the estimated performance metrics for classifying the types of brain tumours on the training dataset are greater than 98 per cent. On the testing dataset, all performance measures are higher than 91 per cent, with the exception of sensitivity and Matthew's Correlation Coefficient (MCC) performance metrics for a meningioma brain tumour. Auto-Keras was also utilised in the same contest, the </w:t>
      </w:r>
      <w:proofErr w:type="spellStart"/>
      <w:r w:rsidRPr="00403D49">
        <w:rPr>
          <w:rFonts w:ascii="Tahoma" w:hAnsi="Tahoma" w:cs="Tahoma"/>
          <w:sz w:val="22"/>
          <w:szCs w:val="22"/>
        </w:rPr>
        <w:t>PhysioNet</w:t>
      </w:r>
      <w:proofErr w:type="spellEnd"/>
      <w:r w:rsidRPr="00403D49">
        <w:rPr>
          <w:rFonts w:ascii="Tahoma" w:hAnsi="Tahoma" w:cs="Tahoma"/>
          <w:sz w:val="22"/>
          <w:szCs w:val="22"/>
        </w:rPr>
        <w:t xml:space="preserve"> 2021 challenge </w:t>
      </w:r>
      <w:hyperlink w:anchor="Bodini"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Bodini</w:t>
        </w:r>
        <w:proofErr w:type="spellEnd"/>
        <w:r w:rsidRPr="00403D49">
          <w:rPr>
            <w:rStyle w:val="Hyperlink"/>
            <w:rFonts w:ascii="Tahoma" w:hAnsi="Tahoma" w:cs="Tahoma"/>
            <w:color w:val="auto"/>
            <w:sz w:val="22"/>
            <w:szCs w:val="22"/>
            <w:u w:val="none"/>
          </w:rPr>
          <w:t xml:space="preserve">, </w:t>
        </w:r>
        <w:proofErr w:type="spellStart"/>
        <w:r w:rsidRPr="00403D49">
          <w:rPr>
            <w:rStyle w:val="Hyperlink"/>
            <w:rFonts w:ascii="Tahoma" w:hAnsi="Tahoma" w:cs="Tahoma"/>
            <w:color w:val="auto"/>
            <w:sz w:val="22"/>
            <w:szCs w:val="22"/>
            <w:u w:val="none"/>
          </w:rPr>
          <w:t>Rivolta</w:t>
        </w:r>
        <w:proofErr w:type="spellEnd"/>
        <w:r w:rsidRPr="00403D49">
          <w:rPr>
            <w:rStyle w:val="Hyperlink"/>
            <w:rFonts w:ascii="Tahoma" w:hAnsi="Tahoma" w:cs="Tahoma"/>
            <w:color w:val="auto"/>
            <w:sz w:val="22"/>
            <w:szCs w:val="22"/>
            <w:u w:val="none"/>
          </w:rPr>
          <w:t>, &amp; Sassi, 2021)</w:t>
        </w:r>
      </w:hyperlink>
      <w:r w:rsidRPr="00403D49">
        <w:rPr>
          <w:rFonts w:ascii="Tahoma" w:hAnsi="Tahoma" w:cs="Tahoma"/>
          <w:sz w:val="22"/>
          <w:szCs w:val="22"/>
        </w:rPr>
        <w:t xml:space="preserve">,  AutoKeras obtained 0.32 challenge scores. There were also two configurations set up: training time of 2.5h x #leads for each lead configuration and using the entire set of pipeline elements available, another was hypothesis space was reduced to only consider DNN composed of Convolutional, Dense, </w:t>
      </w:r>
      <w:proofErr w:type="spellStart"/>
      <w:r w:rsidRPr="00403D49">
        <w:rPr>
          <w:rFonts w:ascii="Tahoma" w:hAnsi="Tahoma" w:cs="Tahoma"/>
          <w:sz w:val="22"/>
          <w:szCs w:val="22"/>
        </w:rPr>
        <w:t>ResNet</w:t>
      </w:r>
      <w:proofErr w:type="spellEnd"/>
      <w:r w:rsidRPr="00403D49">
        <w:rPr>
          <w:rFonts w:ascii="Tahoma" w:hAnsi="Tahoma" w:cs="Tahoma"/>
          <w:sz w:val="22"/>
          <w:szCs w:val="22"/>
        </w:rPr>
        <w:t xml:space="preserve">, and </w:t>
      </w:r>
      <w:proofErr w:type="spellStart"/>
      <w:r w:rsidRPr="00403D49">
        <w:rPr>
          <w:rFonts w:ascii="Tahoma" w:hAnsi="Tahoma" w:cs="Tahoma"/>
          <w:sz w:val="22"/>
          <w:szCs w:val="22"/>
        </w:rPr>
        <w:t>Xception</w:t>
      </w:r>
      <w:proofErr w:type="spellEnd"/>
      <w:r w:rsidRPr="00403D49">
        <w:rPr>
          <w:rFonts w:ascii="Tahoma" w:hAnsi="Tahoma" w:cs="Tahoma"/>
          <w:sz w:val="22"/>
          <w:szCs w:val="22"/>
        </w:rPr>
        <w:t xml:space="preserve"> layers, and training time was maintained at the same training time as the first configuration. Auto-Keras achieved an accuracy score of 0.864 in the classification test of </w:t>
      </w:r>
      <w:proofErr w:type="spellStart"/>
      <w:r w:rsidRPr="00403D49">
        <w:rPr>
          <w:rFonts w:ascii="Tahoma" w:hAnsi="Tahoma" w:cs="Tahoma"/>
          <w:sz w:val="22"/>
          <w:szCs w:val="22"/>
        </w:rPr>
        <w:t>MedMNIST</w:t>
      </w:r>
      <w:proofErr w:type="spellEnd"/>
      <w:r w:rsidRPr="00403D49">
        <w:rPr>
          <w:rFonts w:ascii="Tahoma" w:hAnsi="Tahoma" w:cs="Tahoma"/>
          <w:sz w:val="22"/>
          <w:szCs w:val="22"/>
        </w:rPr>
        <w:t xml:space="preserve"> datasets, which was the highest score in </w:t>
      </w:r>
      <w:proofErr w:type="spellStart"/>
      <w:r w:rsidRPr="00403D49">
        <w:rPr>
          <w:rFonts w:ascii="Tahoma" w:hAnsi="Tahoma" w:cs="Tahoma"/>
          <w:sz w:val="22"/>
          <w:szCs w:val="22"/>
        </w:rPr>
        <w:t>PathMNIST</w:t>
      </w:r>
      <w:proofErr w:type="spellEnd"/>
      <w:r w:rsidRPr="00403D49">
        <w:rPr>
          <w:rFonts w:ascii="Tahoma" w:hAnsi="Tahoma" w:cs="Tahoma"/>
          <w:sz w:val="22"/>
          <w:szCs w:val="22"/>
        </w:rPr>
        <w:t xml:space="preserve"> dataset with another manually tuned model </w:t>
      </w:r>
      <w:hyperlink w:anchor="YangJ" w:history="1">
        <w:r w:rsidRPr="00403D49">
          <w:rPr>
            <w:rStyle w:val="Hyperlink"/>
            <w:rFonts w:ascii="Tahoma" w:hAnsi="Tahoma" w:cs="Tahoma"/>
            <w:color w:val="auto"/>
            <w:sz w:val="22"/>
            <w:szCs w:val="22"/>
            <w:u w:val="none"/>
          </w:rPr>
          <w:t>(Yang, Shi, &amp; Ni, 2021)</w:t>
        </w:r>
      </w:hyperlink>
      <w:r w:rsidRPr="00403D49">
        <w:rPr>
          <w:rFonts w:ascii="Tahoma" w:hAnsi="Tahoma" w:cs="Tahoma"/>
          <w:sz w:val="22"/>
          <w:szCs w:val="22"/>
        </w:rPr>
        <w:t xml:space="preserve">. This experiment </w:t>
      </w:r>
      <w:r w:rsidRPr="00403D49">
        <w:rPr>
          <w:rFonts w:ascii="Tahoma" w:hAnsi="Tahoma" w:cs="Tahoma"/>
          <w:sz w:val="22"/>
          <w:szCs w:val="22"/>
        </w:rPr>
        <w:lastRenderedPageBreak/>
        <w:t xml:space="preserve">tested the AutoML models' performance on all of the datasets in </w:t>
      </w:r>
      <w:proofErr w:type="spellStart"/>
      <w:r w:rsidRPr="00403D49">
        <w:rPr>
          <w:rFonts w:ascii="Tahoma" w:hAnsi="Tahoma" w:cs="Tahoma"/>
          <w:sz w:val="22"/>
          <w:szCs w:val="22"/>
        </w:rPr>
        <w:t>MedMNIST</w:t>
      </w:r>
      <w:proofErr w:type="spellEnd"/>
      <w:r w:rsidRPr="00403D49">
        <w:rPr>
          <w:rFonts w:ascii="Tahoma" w:hAnsi="Tahoma" w:cs="Tahoma"/>
          <w:sz w:val="22"/>
          <w:szCs w:val="22"/>
        </w:rPr>
        <w:t xml:space="preserve"> without performing any additional manual tuning, and the AutoML models performed well but might be improved. Wearing a mask is one of the protection methods used during the COVID-19 pandemic. To identify someone wearing a face mask, facial recognition and screening must be adjusted. As a result, a deep learning model based on AutoML is built to detect the presence of a face mask on someone's face </w:t>
      </w:r>
      <w:hyperlink w:anchor="ElGannour" w:history="1">
        <w:r w:rsidRPr="00403D49">
          <w:rPr>
            <w:rStyle w:val="Hyperlink"/>
            <w:rFonts w:ascii="Tahoma" w:hAnsi="Tahoma" w:cs="Tahoma"/>
            <w:color w:val="auto"/>
            <w:sz w:val="22"/>
            <w:szCs w:val="22"/>
            <w:u w:val="none"/>
          </w:rPr>
          <w:t xml:space="preserve">(El </w:t>
        </w:r>
        <w:proofErr w:type="spellStart"/>
        <w:r w:rsidRPr="00403D49">
          <w:rPr>
            <w:rStyle w:val="Hyperlink"/>
            <w:rFonts w:ascii="Tahoma" w:hAnsi="Tahoma" w:cs="Tahoma"/>
            <w:color w:val="auto"/>
            <w:sz w:val="22"/>
            <w:szCs w:val="22"/>
            <w:u w:val="none"/>
          </w:rPr>
          <w:t>Gannour</w:t>
        </w:r>
        <w:proofErr w:type="spellEnd"/>
        <w:r w:rsidRPr="00403D49">
          <w:rPr>
            <w:rStyle w:val="Hyperlink"/>
            <w:rFonts w:ascii="Tahoma" w:hAnsi="Tahoma" w:cs="Tahoma"/>
            <w:color w:val="auto"/>
            <w:sz w:val="22"/>
            <w:szCs w:val="22"/>
            <w:u w:val="none"/>
          </w:rPr>
          <w:t>, et al., 2022).</w:t>
        </w:r>
      </w:hyperlink>
      <w:r w:rsidRPr="00403D49">
        <w:rPr>
          <w:rFonts w:ascii="Tahoma" w:hAnsi="Tahoma" w:cs="Tahoma"/>
          <w:sz w:val="22"/>
          <w:szCs w:val="22"/>
        </w:rPr>
        <w:t xml:space="preserve"> The acquired data on the face mask photos are given to the Auto-Keras model, which uses a camera to recognise faces in real-time. Other manually modified deep learning models are compared to the Auto-Keras model. In general, all models achieve a high level of precision, ranging from 98.94 per cent to 99.74 per cent, and the accuracy score outperforms earlier studies.</w:t>
      </w:r>
    </w:p>
    <w:p w14:paraId="697A92EB" w14:textId="77777777" w:rsidR="00EC0067" w:rsidRPr="00403D49" w:rsidRDefault="00EC0067" w:rsidP="00EC0067">
      <w:pPr>
        <w:spacing w:line="360" w:lineRule="auto"/>
        <w:jc w:val="both"/>
        <w:rPr>
          <w:rFonts w:ascii="Tahoma" w:hAnsi="Tahoma" w:cs="Tahoma"/>
          <w:sz w:val="22"/>
          <w:szCs w:val="22"/>
        </w:rPr>
      </w:pPr>
    </w:p>
    <w:p w14:paraId="1E63403A" w14:textId="77777777" w:rsidR="00EC0067" w:rsidRPr="00403D49" w:rsidRDefault="00EC0067"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t>Google AutoML</w:t>
      </w:r>
    </w:p>
    <w:p w14:paraId="60A3B866" w14:textId="3E367686" w:rsidR="00EC0067"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Google AutoML is a convenient platform that allows even non-expert developers to train models tailored to their needs. It has a number of features, including the ability to train models on visual, textual, and structured data. The </w:t>
      </w:r>
      <w:proofErr w:type="spellStart"/>
      <w:r w:rsidRPr="00403D49">
        <w:rPr>
          <w:rFonts w:ascii="Tahoma" w:hAnsi="Tahoma" w:cs="Tahoma"/>
          <w:sz w:val="22"/>
          <w:szCs w:val="22"/>
        </w:rPr>
        <w:t>MedMNIST</w:t>
      </w:r>
      <w:proofErr w:type="spellEnd"/>
      <w:r w:rsidRPr="00403D49">
        <w:rPr>
          <w:rFonts w:ascii="Tahoma" w:hAnsi="Tahoma" w:cs="Tahoma"/>
          <w:sz w:val="22"/>
          <w:szCs w:val="22"/>
        </w:rPr>
        <w:t xml:space="preserve"> files were sent to the Google AutoML platform in the same experiment, and the results were good. Furthermore, Google AutoML Vision has a good handle on overfitting concerns, whereas Auto-sklearn has this serious issue. This demonstrated the significance of adequate reductive bias in learning algorithms. The performance of a second-generation machine-learning method that incorporates both object detection and image classification is examined, and the results are compared to blinded radiologists </w:t>
      </w:r>
      <w:hyperlink w:anchor="Tahmasebi" w:history="1">
        <w:r w:rsidRPr="00403D49">
          <w:rPr>
            <w:rStyle w:val="Hyperlink"/>
            <w:rFonts w:ascii="Tahoma" w:hAnsi="Tahoma" w:cs="Tahoma"/>
            <w:color w:val="auto"/>
            <w:sz w:val="22"/>
            <w:szCs w:val="22"/>
            <w:u w:val="none"/>
          </w:rPr>
          <w:t>(Tahmasebi, et al., 2020)</w:t>
        </w:r>
      </w:hyperlink>
      <w:r w:rsidRPr="00403D49">
        <w:rPr>
          <w:rFonts w:ascii="Tahoma" w:hAnsi="Tahoma" w:cs="Tahoma"/>
          <w:sz w:val="22"/>
          <w:szCs w:val="22"/>
        </w:rPr>
        <w:t>. The object detection model's internal validation yielded a positive predictive value (PPV) of 68.31 per cent and a sensitivity of 86.81 per cent. The model had a sensitivity of 73.9 per cent, a specificity of 70.8 per cent, a positive predictive value (PPV) of 70.8 per cent, a negative predictive value (NPV) of 73.9 per cent, and overall accuracy of 66.7 per cent in the 47 nodules for risk categorization. In the same dataset, three radiologists are invited to identify the thyroid nodules and their performance showed is lower than the results generated by Google AutoML. Hence, this can be concluded that human error can be corrected by a machine in a short amount of time and energy.</w:t>
      </w:r>
    </w:p>
    <w:p w14:paraId="4A6DB8E4" w14:textId="77777777" w:rsidR="008642DD" w:rsidRPr="00403D49" w:rsidRDefault="008642DD" w:rsidP="00EC0067">
      <w:pPr>
        <w:spacing w:line="360" w:lineRule="auto"/>
        <w:jc w:val="both"/>
        <w:rPr>
          <w:rFonts w:ascii="Tahoma" w:hAnsi="Tahoma" w:cs="Tahoma"/>
          <w:sz w:val="22"/>
          <w:szCs w:val="22"/>
        </w:rPr>
      </w:pPr>
    </w:p>
    <w:p w14:paraId="03E61E44" w14:textId="77777777" w:rsidR="00EC0067" w:rsidRPr="00403D49" w:rsidRDefault="00EC0067" w:rsidP="00EC0067">
      <w:pPr>
        <w:rPr>
          <w:rFonts w:ascii="Tahoma" w:hAnsi="Tahoma" w:cs="Tahoma"/>
          <w:sz w:val="22"/>
          <w:szCs w:val="22"/>
        </w:rPr>
      </w:pPr>
    </w:p>
    <w:p w14:paraId="2E23B7D3" w14:textId="77777777" w:rsidR="00EC0067" w:rsidRPr="00403D49" w:rsidRDefault="00EC0067" w:rsidP="00EC0067">
      <w:pPr>
        <w:pStyle w:val="ListParagraph"/>
        <w:numPr>
          <w:ilvl w:val="2"/>
          <w:numId w:val="8"/>
        </w:numPr>
        <w:rPr>
          <w:rFonts w:ascii="Tahoma" w:hAnsi="Tahoma" w:cs="Tahoma"/>
          <w:b/>
          <w:bCs/>
          <w:sz w:val="22"/>
          <w:szCs w:val="22"/>
        </w:rPr>
      </w:pPr>
      <w:r w:rsidRPr="00403D49">
        <w:rPr>
          <w:rFonts w:ascii="Tahoma" w:hAnsi="Tahoma" w:cs="Tahoma"/>
          <w:b/>
          <w:bCs/>
          <w:sz w:val="22"/>
          <w:szCs w:val="22"/>
        </w:rPr>
        <w:lastRenderedPageBreak/>
        <w:t>AutoGluon</w:t>
      </w:r>
    </w:p>
    <w:p w14:paraId="2B4FD812" w14:textId="64E62365"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AutoGluon is an open-source AutoML toolkit for deep learning that makes it easier for scientists, engineers, and students to work with deep learning models </w:t>
      </w:r>
      <w:hyperlink w:anchor="Erickson" w:history="1">
        <w:r w:rsidRPr="00403D49">
          <w:rPr>
            <w:rStyle w:val="Hyperlink"/>
            <w:rFonts w:ascii="Tahoma" w:hAnsi="Tahoma" w:cs="Tahoma"/>
            <w:color w:val="auto"/>
            <w:sz w:val="22"/>
            <w:szCs w:val="22"/>
            <w:u w:val="none"/>
          </w:rPr>
          <w:t>(Erickson, et al., 2020)</w:t>
        </w:r>
      </w:hyperlink>
      <w:r w:rsidRPr="00403D49">
        <w:rPr>
          <w:rFonts w:ascii="Tahoma" w:hAnsi="Tahoma" w:cs="Tahoma"/>
          <w:sz w:val="22"/>
          <w:szCs w:val="22"/>
        </w:rPr>
        <w:t xml:space="preserve">. It allows data scientists to achieve state-of-the-art performance with tabular datasets on tasks like image classification, object identification, text classification and supervised learning. The paper describing the use of AutoGluon to classify images can be found here </w:t>
      </w:r>
      <w:hyperlink w:anchor="Anwar" w:history="1">
        <w:r w:rsidRPr="00403D49">
          <w:rPr>
            <w:rStyle w:val="Hyperlink"/>
            <w:rFonts w:ascii="Tahoma" w:hAnsi="Tahoma" w:cs="Tahoma"/>
            <w:color w:val="auto"/>
            <w:sz w:val="22"/>
            <w:szCs w:val="22"/>
            <w:u w:val="none"/>
          </w:rPr>
          <w:t>(Anwar, 2021).</w:t>
        </w:r>
      </w:hyperlink>
      <w:r w:rsidRPr="00403D49">
        <w:rPr>
          <w:rFonts w:ascii="Tahoma" w:hAnsi="Tahoma" w:cs="Tahoma"/>
          <w:sz w:val="22"/>
          <w:szCs w:val="22"/>
        </w:rPr>
        <w:t xml:space="preserve"> AutoGluon was used on the COVID-19 CT scan images, and the ResNest14 architecture, which is one of the models in AutoGluon, obtained accuracy and F1-score of 89 per cent and 88 per cent, respectively.</w:t>
      </w:r>
    </w:p>
    <w:p w14:paraId="3120E9C8" w14:textId="77777777" w:rsidR="00EC0067" w:rsidRPr="00403D49" w:rsidRDefault="00EC0067" w:rsidP="00EC0067">
      <w:pPr>
        <w:spacing w:line="360" w:lineRule="auto"/>
        <w:jc w:val="both"/>
        <w:rPr>
          <w:rFonts w:ascii="Tahoma" w:hAnsi="Tahoma" w:cs="Tahoma"/>
          <w:sz w:val="22"/>
          <w:szCs w:val="22"/>
        </w:rPr>
      </w:pPr>
    </w:p>
    <w:p w14:paraId="56B55CD2" w14:textId="77777777" w:rsidR="00EC0067" w:rsidRPr="00403D49" w:rsidRDefault="00EC0067"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t>H2O AutoML</w:t>
      </w:r>
    </w:p>
    <w:p w14:paraId="06B6C2DA" w14:textId="6B9EF1A6"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To build a large number of models in a short amount of time, the H2O AutoML algorithm depends on the fast training of H2O machine learning algorithms </w:t>
      </w:r>
      <w:hyperlink w:anchor="LeDell"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LeDell</w:t>
        </w:r>
        <w:proofErr w:type="spellEnd"/>
        <w:r w:rsidRPr="00403D49">
          <w:rPr>
            <w:rStyle w:val="Hyperlink"/>
            <w:rFonts w:ascii="Tahoma" w:hAnsi="Tahoma" w:cs="Tahoma"/>
            <w:color w:val="auto"/>
            <w:sz w:val="22"/>
            <w:szCs w:val="22"/>
            <w:u w:val="none"/>
          </w:rPr>
          <w:t>, &amp; Poirier, 2020</w:t>
        </w:r>
      </w:hyperlink>
      <w:r w:rsidRPr="00403D49">
        <w:rPr>
          <w:rFonts w:ascii="Tahoma" w:hAnsi="Tahoma" w:cs="Tahoma"/>
          <w:sz w:val="22"/>
          <w:szCs w:val="22"/>
        </w:rPr>
        <w:t xml:space="preserve">). H2O AutoML uses a range of techniques, such as GBMs, Random Forests, Deep Neural Networks, GLMs, and others, to generate a healthy degree of diversity across candidate models, which stacked ensembles can use to create a powerful final model. From the same article by </w:t>
      </w:r>
      <w:hyperlink w:anchor="Kulkarni" w:history="1">
        <w:r w:rsidRPr="00403D49">
          <w:rPr>
            <w:rStyle w:val="Hyperlink"/>
            <w:rFonts w:ascii="Tahoma" w:hAnsi="Tahoma" w:cs="Tahoma"/>
            <w:color w:val="auto"/>
            <w:sz w:val="22"/>
            <w:szCs w:val="22"/>
            <w:u w:val="none"/>
          </w:rPr>
          <w:t>(Kulkarni, et al., 2021),</w:t>
        </w:r>
      </w:hyperlink>
      <w:r w:rsidRPr="00403D49">
        <w:rPr>
          <w:rFonts w:ascii="Tahoma" w:hAnsi="Tahoma" w:cs="Tahoma"/>
          <w:sz w:val="22"/>
          <w:szCs w:val="22"/>
        </w:rPr>
        <w:t xml:space="preserve"> H2O also be used to predict the occurrence of diabetes and obtained AUC scores of  0.82. It has the same problem as TPOT which is suffering from multi-class conditions.  H2O could potentially be used to anticipate the level of anxiety and depression among Parkinson's disease participants through surveys done before and during the epidemic, allowing for timely intervention </w:t>
      </w:r>
      <w:hyperlink w:anchor="Kaur" w:history="1">
        <w:r w:rsidRPr="00403D49">
          <w:rPr>
            <w:rStyle w:val="Hyperlink"/>
            <w:rFonts w:ascii="Tahoma" w:hAnsi="Tahoma" w:cs="Tahoma"/>
            <w:color w:val="auto"/>
            <w:sz w:val="22"/>
            <w:szCs w:val="22"/>
            <w:u w:val="none"/>
          </w:rPr>
          <w:t>(Kaur, et al., 2021</w:t>
        </w:r>
      </w:hyperlink>
      <w:r w:rsidRPr="00403D49">
        <w:rPr>
          <w:rFonts w:ascii="Tahoma" w:hAnsi="Tahoma" w:cs="Tahoma"/>
          <w:sz w:val="22"/>
          <w:szCs w:val="22"/>
        </w:rPr>
        <w:t xml:space="preserve">). The stacked ensemble model had a low root mean squared error (RMSE) of 2.841, while a deep learning model from H2O had the highest RMSE of 2.930. The authors pointed out that there is a dearth of studies on predicting and offering early intervention. H2O AutoML is possible to minimise the number of features, such as in their case, from 5,308 to 10, which can alleviate the time-consuming problem. H2O is used in the diagnosis of Parkinson's disease </w:t>
      </w:r>
      <w:hyperlink w:anchor="Nolazco" w:history="1">
        <w:r w:rsidRPr="00403D49">
          <w:rPr>
            <w:rStyle w:val="Hyperlink"/>
            <w:rFonts w:ascii="Tahoma" w:hAnsi="Tahoma" w:cs="Tahoma"/>
            <w:color w:val="auto"/>
            <w:sz w:val="22"/>
            <w:szCs w:val="22"/>
            <w:u w:val="none"/>
          </w:rPr>
          <w:t>(</w:t>
        </w:r>
        <w:proofErr w:type="spellStart"/>
        <w:r w:rsidRPr="00403D49">
          <w:rPr>
            <w:rStyle w:val="Hyperlink"/>
            <w:rFonts w:ascii="Tahoma" w:hAnsi="Tahoma" w:cs="Tahoma"/>
            <w:color w:val="auto"/>
            <w:sz w:val="22"/>
            <w:szCs w:val="22"/>
            <w:u w:val="none"/>
          </w:rPr>
          <w:t>Nolazco</w:t>
        </w:r>
        <w:proofErr w:type="spellEnd"/>
        <w:r w:rsidRPr="00403D49">
          <w:rPr>
            <w:rStyle w:val="Hyperlink"/>
            <w:rFonts w:ascii="Tahoma" w:hAnsi="Tahoma" w:cs="Tahoma"/>
            <w:color w:val="auto"/>
            <w:sz w:val="22"/>
            <w:szCs w:val="22"/>
            <w:u w:val="none"/>
          </w:rPr>
          <w:t>-Flores, et al., 2021)</w:t>
        </w:r>
      </w:hyperlink>
      <w:r w:rsidRPr="00403D49">
        <w:rPr>
          <w:rFonts w:ascii="Tahoma" w:hAnsi="Tahoma" w:cs="Tahoma"/>
          <w:sz w:val="22"/>
          <w:szCs w:val="22"/>
        </w:rPr>
        <w:t xml:space="preserve">. The authors did not just apply H2O to the datasets, but instead allowed them to go through a series of steps that included data augmentation due to the tiny size of the data and feature processing such as applied spectral and cepstral features on Parkinson's disease diagnosis, and more. After that, they used H2O to clean up the data. The addition of spectral and cepstral features to the kinematics and statistics features significantly enhances classification accuracy, attaining a combined classification accuracy of 98.57 per cent in the </w:t>
      </w:r>
      <w:r w:rsidRPr="00403D49">
        <w:rPr>
          <w:rFonts w:ascii="Tahoma" w:hAnsi="Tahoma" w:cs="Tahoma"/>
          <w:sz w:val="22"/>
          <w:szCs w:val="22"/>
        </w:rPr>
        <w:lastRenderedPageBreak/>
        <w:t>experiments. This result demonstrates that their proposed model exceeds the best state-of-the-art result of 97.62 per cent.</w:t>
      </w:r>
    </w:p>
    <w:p w14:paraId="2C5DE184" w14:textId="77777777" w:rsidR="00EC0067" w:rsidRPr="00403D49" w:rsidRDefault="00EC0067" w:rsidP="00EC0067">
      <w:pPr>
        <w:spacing w:line="360" w:lineRule="auto"/>
        <w:jc w:val="both"/>
        <w:rPr>
          <w:rFonts w:ascii="Tahoma" w:hAnsi="Tahoma" w:cs="Tahoma"/>
          <w:sz w:val="22"/>
          <w:szCs w:val="22"/>
        </w:rPr>
      </w:pPr>
    </w:p>
    <w:p w14:paraId="28A140E6" w14:textId="77777777" w:rsidR="00EC0067" w:rsidRPr="00403D49" w:rsidRDefault="00EC0067"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t>Self-designed AutoML</w:t>
      </w:r>
    </w:p>
    <w:p w14:paraId="4D437705" w14:textId="11FDD117" w:rsidR="00EC0067" w:rsidRPr="00403D49" w:rsidRDefault="00EC0067" w:rsidP="00EC0067">
      <w:pPr>
        <w:spacing w:line="360" w:lineRule="auto"/>
        <w:jc w:val="both"/>
        <w:rPr>
          <w:rFonts w:ascii="Tahoma" w:hAnsi="Tahoma" w:cs="Tahoma"/>
          <w:sz w:val="22"/>
          <w:szCs w:val="22"/>
        </w:rPr>
      </w:pPr>
      <w:r w:rsidRPr="00403D49">
        <w:rPr>
          <w:rFonts w:ascii="Tahoma" w:hAnsi="Tahoma" w:cs="Tahoma"/>
          <w:sz w:val="22"/>
          <w:szCs w:val="22"/>
        </w:rPr>
        <w:t xml:space="preserve">Self-designed AutoML, which involves altering parts of the data pre-processing methods, feature engineering methods, or hyperparameter optimisation algorithms in addition to using the existing AutoML platform or libraries, is a recent trend in the AutoML area. For lesion segmentation in 3D volumes, a new transformer-based AutoML (T-AutoML) is intended to simultaneously search for the optimum neural architecture, as well as the best combination of hyperparameters and data augmentation methodologies </w:t>
      </w:r>
      <w:hyperlink w:anchor="Yang" w:history="1">
        <w:r w:rsidRPr="00403D49">
          <w:rPr>
            <w:rStyle w:val="Hyperlink"/>
            <w:rFonts w:ascii="Tahoma" w:hAnsi="Tahoma" w:cs="Tahoma"/>
            <w:color w:val="auto"/>
            <w:sz w:val="22"/>
            <w:szCs w:val="22"/>
            <w:u w:val="none"/>
          </w:rPr>
          <w:t>(Yang, et al., 2021)</w:t>
        </w:r>
      </w:hyperlink>
      <w:r w:rsidRPr="00403D49">
        <w:rPr>
          <w:rFonts w:ascii="Tahoma" w:hAnsi="Tahoma" w:cs="Tahoma"/>
          <w:sz w:val="22"/>
          <w:szCs w:val="22"/>
        </w:rPr>
        <w:t xml:space="preserve">. The proposed method forecasts the relationship between different neural network configurations and training configurations. Meanwhile, they developed a </w:t>
      </w:r>
      <w:proofErr w:type="gramStart"/>
      <w:r w:rsidRPr="00403D49">
        <w:rPr>
          <w:rFonts w:ascii="Tahoma" w:hAnsi="Tahoma" w:cs="Tahoma"/>
          <w:sz w:val="22"/>
          <w:szCs w:val="22"/>
        </w:rPr>
        <w:t>predictor-based</w:t>
      </w:r>
      <w:proofErr w:type="gramEnd"/>
      <w:r w:rsidRPr="00403D49">
        <w:rPr>
          <w:rFonts w:ascii="Tahoma" w:hAnsi="Tahoma" w:cs="Tahoma"/>
          <w:sz w:val="22"/>
          <w:szCs w:val="22"/>
        </w:rPr>
        <w:t xml:space="preserve"> AutoML method that is both efficient and effective in terms of computing. It can cover almost all CNN framework components. In comparison to other existing methods in the literature, their model can achieve the most advanced performance in large-scale lesion segmentation datasets, according to their experiments. Furthermore, the proposed strategies have been demonstrated to be effective across a variety of datasets.</w:t>
      </w:r>
    </w:p>
    <w:p w14:paraId="3039CEE3" w14:textId="0C7AF8BF" w:rsidR="00EC0067" w:rsidRPr="00403D49" w:rsidRDefault="00EC0067" w:rsidP="00EC0067">
      <w:pPr>
        <w:spacing w:line="360" w:lineRule="auto"/>
        <w:ind w:firstLine="720"/>
        <w:jc w:val="both"/>
        <w:rPr>
          <w:rFonts w:ascii="Tahoma" w:hAnsi="Tahoma" w:cs="Tahoma"/>
          <w:sz w:val="22"/>
          <w:szCs w:val="22"/>
        </w:rPr>
      </w:pPr>
      <w:r w:rsidRPr="00403D49">
        <w:rPr>
          <w:rFonts w:ascii="Tahoma" w:hAnsi="Tahoma" w:cs="Tahoma"/>
          <w:sz w:val="22"/>
          <w:szCs w:val="22"/>
        </w:rPr>
        <w:t xml:space="preserve">The second self-designed AutoML is named HOUSES which stands for hyperparameter optimization with surrogate-assisted evolutionary strategy </w:t>
      </w:r>
      <w:hyperlink w:anchor="Zhang" w:history="1">
        <w:r w:rsidRPr="00403D49">
          <w:rPr>
            <w:rStyle w:val="Hyperlink"/>
            <w:rFonts w:ascii="Tahoma" w:hAnsi="Tahoma" w:cs="Tahoma"/>
            <w:color w:val="auto"/>
            <w:sz w:val="22"/>
            <w:szCs w:val="22"/>
            <w:u w:val="none"/>
          </w:rPr>
          <w:t>(Zhang, et al., 2021</w:t>
        </w:r>
      </w:hyperlink>
      <w:r w:rsidRPr="00403D49">
        <w:rPr>
          <w:rFonts w:ascii="Tahoma" w:hAnsi="Tahoma" w:cs="Tahoma"/>
          <w:sz w:val="22"/>
          <w:szCs w:val="22"/>
        </w:rPr>
        <w:t xml:space="preserve">). They integrated HOUSES to the multilayer convolutional neural network (ML-CNN), the preferred model for lung nodule classification, which can identify a competitive or even superior hyperparameter configuration than the manual search technique without incurring significant processing costs. On a numerical scenario, the HOUSES was compared to baselines using the </w:t>
      </w:r>
      <w:proofErr w:type="spellStart"/>
      <w:r w:rsidRPr="00403D49">
        <w:rPr>
          <w:rFonts w:ascii="Tahoma" w:hAnsi="Tahoma" w:cs="Tahoma"/>
          <w:sz w:val="22"/>
          <w:szCs w:val="22"/>
        </w:rPr>
        <w:t>trimodel</w:t>
      </w:r>
      <w:proofErr w:type="spellEnd"/>
      <w:r w:rsidRPr="00403D49">
        <w:rPr>
          <w:rFonts w:ascii="Tahoma" w:hAnsi="Tahoma" w:cs="Tahoma"/>
          <w:sz w:val="22"/>
          <w:szCs w:val="22"/>
        </w:rPr>
        <w:t xml:space="preserve"> and </w:t>
      </w:r>
      <w:proofErr w:type="spellStart"/>
      <w:r w:rsidRPr="00403D49">
        <w:rPr>
          <w:rFonts w:ascii="Tahoma" w:hAnsi="Tahoma" w:cs="Tahoma"/>
          <w:sz w:val="22"/>
          <w:szCs w:val="22"/>
        </w:rPr>
        <w:t>Branin</w:t>
      </w:r>
      <w:proofErr w:type="spellEnd"/>
      <w:r w:rsidRPr="00403D49">
        <w:rPr>
          <w:rFonts w:ascii="Tahoma" w:hAnsi="Tahoma" w:cs="Tahoma"/>
          <w:sz w:val="22"/>
          <w:szCs w:val="22"/>
        </w:rPr>
        <w:t xml:space="preserve"> functions to replicate hyperparameter optimization in DNNs. The results of the experiments on a variety of DNNs and datasets show that the proposed nonstationary kernel-based approach achieves better hyperparameter configuration than other methods like grid search, random search, HORD coordinate search via RBF and Dynamic coordinate search and the stationary kernel-based Gaussian kernel Bayesian optimization. The findings also show that designing a proper network structure is critical for improving performance and that hyperparameter modification may aid in realising the network's full potential.</w:t>
      </w:r>
    </w:p>
    <w:p w14:paraId="34C2ACAA" w14:textId="77777777" w:rsidR="00EC0067" w:rsidRPr="00403D49" w:rsidRDefault="00EC0067" w:rsidP="00EC0067">
      <w:pPr>
        <w:spacing w:line="360" w:lineRule="auto"/>
        <w:jc w:val="both"/>
        <w:rPr>
          <w:rFonts w:ascii="Tahoma" w:hAnsi="Tahoma" w:cs="Tahoma"/>
          <w:sz w:val="22"/>
          <w:szCs w:val="22"/>
        </w:rPr>
      </w:pPr>
    </w:p>
    <w:p w14:paraId="2B66B333" w14:textId="31737E0D" w:rsidR="00EC0067" w:rsidRPr="00403D49" w:rsidRDefault="002C2A69" w:rsidP="00EC0067">
      <w:pPr>
        <w:pStyle w:val="ListParagraph"/>
        <w:numPr>
          <w:ilvl w:val="2"/>
          <w:numId w:val="8"/>
        </w:numPr>
        <w:spacing w:line="360" w:lineRule="auto"/>
        <w:jc w:val="both"/>
        <w:rPr>
          <w:rFonts w:ascii="Tahoma" w:hAnsi="Tahoma" w:cs="Tahoma"/>
          <w:b/>
          <w:bCs/>
          <w:sz w:val="22"/>
          <w:szCs w:val="22"/>
        </w:rPr>
      </w:pPr>
      <w:r w:rsidRPr="00403D49">
        <w:rPr>
          <w:rFonts w:ascii="Tahoma" w:hAnsi="Tahoma" w:cs="Tahoma"/>
          <w:b/>
          <w:bCs/>
          <w:sz w:val="22"/>
          <w:szCs w:val="22"/>
        </w:rPr>
        <w:lastRenderedPageBreak/>
        <w:t>Summary for AutoML</w:t>
      </w:r>
    </w:p>
    <w:p w14:paraId="75023D89" w14:textId="3FB6EED9" w:rsidR="001B3ED0" w:rsidRPr="00403D49" w:rsidRDefault="00EC0067" w:rsidP="006C59BA">
      <w:pPr>
        <w:spacing w:line="360" w:lineRule="auto"/>
        <w:jc w:val="both"/>
        <w:rPr>
          <w:rFonts w:ascii="Tahoma" w:hAnsi="Tahoma" w:cs="Tahoma"/>
          <w:sz w:val="22"/>
          <w:szCs w:val="22"/>
        </w:rPr>
      </w:pPr>
      <w:r w:rsidRPr="00403D49">
        <w:rPr>
          <w:rFonts w:ascii="Tahoma" w:hAnsi="Tahoma" w:cs="Tahoma"/>
          <w:sz w:val="22"/>
          <w:szCs w:val="22"/>
        </w:rPr>
        <w:t xml:space="preserve">In short, the present AutoML libraries are not restricted to the sections covered above; there are other AutoML libraries to investigate and implement. While not all of the AutoML models obtained the highest results, they all performed admirably and cut down on running time. Because diagnosis is a time-consuming process that necessitates caution, the use of AutoML can assist health practitioners and data scientists in reducing their workload. </w:t>
      </w:r>
      <w:r w:rsidR="00F326CD" w:rsidRPr="00403D49">
        <w:rPr>
          <w:rFonts w:ascii="Tahoma" w:hAnsi="Tahoma" w:cs="Tahoma"/>
          <w:sz w:val="22"/>
          <w:szCs w:val="22"/>
        </w:rPr>
        <w:t>Little study has been done on using AutoML to predict long COVID, similar to ensemble learning, however, earlier research has shown that AutoML can predict diverse diseases independent of dataset type. AutoML may be used to classify images, recognise ECG signals, and analyse tabular data.</w:t>
      </w:r>
      <w:r w:rsidR="000F0E3D" w:rsidRPr="00403D49">
        <w:rPr>
          <w:rFonts w:ascii="Tahoma" w:hAnsi="Tahoma" w:cs="Tahoma"/>
          <w:sz w:val="22"/>
          <w:szCs w:val="22"/>
        </w:rPr>
        <w:t xml:space="preserve"> </w:t>
      </w:r>
      <w:r w:rsidR="009E07CC" w:rsidRPr="00403D49">
        <w:rPr>
          <w:rFonts w:ascii="Tahoma" w:hAnsi="Tahoma" w:cs="Tahoma"/>
          <w:sz w:val="22"/>
          <w:szCs w:val="22"/>
        </w:rPr>
        <w:t xml:space="preserve">There has been some study that compares the </w:t>
      </w:r>
      <w:r w:rsidR="00A6369B" w:rsidRPr="00403D49">
        <w:rPr>
          <w:rFonts w:ascii="Tahoma" w:hAnsi="Tahoma" w:cs="Tahoma"/>
          <w:sz w:val="22"/>
          <w:szCs w:val="22"/>
        </w:rPr>
        <w:t>abilities</w:t>
      </w:r>
      <w:r w:rsidR="009E07CC" w:rsidRPr="00403D49">
        <w:rPr>
          <w:rFonts w:ascii="Tahoma" w:hAnsi="Tahoma" w:cs="Tahoma"/>
          <w:sz w:val="22"/>
          <w:szCs w:val="22"/>
        </w:rPr>
        <w:t xml:space="preserve"> of multiple AutoML on the same dataset</w:t>
      </w:r>
      <w:r w:rsidR="00A6369B" w:rsidRPr="00403D49">
        <w:rPr>
          <w:rFonts w:ascii="Tahoma" w:hAnsi="Tahoma" w:cs="Tahoma"/>
          <w:sz w:val="22"/>
          <w:szCs w:val="22"/>
        </w:rPr>
        <w:t xml:space="preserve"> and the results showed differently</w:t>
      </w:r>
      <w:r w:rsidR="009E07CC" w:rsidRPr="00403D49">
        <w:rPr>
          <w:rFonts w:ascii="Tahoma" w:hAnsi="Tahoma" w:cs="Tahoma"/>
          <w:sz w:val="22"/>
          <w:szCs w:val="22"/>
        </w:rPr>
        <w:t>.</w:t>
      </w:r>
      <w:r w:rsidR="00A6369B" w:rsidRPr="00403D49">
        <w:rPr>
          <w:rFonts w:ascii="Tahoma" w:hAnsi="Tahoma" w:cs="Tahoma"/>
          <w:sz w:val="22"/>
          <w:szCs w:val="22"/>
        </w:rPr>
        <w:t xml:space="preserve"> </w:t>
      </w:r>
      <w:r w:rsidR="009E07CC" w:rsidRPr="00403D49">
        <w:rPr>
          <w:rFonts w:ascii="Tahoma" w:hAnsi="Tahoma" w:cs="Tahoma"/>
          <w:sz w:val="22"/>
          <w:szCs w:val="22"/>
        </w:rPr>
        <w:t xml:space="preserve">This is due to the </w:t>
      </w:r>
      <w:proofErr w:type="spellStart"/>
      <w:r w:rsidR="009E07CC" w:rsidRPr="00403D49">
        <w:rPr>
          <w:rFonts w:ascii="Tahoma" w:hAnsi="Tahoma" w:cs="Tahoma"/>
          <w:sz w:val="22"/>
          <w:szCs w:val="22"/>
        </w:rPr>
        <w:t>AutoML's</w:t>
      </w:r>
      <w:proofErr w:type="spellEnd"/>
      <w:r w:rsidR="009E07CC" w:rsidRPr="00403D49">
        <w:rPr>
          <w:rFonts w:ascii="Tahoma" w:hAnsi="Tahoma" w:cs="Tahoma"/>
          <w:sz w:val="22"/>
          <w:szCs w:val="22"/>
        </w:rPr>
        <w:t xml:space="preserve"> many hyperparameter optimisation techniques or NAS. Some AutoML models use Bayesian optimization, while others use Random Search with Cross-Validation. Table </w:t>
      </w:r>
      <w:r w:rsidRPr="00403D49">
        <w:rPr>
          <w:rFonts w:ascii="Tahoma" w:hAnsi="Tahoma" w:cs="Tahoma"/>
          <w:sz w:val="22"/>
          <w:szCs w:val="22"/>
        </w:rPr>
        <w:t>3 shows the summary of the paper review that has applied AutoML in the health care area</w:t>
      </w:r>
      <w:r w:rsidR="00152D4F" w:rsidRPr="00403D49">
        <w:rPr>
          <w:rFonts w:ascii="Tahoma" w:hAnsi="Tahoma" w:cs="Tahoma"/>
          <w:sz w:val="22"/>
          <w:szCs w:val="22"/>
        </w:rPr>
        <w:t xml:space="preserve"> while Figure 2 displays the </w:t>
      </w:r>
      <w:r w:rsidR="00823EC8" w:rsidRPr="00403D49">
        <w:rPr>
          <w:rFonts w:ascii="Tahoma" w:hAnsi="Tahoma" w:cs="Tahoma"/>
          <w:sz w:val="22"/>
          <w:szCs w:val="22"/>
        </w:rPr>
        <w:t>taxonomy tree</w:t>
      </w:r>
      <w:r w:rsidR="00152D4F" w:rsidRPr="00403D49">
        <w:rPr>
          <w:rFonts w:ascii="Tahoma" w:hAnsi="Tahoma" w:cs="Tahoma"/>
          <w:sz w:val="22"/>
          <w:szCs w:val="22"/>
        </w:rPr>
        <w:t xml:space="preserve"> of </w:t>
      </w:r>
      <w:proofErr w:type="spellStart"/>
      <w:r w:rsidR="00152D4F" w:rsidRPr="00403D49">
        <w:rPr>
          <w:rFonts w:ascii="Tahoma" w:hAnsi="Tahoma" w:cs="Tahoma"/>
          <w:sz w:val="22"/>
          <w:szCs w:val="22"/>
        </w:rPr>
        <w:t>AutoML’s</w:t>
      </w:r>
      <w:proofErr w:type="spellEnd"/>
      <w:r w:rsidR="00152D4F" w:rsidRPr="00403D49">
        <w:rPr>
          <w:rFonts w:ascii="Tahoma" w:hAnsi="Tahoma" w:cs="Tahoma"/>
          <w:sz w:val="22"/>
          <w:szCs w:val="22"/>
        </w:rPr>
        <w:t xml:space="preserve"> hyperparameter optimisation or NAS techniques.</w:t>
      </w:r>
      <w:r w:rsidRPr="00403D49">
        <w:rPr>
          <w:rFonts w:ascii="Tahoma" w:hAnsi="Tahoma" w:cs="Tahoma"/>
          <w:sz w:val="22"/>
          <w:szCs w:val="22"/>
        </w:rPr>
        <w:t xml:space="preserve"> </w:t>
      </w:r>
    </w:p>
    <w:p w14:paraId="6EB9BC70" w14:textId="615E2D71" w:rsidR="00EC0067" w:rsidRPr="00403D49" w:rsidRDefault="00EC0067" w:rsidP="00EC0067">
      <w:pPr>
        <w:spacing w:line="360" w:lineRule="auto"/>
        <w:ind w:firstLine="720"/>
        <w:jc w:val="center"/>
        <w:rPr>
          <w:rFonts w:ascii="Tahoma" w:hAnsi="Tahoma" w:cs="Tahoma"/>
          <w:sz w:val="22"/>
          <w:szCs w:val="22"/>
        </w:rPr>
      </w:pPr>
      <w:bookmarkStart w:id="31" w:name="table3"/>
      <w:r w:rsidRPr="00403D49">
        <w:rPr>
          <w:rFonts w:ascii="Tahoma" w:hAnsi="Tahoma" w:cs="Tahoma"/>
          <w:sz w:val="22"/>
          <w:szCs w:val="22"/>
        </w:rPr>
        <w:t>Table 3: Summary Table of AutoML Used in the Healthcare Prediction</w:t>
      </w:r>
    </w:p>
    <w:tbl>
      <w:tblPr>
        <w:tblStyle w:val="TableGrid"/>
        <w:tblW w:w="9213" w:type="dxa"/>
        <w:tblInd w:w="137" w:type="dxa"/>
        <w:tblLook w:val="04A0" w:firstRow="1" w:lastRow="0" w:firstColumn="1" w:lastColumn="0" w:noHBand="0" w:noVBand="1"/>
      </w:tblPr>
      <w:tblGrid>
        <w:gridCol w:w="1458"/>
        <w:gridCol w:w="2782"/>
        <w:gridCol w:w="1682"/>
        <w:gridCol w:w="1234"/>
        <w:gridCol w:w="2057"/>
      </w:tblGrid>
      <w:tr w:rsidR="00403D49" w:rsidRPr="00403D49" w14:paraId="21260DCA" w14:textId="77777777" w:rsidTr="008642DD">
        <w:tc>
          <w:tcPr>
            <w:tcW w:w="1337" w:type="dxa"/>
          </w:tcPr>
          <w:bookmarkEnd w:id="31"/>
          <w:p w14:paraId="667F14BD"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Author</w:t>
            </w:r>
          </w:p>
        </w:tc>
        <w:tc>
          <w:tcPr>
            <w:tcW w:w="2827" w:type="dxa"/>
          </w:tcPr>
          <w:p w14:paraId="344B80D6"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Task</w:t>
            </w:r>
          </w:p>
        </w:tc>
        <w:tc>
          <w:tcPr>
            <w:tcW w:w="1708" w:type="dxa"/>
          </w:tcPr>
          <w:p w14:paraId="4F9A53FA"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Dataset</w:t>
            </w:r>
          </w:p>
        </w:tc>
        <w:tc>
          <w:tcPr>
            <w:tcW w:w="1252" w:type="dxa"/>
          </w:tcPr>
          <w:p w14:paraId="6E948D89"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AutoML platform/ library</w:t>
            </w:r>
          </w:p>
        </w:tc>
        <w:tc>
          <w:tcPr>
            <w:tcW w:w="2089" w:type="dxa"/>
          </w:tcPr>
          <w:p w14:paraId="5406BA4D" w14:textId="77777777" w:rsidR="00EC0067" w:rsidRPr="00403D49" w:rsidRDefault="00EC0067" w:rsidP="00C161B8">
            <w:pPr>
              <w:jc w:val="both"/>
              <w:rPr>
                <w:rFonts w:ascii="Tahoma" w:hAnsi="Tahoma" w:cs="Tahoma"/>
                <w:b/>
                <w:bCs/>
                <w:sz w:val="22"/>
                <w:szCs w:val="22"/>
              </w:rPr>
            </w:pPr>
            <w:r w:rsidRPr="00403D49">
              <w:rPr>
                <w:rFonts w:ascii="Tahoma" w:hAnsi="Tahoma" w:cs="Tahoma"/>
                <w:b/>
                <w:bCs/>
                <w:sz w:val="22"/>
                <w:szCs w:val="22"/>
              </w:rPr>
              <w:t xml:space="preserve">Findings </w:t>
            </w:r>
          </w:p>
        </w:tc>
      </w:tr>
      <w:tr w:rsidR="00403D49" w:rsidRPr="00403D49" w14:paraId="76CC132E" w14:textId="77777777" w:rsidTr="008642DD">
        <w:tc>
          <w:tcPr>
            <w:tcW w:w="1337" w:type="dxa"/>
          </w:tcPr>
          <w:p w14:paraId="4BEBD4DA" w14:textId="08DAB8FE" w:rsidR="00EC0067" w:rsidRPr="00403D49" w:rsidRDefault="00000000" w:rsidP="00C161B8">
            <w:pPr>
              <w:jc w:val="both"/>
              <w:rPr>
                <w:rFonts w:ascii="Tahoma" w:hAnsi="Tahoma" w:cs="Tahoma"/>
                <w:sz w:val="22"/>
                <w:szCs w:val="22"/>
              </w:rPr>
            </w:pPr>
            <w:hyperlink w:anchor="Danilatou" w:history="1">
              <w:r w:rsidR="00EC0067" w:rsidRPr="00403D49">
                <w:rPr>
                  <w:rStyle w:val="Hyperlink"/>
                  <w:rFonts w:ascii="Tahoma" w:hAnsi="Tahoma" w:cs="Tahoma"/>
                  <w:color w:val="auto"/>
                  <w:sz w:val="22"/>
                  <w:szCs w:val="22"/>
                  <w:u w:val="none"/>
                </w:rPr>
                <w:t>(</w:t>
              </w:r>
              <w:proofErr w:type="spellStart"/>
              <w:r w:rsidR="00EC0067" w:rsidRPr="00403D49">
                <w:rPr>
                  <w:rStyle w:val="Hyperlink"/>
                  <w:rFonts w:ascii="Tahoma" w:hAnsi="Tahoma" w:cs="Tahoma"/>
                  <w:color w:val="auto"/>
                  <w:sz w:val="22"/>
                  <w:szCs w:val="22"/>
                  <w:u w:val="none"/>
                </w:rPr>
                <w:t>Danilatou</w:t>
              </w:r>
              <w:proofErr w:type="spellEnd"/>
              <w:r w:rsidR="00EC0067" w:rsidRPr="00403D49">
                <w:rPr>
                  <w:rStyle w:val="Hyperlink"/>
                  <w:rFonts w:ascii="Tahoma" w:hAnsi="Tahoma" w:cs="Tahoma"/>
                  <w:color w:val="auto"/>
                  <w:sz w:val="22"/>
                  <w:szCs w:val="22"/>
                  <w:u w:val="none"/>
                </w:rPr>
                <w:t>, et al., 2020)</w:t>
              </w:r>
            </w:hyperlink>
          </w:p>
        </w:tc>
        <w:tc>
          <w:tcPr>
            <w:tcW w:w="2827" w:type="dxa"/>
          </w:tcPr>
          <w:p w14:paraId="31517A33"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Predict short-term and long-term mortality for ICU patients with Venous thromboembolism (VTE).</w:t>
            </w:r>
          </w:p>
        </w:tc>
        <w:tc>
          <w:tcPr>
            <w:tcW w:w="1708" w:type="dxa"/>
          </w:tcPr>
          <w:p w14:paraId="1DC9C98D"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Medical Information Mart</w:t>
            </w:r>
          </w:p>
          <w:p w14:paraId="6145E396"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for Intensive Care (MIMIC-III)</w:t>
            </w:r>
          </w:p>
        </w:tc>
        <w:tc>
          <w:tcPr>
            <w:tcW w:w="1252" w:type="dxa"/>
          </w:tcPr>
          <w:p w14:paraId="5138E8A1"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JADBIO</w:t>
            </w:r>
          </w:p>
        </w:tc>
        <w:tc>
          <w:tcPr>
            <w:tcW w:w="2089" w:type="dxa"/>
          </w:tcPr>
          <w:p w14:paraId="0F413AFD"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The model can find traits and create models to help increase ICU survival rates.</w:t>
            </w:r>
          </w:p>
          <w:p w14:paraId="5480AEDC"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Dimensionality curse, missing data, imbalanced classes and co-dependency between distinct features were all solved.</w:t>
            </w:r>
          </w:p>
          <w:p w14:paraId="67C11B8A"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AUC score for short-term </w:t>
            </w:r>
            <w:r w:rsidRPr="00403D49">
              <w:rPr>
                <w:rFonts w:ascii="Tahoma" w:hAnsi="Tahoma" w:cs="Tahoma"/>
                <w:sz w:val="22"/>
                <w:szCs w:val="22"/>
              </w:rPr>
              <w:lastRenderedPageBreak/>
              <w:t>mortality = 0.925.</w:t>
            </w:r>
          </w:p>
          <w:p w14:paraId="764A735E"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AUC score for long-term mortality = 0.82.</w:t>
            </w:r>
          </w:p>
          <w:p w14:paraId="2138CF1E"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Best model: Random Forest </w:t>
            </w:r>
          </w:p>
          <w:p w14:paraId="1B6E7004"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7AA068FF" w14:textId="77777777" w:rsidTr="008642DD">
        <w:tc>
          <w:tcPr>
            <w:tcW w:w="1337" w:type="dxa"/>
          </w:tcPr>
          <w:p w14:paraId="0E08C1BA" w14:textId="3BC25AA2" w:rsidR="00EC0067" w:rsidRPr="00403D49" w:rsidRDefault="00000000" w:rsidP="00C161B8">
            <w:pPr>
              <w:jc w:val="both"/>
              <w:rPr>
                <w:rFonts w:ascii="Tahoma" w:hAnsi="Tahoma" w:cs="Tahoma"/>
                <w:sz w:val="22"/>
                <w:szCs w:val="22"/>
              </w:rPr>
            </w:pPr>
            <w:hyperlink w:anchor="Alnegheimish" w:history="1">
              <w:r w:rsidR="00EC0067" w:rsidRPr="00403D49">
                <w:rPr>
                  <w:rStyle w:val="Hyperlink"/>
                  <w:rFonts w:ascii="Tahoma" w:hAnsi="Tahoma" w:cs="Tahoma"/>
                  <w:color w:val="auto"/>
                  <w:sz w:val="22"/>
                  <w:szCs w:val="22"/>
                  <w:u w:val="none"/>
                </w:rPr>
                <w:t>(</w:t>
              </w:r>
              <w:proofErr w:type="spellStart"/>
              <w:r w:rsidR="00EC0067" w:rsidRPr="00403D49">
                <w:rPr>
                  <w:rStyle w:val="Hyperlink"/>
                  <w:rFonts w:ascii="Tahoma" w:hAnsi="Tahoma" w:cs="Tahoma"/>
                  <w:color w:val="auto"/>
                  <w:sz w:val="22"/>
                  <w:szCs w:val="22"/>
                  <w:u w:val="none"/>
                </w:rPr>
                <w:t>Alnegheimish</w:t>
              </w:r>
              <w:proofErr w:type="spellEnd"/>
              <w:r w:rsidR="00EC0067" w:rsidRPr="00403D49">
                <w:rPr>
                  <w:rStyle w:val="Hyperlink"/>
                  <w:rFonts w:ascii="Tahoma" w:hAnsi="Tahoma" w:cs="Tahoma"/>
                  <w:color w:val="auto"/>
                  <w:sz w:val="22"/>
                  <w:szCs w:val="22"/>
                  <w:u w:val="none"/>
                </w:rPr>
                <w:t>, et al., 2020)</w:t>
              </w:r>
            </w:hyperlink>
          </w:p>
        </w:tc>
        <w:tc>
          <w:tcPr>
            <w:tcW w:w="2827" w:type="dxa"/>
          </w:tcPr>
          <w:p w14:paraId="00FCB359" w14:textId="77777777" w:rsidR="00EC0067" w:rsidRPr="00403D49" w:rsidRDefault="00EC0067" w:rsidP="00C161B8">
            <w:pPr>
              <w:pStyle w:val="ListParagraph"/>
              <w:numPr>
                <w:ilvl w:val="0"/>
                <w:numId w:val="14"/>
              </w:numPr>
              <w:jc w:val="both"/>
              <w:rPr>
                <w:rFonts w:ascii="Tahoma" w:hAnsi="Tahoma" w:cs="Tahoma"/>
                <w:sz w:val="22"/>
                <w:szCs w:val="22"/>
              </w:rPr>
            </w:pPr>
            <w:r w:rsidRPr="00403D49">
              <w:rPr>
                <w:rFonts w:ascii="Tahoma" w:hAnsi="Tahoma" w:cs="Tahoma"/>
                <w:sz w:val="22"/>
                <w:szCs w:val="22"/>
              </w:rPr>
              <w:t>Predict whether a patient will show up to an appointment</w:t>
            </w:r>
          </w:p>
          <w:p w14:paraId="79790856" w14:textId="77777777" w:rsidR="00EC0067" w:rsidRPr="00403D49" w:rsidRDefault="00EC0067" w:rsidP="00C161B8">
            <w:pPr>
              <w:jc w:val="both"/>
              <w:rPr>
                <w:rFonts w:ascii="Tahoma" w:hAnsi="Tahoma" w:cs="Tahoma"/>
                <w:sz w:val="22"/>
                <w:szCs w:val="22"/>
              </w:rPr>
            </w:pPr>
          </w:p>
          <w:p w14:paraId="3341D57D" w14:textId="77777777" w:rsidR="00EC0067" w:rsidRPr="00403D49" w:rsidRDefault="00EC0067" w:rsidP="00C161B8">
            <w:pPr>
              <w:pStyle w:val="ListParagraph"/>
              <w:numPr>
                <w:ilvl w:val="0"/>
                <w:numId w:val="14"/>
              </w:numPr>
              <w:jc w:val="both"/>
              <w:rPr>
                <w:rFonts w:ascii="Tahoma" w:hAnsi="Tahoma" w:cs="Tahoma"/>
                <w:sz w:val="22"/>
                <w:szCs w:val="22"/>
              </w:rPr>
            </w:pPr>
            <w:r w:rsidRPr="00403D49">
              <w:rPr>
                <w:rFonts w:ascii="Tahoma" w:hAnsi="Tahoma" w:cs="Tahoma"/>
                <w:sz w:val="22"/>
                <w:szCs w:val="22"/>
              </w:rPr>
              <w:t>Predict the length of stay, Readmission, Diagnosis Prediction, Mortality Prediction</w:t>
            </w:r>
          </w:p>
          <w:p w14:paraId="7FA7E05E" w14:textId="77777777" w:rsidR="00EC0067" w:rsidRPr="00403D49" w:rsidRDefault="00EC0067" w:rsidP="00C161B8">
            <w:pPr>
              <w:pStyle w:val="ListParagraph"/>
              <w:rPr>
                <w:rFonts w:ascii="Tahoma" w:hAnsi="Tahoma" w:cs="Tahoma"/>
                <w:sz w:val="22"/>
                <w:szCs w:val="22"/>
              </w:rPr>
            </w:pPr>
          </w:p>
          <w:p w14:paraId="66576CAF" w14:textId="77777777" w:rsidR="00EC0067" w:rsidRPr="00403D49" w:rsidRDefault="00EC0067" w:rsidP="00C161B8">
            <w:pPr>
              <w:jc w:val="both"/>
              <w:rPr>
                <w:rFonts w:ascii="Tahoma" w:hAnsi="Tahoma" w:cs="Tahoma"/>
                <w:sz w:val="22"/>
                <w:szCs w:val="22"/>
              </w:rPr>
            </w:pPr>
          </w:p>
        </w:tc>
        <w:tc>
          <w:tcPr>
            <w:tcW w:w="1708" w:type="dxa"/>
          </w:tcPr>
          <w:p w14:paraId="42F15D33" w14:textId="77777777" w:rsidR="00EC0067" w:rsidRPr="00403D49" w:rsidRDefault="00EC0067" w:rsidP="00C161B8">
            <w:pPr>
              <w:pStyle w:val="ListParagraph"/>
              <w:numPr>
                <w:ilvl w:val="0"/>
                <w:numId w:val="14"/>
              </w:numPr>
              <w:jc w:val="both"/>
              <w:rPr>
                <w:rFonts w:ascii="Tahoma" w:hAnsi="Tahoma" w:cs="Tahoma"/>
                <w:sz w:val="22"/>
                <w:szCs w:val="22"/>
              </w:rPr>
            </w:pPr>
            <w:r w:rsidRPr="00403D49">
              <w:rPr>
                <w:rFonts w:ascii="Tahoma" w:hAnsi="Tahoma" w:cs="Tahoma"/>
                <w:sz w:val="22"/>
                <w:szCs w:val="22"/>
              </w:rPr>
              <w:t>Kaggle Medical Appointment No-Shows dataset</w:t>
            </w:r>
          </w:p>
          <w:p w14:paraId="40914F62" w14:textId="77777777" w:rsidR="00EC0067" w:rsidRPr="00403D49" w:rsidRDefault="00EC0067" w:rsidP="00C161B8">
            <w:pPr>
              <w:jc w:val="both"/>
              <w:rPr>
                <w:rFonts w:ascii="Tahoma" w:hAnsi="Tahoma" w:cs="Tahoma"/>
                <w:sz w:val="22"/>
                <w:szCs w:val="22"/>
              </w:rPr>
            </w:pPr>
          </w:p>
          <w:p w14:paraId="219F44FC" w14:textId="77777777" w:rsidR="00EC0067" w:rsidRPr="00403D49" w:rsidRDefault="00EC0067" w:rsidP="00C161B8">
            <w:pPr>
              <w:pStyle w:val="ListParagraph"/>
              <w:numPr>
                <w:ilvl w:val="0"/>
                <w:numId w:val="14"/>
              </w:numPr>
              <w:jc w:val="both"/>
              <w:rPr>
                <w:rFonts w:ascii="Tahoma" w:hAnsi="Tahoma" w:cs="Tahoma"/>
                <w:sz w:val="22"/>
                <w:szCs w:val="22"/>
              </w:rPr>
            </w:pPr>
            <w:r w:rsidRPr="00403D49">
              <w:rPr>
                <w:rFonts w:ascii="Tahoma" w:hAnsi="Tahoma" w:cs="Tahoma"/>
                <w:sz w:val="22"/>
                <w:szCs w:val="22"/>
              </w:rPr>
              <w:t>MIMIC-III</w:t>
            </w:r>
          </w:p>
        </w:tc>
        <w:tc>
          <w:tcPr>
            <w:tcW w:w="1252" w:type="dxa"/>
          </w:tcPr>
          <w:p w14:paraId="76263DFA"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AutoML library</w:t>
            </w:r>
          </w:p>
        </w:tc>
        <w:tc>
          <w:tcPr>
            <w:tcW w:w="2089" w:type="dxa"/>
          </w:tcPr>
          <w:p w14:paraId="34249622"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Accuracy score for Gradient Boosting Classifier (GB) = 0.91.</w:t>
            </w:r>
          </w:p>
        </w:tc>
      </w:tr>
      <w:tr w:rsidR="00403D49" w:rsidRPr="00403D49" w14:paraId="775D41DD" w14:textId="77777777" w:rsidTr="008642DD">
        <w:tc>
          <w:tcPr>
            <w:tcW w:w="1337" w:type="dxa"/>
          </w:tcPr>
          <w:p w14:paraId="76E8E5E3" w14:textId="7C97DB82" w:rsidR="00EC0067" w:rsidRPr="00403D49" w:rsidRDefault="00000000" w:rsidP="00C161B8">
            <w:pPr>
              <w:jc w:val="both"/>
              <w:rPr>
                <w:rFonts w:ascii="Tahoma" w:hAnsi="Tahoma" w:cs="Tahoma"/>
                <w:sz w:val="22"/>
                <w:szCs w:val="22"/>
              </w:rPr>
            </w:pPr>
            <w:hyperlink w:anchor="Ucuzal" w:history="1">
              <w:r w:rsidR="00EC0067" w:rsidRPr="00403D49">
                <w:rPr>
                  <w:rStyle w:val="Hyperlink"/>
                  <w:rFonts w:ascii="Tahoma" w:hAnsi="Tahoma" w:cs="Tahoma"/>
                  <w:color w:val="auto"/>
                  <w:sz w:val="22"/>
                  <w:szCs w:val="22"/>
                  <w:u w:val="none"/>
                </w:rPr>
                <w:t>(</w:t>
              </w:r>
              <w:proofErr w:type="spellStart"/>
              <w:r w:rsidR="00EC0067" w:rsidRPr="00403D49">
                <w:rPr>
                  <w:rStyle w:val="Hyperlink"/>
                  <w:rFonts w:ascii="Tahoma" w:hAnsi="Tahoma" w:cs="Tahoma"/>
                  <w:color w:val="auto"/>
                  <w:sz w:val="22"/>
                  <w:szCs w:val="22"/>
                  <w:u w:val="none"/>
                </w:rPr>
                <w:t>Ucuzal</w:t>
              </w:r>
              <w:proofErr w:type="spellEnd"/>
              <w:r w:rsidR="00EC0067" w:rsidRPr="00403D49">
                <w:rPr>
                  <w:rStyle w:val="Hyperlink"/>
                  <w:rFonts w:ascii="Tahoma" w:hAnsi="Tahoma" w:cs="Tahoma"/>
                  <w:color w:val="auto"/>
                  <w:sz w:val="22"/>
                  <w:szCs w:val="22"/>
                  <w:u w:val="none"/>
                </w:rPr>
                <w:t xml:space="preserve">, YAŞAR, &amp; </w:t>
              </w:r>
              <w:proofErr w:type="spellStart"/>
              <w:r w:rsidR="00EC0067" w:rsidRPr="00403D49">
                <w:rPr>
                  <w:rStyle w:val="Hyperlink"/>
                  <w:rFonts w:ascii="Tahoma" w:hAnsi="Tahoma" w:cs="Tahoma"/>
                  <w:color w:val="auto"/>
                  <w:sz w:val="22"/>
                  <w:szCs w:val="22"/>
                  <w:u w:val="none"/>
                </w:rPr>
                <w:t>Çolak</w:t>
              </w:r>
              <w:proofErr w:type="spellEnd"/>
              <w:r w:rsidR="00EC0067" w:rsidRPr="00403D49">
                <w:rPr>
                  <w:rStyle w:val="Hyperlink"/>
                  <w:rFonts w:ascii="Tahoma" w:hAnsi="Tahoma" w:cs="Tahoma"/>
                  <w:color w:val="auto"/>
                  <w:sz w:val="22"/>
                  <w:szCs w:val="22"/>
                  <w:u w:val="none"/>
                </w:rPr>
                <w:t>, 2019)</w:t>
              </w:r>
            </w:hyperlink>
          </w:p>
        </w:tc>
        <w:tc>
          <w:tcPr>
            <w:tcW w:w="2827" w:type="dxa"/>
          </w:tcPr>
          <w:p w14:paraId="5FC81AFE"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Brain tumours detection (Glioma/Meningioma/Pituitary)</w:t>
            </w:r>
          </w:p>
        </w:tc>
        <w:tc>
          <w:tcPr>
            <w:tcW w:w="1708" w:type="dxa"/>
          </w:tcPr>
          <w:p w14:paraId="1AC060E9" w14:textId="77777777" w:rsidR="00EC0067" w:rsidRPr="00403D49" w:rsidRDefault="00EC0067" w:rsidP="00C161B8">
            <w:pPr>
              <w:jc w:val="both"/>
              <w:rPr>
                <w:rFonts w:ascii="Tahoma" w:hAnsi="Tahoma" w:cs="Tahoma"/>
                <w:sz w:val="22"/>
                <w:szCs w:val="22"/>
              </w:rPr>
            </w:pPr>
            <w:proofErr w:type="spellStart"/>
            <w:r w:rsidRPr="00403D49">
              <w:rPr>
                <w:rFonts w:ascii="Tahoma" w:hAnsi="Tahoma" w:cs="Tahoma"/>
                <w:sz w:val="22"/>
                <w:szCs w:val="22"/>
              </w:rPr>
              <w:t>Nanfang</w:t>
            </w:r>
            <w:proofErr w:type="spellEnd"/>
            <w:r w:rsidRPr="00403D49">
              <w:rPr>
                <w:rFonts w:ascii="Tahoma" w:hAnsi="Tahoma" w:cs="Tahoma"/>
                <w:sz w:val="22"/>
                <w:szCs w:val="22"/>
              </w:rPr>
              <w:t xml:space="preserve"> Hospital and Tianjin Medical University General Hospital: T1-weighted magnetic resonance images</w:t>
            </w:r>
          </w:p>
        </w:tc>
        <w:tc>
          <w:tcPr>
            <w:tcW w:w="1252" w:type="dxa"/>
          </w:tcPr>
          <w:p w14:paraId="61528DEE"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AutoKeras (CNN)</w:t>
            </w:r>
          </w:p>
        </w:tc>
        <w:tc>
          <w:tcPr>
            <w:tcW w:w="2089" w:type="dxa"/>
          </w:tcPr>
          <w:p w14:paraId="371BC1A6"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All of the estimated performance metrics for training data &gt; 98%.</w:t>
            </w:r>
          </w:p>
          <w:p w14:paraId="3EE0BD25"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For testing dataset, all performance measures &gt; 91%.</w:t>
            </w:r>
          </w:p>
          <w:p w14:paraId="4EC504FD"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768BA637" w14:textId="77777777" w:rsidTr="008642DD">
        <w:tc>
          <w:tcPr>
            <w:tcW w:w="1337" w:type="dxa"/>
          </w:tcPr>
          <w:p w14:paraId="4FB4A0F6" w14:textId="0097D191" w:rsidR="00EC0067" w:rsidRPr="00403D49" w:rsidRDefault="00000000" w:rsidP="00C161B8">
            <w:pPr>
              <w:jc w:val="both"/>
              <w:rPr>
                <w:rFonts w:ascii="Tahoma" w:hAnsi="Tahoma" w:cs="Tahoma"/>
                <w:sz w:val="22"/>
                <w:szCs w:val="22"/>
              </w:rPr>
            </w:pPr>
            <w:hyperlink w:anchor="Bodini" w:history="1">
              <w:r w:rsidR="00EC0067" w:rsidRPr="00403D49">
                <w:rPr>
                  <w:rStyle w:val="Hyperlink"/>
                  <w:rFonts w:ascii="Tahoma" w:hAnsi="Tahoma" w:cs="Tahoma"/>
                  <w:color w:val="auto"/>
                  <w:sz w:val="22"/>
                  <w:szCs w:val="22"/>
                  <w:u w:val="none"/>
                </w:rPr>
                <w:t>(</w:t>
              </w:r>
              <w:proofErr w:type="spellStart"/>
              <w:r w:rsidR="00EC0067" w:rsidRPr="00403D49">
                <w:rPr>
                  <w:rStyle w:val="Hyperlink"/>
                  <w:rFonts w:ascii="Tahoma" w:hAnsi="Tahoma" w:cs="Tahoma"/>
                  <w:color w:val="auto"/>
                  <w:sz w:val="22"/>
                  <w:szCs w:val="22"/>
                  <w:u w:val="none"/>
                </w:rPr>
                <w:t>Bodini</w:t>
              </w:r>
              <w:proofErr w:type="spellEnd"/>
              <w:r w:rsidR="00EC0067" w:rsidRPr="00403D49">
                <w:rPr>
                  <w:rStyle w:val="Hyperlink"/>
                  <w:rFonts w:ascii="Tahoma" w:hAnsi="Tahoma" w:cs="Tahoma"/>
                  <w:color w:val="auto"/>
                  <w:sz w:val="22"/>
                  <w:szCs w:val="22"/>
                  <w:u w:val="none"/>
                </w:rPr>
                <w:t xml:space="preserve">, </w:t>
              </w:r>
              <w:proofErr w:type="spellStart"/>
              <w:r w:rsidR="00EC0067" w:rsidRPr="00403D49">
                <w:rPr>
                  <w:rStyle w:val="Hyperlink"/>
                  <w:rFonts w:ascii="Tahoma" w:hAnsi="Tahoma" w:cs="Tahoma"/>
                  <w:color w:val="auto"/>
                  <w:sz w:val="22"/>
                  <w:szCs w:val="22"/>
                  <w:u w:val="none"/>
                </w:rPr>
                <w:t>Rivolta</w:t>
              </w:r>
              <w:proofErr w:type="spellEnd"/>
              <w:r w:rsidR="00EC0067" w:rsidRPr="00403D49">
                <w:rPr>
                  <w:rStyle w:val="Hyperlink"/>
                  <w:rFonts w:ascii="Tahoma" w:hAnsi="Tahoma" w:cs="Tahoma"/>
                  <w:color w:val="auto"/>
                  <w:sz w:val="22"/>
                  <w:szCs w:val="22"/>
                  <w:u w:val="none"/>
                </w:rPr>
                <w:t>, &amp; Sassi, 2021)</w:t>
              </w:r>
            </w:hyperlink>
          </w:p>
        </w:tc>
        <w:tc>
          <w:tcPr>
            <w:tcW w:w="2827" w:type="dxa"/>
          </w:tcPr>
          <w:p w14:paraId="5F8FE9F0"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Cardiac abnormalities (CA) classification from both 12-lead electrocardiograms (ECG).</w:t>
            </w:r>
          </w:p>
        </w:tc>
        <w:tc>
          <w:tcPr>
            <w:tcW w:w="1708" w:type="dxa"/>
          </w:tcPr>
          <w:p w14:paraId="2F0E7D98" w14:textId="77777777" w:rsidR="00EC0067" w:rsidRPr="00403D49" w:rsidRDefault="00EC0067" w:rsidP="00C161B8">
            <w:pPr>
              <w:jc w:val="both"/>
              <w:rPr>
                <w:rFonts w:ascii="Tahoma" w:hAnsi="Tahoma" w:cs="Tahoma"/>
                <w:sz w:val="22"/>
                <w:szCs w:val="22"/>
              </w:rPr>
            </w:pPr>
            <w:proofErr w:type="spellStart"/>
            <w:r w:rsidRPr="00403D49">
              <w:rPr>
                <w:rFonts w:ascii="Tahoma" w:hAnsi="Tahoma" w:cs="Tahoma"/>
                <w:sz w:val="22"/>
                <w:szCs w:val="22"/>
              </w:rPr>
              <w:t>PhysioNet</w:t>
            </w:r>
            <w:proofErr w:type="spellEnd"/>
            <w:r w:rsidRPr="00403D49">
              <w:rPr>
                <w:rFonts w:ascii="Tahoma" w:hAnsi="Tahoma" w:cs="Tahoma"/>
                <w:sz w:val="22"/>
                <w:szCs w:val="22"/>
              </w:rPr>
              <w:t xml:space="preserve"> 2021 challenge</w:t>
            </w:r>
          </w:p>
        </w:tc>
        <w:tc>
          <w:tcPr>
            <w:tcW w:w="1252" w:type="dxa"/>
          </w:tcPr>
          <w:p w14:paraId="59F50F27"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Auto-sklearn, TPOT, Auto-Keras</w:t>
            </w:r>
          </w:p>
        </w:tc>
        <w:tc>
          <w:tcPr>
            <w:tcW w:w="2089" w:type="dxa"/>
          </w:tcPr>
          <w:p w14:paraId="29532A54"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TPOT has achieved a higher testing score, 0.35 and their model was ranked 27th.</w:t>
            </w:r>
          </w:p>
        </w:tc>
      </w:tr>
      <w:tr w:rsidR="00403D49" w:rsidRPr="00403D49" w14:paraId="0C3935AB" w14:textId="77777777" w:rsidTr="008642DD">
        <w:trPr>
          <w:trHeight w:val="191"/>
        </w:trPr>
        <w:tc>
          <w:tcPr>
            <w:tcW w:w="1337" w:type="dxa"/>
          </w:tcPr>
          <w:p w14:paraId="667473AE" w14:textId="470D4CBF" w:rsidR="00EC0067" w:rsidRPr="00403D49" w:rsidRDefault="00000000" w:rsidP="00C161B8">
            <w:pPr>
              <w:jc w:val="both"/>
              <w:rPr>
                <w:rFonts w:ascii="Tahoma" w:hAnsi="Tahoma" w:cs="Tahoma"/>
                <w:sz w:val="22"/>
                <w:szCs w:val="22"/>
              </w:rPr>
            </w:pPr>
            <w:hyperlink w:anchor="Kulkarni" w:history="1">
              <w:r w:rsidR="00EC0067" w:rsidRPr="00403D49">
                <w:rPr>
                  <w:rStyle w:val="Hyperlink"/>
                  <w:rFonts w:ascii="Tahoma" w:hAnsi="Tahoma" w:cs="Tahoma"/>
                  <w:color w:val="auto"/>
                  <w:sz w:val="22"/>
                  <w:szCs w:val="22"/>
                  <w:u w:val="none"/>
                </w:rPr>
                <w:t>(Kulkarni, et al., 2021)</w:t>
              </w:r>
            </w:hyperlink>
          </w:p>
        </w:tc>
        <w:tc>
          <w:tcPr>
            <w:tcW w:w="2827" w:type="dxa"/>
          </w:tcPr>
          <w:p w14:paraId="1C86C30A"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Develop diabetes prediction Machine Learning models without involving data scientists.</w:t>
            </w:r>
          </w:p>
        </w:tc>
        <w:tc>
          <w:tcPr>
            <w:tcW w:w="1708" w:type="dxa"/>
          </w:tcPr>
          <w:p w14:paraId="78F50E87"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Pima Indian Diabetes Dataset (PIDD)</w:t>
            </w:r>
          </w:p>
        </w:tc>
        <w:tc>
          <w:tcPr>
            <w:tcW w:w="1252" w:type="dxa"/>
          </w:tcPr>
          <w:p w14:paraId="6C3B3E36"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 xml:space="preserve">TPOT, H2O </w:t>
            </w:r>
          </w:p>
        </w:tc>
        <w:tc>
          <w:tcPr>
            <w:tcW w:w="2089" w:type="dxa"/>
          </w:tcPr>
          <w:p w14:paraId="37CE907C"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Both TPOT and H2O performed poorly than manual configured models in the multi-class </w:t>
            </w:r>
            <w:r w:rsidRPr="00403D49">
              <w:rPr>
                <w:rFonts w:ascii="Tahoma" w:hAnsi="Tahoma" w:cs="Tahoma"/>
                <w:sz w:val="22"/>
                <w:szCs w:val="22"/>
              </w:rPr>
              <w:lastRenderedPageBreak/>
              <w:t>classification scenario.</w:t>
            </w:r>
          </w:p>
          <w:p w14:paraId="0A89AA0F"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Accuracy of TPOT = 0.81</w:t>
            </w:r>
          </w:p>
          <w:p w14:paraId="5E4DC016"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Accuracy of H2O = 0.82</w:t>
            </w:r>
          </w:p>
          <w:p w14:paraId="67CF067F"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794CBD41" w14:textId="77777777" w:rsidTr="008642DD">
        <w:tc>
          <w:tcPr>
            <w:tcW w:w="1337" w:type="dxa"/>
          </w:tcPr>
          <w:p w14:paraId="09CC9A72" w14:textId="08D7648A" w:rsidR="00EC0067" w:rsidRPr="00403D49" w:rsidRDefault="00000000" w:rsidP="00C161B8">
            <w:pPr>
              <w:jc w:val="both"/>
              <w:rPr>
                <w:rFonts w:ascii="Tahoma" w:hAnsi="Tahoma" w:cs="Tahoma"/>
                <w:sz w:val="22"/>
                <w:szCs w:val="22"/>
              </w:rPr>
            </w:pPr>
            <w:hyperlink w:anchor="Anwar" w:history="1">
              <w:r w:rsidR="00EC0067" w:rsidRPr="00403D49">
                <w:rPr>
                  <w:rStyle w:val="Hyperlink"/>
                  <w:rFonts w:ascii="Tahoma" w:hAnsi="Tahoma" w:cs="Tahoma"/>
                  <w:color w:val="auto"/>
                  <w:sz w:val="22"/>
                  <w:szCs w:val="22"/>
                  <w:u w:val="none"/>
                </w:rPr>
                <w:t>(Anwar, 2021)</w:t>
              </w:r>
            </w:hyperlink>
          </w:p>
        </w:tc>
        <w:tc>
          <w:tcPr>
            <w:tcW w:w="2827" w:type="dxa"/>
          </w:tcPr>
          <w:p w14:paraId="094DB92C"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COVID-19 classification based on CT scan images.</w:t>
            </w:r>
          </w:p>
        </w:tc>
        <w:tc>
          <w:tcPr>
            <w:tcW w:w="1708" w:type="dxa"/>
          </w:tcPr>
          <w:p w14:paraId="05C5717A"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COV19-CT-DB</w:t>
            </w:r>
          </w:p>
        </w:tc>
        <w:tc>
          <w:tcPr>
            <w:tcW w:w="1252" w:type="dxa"/>
          </w:tcPr>
          <w:p w14:paraId="029F1A69"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AutoGluon</w:t>
            </w:r>
          </w:p>
        </w:tc>
        <w:tc>
          <w:tcPr>
            <w:tcW w:w="2089" w:type="dxa"/>
          </w:tcPr>
          <w:p w14:paraId="2CC4CD64"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2D slices: accuracy score = 89%, F1-score = 88%</w:t>
            </w:r>
          </w:p>
          <w:p w14:paraId="1508455B"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3D slices: macro F1-score = 87.77%.</w:t>
            </w:r>
          </w:p>
          <w:p w14:paraId="79597E3C"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5979FBE6" w14:textId="77777777" w:rsidTr="008642DD">
        <w:tc>
          <w:tcPr>
            <w:tcW w:w="1337" w:type="dxa"/>
          </w:tcPr>
          <w:p w14:paraId="10055164" w14:textId="2EC143FA" w:rsidR="00EC0067" w:rsidRPr="00403D49" w:rsidRDefault="00000000" w:rsidP="00C161B8">
            <w:pPr>
              <w:jc w:val="both"/>
              <w:rPr>
                <w:rFonts w:ascii="Tahoma" w:hAnsi="Tahoma" w:cs="Tahoma"/>
                <w:sz w:val="22"/>
                <w:szCs w:val="22"/>
              </w:rPr>
            </w:pPr>
            <w:hyperlink w:anchor="Kaur" w:history="1">
              <w:r w:rsidR="00EC0067" w:rsidRPr="00403D49">
                <w:rPr>
                  <w:rStyle w:val="Hyperlink"/>
                  <w:rFonts w:ascii="Tahoma" w:hAnsi="Tahoma" w:cs="Tahoma"/>
                  <w:color w:val="auto"/>
                  <w:sz w:val="22"/>
                  <w:szCs w:val="22"/>
                  <w:u w:val="none"/>
                </w:rPr>
                <w:t>(Kaur, et al., 2021)</w:t>
              </w:r>
            </w:hyperlink>
          </w:p>
        </w:tc>
        <w:tc>
          <w:tcPr>
            <w:tcW w:w="2827" w:type="dxa"/>
          </w:tcPr>
          <w:p w14:paraId="371016A9"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Predict the level of anxiety and depression in Parkinson’s disease participants.</w:t>
            </w:r>
          </w:p>
        </w:tc>
        <w:tc>
          <w:tcPr>
            <w:tcW w:w="1708" w:type="dxa"/>
          </w:tcPr>
          <w:p w14:paraId="7F42271C"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Survey data from the Michael J. Fox Foundation’s online clinical study, Fox Insight.</w:t>
            </w:r>
          </w:p>
          <w:p w14:paraId="27E35595" w14:textId="77777777" w:rsidR="00EC0067" w:rsidRPr="00403D49" w:rsidRDefault="00EC0067" w:rsidP="00C161B8">
            <w:pPr>
              <w:jc w:val="both"/>
              <w:rPr>
                <w:rFonts w:ascii="Tahoma" w:hAnsi="Tahoma" w:cs="Tahoma"/>
                <w:sz w:val="22"/>
                <w:szCs w:val="22"/>
              </w:rPr>
            </w:pPr>
          </w:p>
        </w:tc>
        <w:tc>
          <w:tcPr>
            <w:tcW w:w="1252" w:type="dxa"/>
          </w:tcPr>
          <w:p w14:paraId="57570B12"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H2O</w:t>
            </w:r>
          </w:p>
        </w:tc>
        <w:tc>
          <w:tcPr>
            <w:tcW w:w="2089" w:type="dxa"/>
          </w:tcPr>
          <w:p w14:paraId="4150987E"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Lowest RMSE = 2.841</w:t>
            </w:r>
          </w:p>
          <w:p w14:paraId="4BF6E347"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Best model: stacked model</w:t>
            </w:r>
          </w:p>
        </w:tc>
      </w:tr>
      <w:tr w:rsidR="00403D49" w:rsidRPr="00403D49" w14:paraId="3094047D" w14:textId="77777777" w:rsidTr="008642DD">
        <w:tc>
          <w:tcPr>
            <w:tcW w:w="1337" w:type="dxa"/>
          </w:tcPr>
          <w:p w14:paraId="37C18FFB" w14:textId="5C34281F" w:rsidR="00EC0067" w:rsidRPr="00403D49" w:rsidRDefault="00000000" w:rsidP="00C161B8">
            <w:pPr>
              <w:jc w:val="both"/>
              <w:rPr>
                <w:rFonts w:ascii="Tahoma" w:hAnsi="Tahoma" w:cs="Tahoma"/>
                <w:sz w:val="22"/>
                <w:szCs w:val="22"/>
              </w:rPr>
            </w:pPr>
            <w:hyperlink w:anchor="Izdihar" w:history="1">
              <w:r w:rsidR="00EC0067" w:rsidRPr="00403D49">
                <w:rPr>
                  <w:rStyle w:val="Hyperlink"/>
                  <w:rFonts w:ascii="Tahoma" w:hAnsi="Tahoma" w:cs="Tahoma"/>
                  <w:color w:val="auto"/>
                  <w:sz w:val="22"/>
                  <w:szCs w:val="22"/>
                  <w:u w:val="none"/>
                </w:rPr>
                <w:t>(</w:t>
              </w:r>
              <w:proofErr w:type="spellStart"/>
              <w:r w:rsidR="00EC0067" w:rsidRPr="00403D49">
                <w:rPr>
                  <w:rStyle w:val="Hyperlink"/>
                  <w:rFonts w:ascii="Tahoma" w:hAnsi="Tahoma" w:cs="Tahoma"/>
                  <w:color w:val="auto"/>
                  <w:sz w:val="22"/>
                  <w:szCs w:val="22"/>
                  <w:u w:val="none"/>
                </w:rPr>
                <w:t>Izdihar</w:t>
              </w:r>
              <w:proofErr w:type="spellEnd"/>
              <w:r w:rsidR="00EC0067" w:rsidRPr="00403D49">
                <w:rPr>
                  <w:rStyle w:val="Hyperlink"/>
                  <w:rFonts w:ascii="Tahoma" w:hAnsi="Tahoma" w:cs="Tahoma"/>
                  <w:color w:val="auto"/>
                  <w:sz w:val="22"/>
                  <w:szCs w:val="22"/>
                  <w:u w:val="none"/>
                </w:rPr>
                <w:t>, et al., 2021)</w:t>
              </w:r>
            </w:hyperlink>
          </w:p>
        </w:tc>
        <w:tc>
          <w:tcPr>
            <w:tcW w:w="2827" w:type="dxa"/>
          </w:tcPr>
          <w:p w14:paraId="17BD5977"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Detection of CoV-19 utilising CXR images.</w:t>
            </w:r>
          </w:p>
        </w:tc>
        <w:tc>
          <w:tcPr>
            <w:tcW w:w="1708" w:type="dxa"/>
          </w:tcPr>
          <w:p w14:paraId="561DF66E"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70 CXR pictures were collected from a tertiary hospital in Kuala Lumpur.</w:t>
            </w:r>
          </w:p>
        </w:tc>
        <w:tc>
          <w:tcPr>
            <w:tcW w:w="1252" w:type="dxa"/>
          </w:tcPr>
          <w:p w14:paraId="5683CFBF"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TPOT</w:t>
            </w:r>
          </w:p>
        </w:tc>
        <w:tc>
          <w:tcPr>
            <w:tcW w:w="2089" w:type="dxa"/>
          </w:tcPr>
          <w:p w14:paraId="19C5C0E9"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Accuracy score = 0.83</w:t>
            </w:r>
          </w:p>
          <w:p w14:paraId="52865B0C"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Precision = 0.60</w:t>
            </w:r>
          </w:p>
          <w:p w14:paraId="075FC23D"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Recall = 0.99</w:t>
            </w:r>
          </w:p>
          <w:p w14:paraId="7FAB60B1"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AUC score = 0.98</w:t>
            </w:r>
          </w:p>
          <w:p w14:paraId="6CA971E4"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Best model: KNN</w:t>
            </w:r>
          </w:p>
          <w:p w14:paraId="3B8320F4"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50B853F4" w14:textId="77777777" w:rsidTr="008642DD">
        <w:tc>
          <w:tcPr>
            <w:tcW w:w="1337" w:type="dxa"/>
          </w:tcPr>
          <w:p w14:paraId="397CECB4" w14:textId="06A1E137" w:rsidR="00EC0067" w:rsidRPr="00403D49" w:rsidRDefault="00000000" w:rsidP="00C161B8">
            <w:pPr>
              <w:jc w:val="both"/>
              <w:rPr>
                <w:rFonts w:ascii="Tahoma" w:hAnsi="Tahoma" w:cs="Tahoma"/>
                <w:sz w:val="22"/>
                <w:szCs w:val="22"/>
              </w:rPr>
            </w:pPr>
            <w:hyperlink w:anchor="Dwivedi" w:history="1">
              <w:r w:rsidR="00EC0067" w:rsidRPr="00403D49">
                <w:rPr>
                  <w:rStyle w:val="Hyperlink"/>
                  <w:rFonts w:ascii="Tahoma" w:hAnsi="Tahoma" w:cs="Tahoma"/>
                  <w:color w:val="auto"/>
                  <w:sz w:val="22"/>
                  <w:szCs w:val="22"/>
                  <w:u w:val="none"/>
                </w:rPr>
                <w:t>(Dwivedi, et al., 2021)</w:t>
              </w:r>
            </w:hyperlink>
            <w:r w:rsidR="00EC0067" w:rsidRPr="00403D49">
              <w:rPr>
                <w:rFonts w:ascii="Tahoma" w:hAnsi="Tahoma" w:cs="Tahoma"/>
                <w:sz w:val="22"/>
                <w:szCs w:val="22"/>
              </w:rPr>
              <w:t xml:space="preserve"> </w:t>
            </w:r>
          </w:p>
        </w:tc>
        <w:tc>
          <w:tcPr>
            <w:tcW w:w="2827" w:type="dxa"/>
          </w:tcPr>
          <w:p w14:paraId="08917F33"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Classify Foetus health into normal, suspect or pathological.</w:t>
            </w:r>
          </w:p>
        </w:tc>
        <w:tc>
          <w:tcPr>
            <w:tcW w:w="1708" w:type="dxa"/>
          </w:tcPr>
          <w:p w14:paraId="50C977C8"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 xml:space="preserve">Kaggle dataset </w:t>
            </w:r>
          </w:p>
        </w:tc>
        <w:tc>
          <w:tcPr>
            <w:tcW w:w="1252" w:type="dxa"/>
          </w:tcPr>
          <w:p w14:paraId="5C050C98" w14:textId="77777777" w:rsidR="00EC0067" w:rsidRPr="00403D49" w:rsidRDefault="00EC0067" w:rsidP="00C161B8">
            <w:pPr>
              <w:jc w:val="both"/>
              <w:rPr>
                <w:rFonts w:ascii="Tahoma" w:hAnsi="Tahoma" w:cs="Tahoma"/>
                <w:sz w:val="22"/>
                <w:szCs w:val="22"/>
              </w:rPr>
            </w:pPr>
            <w:proofErr w:type="spellStart"/>
            <w:r w:rsidRPr="00403D49">
              <w:rPr>
                <w:rFonts w:ascii="Tahoma" w:hAnsi="Tahoma" w:cs="Tahoma"/>
                <w:sz w:val="22"/>
                <w:szCs w:val="22"/>
              </w:rPr>
              <w:t>PyCaret</w:t>
            </w:r>
            <w:proofErr w:type="spellEnd"/>
          </w:p>
        </w:tc>
        <w:tc>
          <w:tcPr>
            <w:tcW w:w="2089" w:type="dxa"/>
          </w:tcPr>
          <w:p w14:paraId="48C1145C"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Accuracy score = 94.53% </w:t>
            </w:r>
            <w:r w:rsidRPr="00403D49">
              <w:rPr>
                <w:rFonts w:ascii="Tahoma" w:hAnsi="Tahoma" w:cs="Tahoma"/>
                <w:sz w:val="22"/>
                <w:szCs w:val="22"/>
              </w:rPr>
              <w:sym w:font="Wingdings" w:char="F0E0"/>
            </w:r>
            <w:r w:rsidRPr="00403D49">
              <w:rPr>
                <w:rFonts w:ascii="Tahoma" w:hAnsi="Tahoma" w:cs="Tahoma"/>
                <w:sz w:val="22"/>
                <w:szCs w:val="22"/>
              </w:rPr>
              <w:t xml:space="preserve"> 95.61%</w:t>
            </w:r>
          </w:p>
          <w:p w14:paraId="3236F1E7"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Best model: Light Gradient Boosting Machine (LGBM)</w:t>
            </w:r>
          </w:p>
          <w:p w14:paraId="00EAF4A7"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1556F4D3" w14:textId="77777777" w:rsidTr="008642DD">
        <w:tc>
          <w:tcPr>
            <w:tcW w:w="1337" w:type="dxa"/>
          </w:tcPr>
          <w:p w14:paraId="4A7994B4" w14:textId="0A150C31" w:rsidR="00EC0067" w:rsidRPr="00403D49" w:rsidRDefault="00EC0067" w:rsidP="00C161B8">
            <w:pPr>
              <w:jc w:val="both"/>
              <w:rPr>
                <w:rFonts w:ascii="Tahoma" w:hAnsi="Tahoma" w:cs="Tahoma"/>
                <w:sz w:val="22"/>
                <w:szCs w:val="22"/>
              </w:rPr>
            </w:pPr>
            <w:r w:rsidRPr="00403D49">
              <w:rPr>
                <w:rFonts w:ascii="Tahoma" w:hAnsi="Tahoma" w:cs="Tahoma"/>
                <w:sz w:val="22"/>
                <w:szCs w:val="22"/>
              </w:rPr>
              <w:lastRenderedPageBreak/>
              <w:t>(</w:t>
            </w:r>
            <w:proofErr w:type="spellStart"/>
            <w:r w:rsidR="00000000">
              <w:fldChar w:fldCharType="begin"/>
            </w:r>
            <w:r w:rsidR="00000000">
              <w:instrText>HYPERLINK \l "Nolazco"</w:instrText>
            </w:r>
            <w:r w:rsidR="00000000">
              <w:fldChar w:fldCharType="separate"/>
            </w:r>
            <w:r w:rsidRPr="00403D49">
              <w:rPr>
                <w:rStyle w:val="Hyperlink"/>
                <w:rFonts w:ascii="Tahoma" w:hAnsi="Tahoma" w:cs="Tahoma"/>
                <w:color w:val="auto"/>
                <w:sz w:val="22"/>
                <w:szCs w:val="22"/>
                <w:u w:val="none"/>
              </w:rPr>
              <w:t>Nolazco</w:t>
            </w:r>
            <w:proofErr w:type="spellEnd"/>
            <w:r w:rsidRPr="00403D49">
              <w:rPr>
                <w:rStyle w:val="Hyperlink"/>
                <w:rFonts w:ascii="Tahoma" w:hAnsi="Tahoma" w:cs="Tahoma"/>
                <w:color w:val="auto"/>
                <w:sz w:val="22"/>
                <w:szCs w:val="22"/>
                <w:u w:val="none"/>
              </w:rPr>
              <w:t>-Flores, et al., 2021)</w:t>
            </w:r>
            <w:r w:rsidR="00000000">
              <w:rPr>
                <w:rStyle w:val="Hyperlink"/>
                <w:rFonts w:ascii="Tahoma" w:hAnsi="Tahoma" w:cs="Tahoma"/>
                <w:color w:val="auto"/>
                <w:sz w:val="22"/>
                <w:szCs w:val="22"/>
                <w:u w:val="none"/>
              </w:rPr>
              <w:fldChar w:fldCharType="end"/>
            </w:r>
          </w:p>
        </w:tc>
        <w:tc>
          <w:tcPr>
            <w:tcW w:w="2827" w:type="dxa"/>
          </w:tcPr>
          <w:p w14:paraId="354A9342" w14:textId="7F114578" w:rsidR="00EC0067" w:rsidRPr="00403D49" w:rsidRDefault="00EC0067" w:rsidP="00C161B8">
            <w:pPr>
              <w:jc w:val="both"/>
              <w:rPr>
                <w:rFonts w:ascii="Tahoma" w:hAnsi="Tahoma" w:cs="Tahoma"/>
                <w:sz w:val="22"/>
                <w:szCs w:val="22"/>
              </w:rPr>
            </w:pPr>
            <w:r w:rsidRPr="00403D49">
              <w:rPr>
                <w:rFonts w:ascii="Tahoma" w:hAnsi="Tahoma" w:cs="Tahoma"/>
                <w:sz w:val="22"/>
                <w:szCs w:val="22"/>
              </w:rPr>
              <w:t>Spectral and cepstral features were used on the Parkinson’s disease identification</w:t>
            </w:r>
          </w:p>
        </w:tc>
        <w:tc>
          <w:tcPr>
            <w:tcW w:w="1708" w:type="dxa"/>
          </w:tcPr>
          <w:p w14:paraId="09002AF7"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 xml:space="preserve"> (</w:t>
            </w:r>
            <w:proofErr w:type="spellStart"/>
            <w:r w:rsidRPr="00403D49">
              <w:rPr>
                <w:rFonts w:ascii="Tahoma" w:hAnsi="Tahoma" w:cs="Tahoma"/>
                <w:sz w:val="22"/>
                <w:szCs w:val="22"/>
              </w:rPr>
              <w:t>PaHaW</w:t>
            </w:r>
            <w:proofErr w:type="spellEnd"/>
            <w:r w:rsidRPr="00403D49">
              <w:rPr>
                <w:rFonts w:ascii="Tahoma" w:hAnsi="Tahoma" w:cs="Tahoma"/>
                <w:sz w:val="22"/>
                <w:szCs w:val="22"/>
              </w:rPr>
              <w:t>) dataset</w:t>
            </w:r>
          </w:p>
        </w:tc>
        <w:tc>
          <w:tcPr>
            <w:tcW w:w="1252" w:type="dxa"/>
          </w:tcPr>
          <w:p w14:paraId="667CECFE"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H2O</w:t>
            </w:r>
          </w:p>
        </w:tc>
        <w:tc>
          <w:tcPr>
            <w:tcW w:w="2089" w:type="dxa"/>
          </w:tcPr>
          <w:p w14:paraId="619CAD01"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Accuracy score = 98.57%.</w:t>
            </w:r>
          </w:p>
          <w:p w14:paraId="52A5EC4F" w14:textId="5B26EAF9"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The proposed model exceeds the best </w:t>
            </w:r>
            <w:r w:rsidR="00517BD5" w:rsidRPr="00403D49">
              <w:rPr>
                <w:rFonts w:ascii="Tahoma" w:hAnsi="Tahoma" w:cs="Tahoma"/>
                <w:sz w:val="22"/>
                <w:szCs w:val="22"/>
              </w:rPr>
              <w:t>current state-of-the-art</w:t>
            </w:r>
            <w:r w:rsidRPr="00403D49">
              <w:rPr>
                <w:rFonts w:ascii="Tahoma" w:hAnsi="Tahoma" w:cs="Tahoma"/>
                <w:sz w:val="22"/>
                <w:szCs w:val="22"/>
              </w:rPr>
              <w:t xml:space="preserve"> result of 97.62%.</w:t>
            </w:r>
          </w:p>
          <w:p w14:paraId="42677096"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0A3CF04D" w14:textId="77777777" w:rsidTr="008642DD">
        <w:tc>
          <w:tcPr>
            <w:tcW w:w="1337" w:type="dxa"/>
          </w:tcPr>
          <w:p w14:paraId="43FAFD52" w14:textId="4B00F2BC" w:rsidR="00EC0067" w:rsidRPr="00403D49" w:rsidRDefault="00000000" w:rsidP="00C161B8">
            <w:pPr>
              <w:jc w:val="both"/>
              <w:rPr>
                <w:rFonts w:ascii="Tahoma" w:hAnsi="Tahoma" w:cs="Tahoma"/>
                <w:sz w:val="22"/>
                <w:szCs w:val="22"/>
              </w:rPr>
            </w:pPr>
            <w:hyperlink w:anchor="Jain" w:history="1">
              <w:r w:rsidR="00EC0067" w:rsidRPr="00403D49">
                <w:rPr>
                  <w:rStyle w:val="Hyperlink"/>
                  <w:rFonts w:ascii="Tahoma" w:hAnsi="Tahoma" w:cs="Tahoma"/>
                  <w:color w:val="auto"/>
                  <w:sz w:val="22"/>
                  <w:szCs w:val="22"/>
                  <w:u w:val="none"/>
                </w:rPr>
                <w:t>(Jain, Wadhwa, &amp; Garg, 2019)</w:t>
              </w:r>
            </w:hyperlink>
          </w:p>
        </w:tc>
        <w:tc>
          <w:tcPr>
            <w:tcW w:w="2827" w:type="dxa"/>
          </w:tcPr>
          <w:p w14:paraId="0ED51540"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Designed and presented the use of AutoML techniques such as Bayesian optimization and Hyper Bands where the dataset is constrained, such as in the medical area.</w:t>
            </w:r>
          </w:p>
        </w:tc>
        <w:tc>
          <w:tcPr>
            <w:tcW w:w="1708" w:type="dxa"/>
          </w:tcPr>
          <w:p w14:paraId="1F9CDF4A"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Breast MRI from NCBI</w:t>
            </w:r>
          </w:p>
        </w:tc>
        <w:tc>
          <w:tcPr>
            <w:tcW w:w="1252" w:type="dxa"/>
          </w:tcPr>
          <w:p w14:paraId="602EE5B5"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Bayesian optimization (BO) and Hyperband (HB) (BOHB) were applied to the selected Neural Network model.</w:t>
            </w:r>
          </w:p>
          <w:p w14:paraId="022F4A11" w14:textId="77777777" w:rsidR="00EC0067" w:rsidRPr="00403D49" w:rsidRDefault="00EC0067" w:rsidP="00C161B8">
            <w:pPr>
              <w:jc w:val="both"/>
              <w:rPr>
                <w:rFonts w:ascii="Tahoma" w:hAnsi="Tahoma" w:cs="Tahoma"/>
                <w:sz w:val="22"/>
                <w:szCs w:val="22"/>
              </w:rPr>
            </w:pPr>
          </w:p>
        </w:tc>
        <w:tc>
          <w:tcPr>
            <w:tcW w:w="2089" w:type="dxa"/>
          </w:tcPr>
          <w:p w14:paraId="6B392492"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Test accuracy = 89.57%.</w:t>
            </w:r>
          </w:p>
        </w:tc>
      </w:tr>
      <w:tr w:rsidR="00403D49" w:rsidRPr="00403D49" w14:paraId="4D7647FC" w14:textId="77777777" w:rsidTr="008642DD">
        <w:tc>
          <w:tcPr>
            <w:tcW w:w="1337" w:type="dxa"/>
          </w:tcPr>
          <w:p w14:paraId="5EDB7CBB" w14:textId="00B0870B" w:rsidR="00EC0067" w:rsidRPr="00403D49" w:rsidRDefault="00000000" w:rsidP="00C161B8">
            <w:pPr>
              <w:jc w:val="both"/>
              <w:rPr>
                <w:rFonts w:ascii="Tahoma" w:hAnsi="Tahoma" w:cs="Tahoma"/>
                <w:sz w:val="22"/>
                <w:szCs w:val="22"/>
              </w:rPr>
            </w:pPr>
            <w:hyperlink w:anchor="YangJ" w:history="1">
              <w:r w:rsidR="00EC0067" w:rsidRPr="00403D49">
                <w:rPr>
                  <w:rStyle w:val="Hyperlink"/>
                  <w:rFonts w:ascii="Tahoma" w:hAnsi="Tahoma" w:cs="Tahoma"/>
                  <w:color w:val="auto"/>
                  <w:sz w:val="22"/>
                  <w:szCs w:val="22"/>
                  <w:u w:val="none"/>
                </w:rPr>
                <w:t>(Yang, Shi, &amp; Ni, 2021)</w:t>
              </w:r>
            </w:hyperlink>
          </w:p>
        </w:tc>
        <w:tc>
          <w:tcPr>
            <w:tcW w:w="2827" w:type="dxa"/>
          </w:tcPr>
          <w:p w14:paraId="254D0C12" w14:textId="77777777" w:rsidR="00EC0067" w:rsidRPr="00403D49" w:rsidRDefault="00EC0067" w:rsidP="00C161B8">
            <w:pPr>
              <w:jc w:val="both"/>
              <w:rPr>
                <w:rFonts w:ascii="Tahoma" w:hAnsi="Tahoma" w:cs="Tahoma"/>
                <w:sz w:val="22"/>
                <w:szCs w:val="22"/>
              </w:rPr>
            </w:pPr>
            <w:proofErr w:type="spellStart"/>
            <w:r w:rsidRPr="00403D49">
              <w:rPr>
                <w:rFonts w:ascii="Tahoma" w:hAnsi="Tahoma" w:cs="Tahoma"/>
                <w:sz w:val="22"/>
                <w:szCs w:val="22"/>
              </w:rPr>
              <w:t>MedMNIST</w:t>
            </w:r>
            <w:proofErr w:type="spellEnd"/>
            <w:r w:rsidRPr="00403D49">
              <w:rPr>
                <w:rFonts w:ascii="Tahoma" w:hAnsi="Tahoma" w:cs="Tahoma"/>
                <w:sz w:val="22"/>
                <w:szCs w:val="22"/>
              </w:rPr>
              <w:t xml:space="preserve"> Classification Decathlon </w:t>
            </w:r>
          </w:p>
        </w:tc>
        <w:tc>
          <w:tcPr>
            <w:tcW w:w="1708" w:type="dxa"/>
          </w:tcPr>
          <w:p w14:paraId="17D4C4DD"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 xml:space="preserve">10 pre-processed datasets from </w:t>
            </w:r>
            <w:proofErr w:type="spellStart"/>
            <w:r w:rsidRPr="00403D49">
              <w:rPr>
                <w:rFonts w:ascii="Tahoma" w:hAnsi="Tahoma" w:cs="Tahoma"/>
                <w:sz w:val="22"/>
                <w:szCs w:val="22"/>
              </w:rPr>
              <w:t>MedMNIST</w:t>
            </w:r>
            <w:proofErr w:type="spellEnd"/>
            <w:r w:rsidRPr="00403D49">
              <w:rPr>
                <w:rFonts w:ascii="Tahoma" w:hAnsi="Tahoma" w:cs="Tahoma"/>
                <w:sz w:val="22"/>
                <w:szCs w:val="22"/>
              </w:rPr>
              <w:t>.</w:t>
            </w:r>
          </w:p>
        </w:tc>
        <w:tc>
          <w:tcPr>
            <w:tcW w:w="1252" w:type="dxa"/>
          </w:tcPr>
          <w:p w14:paraId="58912036"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Auto-sklearn, Auto-Keras, Google AutoML Vision</w:t>
            </w:r>
          </w:p>
        </w:tc>
        <w:tc>
          <w:tcPr>
            <w:tcW w:w="2089" w:type="dxa"/>
          </w:tcPr>
          <w:p w14:paraId="528D8DDC"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Overfitting is well controlled by Google AutoML Vision, and significant overfitting is detected for Auto-sklearn.</w:t>
            </w:r>
          </w:p>
          <w:p w14:paraId="1B880D63"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372C7BFC" w14:textId="77777777" w:rsidTr="008642DD">
        <w:tc>
          <w:tcPr>
            <w:tcW w:w="1337" w:type="dxa"/>
          </w:tcPr>
          <w:p w14:paraId="4DB47127" w14:textId="649141AB" w:rsidR="00EC0067" w:rsidRPr="00403D49" w:rsidRDefault="00000000" w:rsidP="00C161B8">
            <w:pPr>
              <w:jc w:val="both"/>
              <w:rPr>
                <w:rFonts w:ascii="Tahoma" w:hAnsi="Tahoma" w:cs="Tahoma"/>
                <w:sz w:val="22"/>
                <w:szCs w:val="22"/>
              </w:rPr>
            </w:pPr>
            <w:hyperlink w:anchor="Ayachit" w:history="1">
              <w:r w:rsidR="00EC0067" w:rsidRPr="00403D49">
                <w:rPr>
                  <w:rStyle w:val="Hyperlink"/>
                  <w:rFonts w:ascii="Tahoma" w:hAnsi="Tahoma" w:cs="Tahoma"/>
                  <w:color w:val="auto"/>
                  <w:sz w:val="22"/>
                  <w:szCs w:val="22"/>
                  <w:u w:val="none"/>
                </w:rPr>
                <w:t>(</w:t>
              </w:r>
              <w:proofErr w:type="spellStart"/>
              <w:r w:rsidR="00EC0067" w:rsidRPr="00403D49">
                <w:rPr>
                  <w:rStyle w:val="Hyperlink"/>
                  <w:rFonts w:ascii="Tahoma" w:hAnsi="Tahoma" w:cs="Tahoma"/>
                  <w:color w:val="auto"/>
                  <w:sz w:val="22"/>
                  <w:szCs w:val="22"/>
                  <w:u w:val="none"/>
                </w:rPr>
                <w:t>Ayachit</w:t>
              </w:r>
              <w:proofErr w:type="spellEnd"/>
              <w:r w:rsidR="00EC0067" w:rsidRPr="00403D49">
                <w:rPr>
                  <w:rStyle w:val="Hyperlink"/>
                  <w:rFonts w:ascii="Tahoma" w:hAnsi="Tahoma" w:cs="Tahoma"/>
                  <w:color w:val="auto"/>
                  <w:sz w:val="22"/>
                  <w:szCs w:val="22"/>
                  <w:u w:val="none"/>
                </w:rPr>
                <w:t>, et al., 2020)</w:t>
              </w:r>
            </w:hyperlink>
          </w:p>
        </w:tc>
        <w:tc>
          <w:tcPr>
            <w:tcW w:w="2827" w:type="dxa"/>
          </w:tcPr>
          <w:p w14:paraId="1E65C082"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Propose a data-driven machine learning model for predicting a person’s likelihood of receiving H1N1 and seasonal flu vaccinations.</w:t>
            </w:r>
          </w:p>
          <w:p w14:paraId="4096FED0" w14:textId="77777777" w:rsidR="00EC0067" w:rsidRPr="00403D49" w:rsidRDefault="00EC0067" w:rsidP="00C161B8">
            <w:pPr>
              <w:jc w:val="both"/>
              <w:rPr>
                <w:rFonts w:ascii="Tahoma" w:hAnsi="Tahoma" w:cs="Tahoma"/>
                <w:sz w:val="22"/>
                <w:szCs w:val="22"/>
              </w:rPr>
            </w:pPr>
          </w:p>
        </w:tc>
        <w:tc>
          <w:tcPr>
            <w:tcW w:w="1708" w:type="dxa"/>
          </w:tcPr>
          <w:p w14:paraId="7BBA4541"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Driven Data from the National 2009 H1N1 Flu Survey (NHFS).</w:t>
            </w:r>
          </w:p>
        </w:tc>
        <w:tc>
          <w:tcPr>
            <w:tcW w:w="1252" w:type="dxa"/>
          </w:tcPr>
          <w:p w14:paraId="33FFCAB2" w14:textId="77777777" w:rsidR="00EC0067" w:rsidRPr="00403D49" w:rsidRDefault="00EC0067" w:rsidP="00C161B8">
            <w:pPr>
              <w:jc w:val="both"/>
              <w:rPr>
                <w:rFonts w:ascii="Tahoma" w:hAnsi="Tahoma" w:cs="Tahoma"/>
                <w:sz w:val="22"/>
                <w:szCs w:val="22"/>
              </w:rPr>
            </w:pPr>
            <w:proofErr w:type="spellStart"/>
            <w:r w:rsidRPr="00403D49">
              <w:rPr>
                <w:rFonts w:ascii="Tahoma" w:hAnsi="Tahoma" w:cs="Tahoma"/>
                <w:sz w:val="22"/>
                <w:szCs w:val="22"/>
              </w:rPr>
              <w:t>MlBox</w:t>
            </w:r>
            <w:proofErr w:type="spellEnd"/>
            <w:r w:rsidRPr="00403D49">
              <w:rPr>
                <w:rFonts w:ascii="Tahoma" w:hAnsi="Tahoma" w:cs="Tahoma"/>
                <w:sz w:val="22"/>
                <w:szCs w:val="22"/>
              </w:rPr>
              <w:t>, TPOT</w:t>
            </w:r>
          </w:p>
        </w:tc>
        <w:tc>
          <w:tcPr>
            <w:tcW w:w="2089" w:type="dxa"/>
          </w:tcPr>
          <w:p w14:paraId="770FE0B5" w14:textId="77777777" w:rsidR="00EC0067" w:rsidRPr="00403D49" w:rsidRDefault="00EC0067" w:rsidP="00C161B8">
            <w:pPr>
              <w:pStyle w:val="ListParagraph"/>
              <w:numPr>
                <w:ilvl w:val="0"/>
                <w:numId w:val="13"/>
              </w:numPr>
              <w:jc w:val="both"/>
              <w:rPr>
                <w:rFonts w:ascii="Tahoma" w:hAnsi="Tahoma" w:cs="Tahoma"/>
                <w:sz w:val="22"/>
                <w:szCs w:val="22"/>
              </w:rPr>
            </w:pPr>
            <w:proofErr w:type="spellStart"/>
            <w:r w:rsidRPr="00403D49">
              <w:rPr>
                <w:rFonts w:ascii="Tahoma" w:hAnsi="Tahoma" w:cs="Tahoma"/>
                <w:sz w:val="22"/>
                <w:szCs w:val="22"/>
              </w:rPr>
              <w:t>MlBox</w:t>
            </w:r>
            <w:proofErr w:type="spellEnd"/>
            <w:r w:rsidRPr="00403D49">
              <w:rPr>
                <w:rFonts w:ascii="Tahoma" w:hAnsi="Tahoma" w:cs="Tahoma"/>
                <w:sz w:val="22"/>
                <w:szCs w:val="22"/>
              </w:rPr>
              <w:t xml:space="preserve"> and TPOT performed poorly than the </w:t>
            </w:r>
            <w:proofErr w:type="spellStart"/>
            <w:r w:rsidRPr="00403D49">
              <w:rPr>
                <w:rFonts w:ascii="Tahoma" w:hAnsi="Tahoma" w:cs="Tahoma"/>
                <w:sz w:val="22"/>
                <w:szCs w:val="22"/>
              </w:rPr>
              <w:t>CatBoost</w:t>
            </w:r>
            <w:proofErr w:type="spellEnd"/>
            <w:r w:rsidRPr="00403D49">
              <w:rPr>
                <w:rFonts w:ascii="Tahoma" w:hAnsi="Tahoma" w:cs="Tahoma"/>
                <w:sz w:val="22"/>
                <w:szCs w:val="22"/>
              </w:rPr>
              <w:t xml:space="preserve"> which the authors manually tuned themselves. </w:t>
            </w:r>
          </w:p>
        </w:tc>
      </w:tr>
      <w:tr w:rsidR="00403D49" w:rsidRPr="00403D49" w14:paraId="42CA4B17" w14:textId="77777777" w:rsidTr="008642DD">
        <w:tc>
          <w:tcPr>
            <w:tcW w:w="1337" w:type="dxa"/>
          </w:tcPr>
          <w:p w14:paraId="409D52AE" w14:textId="712F23EA" w:rsidR="00EC0067" w:rsidRPr="00403D49" w:rsidRDefault="00000000" w:rsidP="00C161B8">
            <w:pPr>
              <w:jc w:val="both"/>
              <w:rPr>
                <w:rFonts w:ascii="Tahoma" w:hAnsi="Tahoma" w:cs="Tahoma"/>
                <w:sz w:val="22"/>
                <w:szCs w:val="22"/>
              </w:rPr>
            </w:pPr>
            <w:hyperlink w:anchor="ElGannour" w:history="1">
              <w:r w:rsidR="00EC0067" w:rsidRPr="00403D49">
                <w:rPr>
                  <w:rStyle w:val="Hyperlink"/>
                  <w:rFonts w:ascii="Tahoma" w:hAnsi="Tahoma" w:cs="Tahoma"/>
                  <w:color w:val="auto"/>
                  <w:sz w:val="22"/>
                  <w:szCs w:val="22"/>
                  <w:u w:val="none"/>
                </w:rPr>
                <w:t xml:space="preserve">(El </w:t>
              </w:r>
              <w:proofErr w:type="spellStart"/>
              <w:r w:rsidR="00EC0067" w:rsidRPr="00403D49">
                <w:rPr>
                  <w:rStyle w:val="Hyperlink"/>
                  <w:rFonts w:ascii="Tahoma" w:hAnsi="Tahoma" w:cs="Tahoma"/>
                  <w:color w:val="auto"/>
                  <w:sz w:val="22"/>
                  <w:szCs w:val="22"/>
                  <w:u w:val="none"/>
                </w:rPr>
                <w:t>Gannour</w:t>
              </w:r>
              <w:proofErr w:type="spellEnd"/>
              <w:r w:rsidR="00EC0067" w:rsidRPr="00403D49">
                <w:rPr>
                  <w:rStyle w:val="Hyperlink"/>
                  <w:rFonts w:ascii="Tahoma" w:hAnsi="Tahoma" w:cs="Tahoma"/>
                  <w:color w:val="auto"/>
                  <w:sz w:val="22"/>
                  <w:szCs w:val="22"/>
                  <w:u w:val="none"/>
                </w:rPr>
                <w:t>, et al., 2022)</w:t>
              </w:r>
            </w:hyperlink>
          </w:p>
        </w:tc>
        <w:tc>
          <w:tcPr>
            <w:tcW w:w="2827" w:type="dxa"/>
          </w:tcPr>
          <w:p w14:paraId="6E79B8C5"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Medical face masks recognition in images of people in public places.</w:t>
            </w:r>
          </w:p>
        </w:tc>
        <w:tc>
          <w:tcPr>
            <w:tcW w:w="1708" w:type="dxa"/>
          </w:tcPr>
          <w:p w14:paraId="4EB25C6B"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 xml:space="preserve">Face mask on people images collected by </w:t>
            </w:r>
            <w:r w:rsidRPr="00403D49">
              <w:rPr>
                <w:rFonts w:ascii="Tahoma" w:hAnsi="Tahoma" w:cs="Tahoma"/>
                <w:sz w:val="22"/>
                <w:szCs w:val="22"/>
              </w:rPr>
              <w:lastRenderedPageBreak/>
              <w:t>using a camera to detect faces in real-time.</w:t>
            </w:r>
          </w:p>
          <w:p w14:paraId="2B9062A5" w14:textId="77777777" w:rsidR="00EC0067" w:rsidRPr="00403D49" w:rsidRDefault="00EC0067" w:rsidP="00C161B8">
            <w:pPr>
              <w:jc w:val="both"/>
              <w:rPr>
                <w:rFonts w:ascii="Tahoma" w:hAnsi="Tahoma" w:cs="Tahoma"/>
                <w:sz w:val="22"/>
                <w:szCs w:val="22"/>
              </w:rPr>
            </w:pPr>
          </w:p>
        </w:tc>
        <w:tc>
          <w:tcPr>
            <w:tcW w:w="1252" w:type="dxa"/>
          </w:tcPr>
          <w:p w14:paraId="5D250B63"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lastRenderedPageBreak/>
              <w:t>AutoKeras</w:t>
            </w:r>
          </w:p>
        </w:tc>
        <w:tc>
          <w:tcPr>
            <w:tcW w:w="2089" w:type="dxa"/>
          </w:tcPr>
          <w:p w14:paraId="7132BEB0"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All models achieve a high level of </w:t>
            </w:r>
            <w:r w:rsidRPr="00403D49">
              <w:rPr>
                <w:rFonts w:ascii="Tahoma" w:hAnsi="Tahoma" w:cs="Tahoma"/>
                <w:sz w:val="22"/>
                <w:szCs w:val="22"/>
              </w:rPr>
              <w:lastRenderedPageBreak/>
              <w:t>precision, ranging from 98.94% to 99.74%.</w:t>
            </w:r>
          </w:p>
        </w:tc>
      </w:tr>
      <w:tr w:rsidR="00403D49" w:rsidRPr="00403D49" w14:paraId="1D36586E" w14:textId="77777777" w:rsidTr="008642DD">
        <w:tc>
          <w:tcPr>
            <w:tcW w:w="1337" w:type="dxa"/>
          </w:tcPr>
          <w:p w14:paraId="65AF9396" w14:textId="38B086E8" w:rsidR="00EC0067" w:rsidRPr="00403D49" w:rsidRDefault="00000000" w:rsidP="00C161B8">
            <w:pPr>
              <w:jc w:val="both"/>
              <w:rPr>
                <w:rFonts w:ascii="Tahoma" w:hAnsi="Tahoma" w:cs="Tahoma"/>
                <w:sz w:val="22"/>
                <w:szCs w:val="22"/>
              </w:rPr>
            </w:pPr>
            <w:hyperlink w:anchor="Yang" w:history="1">
              <w:r w:rsidR="00EC0067" w:rsidRPr="00403D49">
                <w:rPr>
                  <w:rStyle w:val="Hyperlink"/>
                  <w:rFonts w:ascii="Tahoma" w:hAnsi="Tahoma" w:cs="Tahoma"/>
                  <w:color w:val="auto"/>
                  <w:sz w:val="22"/>
                  <w:szCs w:val="22"/>
                  <w:u w:val="none"/>
                </w:rPr>
                <w:t>(Yang, et al., 2021)</w:t>
              </w:r>
            </w:hyperlink>
          </w:p>
        </w:tc>
        <w:tc>
          <w:tcPr>
            <w:tcW w:w="2827" w:type="dxa"/>
          </w:tcPr>
          <w:p w14:paraId="1BBDC05B"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Proposed a new automated machine learning algorithm, T-AutoML.</w:t>
            </w:r>
          </w:p>
        </w:tc>
        <w:tc>
          <w:tcPr>
            <w:tcW w:w="1708" w:type="dxa"/>
          </w:tcPr>
          <w:p w14:paraId="598914E2" w14:textId="77777777" w:rsidR="00EC0067" w:rsidRPr="00403D49" w:rsidRDefault="00EC0067" w:rsidP="00C161B8">
            <w:pPr>
              <w:pStyle w:val="ListParagraph"/>
              <w:numPr>
                <w:ilvl w:val="0"/>
                <w:numId w:val="14"/>
              </w:numPr>
              <w:jc w:val="both"/>
              <w:rPr>
                <w:rFonts w:ascii="Tahoma" w:hAnsi="Tahoma" w:cs="Tahoma"/>
                <w:sz w:val="22"/>
                <w:szCs w:val="22"/>
              </w:rPr>
            </w:pPr>
            <w:proofErr w:type="spellStart"/>
            <w:r w:rsidRPr="00403D49">
              <w:rPr>
                <w:rFonts w:ascii="Tahoma" w:hAnsi="Tahoma" w:cs="Tahoma"/>
                <w:sz w:val="22"/>
                <w:szCs w:val="22"/>
              </w:rPr>
              <w:t>LiTS</w:t>
            </w:r>
            <w:proofErr w:type="spellEnd"/>
            <w:r w:rsidRPr="00403D49">
              <w:rPr>
                <w:rFonts w:ascii="Tahoma" w:hAnsi="Tahoma" w:cs="Tahoma"/>
                <w:sz w:val="22"/>
                <w:szCs w:val="22"/>
              </w:rPr>
              <w:t xml:space="preserve"> 2017</w:t>
            </w:r>
          </w:p>
          <w:p w14:paraId="7AF31A49" w14:textId="77777777" w:rsidR="00EC0067" w:rsidRPr="00403D49" w:rsidRDefault="00EC0067" w:rsidP="00C161B8">
            <w:pPr>
              <w:pStyle w:val="ListParagraph"/>
              <w:numPr>
                <w:ilvl w:val="0"/>
                <w:numId w:val="14"/>
              </w:numPr>
              <w:jc w:val="both"/>
              <w:rPr>
                <w:rFonts w:ascii="Tahoma" w:hAnsi="Tahoma" w:cs="Tahoma"/>
                <w:sz w:val="22"/>
                <w:szCs w:val="22"/>
              </w:rPr>
            </w:pPr>
            <w:r w:rsidRPr="00403D49">
              <w:rPr>
                <w:rFonts w:ascii="Tahoma" w:hAnsi="Tahoma" w:cs="Tahoma"/>
                <w:sz w:val="22"/>
                <w:szCs w:val="22"/>
              </w:rPr>
              <w:t>Medical Segmentation Decathlon</w:t>
            </w:r>
          </w:p>
        </w:tc>
        <w:tc>
          <w:tcPr>
            <w:tcW w:w="1252" w:type="dxa"/>
          </w:tcPr>
          <w:p w14:paraId="5B4449D8"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Self-designed: T-AutoML</w:t>
            </w:r>
          </w:p>
        </w:tc>
        <w:tc>
          <w:tcPr>
            <w:tcW w:w="2089" w:type="dxa"/>
          </w:tcPr>
          <w:p w14:paraId="65D1CFE3"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Cover almost all CNN framework components. </w:t>
            </w:r>
          </w:p>
          <w:p w14:paraId="3D21314C"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In comparison to other existing methods in the literature, their model can achieve the most advanced performance in large-scale lesion segmentation datasets, according to their experiments.</w:t>
            </w:r>
          </w:p>
          <w:p w14:paraId="3D6D17C9"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622A9F8F" w14:textId="77777777" w:rsidTr="008642DD">
        <w:tc>
          <w:tcPr>
            <w:tcW w:w="1337" w:type="dxa"/>
          </w:tcPr>
          <w:p w14:paraId="48EB48B4" w14:textId="6AE38007" w:rsidR="00EC0067" w:rsidRPr="00403D49" w:rsidRDefault="00000000" w:rsidP="00C161B8">
            <w:pPr>
              <w:jc w:val="both"/>
              <w:rPr>
                <w:rFonts w:ascii="Tahoma" w:hAnsi="Tahoma" w:cs="Tahoma"/>
                <w:sz w:val="22"/>
                <w:szCs w:val="22"/>
              </w:rPr>
            </w:pPr>
            <w:hyperlink w:anchor="Tahmasebi" w:history="1">
              <w:r w:rsidR="00EC0067" w:rsidRPr="00403D49">
                <w:rPr>
                  <w:rStyle w:val="Hyperlink"/>
                  <w:rFonts w:ascii="Tahoma" w:hAnsi="Tahoma" w:cs="Tahoma"/>
                  <w:color w:val="auto"/>
                  <w:sz w:val="22"/>
                  <w:szCs w:val="22"/>
                  <w:u w:val="none"/>
                </w:rPr>
                <w:t>(Tahmasebi, et al., 2020)</w:t>
              </w:r>
            </w:hyperlink>
          </w:p>
        </w:tc>
        <w:tc>
          <w:tcPr>
            <w:tcW w:w="2827" w:type="dxa"/>
          </w:tcPr>
          <w:p w14:paraId="05510BF1"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Utilised Thyroid nodule ultrasonography pictures for predicting high and low-risk mutations.</w:t>
            </w:r>
          </w:p>
        </w:tc>
        <w:tc>
          <w:tcPr>
            <w:tcW w:w="1708" w:type="dxa"/>
          </w:tcPr>
          <w:p w14:paraId="1143DB45"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Department Picture Archiving and Communication System (PACS)</w:t>
            </w:r>
          </w:p>
        </w:tc>
        <w:tc>
          <w:tcPr>
            <w:tcW w:w="1252" w:type="dxa"/>
          </w:tcPr>
          <w:p w14:paraId="733F9AD0"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Google AutoML</w:t>
            </w:r>
          </w:p>
        </w:tc>
        <w:tc>
          <w:tcPr>
            <w:tcW w:w="2089" w:type="dxa"/>
          </w:tcPr>
          <w:p w14:paraId="6A2318F8"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Sensitivity score = 73.9%,</w:t>
            </w:r>
          </w:p>
          <w:p w14:paraId="5F81C23A"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Specificity score = 70.8%</w:t>
            </w:r>
          </w:p>
          <w:p w14:paraId="100506A3"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Positive predictive value (PPV) = 70.8%</w:t>
            </w:r>
          </w:p>
          <w:p w14:paraId="2BDC4D58"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Negative predictive value (NPV)  = 73.9%</w:t>
            </w:r>
          </w:p>
          <w:p w14:paraId="3D8FF04D"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Accuracy = 66.7% </w:t>
            </w:r>
          </w:p>
          <w:p w14:paraId="560290D0"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 xml:space="preserve">The following is a comparison of the three radiologist’s performance in the same dataset: </w:t>
            </w:r>
            <w:r w:rsidRPr="00403D49">
              <w:rPr>
                <w:rFonts w:ascii="Tahoma" w:hAnsi="Tahoma" w:cs="Tahoma"/>
                <w:sz w:val="22"/>
                <w:szCs w:val="22"/>
              </w:rPr>
              <w:lastRenderedPageBreak/>
              <w:t>sensitivity of 53.6±6.6%, specificity of 65.2±6.4%, PPV of 59.7±2.9%, NPV of 59.5±2.1%, and overall accuracy of 59.5±2.2%</w:t>
            </w:r>
          </w:p>
          <w:p w14:paraId="3B7A6968" w14:textId="77777777" w:rsidR="00EC0067" w:rsidRPr="00403D49" w:rsidRDefault="00EC0067" w:rsidP="00C161B8">
            <w:pPr>
              <w:pStyle w:val="ListParagraph"/>
              <w:ind w:left="360"/>
              <w:jc w:val="both"/>
              <w:rPr>
                <w:rFonts w:ascii="Tahoma" w:hAnsi="Tahoma" w:cs="Tahoma"/>
                <w:sz w:val="22"/>
                <w:szCs w:val="22"/>
              </w:rPr>
            </w:pPr>
          </w:p>
        </w:tc>
      </w:tr>
      <w:tr w:rsidR="00403D49" w:rsidRPr="00403D49" w14:paraId="20BC0E39" w14:textId="77777777" w:rsidTr="008642DD">
        <w:tc>
          <w:tcPr>
            <w:tcW w:w="1337" w:type="dxa"/>
          </w:tcPr>
          <w:p w14:paraId="1838168E" w14:textId="3403350B" w:rsidR="00EC0067" w:rsidRPr="00403D49" w:rsidRDefault="00000000" w:rsidP="00C161B8">
            <w:pPr>
              <w:jc w:val="both"/>
              <w:rPr>
                <w:rFonts w:ascii="Tahoma" w:hAnsi="Tahoma" w:cs="Tahoma"/>
                <w:sz w:val="22"/>
                <w:szCs w:val="22"/>
              </w:rPr>
            </w:pPr>
            <w:hyperlink w:anchor="Zhang" w:history="1">
              <w:r w:rsidR="00EC0067" w:rsidRPr="00403D49">
                <w:rPr>
                  <w:rStyle w:val="Hyperlink"/>
                  <w:rFonts w:ascii="Tahoma" w:hAnsi="Tahoma" w:cs="Tahoma"/>
                  <w:color w:val="auto"/>
                  <w:sz w:val="22"/>
                  <w:szCs w:val="22"/>
                  <w:u w:val="none"/>
                </w:rPr>
                <w:t>(Zhang, et al., 2021)</w:t>
              </w:r>
            </w:hyperlink>
          </w:p>
        </w:tc>
        <w:tc>
          <w:tcPr>
            <w:tcW w:w="2827" w:type="dxa"/>
          </w:tcPr>
          <w:p w14:paraId="3AC604C0" w14:textId="31AEA9E3" w:rsidR="00EC0067" w:rsidRPr="00403D49" w:rsidRDefault="009A66F9" w:rsidP="00C161B8">
            <w:pPr>
              <w:jc w:val="both"/>
              <w:rPr>
                <w:rFonts w:ascii="Tahoma" w:hAnsi="Tahoma" w:cs="Tahoma"/>
                <w:sz w:val="22"/>
                <w:szCs w:val="22"/>
              </w:rPr>
            </w:pPr>
            <w:r w:rsidRPr="00403D49">
              <w:rPr>
                <w:rFonts w:ascii="Tahoma" w:hAnsi="Tahoma" w:cs="Tahoma"/>
                <w:sz w:val="22"/>
                <w:szCs w:val="22"/>
              </w:rPr>
              <w:t>P</w:t>
            </w:r>
            <w:r w:rsidR="00EC0067" w:rsidRPr="00403D49">
              <w:rPr>
                <w:rFonts w:ascii="Tahoma" w:hAnsi="Tahoma" w:cs="Tahoma"/>
                <w:sz w:val="22"/>
                <w:szCs w:val="22"/>
              </w:rPr>
              <w:t>roposed Gaussian surrogate model based on nonstationary kernels</w:t>
            </w:r>
          </w:p>
        </w:tc>
        <w:tc>
          <w:tcPr>
            <w:tcW w:w="1708" w:type="dxa"/>
          </w:tcPr>
          <w:p w14:paraId="59B1184F"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w:t>
            </w:r>
          </w:p>
        </w:tc>
        <w:tc>
          <w:tcPr>
            <w:tcW w:w="1252" w:type="dxa"/>
          </w:tcPr>
          <w:p w14:paraId="79FE7160" w14:textId="77777777" w:rsidR="00EC0067" w:rsidRPr="00403D49" w:rsidRDefault="00EC0067" w:rsidP="00C161B8">
            <w:pPr>
              <w:jc w:val="both"/>
              <w:rPr>
                <w:rFonts w:ascii="Tahoma" w:hAnsi="Tahoma" w:cs="Tahoma"/>
                <w:sz w:val="22"/>
                <w:szCs w:val="22"/>
              </w:rPr>
            </w:pPr>
            <w:r w:rsidRPr="00403D49">
              <w:rPr>
                <w:rFonts w:ascii="Tahoma" w:hAnsi="Tahoma" w:cs="Tahoma"/>
                <w:sz w:val="22"/>
                <w:szCs w:val="22"/>
              </w:rPr>
              <w:t>HOUSES</w:t>
            </w:r>
          </w:p>
        </w:tc>
        <w:tc>
          <w:tcPr>
            <w:tcW w:w="2089" w:type="dxa"/>
          </w:tcPr>
          <w:p w14:paraId="3150788C" w14:textId="77777777" w:rsidR="00EC0067" w:rsidRPr="00403D49" w:rsidRDefault="00EC0067" w:rsidP="00C161B8">
            <w:pPr>
              <w:pStyle w:val="ListParagraph"/>
              <w:numPr>
                <w:ilvl w:val="0"/>
                <w:numId w:val="13"/>
              </w:numPr>
              <w:jc w:val="both"/>
              <w:rPr>
                <w:rFonts w:ascii="Tahoma" w:hAnsi="Tahoma" w:cs="Tahoma"/>
                <w:sz w:val="22"/>
                <w:szCs w:val="22"/>
              </w:rPr>
            </w:pPr>
            <w:r w:rsidRPr="00403D49">
              <w:rPr>
                <w:rFonts w:ascii="Tahoma" w:hAnsi="Tahoma" w:cs="Tahoma"/>
                <w:sz w:val="22"/>
                <w:szCs w:val="22"/>
              </w:rPr>
              <w:t>Other strategies fail to produce a better hyperparameter setting than the proposed nonstationary kernel-based approach.</w:t>
            </w:r>
          </w:p>
          <w:p w14:paraId="772D5252" w14:textId="77777777" w:rsidR="00EC0067" w:rsidRPr="00403D49" w:rsidRDefault="00EC0067" w:rsidP="00C161B8">
            <w:pPr>
              <w:pStyle w:val="ListParagraph"/>
              <w:ind w:left="360"/>
              <w:jc w:val="both"/>
              <w:rPr>
                <w:rFonts w:ascii="Tahoma" w:hAnsi="Tahoma" w:cs="Tahoma"/>
                <w:sz w:val="22"/>
                <w:szCs w:val="22"/>
              </w:rPr>
            </w:pPr>
          </w:p>
        </w:tc>
      </w:tr>
    </w:tbl>
    <w:p w14:paraId="697A730D" w14:textId="77777777" w:rsidR="00EC0067" w:rsidRPr="00403D49" w:rsidRDefault="00EC0067" w:rsidP="00EC0067">
      <w:pPr>
        <w:rPr>
          <w:noProof/>
        </w:rPr>
      </w:pPr>
      <w:r w:rsidRPr="00403D49">
        <w:rPr>
          <w:noProof/>
        </w:rPr>
        <w:drawing>
          <wp:anchor distT="0" distB="0" distL="114300" distR="114300" simplePos="0" relativeHeight="251660288" behindDoc="0" locked="0" layoutInCell="1" allowOverlap="1" wp14:anchorId="254C8E19" wp14:editId="21E15DA4">
            <wp:simplePos x="0" y="0"/>
            <wp:positionH relativeFrom="column">
              <wp:posOffset>22860</wp:posOffset>
            </wp:positionH>
            <wp:positionV relativeFrom="paragraph">
              <wp:posOffset>290830</wp:posOffset>
            </wp:positionV>
            <wp:extent cx="5775960" cy="2245995"/>
            <wp:effectExtent l="0" t="0" r="0" b="190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75960" cy="2245995"/>
                    </a:xfrm>
                    <a:prstGeom prst="rect">
                      <a:avLst/>
                    </a:prstGeom>
                  </pic:spPr>
                </pic:pic>
              </a:graphicData>
            </a:graphic>
            <wp14:sizeRelH relativeFrom="page">
              <wp14:pctWidth>0</wp14:pctWidth>
            </wp14:sizeRelH>
            <wp14:sizeRelV relativeFrom="page">
              <wp14:pctHeight>0</wp14:pctHeight>
            </wp14:sizeRelV>
          </wp:anchor>
        </w:drawing>
      </w:r>
    </w:p>
    <w:p w14:paraId="554ACCB4" w14:textId="14567C95" w:rsidR="00FF4500" w:rsidRPr="00403D49" w:rsidRDefault="00EC0067" w:rsidP="00152D4F">
      <w:pPr>
        <w:jc w:val="center"/>
        <w:rPr>
          <w:rFonts w:ascii="Tahoma" w:hAnsi="Tahoma" w:cs="Tahoma"/>
          <w:noProof/>
        </w:rPr>
      </w:pPr>
      <w:bookmarkStart w:id="32" w:name="fig2"/>
      <w:r w:rsidRPr="00403D49">
        <w:rPr>
          <w:rFonts w:ascii="Tahoma" w:hAnsi="Tahoma" w:cs="Tahoma"/>
          <w:noProof/>
        </w:rPr>
        <w:t xml:space="preserve">Figure </w:t>
      </w:r>
      <w:r w:rsidR="00152D4F" w:rsidRPr="00403D49">
        <w:rPr>
          <w:rFonts w:ascii="Tahoma" w:hAnsi="Tahoma" w:cs="Tahoma"/>
          <w:noProof/>
        </w:rPr>
        <w:t>2</w:t>
      </w:r>
      <w:r w:rsidRPr="00403D49">
        <w:rPr>
          <w:rFonts w:ascii="Tahoma" w:hAnsi="Tahoma" w:cs="Tahoma"/>
          <w:noProof/>
        </w:rPr>
        <w:t xml:space="preserve">: </w:t>
      </w:r>
      <w:r w:rsidR="00823EC8" w:rsidRPr="00403D49">
        <w:rPr>
          <w:rFonts w:ascii="Tahoma" w:hAnsi="Tahoma" w:cs="Tahoma"/>
          <w:sz w:val="22"/>
          <w:szCs w:val="22"/>
        </w:rPr>
        <w:t>Taxonomy Tree</w:t>
      </w:r>
      <w:r w:rsidRPr="00403D49">
        <w:rPr>
          <w:rFonts w:ascii="Tahoma" w:hAnsi="Tahoma" w:cs="Tahoma"/>
          <w:sz w:val="22"/>
          <w:szCs w:val="22"/>
        </w:rPr>
        <w:t xml:space="preserve"> </w:t>
      </w:r>
      <w:r w:rsidR="00152D4F" w:rsidRPr="00403D49">
        <w:rPr>
          <w:rFonts w:ascii="Tahoma" w:hAnsi="Tahoma" w:cs="Tahoma"/>
          <w:sz w:val="22"/>
          <w:szCs w:val="22"/>
        </w:rPr>
        <w:t>o</w:t>
      </w:r>
      <w:r w:rsidRPr="00403D49">
        <w:rPr>
          <w:rFonts w:ascii="Tahoma" w:hAnsi="Tahoma" w:cs="Tahoma"/>
          <w:sz w:val="22"/>
          <w:szCs w:val="22"/>
        </w:rPr>
        <w:t xml:space="preserve">f AutoML </w:t>
      </w:r>
    </w:p>
    <w:bookmarkEnd w:id="32"/>
    <w:p w14:paraId="5F434203" w14:textId="124CD925" w:rsidR="00823EC8" w:rsidRPr="00403D49" w:rsidRDefault="00823EC8">
      <w:pPr>
        <w:rPr>
          <w:rFonts w:ascii="Tahoma" w:hAnsi="Tahoma" w:cs="Tahoma"/>
          <w:sz w:val="22"/>
          <w:szCs w:val="22"/>
        </w:rPr>
      </w:pPr>
    </w:p>
    <w:p w14:paraId="29331C03" w14:textId="79E5881B" w:rsidR="00F326CD" w:rsidRPr="00403D49" w:rsidRDefault="00E435A9" w:rsidP="00F326CD">
      <w:pPr>
        <w:pStyle w:val="ListParagraph"/>
        <w:numPr>
          <w:ilvl w:val="1"/>
          <w:numId w:val="8"/>
        </w:numPr>
        <w:rPr>
          <w:rFonts w:ascii="Tahoma" w:hAnsi="Tahoma" w:cs="Tahoma"/>
          <w:b/>
          <w:bCs/>
          <w:sz w:val="22"/>
          <w:szCs w:val="22"/>
        </w:rPr>
      </w:pPr>
      <w:bookmarkStart w:id="33" w:name="crisum"/>
      <w:r w:rsidRPr="00403D49">
        <w:rPr>
          <w:rFonts w:ascii="Tahoma" w:hAnsi="Tahoma" w:cs="Tahoma"/>
          <w:b/>
          <w:bCs/>
          <w:sz w:val="22"/>
          <w:szCs w:val="22"/>
        </w:rPr>
        <w:t>Critical Summary</w:t>
      </w:r>
      <w:r w:rsidR="004C643E" w:rsidRPr="00403D49">
        <w:rPr>
          <w:rFonts w:ascii="Tahoma" w:hAnsi="Tahoma" w:cs="Tahoma"/>
          <w:b/>
          <w:bCs/>
          <w:sz w:val="22"/>
          <w:szCs w:val="22"/>
        </w:rPr>
        <w:t xml:space="preserve"> </w:t>
      </w:r>
    </w:p>
    <w:bookmarkEnd w:id="33"/>
    <w:p w14:paraId="0ACCBB4D" w14:textId="7774AB34" w:rsidR="004C643E" w:rsidRDefault="006E5631" w:rsidP="004C643E">
      <w:pPr>
        <w:spacing w:line="360" w:lineRule="auto"/>
        <w:jc w:val="both"/>
        <w:rPr>
          <w:rFonts w:ascii="Tahoma" w:hAnsi="Tahoma" w:cs="Tahoma"/>
          <w:sz w:val="22"/>
          <w:szCs w:val="22"/>
        </w:rPr>
      </w:pPr>
      <w:r w:rsidRPr="00403D49">
        <w:rPr>
          <w:rFonts w:ascii="Tahoma" w:hAnsi="Tahoma" w:cs="Tahoma"/>
          <w:sz w:val="22"/>
          <w:szCs w:val="22"/>
        </w:rPr>
        <w:t xml:space="preserve">As can be seen from the brief reviews of the state of the art, the electronic health record is feasible and accessible for all types of healthcare research. Non-communicable disease prediction, such as heart disease, lung cancer and COVID-19 prediction, has been extensively researched, </w:t>
      </w:r>
      <w:r w:rsidRPr="00403D49">
        <w:rPr>
          <w:rFonts w:ascii="Tahoma" w:hAnsi="Tahoma" w:cs="Tahoma"/>
          <w:sz w:val="22"/>
          <w:szCs w:val="22"/>
        </w:rPr>
        <w:lastRenderedPageBreak/>
        <w:t>both in a larger machine learning context, including ensemble models and automated models, and specifically for neural networks (deep learning).</w:t>
      </w:r>
      <w:r w:rsidR="005D4BBA" w:rsidRPr="00403D49">
        <w:rPr>
          <w:rFonts w:ascii="Tahoma" w:hAnsi="Tahoma" w:cs="Tahoma"/>
          <w:sz w:val="22"/>
          <w:szCs w:val="22"/>
        </w:rPr>
        <w:t xml:space="preserve"> </w:t>
      </w:r>
      <w:r w:rsidRPr="00403D49">
        <w:rPr>
          <w:rFonts w:ascii="Tahoma" w:hAnsi="Tahoma" w:cs="Tahoma"/>
          <w:sz w:val="22"/>
          <w:szCs w:val="22"/>
        </w:rPr>
        <w:t xml:space="preserve">Other difficulties should be examined further because, at the moment, long COVID has only been evaluated until the analytical step but not much in machine learning. All of the studies that have been considered that use machine learning to predict long COVID are interesting information sources for future developments, in my opinion. Long COVID predictions, as well as other disease predictions, are currently a difficulty for machine learning because of the need for results to be reliable, as well as the time limitations required to account for the accuracy of predictions. As a result, while ensemble models and AutoML have been employed in a number of healthcare research to aid in disease prediction, they have not been utilised to predict long COVID. Moreover, many of the used medical-related datasets came from the general platforms such as Kaggle, UCI Machine Learning Repository </w:t>
      </w:r>
      <w:r w:rsidR="00517BD5" w:rsidRPr="00403D49">
        <w:rPr>
          <w:rFonts w:ascii="Tahoma" w:hAnsi="Tahoma" w:cs="Tahoma"/>
          <w:sz w:val="22"/>
          <w:szCs w:val="22"/>
        </w:rPr>
        <w:t>like</w:t>
      </w:r>
      <w:r w:rsidR="002D065F" w:rsidRPr="00403D49">
        <w:rPr>
          <w:rFonts w:ascii="Tahoma" w:hAnsi="Tahoma" w:cs="Tahoma"/>
          <w:sz w:val="22"/>
          <w:szCs w:val="22"/>
        </w:rPr>
        <w:t xml:space="preserve"> the pre-processed datasets from </w:t>
      </w:r>
      <w:proofErr w:type="spellStart"/>
      <w:r w:rsidR="002D065F" w:rsidRPr="00403D49">
        <w:rPr>
          <w:rFonts w:ascii="Tahoma" w:hAnsi="Tahoma" w:cs="Tahoma"/>
          <w:sz w:val="22"/>
          <w:szCs w:val="22"/>
        </w:rPr>
        <w:t>MedMNIST</w:t>
      </w:r>
      <w:proofErr w:type="spellEnd"/>
      <w:r w:rsidR="002D065F" w:rsidRPr="00403D49">
        <w:rPr>
          <w:rFonts w:ascii="Tahoma" w:hAnsi="Tahoma" w:cs="Tahoma"/>
          <w:sz w:val="22"/>
          <w:szCs w:val="22"/>
        </w:rPr>
        <w:t xml:space="preserve">, </w:t>
      </w:r>
      <w:r w:rsidR="006B6535" w:rsidRPr="00403D49">
        <w:rPr>
          <w:rFonts w:ascii="Tahoma" w:hAnsi="Tahoma" w:cs="Tahoma"/>
          <w:sz w:val="22"/>
          <w:szCs w:val="22"/>
        </w:rPr>
        <w:t xml:space="preserve">this is </w:t>
      </w:r>
      <w:r w:rsidRPr="00403D49">
        <w:rPr>
          <w:rFonts w:ascii="Tahoma" w:hAnsi="Tahoma" w:cs="Tahoma"/>
          <w:sz w:val="22"/>
          <w:szCs w:val="22"/>
        </w:rPr>
        <w:t xml:space="preserve">not suited for </w:t>
      </w:r>
      <w:r w:rsidR="006B6535" w:rsidRPr="00403D49">
        <w:rPr>
          <w:rFonts w:ascii="Tahoma" w:hAnsi="Tahoma" w:cs="Tahoma"/>
          <w:sz w:val="22"/>
          <w:szCs w:val="22"/>
        </w:rPr>
        <w:t>a disease</w:t>
      </w:r>
      <w:r w:rsidRPr="00403D49">
        <w:rPr>
          <w:rFonts w:ascii="Tahoma" w:hAnsi="Tahoma" w:cs="Tahoma"/>
          <w:sz w:val="22"/>
          <w:szCs w:val="22"/>
        </w:rPr>
        <w:t xml:space="preserve"> prediction in real settings. </w:t>
      </w:r>
      <w:proofErr w:type="gramStart"/>
      <w:r w:rsidR="00145E4D" w:rsidRPr="00403D49">
        <w:rPr>
          <w:rFonts w:ascii="Tahoma" w:hAnsi="Tahoma" w:cs="Tahoma"/>
          <w:sz w:val="22"/>
          <w:szCs w:val="22"/>
        </w:rPr>
        <w:t xml:space="preserve">Moreover, </w:t>
      </w:r>
      <w:r w:rsidR="00026A3F" w:rsidRPr="00403D49">
        <w:rPr>
          <w:rFonts w:ascii="Tahoma" w:hAnsi="Tahoma" w:cs="Tahoma"/>
          <w:sz w:val="22"/>
          <w:szCs w:val="22"/>
        </w:rPr>
        <w:t xml:space="preserve">relating back to the long COVID, </w:t>
      </w:r>
      <w:r w:rsidR="00145E4D" w:rsidRPr="00403D49">
        <w:rPr>
          <w:rFonts w:ascii="Tahoma" w:hAnsi="Tahoma" w:cs="Tahoma"/>
          <w:sz w:val="22"/>
          <w:szCs w:val="22"/>
        </w:rPr>
        <w:t>there</w:t>
      </w:r>
      <w:proofErr w:type="gramEnd"/>
      <w:r w:rsidR="00145E4D" w:rsidRPr="00403D49">
        <w:rPr>
          <w:rFonts w:ascii="Tahoma" w:hAnsi="Tahoma" w:cs="Tahoma"/>
          <w:sz w:val="22"/>
          <w:szCs w:val="22"/>
        </w:rPr>
        <w:t xml:space="preserve"> is a lack of available long COVID datasets, health professionals' datasets for analysis are primarily self-collected </w:t>
      </w:r>
      <w:r w:rsidR="00B54A76" w:rsidRPr="00403D49">
        <w:rPr>
          <w:rFonts w:ascii="Tahoma" w:hAnsi="Tahoma" w:cs="Tahoma"/>
          <w:sz w:val="22"/>
          <w:szCs w:val="22"/>
        </w:rPr>
        <w:t xml:space="preserve">from the local hospitals </w:t>
      </w:r>
      <w:r w:rsidR="00145E4D" w:rsidRPr="00403D49">
        <w:rPr>
          <w:rFonts w:ascii="Tahoma" w:hAnsi="Tahoma" w:cs="Tahoma"/>
          <w:sz w:val="22"/>
          <w:szCs w:val="22"/>
        </w:rPr>
        <w:t xml:space="preserve">and not for publication. </w:t>
      </w:r>
      <w:r w:rsidR="002D065F" w:rsidRPr="00403D49">
        <w:rPr>
          <w:rFonts w:ascii="Tahoma" w:hAnsi="Tahoma" w:cs="Tahoma"/>
          <w:sz w:val="22"/>
          <w:szCs w:val="22"/>
        </w:rPr>
        <w:t xml:space="preserve">For instance, in the article of </w:t>
      </w:r>
      <w:hyperlink w:anchor="Knight" w:history="1">
        <w:r w:rsidR="002D065F" w:rsidRPr="00403D49">
          <w:rPr>
            <w:rStyle w:val="Hyperlink"/>
            <w:rFonts w:ascii="Tahoma" w:hAnsi="Tahoma" w:cs="Tahoma"/>
            <w:color w:val="auto"/>
            <w:sz w:val="22"/>
            <w:szCs w:val="22"/>
            <w:u w:val="none"/>
          </w:rPr>
          <w:t>(Knight, et al., 2022</w:t>
        </w:r>
      </w:hyperlink>
      <w:r w:rsidR="002D065F" w:rsidRPr="00403D49">
        <w:rPr>
          <w:rFonts w:ascii="Tahoma" w:hAnsi="Tahoma" w:cs="Tahoma"/>
          <w:sz w:val="22"/>
          <w:szCs w:val="22"/>
        </w:rPr>
        <w:t xml:space="preserve">), a survey study with </w:t>
      </w:r>
      <w:r w:rsidR="00026A3F" w:rsidRPr="00403D49">
        <w:rPr>
          <w:rFonts w:ascii="Tahoma" w:hAnsi="Tahoma" w:cs="Tahoma"/>
          <w:sz w:val="22"/>
          <w:szCs w:val="22"/>
        </w:rPr>
        <w:t>an</w:t>
      </w:r>
      <w:r w:rsidR="002D065F" w:rsidRPr="00403D49">
        <w:rPr>
          <w:rFonts w:ascii="Tahoma" w:hAnsi="Tahoma" w:cs="Tahoma"/>
          <w:sz w:val="22"/>
          <w:szCs w:val="22"/>
        </w:rPr>
        <w:t xml:space="preserve"> assessment of the electronic health record (EHR) was conducted at Mayo Clinic in Jacksonville, Florida. </w:t>
      </w:r>
      <w:r w:rsidR="00750B15" w:rsidRPr="00403D49">
        <w:rPr>
          <w:rFonts w:ascii="Tahoma" w:hAnsi="Tahoma" w:cs="Tahoma"/>
          <w:sz w:val="22"/>
          <w:szCs w:val="22"/>
        </w:rPr>
        <w:t xml:space="preserve">Indeed, a survey conducted by health professionals in real hospitals could be more appropriate for the application. In this regard, real-world datasets will play a critical role in increasing long COVID prediction performance when compared to tidy datasets, and ML algorithms </w:t>
      </w:r>
      <w:r w:rsidR="006C79F1" w:rsidRPr="00403D49">
        <w:rPr>
          <w:rFonts w:ascii="Tahoma" w:hAnsi="Tahoma" w:cs="Tahoma"/>
          <w:sz w:val="22"/>
          <w:szCs w:val="22"/>
        </w:rPr>
        <w:t xml:space="preserve">and </w:t>
      </w:r>
      <w:r w:rsidR="00750B15" w:rsidRPr="00403D49">
        <w:rPr>
          <w:rFonts w:ascii="Tahoma" w:hAnsi="Tahoma" w:cs="Tahoma"/>
          <w:sz w:val="22"/>
          <w:szCs w:val="22"/>
        </w:rPr>
        <w:t xml:space="preserve">architectures will need to be created to deal with heterogeneous data. </w:t>
      </w:r>
      <w:r w:rsidR="00517BD5" w:rsidRPr="00403D49">
        <w:rPr>
          <w:rFonts w:ascii="Tahoma" w:hAnsi="Tahoma" w:cs="Tahoma"/>
          <w:sz w:val="22"/>
          <w:szCs w:val="22"/>
        </w:rPr>
        <w:t xml:space="preserve">The research conducted by </w:t>
      </w:r>
      <w:hyperlink w:anchor="Hooda" w:history="1">
        <w:r w:rsidR="00517BD5" w:rsidRPr="00403D49">
          <w:rPr>
            <w:rStyle w:val="Hyperlink"/>
            <w:rFonts w:ascii="Tahoma" w:hAnsi="Tahoma" w:cs="Tahoma"/>
            <w:color w:val="auto"/>
            <w:sz w:val="22"/>
            <w:szCs w:val="22"/>
            <w:u w:val="none"/>
          </w:rPr>
          <w:t>(Hooda, Gupta, &amp; Gupta, 2020</w:t>
        </w:r>
      </w:hyperlink>
      <w:r w:rsidR="00517BD5" w:rsidRPr="00403D49">
        <w:rPr>
          <w:rFonts w:ascii="Tahoma" w:hAnsi="Tahoma" w:cs="Tahoma"/>
          <w:sz w:val="22"/>
          <w:szCs w:val="22"/>
        </w:rPr>
        <w:t xml:space="preserve">) proved their proposed ensemble model which was Bagging-based Random Forest and </w:t>
      </w:r>
      <w:proofErr w:type="spellStart"/>
      <w:r w:rsidR="00517BD5" w:rsidRPr="00403D49">
        <w:rPr>
          <w:rFonts w:ascii="Tahoma" w:hAnsi="Tahoma" w:cs="Tahoma"/>
          <w:sz w:val="22"/>
          <w:szCs w:val="22"/>
        </w:rPr>
        <w:t>Adaboost</w:t>
      </w:r>
      <w:proofErr w:type="spellEnd"/>
      <w:r w:rsidR="00517BD5" w:rsidRPr="00403D49">
        <w:rPr>
          <w:rFonts w:ascii="Tahoma" w:hAnsi="Tahoma" w:cs="Tahoma"/>
          <w:sz w:val="22"/>
          <w:szCs w:val="22"/>
        </w:rPr>
        <w:t xml:space="preserve"> can achieve </w:t>
      </w:r>
      <w:r w:rsidR="001B3ED0" w:rsidRPr="00403D49">
        <w:rPr>
          <w:rFonts w:ascii="Tahoma" w:hAnsi="Tahoma" w:cs="Tahoma"/>
          <w:sz w:val="22"/>
          <w:szCs w:val="22"/>
        </w:rPr>
        <w:t xml:space="preserve">a </w:t>
      </w:r>
      <w:r w:rsidR="00517BD5" w:rsidRPr="00403D49">
        <w:rPr>
          <w:rFonts w:ascii="Tahoma" w:hAnsi="Tahoma" w:cs="Tahoma"/>
          <w:sz w:val="22"/>
          <w:szCs w:val="22"/>
        </w:rPr>
        <w:t xml:space="preserve">ROC score of 0.98 on the real-world surveyed data. </w:t>
      </w:r>
      <w:r w:rsidR="00750B15" w:rsidRPr="00403D49">
        <w:rPr>
          <w:rFonts w:ascii="Tahoma" w:hAnsi="Tahoma" w:cs="Tahoma"/>
          <w:sz w:val="22"/>
          <w:szCs w:val="22"/>
        </w:rPr>
        <w:t>Furthermore, AutoML has been examined as a means of reducing data scientists' workloads</w:t>
      </w:r>
      <w:r w:rsidR="00517BD5" w:rsidRPr="00403D49">
        <w:rPr>
          <w:rFonts w:ascii="Tahoma" w:hAnsi="Tahoma" w:cs="Tahoma"/>
          <w:sz w:val="22"/>
          <w:szCs w:val="22"/>
        </w:rPr>
        <w:t>, thus the optimal settings for an ensemble model can be identified using AutoML</w:t>
      </w:r>
      <w:r w:rsidR="00750B15" w:rsidRPr="00403D49">
        <w:rPr>
          <w:rFonts w:ascii="Tahoma" w:hAnsi="Tahoma" w:cs="Tahoma"/>
          <w:sz w:val="22"/>
          <w:szCs w:val="22"/>
        </w:rPr>
        <w:t xml:space="preserve">. </w:t>
      </w:r>
      <w:r w:rsidR="000544DB" w:rsidRPr="00403D49">
        <w:rPr>
          <w:rFonts w:ascii="Tahoma" w:hAnsi="Tahoma" w:cs="Tahoma"/>
          <w:sz w:val="22"/>
          <w:szCs w:val="22"/>
        </w:rPr>
        <w:t>However, d</w:t>
      </w:r>
      <w:r w:rsidR="00750B15" w:rsidRPr="00403D49">
        <w:rPr>
          <w:rFonts w:ascii="Tahoma" w:hAnsi="Tahoma" w:cs="Tahoma"/>
          <w:sz w:val="22"/>
          <w:szCs w:val="22"/>
        </w:rPr>
        <w:t>ata used to train and test long COVID prediction should be given extra consideration: the published and available long COVID datasets contain a number of critical and problematic factors that could render data collected in controlled conditions or from varied contexts unusable.</w:t>
      </w:r>
      <w:r w:rsidR="006C59BA" w:rsidRPr="00403D49">
        <w:rPr>
          <w:rFonts w:ascii="Tahoma" w:hAnsi="Tahoma" w:cs="Tahoma"/>
          <w:sz w:val="22"/>
          <w:szCs w:val="22"/>
        </w:rPr>
        <w:t xml:space="preserve"> </w:t>
      </w:r>
    </w:p>
    <w:p w14:paraId="51D8E5D2" w14:textId="08F593EA" w:rsidR="008642DD" w:rsidRDefault="008642DD" w:rsidP="004C643E">
      <w:pPr>
        <w:spacing w:line="360" w:lineRule="auto"/>
        <w:jc w:val="both"/>
        <w:rPr>
          <w:rFonts w:ascii="Tahoma" w:hAnsi="Tahoma" w:cs="Tahoma"/>
          <w:sz w:val="22"/>
          <w:szCs w:val="22"/>
        </w:rPr>
      </w:pPr>
    </w:p>
    <w:p w14:paraId="50383DB1" w14:textId="11E3164C" w:rsidR="008642DD" w:rsidRDefault="008642DD" w:rsidP="004C643E">
      <w:pPr>
        <w:spacing w:line="360" w:lineRule="auto"/>
        <w:jc w:val="both"/>
        <w:rPr>
          <w:rFonts w:ascii="Tahoma" w:hAnsi="Tahoma" w:cs="Tahoma"/>
          <w:sz w:val="22"/>
          <w:szCs w:val="22"/>
        </w:rPr>
      </w:pPr>
    </w:p>
    <w:p w14:paraId="4FDB2199" w14:textId="77777777" w:rsidR="008642DD" w:rsidRPr="00403D49" w:rsidRDefault="008642DD" w:rsidP="004C643E">
      <w:pPr>
        <w:spacing w:line="360" w:lineRule="auto"/>
        <w:jc w:val="both"/>
        <w:rPr>
          <w:rFonts w:ascii="Tahoma" w:hAnsi="Tahoma" w:cs="Tahoma"/>
          <w:sz w:val="22"/>
          <w:szCs w:val="22"/>
        </w:rPr>
      </w:pPr>
    </w:p>
    <w:p w14:paraId="31692DB8" w14:textId="2CA91104" w:rsidR="004C643E" w:rsidRPr="00403D49" w:rsidRDefault="004C643E" w:rsidP="004C643E">
      <w:pPr>
        <w:pStyle w:val="ListParagraph"/>
        <w:numPr>
          <w:ilvl w:val="1"/>
          <w:numId w:val="8"/>
        </w:numPr>
        <w:spacing w:line="360" w:lineRule="auto"/>
        <w:jc w:val="both"/>
        <w:rPr>
          <w:rFonts w:ascii="Tahoma" w:hAnsi="Tahoma" w:cs="Tahoma"/>
          <w:b/>
          <w:bCs/>
          <w:sz w:val="22"/>
          <w:szCs w:val="22"/>
        </w:rPr>
      </w:pPr>
      <w:bookmarkStart w:id="34" w:name="lrconclu"/>
      <w:r w:rsidRPr="00403D49">
        <w:rPr>
          <w:rFonts w:ascii="Tahoma" w:hAnsi="Tahoma" w:cs="Tahoma"/>
          <w:b/>
          <w:bCs/>
          <w:sz w:val="22"/>
          <w:szCs w:val="22"/>
        </w:rPr>
        <w:lastRenderedPageBreak/>
        <w:t>Conclusion</w:t>
      </w:r>
    </w:p>
    <w:bookmarkEnd w:id="34"/>
    <w:p w14:paraId="2C50325E" w14:textId="6A6C5E6D" w:rsidR="004C643E" w:rsidRPr="00403D49" w:rsidRDefault="004C643E" w:rsidP="004C643E">
      <w:pPr>
        <w:spacing w:line="360" w:lineRule="auto"/>
        <w:jc w:val="both"/>
        <w:rPr>
          <w:rFonts w:ascii="Tahoma" w:hAnsi="Tahoma" w:cs="Tahoma"/>
          <w:sz w:val="22"/>
          <w:szCs w:val="22"/>
        </w:rPr>
      </w:pPr>
      <w:r w:rsidRPr="00403D49">
        <w:rPr>
          <w:rFonts w:ascii="Tahoma" w:hAnsi="Tahoma" w:cs="Tahoma"/>
          <w:sz w:val="22"/>
          <w:szCs w:val="22"/>
        </w:rPr>
        <w:t xml:space="preserve">In conclusion, the current long COVID variables correlations analysis, ensemble models and AutoML libraries implementations in the health field are not limited to the sections discussed above; more research has been done that yields useful results. </w:t>
      </w:r>
      <w:r w:rsidR="00D050F6" w:rsidRPr="00403D49">
        <w:rPr>
          <w:rFonts w:ascii="Tahoma" w:hAnsi="Tahoma" w:cs="Tahoma"/>
          <w:sz w:val="22"/>
          <w:szCs w:val="22"/>
        </w:rPr>
        <w:t>These previous works have given rise to new ideas and gaps that need to be filled.</w:t>
      </w:r>
    </w:p>
    <w:p w14:paraId="21D6BFED" w14:textId="468D98ED" w:rsidR="00823EC8" w:rsidRPr="00403D49" w:rsidRDefault="00823EC8">
      <w:pPr>
        <w:rPr>
          <w:rFonts w:ascii="Tahoma" w:hAnsi="Tahoma" w:cs="Tahoma"/>
          <w:sz w:val="22"/>
          <w:szCs w:val="22"/>
        </w:rPr>
      </w:pPr>
      <w:r w:rsidRPr="00403D49">
        <w:rPr>
          <w:rFonts w:ascii="Tahoma" w:hAnsi="Tahoma" w:cs="Tahoma"/>
          <w:sz w:val="22"/>
          <w:szCs w:val="22"/>
        </w:rPr>
        <w:br w:type="page"/>
      </w:r>
    </w:p>
    <w:p w14:paraId="06CF1558" w14:textId="77777777" w:rsidR="00377C34" w:rsidRPr="00403D49" w:rsidRDefault="00377C34" w:rsidP="00377C34">
      <w:pPr>
        <w:autoSpaceDE w:val="0"/>
        <w:autoSpaceDN w:val="0"/>
        <w:adjustRightInd w:val="0"/>
        <w:spacing w:after="0" w:line="360" w:lineRule="auto"/>
        <w:jc w:val="center"/>
        <w:rPr>
          <w:rFonts w:ascii="Tahoma-Bold" w:hAnsi="Tahoma-Bold" w:cs="Tahoma-Bold"/>
          <w:b/>
          <w:bCs/>
          <w:sz w:val="28"/>
          <w:szCs w:val="28"/>
        </w:rPr>
      </w:pPr>
      <w:r w:rsidRPr="00403D49">
        <w:rPr>
          <w:rFonts w:ascii="Tahoma-Bold" w:hAnsi="Tahoma-Bold" w:cs="Tahoma-Bold"/>
          <w:b/>
          <w:bCs/>
          <w:sz w:val="28"/>
          <w:szCs w:val="28"/>
        </w:rPr>
        <w:lastRenderedPageBreak/>
        <w:t>CHAPTER 3</w:t>
      </w:r>
    </w:p>
    <w:p w14:paraId="5172790E" w14:textId="77777777" w:rsidR="00377C34" w:rsidRPr="00403D49" w:rsidRDefault="00377C34" w:rsidP="00377C34">
      <w:pPr>
        <w:autoSpaceDE w:val="0"/>
        <w:autoSpaceDN w:val="0"/>
        <w:adjustRightInd w:val="0"/>
        <w:spacing w:after="0" w:line="360" w:lineRule="auto"/>
        <w:jc w:val="center"/>
        <w:rPr>
          <w:rFonts w:ascii="Tahoma-Bold" w:hAnsi="Tahoma-Bold" w:cs="Tahoma-Bold"/>
          <w:b/>
          <w:bCs/>
          <w:sz w:val="28"/>
          <w:szCs w:val="28"/>
        </w:rPr>
      </w:pPr>
    </w:p>
    <w:p w14:paraId="2F9AEEBF" w14:textId="77777777" w:rsidR="00377C34" w:rsidRPr="00403D49" w:rsidRDefault="00377C34" w:rsidP="00377C34">
      <w:pPr>
        <w:autoSpaceDE w:val="0"/>
        <w:autoSpaceDN w:val="0"/>
        <w:adjustRightInd w:val="0"/>
        <w:spacing w:after="0" w:line="360" w:lineRule="auto"/>
        <w:jc w:val="center"/>
        <w:rPr>
          <w:rFonts w:ascii="Tahoma-Bold" w:hAnsi="Tahoma-Bold" w:cs="Tahoma-Bold"/>
          <w:b/>
          <w:bCs/>
          <w:sz w:val="28"/>
          <w:szCs w:val="28"/>
        </w:rPr>
      </w:pPr>
    </w:p>
    <w:p w14:paraId="65C5D500" w14:textId="77777777" w:rsidR="00377C34" w:rsidRPr="00403D49" w:rsidRDefault="00377C34" w:rsidP="00377C34">
      <w:pPr>
        <w:autoSpaceDE w:val="0"/>
        <w:autoSpaceDN w:val="0"/>
        <w:adjustRightInd w:val="0"/>
        <w:spacing w:after="0" w:line="360" w:lineRule="auto"/>
        <w:jc w:val="center"/>
        <w:rPr>
          <w:rFonts w:ascii="Tahoma-Bold" w:hAnsi="Tahoma-Bold" w:cs="Tahoma-Bold"/>
          <w:b/>
          <w:bCs/>
          <w:sz w:val="28"/>
          <w:szCs w:val="28"/>
        </w:rPr>
      </w:pPr>
      <w:bookmarkStart w:id="35" w:name="method"/>
      <w:r w:rsidRPr="00403D49">
        <w:rPr>
          <w:rFonts w:ascii="Tahoma-Bold" w:hAnsi="Tahoma-Bold" w:cs="Tahoma-Bold"/>
          <w:b/>
          <w:bCs/>
          <w:sz w:val="28"/>
          <w:szCs w:val="28"/>
        </w:rPr>
        <w:t>METHODOLOGY</w:t>
      </w:r>
    </w:p>
    <w:bookmarkEnd w:id="35"/>
    <w:p w14:paraId="71894301" w14:textId="77777777" w:rsidR="00377C34" w:rsidRPr="00403D49" w:rsidRDefault="00377C34" w:rsidP="00377C34">
      <w:pPr>
        <w:autoSpaceDE w:val="0"/>
        <w:autoSpaceDN w:val="0"/>
        <w:adjustRightInd w:val="0"/>
        <w:spacing w:after="0" w:line="360" w:lineRule="auto"/>
        <w:jc w:val="center"/>
        <w:rPr>
          <w:rFonts w:ascii="Tahoma-Bold" w:hAnsi="Tahoma-Bold" w:cs="Tahoma-Bold"/>
          <w:b/>
          <w:bCs/>
          <w:sz w:val="28"/>
          <w:szCs w:val="28"/>
        </w:rPr>
      </w:pPr>
    </w:p>
    <w:p w14:paraId="39DC6DAE" w14:textId="77777777" w:rsidR="00377C34" w:rsidRPr="00403D49" w:rsidRDefault="00377C34" w:rsidP="00377C34">
      <w:pPr>
        <w:autoSpaceDE w:val="0"/>
        <w:autoSpaceDN w:val="0"/>
        <w:adjustRightInd w:val="0"/>
        <w:spacing w:after="0" w:line="360" w:lineRule="auto"/>
        <w:jc w:val="center"/>
        <w:rPr>
          <w:rFonts w:ascii="Tahoma-Bold" w:hAnsi="Tahoma-Bold" w:cs="Tahoma-Bold"/>
          <w:b/>
          <w:bCs/>
          <w:sz w:val="28"/>
          <w:szCs w:val="28"/>
        </w:rPr>
      </w:pPr>
    </w:p>
    <w:p w14:paraId="586890D7" w14:textId="77777777" w:rsidR="00377C34" w:rsidRPr="00403D49" w:rsidRDefault="00377C34" w:rsidP="00377C34">
      <w:pPr>
        <w:autoSpaceDE w:val="0"/>
        <w:autoSpaceDN w:val="0"/>
        <w:adjustRightInd w:val="0"/>
        <w:spacing w:after="0" w:line="360" w:lineRule="auto"/>
        <w:jc w:val="center"/>
        <w:rPr>
          <w:rFonts w:ascii="Tahoma-Bold" w:hAnsi="Tahoma-Bold" w:cs="Tahoma-Bold"/>
          <w:b/>
          <w:bCs/>
          <w:sz w:val="28"/>
          <w:szCs w:val="28"/>
        </w:rPr>
      </w:pPr>
    </w:p>
    <w:p w14:paraId="3E895FC6" w14:textId="77777777" w:rsidR="00377C34" w:rsidRPr="00403D49" w:rsidRDefault="00377C34" w:rsidP="00377C34">
      <w:pPr>
        <w:pStyle w:val="ListParagraph"/>
        <w:numPr>
          <w:ilvl w:val="1"/>
          <w:numId w:val="18"/>
        </w:numPr>
        <w:spacing w:line="360" w:lineRule="auto"/>
        <w:jc w:val="both"/>
        <w:rPr>
          <w:rFonts w:ascii="Tahoma" w:eastAsia="Yu Gothic" w:hAnsi="Tahoma" w:cs="Tahoma"/>
          <w:b/>
          <w:bCs/>
          <w:sz w:val="22"/>
          <w:szCs w:val="22"/>
          <w:lang w:eastAsia="ja-JP"/>
        </w:rPr>
      </w:pPr>
      <w:bookmarkStart w:id="36" w:name="methodintro"/>
      <w:r w:rsidRPr="00403D49">
        <w:rPr>
          <w:rFonts w:ascii="Tahoma" w:eastAsia="Yu Gothic" w:hAnsi="Tahoma" w:cs="Tahoma"/>
          <w:b/>
          <w:bCs/>
          <w:sz w:val="22"/>
          <w:szCs w:val="22"/>
          <w:lang w:eastAsia="ja-JP"/>
        </w:rPr>
        <w:t>Introduction</w:t>
      </w:r>
    </w:p>
    <w:bookmarkEnd w:id="36"/>
    <w:p w14:paraId="372BF656" w14:textId="77777777" w:rsidR="00377C34" w:rsidRPr="00403D49" w:rsidRDefault="00377C34" w:rsidP="00377C34">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 xml:space="preserve">This chapter discusses the methodology performed and utilised in this project from data collection to model evaluation. The primary goal of this project is to automate as many stages as possible because AutoML can help to reduce time consumption and is suitable for applying to the tabular dataset. </w:t>
      </w:r>
      <w:bookmarkStart w:id="37" w:name="_Hlk100234232"/>
    </w:p>
    <w:p w14:paraId="2C961F0E" w14:textId="7B9DD67A" w:rsidR="00377C34" w:rsidRPr="00403D49" w:rsidRDefault="00377C34" w:rsidP="00377C34">
      <w:pPr>
        <w:spacing w:line="360" w:lineRule="auto"/>
        <w:ind w:firstLine="720"/>
        <w:jc w:val="both"/>
        <w:rPr>
          <w:rFonts w:ascii="Tahoma" w:eastAsia="Yu Gothic" w:hAnsi="Tahoma" w:cs="Tahoma"/>
          <w:sz w:val="22"/>
          <w:szCs w:val="22"/>
          <w:lang w:eastAsia="ja-JP"/>
        </w:rPr>
      </w:pPr>
      <w:r w:rsidRPr="00403D49">
        <w:rPr>
          <w:rFonts w:ascii="Tahoma" w:eastAsia="Yu Gothic" w:hAnsi="Tahoma" w:cs="Tahoma"/>
          <w:sz w:val="22"/>
          <w:szCs w:val="22"/>
          <w:lang w:eastAsia="ja-JP"/>
        </w:rPr>
        <w:t>There are</w:t>
      </w:r>
      <w:r w:rsidR="00F309E0">
        <w:rPr>
          <w:rFonts w:ascii="Tahoma" w:eastAsia="Yu Gothic" w:hAnsi="Tahoma" w:cs="Tahoma"/>
          <w:sz w:val="22"/>
          <w:szCs w:val="22"/>
          <w:lang w:eastAsia="ja-JP"/>
        </w:rPr>
        <w:t xml:space="preserve"> ten</w:t>
      </w:r>
      <w:r w:rsidRPr="00403D49">
        <w:rPr>
          <w:rFonts w:ascii="Tahoma" w:eastAsia="Yu Gothic" w:hAnsi="Tahoma" w:cs="Tahoma"/>
          <w:sz w:val="22"/>
          <w:szCs w:val="22"/>
          <w:lang w:eastAsia="ja-JP"/>
        </w:rPr>
        <w:t xml:space="preserve"> sections in this chapter. The first section provides an overview of the chapter. The implementation environment is mentioned in the next section. The sources of the chosen data are explained in the following section. Section four explains the data pre-processing procedure using Pandas. Section five outlines the feature engineering process, including feature selection, feature processing, etc. The model building and selection will be explained in section six. </w:t>
      </w:r>
      <w:r w:rsidR="00A770E8">
        <w:rPr>
          <w:rFonts w:ascii="Tahoma" w:eastAsia="Yu Gothic" w:hAnsi="Tahoma" w:cs="Tahoma"/>
          <w:sz w:val="22"/>
          <w:szCs w:val="22"/>
          <w:lang w:eastAsia="ja-JP"/>
        </w:rPr>
        <w:t xml:space="preserve">The next section is about the data splitting. </w:t>
      </w:r>
      <w:r w:rsidRPr="00403D49">
        <w:rPr>
          <w:rFonts w:ascii="Tahoma" w:eastAsia="Yu Gothic" w:hAnsi="Tahoma" w:cs="Tahoma"/>
          <w:sz w:val="22"/>
          <w:szCs w:val="22"/>
          <w:lang w:eastAsia="ja-JP"/>
        </w:rPr>
        <w:t xml:space="preserve">The model evaluation metrics applied are stated and shown in section </w:t>
      </w:r>
      <w:r w:rsidR="00A770E8">
        <w:rPr>
          <w:rFonts w:ascii="Tahoma" w:eastAsia="Yu Gothic" w:hAnsi="Tahoma" w:cs="Tahoma"/>
          <w:sz w:val="22"/>
          <w:szCs w:val="22"/>
          <w:lang w:eastAsia="ja-JP"/>
        </w:rPr>
        <w:t>eight</w:t>
      </w:r>
      <w:r w:rsidRPr="00403D49">
        <w:rPr>
          <w:rFonts w:ascii="Tahoma" w:eastAsia="Yu Gothic" w:hAnsi="Tahoma" w:cs="Tahoma"/>
          <w:sz w:val="22"/>
          <w:szCs w:val="22"/>
          <w:lang w:eastAsia="ja-JP"/>
        </w:rPr>
        <w:t xml:space="preserve">. The chart of the flow of </w:t>
      </w:r>
      <w:r w:rsidR="00654EC1" w:rsidRPr="00403D49">
        <w:rPr>
          <w:rFonts w:ascii="Tahoma" w:eastAsia="Yu Gothic" w:hAnsi="Tahoma" w:cs="Tahoma"/>
          <w:sz w:val="22"/>
          <w:szCs w:val="22"/>
          <w:lang w:eastAsia="ja-JP"/>
        </w:rPr>
        <w:t>activities</w:t>
      </w:r>
      <w:r w:rsidRPr="00403D49">
        <w:rPr>
          <w:rFonts w:ascii="Tahoma" w:eastAsia="Yu Gothic" w:hAnsi="Tahoma" w:cs="Tahoma"/>
          <w:sz w:val="22"/>
          <w:szCs w:val="22"/>
          <w:lang w:eastAsia="ja-JP"/>
        </w:rPr>
        <w:t xml:space="preserve"> is presented in the </w:t>
      </w:r>
      <w:r w:rsidR="00654EC1" w:rsidRPr="00403D49">
        <w:rPr>
          <w:rFonts w:ascii="Tahoma" w:eastAsia="Yu Gothic" w:hAnsi="Tahoma" w:cs="Tahoma"/>
          <w:sz w:val="22"/>
          <w:szCs w:val="22"/>
          <w:lang w:eastAsia="ja-JP"/>
        </w:rPr>
        <w:t>following</w:t>
      </w:r>
      <w:r w:rsidRPr="00403D49">
        <w:rPr>
          <w:rFonts w:ascii="Tahoma" w:eastAsia="Yu Gothic" w:hAnsi="Tahoma" w:cs="Tahoma"/>
          <w:sz w:val="22"/>
          <w:szCs w:val="22"/>
          <w:lang w:eastAsia="ja-JP"/>
        </w:rPr>
        <w:t xml:space="preserve"> section of this chapter.</w:t>
      </w:r>
      <w:bookmarkEnd w:id="37"/>
      <w:r w:rsidR="00654EC1" w:rsidRPr="00403D49">
        <w:rPr>
          <w:rFonts w:ascii="Tahoma" w:eastAsia="Yu Gothic" w:hAnsi="Tahoma" w:cs="Tahoma"/>
          <w:sz w:val="22"/>
          <w:szCs w:val="22"/>
          <w:lang w:eastAsia="ja-JP"/>
        </w:rPr>
        <w:t xml:space="preserve"> The final chapter is the short conclusion of this chapter.</w:t>
      </w:r>
    </w:p>
    <w:p w14:paraId="16321F73" w14:textId="77777777" w:rsidR="00377C34" w:rsidRPr="00403D49" w:rsidRDefault="00377C34" w:rsidP="00377C34">
      <w:pPr>
        <w:spacing w:line="360" w:lineRule="auto"/>
        <w:jc w:val="both"/>
        <w:rPr>
          <w:rFonts w:ascii="Tahoma" w:eastAsia="Yu Gothic" w:hAnsi="Tahoma" w:cs="Tahoma"/>
          <w:sz w:val="22"/>
          <w:szCs w:val="22"/>
          <w:lang w:eastAsia="ja-JP"/>
        </w:rPr>
      </w:pPr>
    </w:p>
    <w:p w14:paraId="1BED3D92" w14:textId="77777777" w:rsidR="00377C34" w:rsidRPr="00403D49" w:rsidRDefault="00377C34" w:rsidP="00377C34">
      <w:pPr>
        <w:pStyle w:val="ListParagraph"/>
        <w:numPr>
          <w:ilvl w:val="1"/>
          <w:numId w:val="18"/>
        </w:numPr>
        <w:spacing w:line="360" w:lineRule="auto"/>
        <w:jc w:val="both"/>
        <w:rPr>
          <w:rFonts w:ascii="Tahoma" w:eastAsia="Yu Gothic" w:hAnsi="Tahoma" w:cs="Tahoma"/>
          <w:b/>
          <w:bCs/>
          <w:sz w:val="22"/>
          <w:szCs w:val="22"/>
          <w:lang w:eastAsia="ja-JP"/>
        </w:rPr>
      </w:pPr>
      <w:bookmarkStart w:id="38" w:name="impleenvi"/>
      <w:r w:rsidRPr="00403D49">
        <w:rPr>
          <w:rFonts w:ascii="Tahoma" w:eastAsia="Yu Gothic" w:hAnsi="Tahoma" w:cs="Tahoma"/>
          <w:b/>
          <w:bCs/>
          <w:sz w:val="22"/>
          <w:szCs w:val="22"/>
          <w:lang w:eastAsia="ja-JP"/>
        </w:rPr>
        <w:t>Implementation Environment</w:t>
      </w:r>
    </w:p>
    <w:bookmarkEnd w:id="38"/>
    <w:p w14:paraId="775FC5C1" w14:textId="4BD21282" w:rsidR="00377C34" w:rsidRPr="00403D49" w:rsidRDefault="00377C34" w:rsidP="00377C34">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The laptop used to</w:t>
      </w:r>
      <w:r w:rsidR="0038416D" w:rsidRPr="00403D49">
        <w:rPr>
          <w:rFonts w:ascii="Tahoma" w:eastAsia="Yu Gothic" w:hAnsi="Tahoma" w:cs="Tahoma"/>
          <w:sz w:val="22"/>
          <w:szCs w:val="22"/>
          <w:lang w:eastAsia="ja-JP"/>
        </w:rPr>
        <w:t xml:space="preserve"> run</w:t>
      </w:r>
      <w:r w:rsidRPr="00403D49">
        <w:rPr>
          <w:rFonts w:ascii="Tahoma" w:eastAsia="Yu Gothic" w:hAnsi="Tahoma" w:cs="Tahoma"/>
          <w:sz w:val="22"/>
          <w:szCs w:val="22"/>
          <w:lang w:eastAsia="ja-JP"/>
        </w:rPr>
        <w:t xml:space="preserve"> the experiments of this project consists of Intel(R) Core(TM) i5-8265U CPU and 8GB RAM. For implementation, Google </w:t>
      </w:r>
      <w:proofErr w:type="spellStart"/>
      <w:r w:rsidRPr="00403D49">
        <w:rPr>
          <w:rFonts w:ascii="Tahoma" w:eastAsia="Yu Gothic" w:hAnsi="Tahoma" w:cs="Tahoma"/>
          <w:sz w:val="22"/>
          <w:szCs w:val="22"/>
          <w:lang w:eastAsia="ja-JP"/>
        </w:rPr>
        <w:t>Colab</w:t>
      </w:r>
      <w:proofErr w:type="spellEnd"/>
      <w:r w:rsidRPr="00403D49">
        <w:rPr>
          <w:rFonts w:ascii="Tahoma" w:eastAsia="Yu Gothic" w:hAnsi="Tahoma" w:cs="Tahoma"/>
          <w:sz w:val="22"/>
          <w:szCs w:val="22"/>
          <w:lang w:eastAsia="ja-JP"/>
        </w:rPr>
        <w:t xml:space="preserve"> is connected to the local runtime</w:t>
      </w:r>
      <w:r w:rsidR="000F413E" w:rsidRPr="00403D49">
        <w:rPr>
          <w:rFonts w:ascii="Tahoma" w:eastAsia="Yu Gothic" w:hAnsi="Tahoma" w:cs="Tahoma"/>
          <w:sz w:val="22"/>
          <w:szCs w:val="22"/>
          <w:lang w:eastAsia="ja-JP"/>
        </w:rPr>
        <w:t>, t</w:t>
      </w:r>
      <w:r w:rsidRPr="00403D49">
        <w:rPr>
          <w:rFonts w:ascii="Tahoma" w:eastAsia="Yu Gothic" w:hAnsi="Tahoma" w:cs="Tahoma"/>
          <w:sz w:val="22"/>
          <w:szCs w:val="22"/>
          <w:lang w:eastAsia="ja-JP"/>
        </w:rPr>
        <w:t>he local operating system</w:t>
      </w:r>
      <w:r w:rsidR="000F413E" w:rsidRPr="00403D49">
        <w:rPr>
          <w:rFonts w:ascii="Tahoma" w:eastAsia="Yu Gothic" w:hAnsi="Tahoma" w:cs="Tahoma"/>
          <w:sz w:val="22"/>
          <w:szCs w:val="22"/>
          <w:lang w:eastAsia="ja-JP"/>
        </w:rPr>
        <w:t xml:space="preserve"> (OS)</w:t>
      </w:r>
      <w:r w:rsidRPr="00403D49">
        <w:rPr>
          <w:rFonts w:ascii="Tahoma" w:eastAsia="Yu Gothic" w:hAnsi="Tahoma" w:cs="Tahoma"/>
          <w:sz w:val="22"/>
          <w:szCs w:val="22"/>
          <w:lang w:eastAsia="ja-JP"/>
        </w:rPr>
        <w:t xml:space="preserve"> has divided into two: Windows 10 and Ubuntu 18.04 due to the Auto-sklearn must only run on the Linux system. Therefore, the version of applied libraries such as sklearn might be different in the two </w:t>
      </w:r>
      <w:proofErr w:type="spellStart"/>
      <w:r w:rsidRPr="00403D49">
        <w:rPr>
          <w:rFonts w:ascii="Tahoma" w:eastAsia="Yu Gothic" w:hAnsi="Tahoma" w:cs="Tahoma"/>
          <w:sz w:val="22"/>
          <w:szCs w:val="22"/>
          <w:lang w:eastAsia="ja-JP"/>
        </w:rPr>
        <w:t>Colab</w:t>
      </w:r>
      <w:proofErr w:type="spellEnd"/>
      <w:r w:rsidRPr="00403D49">
        <w:rPr>
          <w:rFonts w:ascii="Tahoma" w:eastAsia="Yu Gothic" w:hAnsi="Tahoma" w:cs="Tahoma"/>
          <w:sz w:val="22"/>
          <w:szCs w:val="22"/>
          <w:lang w:eastAsia="ja-JP"/>
        </w:rPr>
        <w:t xml:space="preserve"> books according to the running system</w:t>
      </w:r>
      <w:r w:rsidR="000F413E" w:rsidRPr="00403D49">
        <w:rPr>
          <w:rFonts w:ascii="Tahoma" w:eastAsia="Yu Gothic" w:hAnsi="Tahoma" w:cs="Tahoma"/>
          <w:sz w:val="22"/>
          <w:szCs w:val="22"/>
          <w:lang w:eastAsia="ja-JP"/>
        </w:rPr>
        <w:t xml:space="preserve"> as shown in Table </w:t>
      </w:r>
      <w:r w:rsidR="000A6EAC" w:rsidRPr="00403D49">
        <w:rPr>
          <w:rFonts w:ascii="Tahoma" w:eastAsia="Yu Gothic" w:hAnsi="Tahoma" w:cs="Tahoma"/>
          <w:sz w:val="22"/>
          <w:szCs w:val="22"/>
          <w:lang w:eastAsia="ja-JP"/>
        </w:rPr>
        <w:t>4</w:t>
      </w:r>
      <w:r w:rsidRPr="00403D49">
        <w:rPr>
          <w:rFonts w:ascii="Tahoma" w:eastAsia="Yu Gothic" w:hAnsi="Tahoma" w:cs="Tahoma"/>
          <w:sz w:val="22"/>
          <w:szCs w:val="22"/>
          <w:lang w:eastAsia="ja-JP"/>
        </w:rPr>
        <w:t>.</w:t>
      </w:r>
      <w:r w:rsidR="000F413E" w:rsidRPr="00403D49">
        <w:rPr>
          <w:rFonts w:ascii="Tahoma" w:eastAsia="Yu Gothic" w:hAnsi="Tahoma" w:cs="Tahoma"/>
          <w:sz w:val="22"/>
          <w:szCs w:val="22"/>
          <w:lang w:eastAsia="ja-JP"/>
        </w:rPr>
        <w:t xml:space="preserve"> </w:t>
      </w:r>
      <w:r w:rsidRPr="00403D49">
        <w:rPr>
          <w:rFonts w:ascii="Tahoma" w:eastAsia="Yu Gothic" w:hAnsi="Tahoma" w:cs="Tahoma"/>
          <w:sz w:val="22"/>
          <w:szCs w:val="22"/>
          <w:lang w:eastAsia="ja-JP"/>
        </w:rPr>
        <w:t xml:space="preserve">The applied libraries include Pandas, </w:t>
      </w:r>
      <w:proofErr w:type="spellStart"/>
      <w:r w:rsidRPr="00403D49">
        <w:rPr>
          <w:rFonts w:ascii="Tahoma" w:eastAsia="Yu Gothic" w:hAnsi="Tahoma" w:cs="Tahoma"/>
          <w:sz w:val="22"/>
          <w:szCs w:val="22"/>
          <w:lang w:eastAsia="ja-JP"/>
        </w:rPr>
        <w:t>Numpy</w:t>
      </w:r>
      <w:proofErr w:type="spellEnd"/>
      <w:r w:rsidRPr="00403D49">
        <w:rPr>
          <w:rFonts w:ascii="Tahoma" w:eastAsia="Yu Gothic" w:hAnsi="Tahoma" w:cs="Tahoma"/>
          <w:sz w:val="22"/>
          <w:szCs w:val="22"/>
          <w:lang w:eastAsia="ja-JP"/>
        </w:rPr>
        <w:t xml:space="preserve">, Scikit-learn and </w:t>
      </w:r>
      <w:proofErr w:type="spellStart"/>
      <w:r w:rsidRPr="00403D49">
        <w:rPr>
          <w:rFonts w:ascii="Tahoma" w:eastAsia="Yu Gothic" w:hAnsi="Tahoma" w:cs="Tahoma"/>
          <w:sz w:val="22"/>
          <w:szCs w:val="22"/>
          <w:lang w:eastAsia="ja-JP"/>
        </w:rPr>
        <w:t>Featuretools</w:t>
      </w:r>
      <w:proofErr w:type="spellEnd"/>
      <w:r w:rsidRPr="00403D49">
        <w:rPr>
          <w:rFonts w:ascii="Tahoma" w:eastAsia="Yu Gothic" w:hAnsi="Tahoma" w:cs="Tahoma"/>
          <w:sz w:val="22"/>
          <w:szCs w:val="22"/>
          <w:lang w:eastAsia="ja-JP"/>
        </w:rPr>
        <w:t xml:space="preserve"> for data pre-</w:t>
      </w:r>
      <w:r w:rsidRPr="00403D49">
        <w:rPr>
          <w:rFonts w:ascii="Tahoma" w:eastAsia="Yu Gothic" w:hAnsi="Tahoma" w:cs="Tahoma"/>
          <w:sz w:val="22"/>
          <w:szCs w:val="22"/>
          <w:lang w:eastAsia="ja-JP"/>
        </w:rPr>
        <w:lastRenderedPageBreak/>
        <w:t xml:space="preserve">processing and feature processing while TPOT and Auto-sklearn for model building and generation. Sklearn is then applied again to do the evaluations on the models, lastly the Matplotlib and Seaborn are for visualisation of the important features and evaluation results. </w:t>
      </w:r>
    </w:p>
    <w:p w14:paraId="45BE8BBB" w14:textId="155CDF22" w:rsidR="000F413E" w:rsidRPr="00403D49" w:rsidRDefault="000F413E" w:rsidP="000F413E">
      <w:pPr>
        <w:spacing w:line="360" w:lineRule="auto"/>
        <w:jc w:val="center"/>
        <w:rPr>
          <w:rFonts w:ascii="Tahoma" w:eastAsia="Yu Gothic" w:hAnsi="Tahoma" w:cs="Tahoma"/>
          <w:sz w:val="22"/>
          <w:szCs w:val="22"/>
          <w:lang w:eastAsia="ja-JP"/>
        </w:rPr>
      </w:pPr>
      <w:bookmarkStart w:id="39" w:name="table4"/>
      <w:r w:rsidRPr="00403D49">
        <w:rPr>
          <w:rFonts w:ascii="Tahoma" w:eastAsia="Yu Gothic" w:hAnsi="Tahoma" w:cs="Tahoma"/>
          <w:sz w:val="22"/>
          <w:szCs w:val="22"/>
          <w:lang w:eastAsia="ja-JP"/>
        </w:rPr>
        <w:t xml:space="preserve">Table </w:t>
      </w:r>
      <w:r w:rsidR="000A6EAC" w:rsidRPr="00403D49">
        <w:rPr>
          <w:rFonts w:ascii="Tahoma" w:eastAsia="Yu Gothic" w:hAnsi="Tahoma" w:cs="Tahoma"/>
          <w:sz w:val="22"/>
          <w:szCs w:val="22"/>
          <w:lang w:eastAsia="ja-JP"/>
        </w:rPr>
        <w:t>4</w:t>
      </w:r>
      <w:r w:rsidRPr="00403D49">
        <w:rPr>
          <w:rFonts w:ascii="Tahoma" w:eastAsia="Yu Gothic" w:hAnsi="Tahoma" w:cs="Tahoma"/>
          <w:sz w:val="22"/>
          <w:szCs w:val="22"/>
          <w:lang w:eastAsia="ja-JP"/>
        </w:rPr>
        <w:t>: Example of Different Versions Used in Two OS</w:t>
      </w:r>
    </w:p>
    <w:bookmarkEnd w:id="39"/>
    <w:tbl>
      <w:tblPr>
        <w:tblStyle w:val="TableGrid"/>
        <w:tblW w:w="0" w:type="auto"/>
        <w:jc w:val="center"/>
        <w:tblLook w:val="04A0" w:firstRow="1" w:lastRow="0" w:firstColumn="1" w:lastColumn="0" w:noHBand="0" w:noVBand="1"/>
      </w:tblPr>
      <w:tblGrid>
        <w:gridCol w:w="2835"/>
        <w:gridCol w:w="2835"/>
        <w:gridCol w:w="2835"/>
      </w:tblGrid>
      <w:tr w:rsidR="00403D49" w:rsidRPr="00403D49" w14:paraId="6FF9F640" w14:textId="77777777" w:rsidTr="008642DD">
        <w:trPr>
          <w:jc w:val="center"/>
        </w:trPr>
        <w:tc>
          <w:tcPr>
            <w:tcW w:w="2835" w:type="dxa"/>
          </w:tcPr>
          <w:p w14:paraId="5F4C2F29" w14:textId="2BB91D43" w:rsidR="000F413E" w:rsidRPr="00403D49" w:rsidRDefault="000F413E" w:rsidP="00377C34">
            <w:pPr>
              <w:spacing w:line="360" w:lineRule="auto"/>
              <w:jc w:val="both"/>
              <w:rPr>
                <w:rFonts w:ascii="Tahoma" w:eastAsia="Yu Gothic" w:hAnsi="Tahoma" w:cs="Tahoma"/>
                <w:sz w:val="22"/>
                <w:szCs w:val="22"/>
                <w:lang w:eastAsia="ja-JP"/>
              </w:rPr>
            </w:pPr>
          </w:p>
        </w:tc>
        <w:tc>
          <w:tcPr>
            <w:tcW w:w="2835" w:type="dxa"/>
          </w:tcPr>
          <w:p w14:paraId="7A6822A6" w14:textId="4AE8C7F7" w:rsidR="000F413E" w:rsidRPr="00403D49" w:rsidRDefault="000F413E" w:rsidP="00377C34">
            <w:pPr>
              <w:spacing w:line="360" w:lineRule="auto"/>
              <w:jc w:val="both"/>
              <w:rPr>
                <w:rFonts w:ascii="Tahoma" w:eastAsia="Yu Gothic" w:hAnsi="Tahoma" w:cs="Tahoma"/>
                <w:b/>
                <w:bCs/>
                <w:sz w:val="22"/>
                <w:szCs w:val="22"/>
                <w:lang w:eastAsia="ja-JP"/>
              </w:rPr>
            </w:pPr>
            <w:r w:rsidRPr="00403D49">
              <w:rPr>
                <w:rFonts w:ascii="Tahoma" w:eastAsia="Yu Gothic" w:hAnsi="Tahoma" w:cs="Tahoma"/>
                <w:b/>
                <w:bCs/>
                <w:sz w:val="22"/>
                <w:szCs w:val="22"/>
                <w:lang w:eastAsia="ja-JP"/>
              </w:rPr>
              <w:t>Windows 10</w:t>
            </w:r>
          </w:p>
        </w:tc>
        <w:tc>
          <w:tcPr>
            <w:tcW w:w="2835" w:type="dxa"/>
          </w:tcPr>
          <w:p w14:paraId="08062D06" w14:textId="2F69B70B" w:rsidR="000F413E" w:rsidRPr="00403D49" w:rsidRDefault="000F413E" w:rsidP="00377C34">
            <w:pPr>
              <w:spacing w:line="360" w:lineRule="auto"/>
              <w:jc w:val="both"/>
              <w:rPr>
                <w:rFonts w:ascii="Tahoma" w:eastAsia="Yu Gothic" w:hAnsi="Tahoma" w:cs="Tahoma"/>
                <w:b/>
                <w:bCs/>
                <w:sz w:val="22"/>
                <w:szCs w:val="22"/>
                <w:lang w:eastAsia="ja-JP"/>
              </w:rPr>
            </w:pPr>
            <w:r w:rsidRPr="00403D49">
              <w:rPr>
                <w:rFonts w:ascii="Tahoma" w:eastAsia="Yu Gothic" w:hAnsi="Tahoma" w:cs="Tahoma"/>
                <w:b/>
                <w:bCs/>
                <w:sz w:val="22"/>
                <w:szCs w:val="22"/>
                <w:lang w:eastAsia="ja-JP"/>
              </w:rPr>
              <w:t>Ubuntu 18.04</w:t>
            </w:r>
          </w:p>
        </w:tc>
      </w:tr>
      <w:tr w:rsidR="00403D49" w:rsidRPr="00403D49" w14:paraId="4A6F025B" w14:textId="77777777" w:rsidTr="008642DD">
        <w:trPr>
          <w:jc w:val="center"/>
        </w:trPr>
        <w:tc>
          <w:tcPr>
            <w:tcW w:w="2835" w:type="dxa"/>
          </w:tcPr>
          <w:p w14:paraId="69B697E2" w14:textId="7E6FE3DE" w:rsidR="000F413E" w:rsidRPr="00403D49" w:rsidRDefault="000F413E" w:rsidP="00377C34">
            <w:pPr>
              <w:spacing w:line="360" w:lineRule="auto"/>
              <w:jc w:val="both"/>
              <w:rPr>
                <w:rFonts w:ascii="Tahoma" w:eastAsia="Yu Gothic" w:hAnsi="Tahoma" w:cs="Tahoma"/>
                <w:b/>
                <w:bCs/>
                <w:sz w:val="22"/>
                <w:szCs w:val="22"/>
                <w:lang w:eastAsia="ja-JP"/>
              </w:rPr>
            </w:pPr>
            <w:r w:rsidRPr="00403D49">
              <w:rPr>
                <w:rFonts w:ascii="Tahoma" w:eastAsia="Yu Gothic" w:hAnsi="Tahoma" w:cs="Tahoma"/>
                <w:b/>
                <w:bCs/>
                <w:sz w:val="22"/>
                <w:szCs w:val="22"/>
                <w:lang w:eastAsia="ja-JP"/>
              </w:rPr>
              <w:t>Python</w:t>
            </w:r>
          </w:p>
        </w:tc>
        <w:tc>
          <w:tcPr>
            <w:tcW w:w="2835" w:type="dxa"/>
          </w:tcPr>
          <w:p w14:paraId="6368E27E" w14:textId="5413175A" w:rsidR="000F413E" w:rsidRPr="00403D49" w:rsidRDefault="000F413E" w:rsidP="000F413E">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Python 3.9.7</w:t>
            </w:r>
          </w:p>
        </w:tc>
        <w:tc>
          <w:tcPr>
            <w:tcW w:w="2835" w:type="dxa"/>
          </w:tcPr>
          <w:p w14:paraId="49C5F5AE" w14:textId="6EBB8FD6" w:rsidR="000F413E" w:rsidRPr="00403D49" w:rsidRDefault="000F413E" w:rsidP="000F413E">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Python 3.6.9</w:t>
            </w:r>
          </w:p>
        </w:tc>
      </w:tr>
      <w:tr w:rsidR="00403D49" w:rsidRPr="00403D49" w14:paraId="42D1F0CE" w14:textId="77777777" w:rsidTr="008642DD">
        <w:trPr>
          <w:jc w:val="center"/>
        </w:trPr>
        <w:tc>
          <w:tcPr>
            <w:tcW w:w="2835" w:type="dxa"/>
          </w:tcPr>
          <w:p w14:paraId="645E345D" w14:textId="6EABF096" w:rsidR="000F413E" w:rsidRPr="00403D49" w:rsidRDefault="000F413E" w:rsidP="00377C34">
            <w:pPr>
              <w:spacing w:line="360" w:lineRule="auto"/>
              <w:jc w:val="both"/>
              <w:rPr>
                <w:rFonts w:ascii="Tahoma" w:eastAsia="Yu Gothic" w:hAnsi="Tahoma" w:cs="Tahoma"/>
                <w:b/>
                <w:bCs/>
                <w:sz w:val="22"/>
                <w:szCs w:val="22"/>
                <w:lang w:eastAsia="ja-JP"/>
              </w:rPr>
            </w:pPr>
            <w:r w:rsidRPr="00403D49">
              <w:rPr>
                <w:rFonts w:ascii="Tahoma" w:eastAsia="Yu Gothic" w:hAnsi="Tahoma" w:cs="Tahoma"/>
                <w:b/>
                <w:bCs/>
                <w:sz w:val="22"/>
                <w:szCs w:val="22"/>
                <w:lang w:eastAsia="ja-JP"/>
              </w:rPr>
              <w:t>Pandas</w:t>
            </w:r>
          </w:p>
        </w:tc>
        <w:tc>
          <w:tcPr>
            <w:tcW w:w="2835" w:type="dxa"/>
          </w:tcPr>
          <w:p w14:paraId="1FBA3759" w14:textId="5ED95EB4" w:rsidR="000F413E" w:rsidRPr="00403D49" w:rsidRDefault="000F413E" w:rsidP="000F413E">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1.3.4</w:t>
            </w:r>
          </w:p>
        </w:tc>
        <w:tc>
          <w:tcPr>
            <w:tcW w:w="2835" w:type="dxa"/>
          </w:tcPr>
          <w:p w14:paraId="45EA2673" w14:textId="258EB4D2" w:rsidR="000F413E" w:rsidRPr="00403D49" w:rsidRDefault="000F413E" w:rsidP="000F413E">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1.1.5</w:t>
            </w:r>
          </w:p>
        </w:tc>
      </w:tr>
      <w:tr w:rsidR="00403D49" w:rsidRPr="00403D49" w14:paraId="65CB415F" w14:textId="77777777" w:rsidTr="008642DD">
        <w:trPr>
          <w:jc w:val="center"/>
        </w:trPr>
        <w:tc>
          <w:tcPr>
            <w:tcW w:w="2835" w:type="dxa"/>
          </w:tcPr>
          <w:p w14:paraId="1635AC19" w14:textId="12A056E7" w:rsidR="000F413E" w:rsidRPr="00403D49" w:rsidRDefault="000F413E" w:rsidP="00377C34">
            <w:pPr>
              <w:spacing w:line="360" w:lineRule="auto"/>
              <w:jc w:val="both"/>
              <w:rPr>
                <w:rFonts w:ascii="Tahoma" w:eastAsia="Yu Gothic" w:hAnsi="Tahoma" w:cs="Tahoma"/>
                <w:b/>
                <w:bCs/>
                <w:sz w:val="22"/>
                <w:szCs w:val="22"/>
                <w:lang w:eastAsia="ja-JP"/>
              </w:rPr>
            </w:pPr>
            <w:r w:rsidRPr="00403D49">
              <w:rPr>
                <w:rFonts w:ascii="Tahoma" w:eastAsia="Yu Gothic" w:hAnsi="Tahoma" w:cs="Tahoma"/>
                <w:b/>
                <w:bCs/>
                <w:sz w:val="22"/>
                <w:szCs w:val="22"/>
                <w:lang w:eastAsia="ja-JP"/>
              </w:rPr>
              <w:t>Sklearn</w:t>
            </w:r>
          </w:p>
        </w:tc>
        <w:tc>
          <w:tcPr>
            <w:tcW w:w="2835" w:type="dxa"/>
          </w:tcPr>
          <w:p w14:paraId="0B0FDF50" w14:textId="7A1CFE8B" w:rsidR="000F413E" w:rsidRPr="00403D49" w:rsidRDefault="000F413E" w:rsidP="00377C34">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1.0.2</w:t>
            </w:r>
          </w:p>
        </w:tc>
        <w:tc>
          <w:tcPr>
            <w:tcW w:w="2835" w:type="dxa"/>
          </w:tcPr>
          <w:p w14:paraId="7AF6B6AF" w14:textId="48D9CAD9" w:rsidR="000F413E" w:rsidRPr="00403D49" w:rsidRDefault="000F413E" w:rsidP="00377C34">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0.24.2</w:t>
            </w:r>
          </w:p>
        </w:tc>
      </w:tr>
      <w:tr w:rsidR="000F413E" w:rsidRPr="00403D49" w14:paraId="6EDF3649" w14:textId="77777777" w:rsidTr="008642DD">
        <w:trPr>
          <w:jc w:val="center"/>
        </w:trPr>
        <w:tc>
          <w:tcPr>
            <w:tcW w:w="2835" w:type="dxa"/>
          </w:tcPr>
          <w:p w14:paraId="1A35E415" w14:textId="327AEB8E" w:rsidR="000F413E" w:rsidRPr="00403D49" w:rsidRDefault="000F413E" w:rsidP="00377C34">
            <w:pPr>
              <w:spacing w:line="360" w:lineRule="auto"/>
              <w:jc w:val="both"/>
              <w:rPr>
                <w:rFonts w:ascii="Tahoma" w:eastAsia="Yu Gothic" w:hAnsi="Tahoma" w:cs="Tahoma"/>
                <w:b/>
                <w:bCs/>
                <w:sz w:val="22"/>
                <w:szCs w:val="22"/>
                <w:lang w:eastAsia="ja-JP"/>
              </w:rPr>
            </w:pPr>
            <w:proofErr w:type="spellStart"/>
            <w:r w:rsidRPr="00403D49">
              <w:rPr>
                <w:rFonts w:ascii="Tahoma" w:eastAsia="Yu Gothic" w:hAnsi="Tahoma" w:cs="Tahoma"/>
                <w:b/>
                <w:bCs/>
                <w:sz w:val="22"/>
                <w:szCs w:val="22"/>
                <w:lang w:eastAsia="ja-JP"/>
              </w:rPr>
              <w:t>Featuretools</w:t>
            </w:r>
            <w:proofErr w:type="spellEnd"/>
          </w:p>
        </w:tc>
        <w:tc>
          <w:tcPr>
            <w:tcW w:w="2835" w:type="dxa"/>
          </w:tcPr>
          <w:p w14:paraId="207BC442" w14:textId="73203FAC" w:rsidR="000F413E" w:rsidRPr="00403D49" w:rsidRDefault="000F413E" w:rsidP="00377C34">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1.6.0</w:t>
            </w:r>
          </w:p>
        </w:tc>
        <w:tc>
          <w:tcPr>
            <w:tcW w:w="2835" w:type="dxa"/>
          </w:tcPr>
          <w:p w14:paraId="4724EE85" w14:textId="49D1215C" w:rsidR="000F413E" w:rsidRPr="00403D49" w:rsidRDefault="000F413E" w:rsidP="00377C34">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0.23.3</w:t>
            </w:r>
          </w:p>
        </w:tc>
      </w:tr>
    </w:tbl>
    <w:p w14:paraId="0836CB43" w14:textId="39208B81" w:rsidR="000D1702" w:rsidRDefault="000D1702" w:rsidP="00377C34">
      <w:pPr>
        <w:spacing w:line="360" w:lineRule="auto"/>
        <w:jc w:val="both"/>
        <w:rPr>
          <w:rFonts w:ascii="Tahoma" w:eastAsia="Yu Gothic" w:hAnsi="Tahoma" w:cs="Tahoma"/>
          <w:sz w:val="22"/>
          <w:szCs w:val="22"/>
          <w:lang w:eastAsia="ja-JP"/>
        </w:rPr>
      </w:pPr>
    </w:p>
    <w:p w14:paraId="30949640" w14:textId="77777777" w:rsidR="000D1702" w:rsidRPr="00403D49" w:rsidRDefault="000D1702" w:rsidP="00377C34">
      <w:pPr>
        <w:spacing w:line="360" w:lineRule="auto"/>
        <w:jc w:val="both"/>
        <w:rPr>
          <w:rFonts w:ascii="Tahoma" w:eastAsia="Yu Gothic" w:hAnsi="Tahoma" w:cs="Tahoma"/>
          <w:sz w:val="22"/>
          <w:szCs w:val="22"/>
          <w:lang w:eastAsia="ja-JP"/>
        </w:rPr>
      </w:pPr>
    </w:p>
    <w:p w14:paraId="1AA84D7D" w14:textId="77777777" w:rsidR="00377C34" w:rsidRPr="00403D49" w:rsidRDefault="00377C34" w:rsidP="00377C34">
      <w:pPr>
        <w:pStyle w:val="ListParagraph"/>
        <w:numPr>
          <w:ilvl w:val="1"/>
          <w:numId w:val="18"/>
        </w:numPr>
        <w:spacing w:line="360" w:lineRule="auto"/>
        <w:jc w:val="both"/>
        <w:rPr>
          <w:rFonts w:ascii="Tahoma" w:eastAsia="Yu Gothic" w:hAnsi="Tahoma" w:cs="Tahoma"/>
          <w:b/>
          <w:bCs/>
          <w:sz w:val="22"/>
          <w:szCs w:val="22"/>
          <w:lang w:eastAsia="ja-JP"/>
        </w:rPr>
      </w:pPr>
      <w:bookmarkStart w:id="40" w:name="datacollect"/>
      <w:r w:rsidRPr="00403D49">
        <w:rPr>
          <w:rFonts w:ascii="Tahoma" w:eastAsia="Yu Gothic" w:hAnsi="Tahoma" w:cs="Tahoma"/>
          <w:b/>
          <w:bCs/>
          <w:sz w:val="22"/>
          <w:szCs w:val="22"/>
          <w:lang w:eastAsia="ja-JP"/>
        </w:rPr>
        <w:t>Data Collection</w:t>
      </w:r>
    </w:p>
    <w:bookmarkEnd w:id="40"/>
    <w:p w14:paraId="45B1857C" w14:textId="77777777" w:rsidR="00377C34" w:rsidRPr="00403D49" w:rsidRDefault="00377C34" w:rsidP="00377C34">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 xml:space="preserve">There are 3 sets of data that have been retrieved. First, the "Novel Coronavirus (COVID) Illness – Patient Report (NCIPR)" (Thomason, </w:t>
      </w:r>
      <w:proofErr w:type="spellStart"/>
      <w:r w:rsidRPr="00403D49">
        <w:rPr>
          <w:rFonts w:ascii="Tahoma" w:eastAsia="Yu Gothic" w:hAnsi="Tahoma" w:cs="Tahoma"/>
          <w:sz w:val="22"/>
          <w:szCs w:val="22"/>
          <w:lang w:eastAsia="ja-JP"/>
        </w:rPr>
        <w:t>Werchan</w:t>
      </w:r>
      <w:proofErr w:type="spellEnd"/>
      <w:r w:rsidRPr="00403D49">
        <w:rPr>
          <w:rFonts w:ascii="Tahoma" w:eastAsia="Yu Gothic" w:hAnsi="Tahoma" w:cs="Tahoma"/>
          <w:sz w:val="22"/>
          <w:szCs w:val="22"/>
          <w:lang w:eastAsia="ja-JP"/>
        </w:rPr>
        <w:t>, &amp; Hendrix, 2021). The contributors of the NCIPR dataset have provided a file that outlines the survey's processing and filtering steps after it has been gathered. All of the features have been discussed inside the file, and the authors have suggested potential predictors for additional and further research. The second and third datasets are “</w:t>
      </w:r>
      <w:proofErr w:type="spellStart"/>
      <w:r w:rsidRPr="00403D49">
        <w:rPr>
          <w:rFonts w:ascii="Tahoma" w:eastAsia="Yu Gothic" w:hAnsi="Tahoma" w:cs="Tahoma"/>
          <w:sz w:val="22"/>
          <w:szCs w:val="22"/>
          <w:lang w:eastAsia="ja-JP"/>
        </w:rPr>
        <w:t>kenya</w:t>
      </w:r>
      <w:proofErr w:type="spellEnd"/>
      <w:r w:rsidRPr="00403D49">
        <w:rPr>
          <w:rFonts w:ascii="Tahoma" w:eastAsia="Yu Gothic" w:hAnsi="Tahoma" w:cs="Tahoma"/>
          <w:sz w:val="22"/>
          <w:szCs w:val="22"/>
          <w:lang w:eastAsia="ja-JP"/>
        </w:rPr>
        <w:t>-long-covid-effects” and “</w:t>
      </w:r>
      <w:proofErr w:type="spellStart"/>
      <w:r w:rsidRPr="00403D49">
        <w:rPr>
          <w:rFonts w:ascii="Tahoma" w:eastAsia="Yu Gothic" w:hAnsi="Tahoma" w:cs="Tahoma"/>
          <w:sz w:val="22"/>
          <w:szCs w:val="22"/>
          <w:lang w:eastAsia="ja-JP"/>
        </w:rPr>
        <w:t>malawi</w:t>
      </w:r>
      <w:proofErr w:type="spellEnd"/>
      <w:r w:rsidRPr="00403D49">
        <w:rPr>
          <w:rFonts w:ascii="Tahoma" w:eastAsia="Yu Gothic" w:hAnsi="Tahoma" w:cs="Tahoma"/>
          <w:sz w:val="22"/>
          <w:szCs w:val="22"/>
          <w:lang w:eastAsia="ja-JP"/>
        </w:rPr>
        <w:t xml:space="preserve">-long-covid“, both datasets were collected by the </w:t>
      </w:r>
      <w:proofErr w:type="spellStart"/>
      <w:r w:rsidRPr="00403D49">
        <w:rPr>
          <w:rFonts w:ascii="Tahoma" w:eastAsia="Yu Gothic" w:hAnsi="Tahoma" w:cs="Tahoma"/>
          <w:sz w:val="22"/>
          <w:szCs w:val="22"/>
          <w:lang w:eastAsia="ja-JP"/>
        </w:rPr>
        <w:t>Wellcome</w:t>
      </w:r>
      <w:proofErr w:type="spellEnd"/>
      <w:r w:rsidRPr="00403D49">
        <w:rPr>
          <w:rFonts w:ascii="Tahoma" w:eastAsia="Yu Gothic" w:hAnsi="Tahoma" w:cs="Tahoma"/>
          <w:sz w:val="22"/>
          <w:szCs w:val="22"/>
          <w:lang w:eastAsia="ja-JP"/>
        </w:rPr>
        <w:t xml:space="preserve"> team (</w:t>
      </w:r>
      <w:proofErr w:type="spellStart"/>
      <w:r w:rsidRPr="00403D49">
        <w:rPr>
          <w:rFonts w:ascii="Tahoma" w:eastAsia="Yu Gothic" w:hAnsi="Tahoma" w:cs="Tahoma"/>
          <w:sz w:val="22"/>
          <w:szCs w:val="22"/>
          <w:lang w:eastAsia="ja-JP"/>
        </w:rPr>
        <w:t>Wellcome</w:t>
      </w:r>
      <w:proofErr w:type="spellEnd"/>
      <w:r w:rsidRPr="00403D49">
        <w:rPr>
          <w:rFonts w:ascii="Tahoma" w:eastAsia="Yu Gothic" w:hAnsi="Tahoma" w:cs="Tahoma"/>
          <w:sz w:val="22"/>
          <w:szCs w:val="22"/>
          <w:lang w:eastAsia="ja-JP"/>
        </w:rPr>
        <w:t>, 2022). The contributor of the Kenya and Malawi dataset provided a lookup file so that others might get a sense of what they collected.</w:t>
      </w:r>
    </w:p>
    <w:p w14:paraId="465AAE0E" w14:textId="77777777" w:rsidR="00377C34" w:rsidRPr="00403D49" w:rsidRDefault="00377C34" w:rsidP="00377C34">
      <w:pPr>
        <w:spacing w:line="360" w:lineRule="auto"/>
        <w:jc w:val="both"/>
        <w:rPr>
          <w:rFonts w:ascii="Tahoma" w:eastAsia="Yu Gothic" w:hAnsi="Tahoma" w:cs="Tahoma"/>
          <w:sz w:val="22"/>
          <w:szCs w:val="22"/>
          <w:lang w:eastAsia="ja-JP"/>
        </w:rPr>
      </w:pPr>
    </w:p>
    <w:p w14:paraId="1FD417EB" w14:textId="77777777" w:rsidR="00377C34" w:rsidRPr="00403D49" w:rsidRDefault="00377C34" w:rsidP="00377C34">
      <w:pPr>
        <w:pStyle w:val="ListParagraph"/>
        <w:numPr>
          <w:ilvl w:val="1"/>
          <w:numId w:val="18"/>
        </w:numPr>
        <w:spacing w:line="360" w:lineRule="auto"/>
        <w:jc w:val="both"/>
        <w:rPr>
          <w:rFonts w:ascii="Tahoma" w:eastAsia="Yu Gothic" w:hAnsi="Tahoma" w:cs="Tahoma"/>
          <w:b/>
          <w:bCs/>
          <w:sz w:val="22"/>
          <w:szCs w:val="22"/>
          <w:lang w:eastAsia="ja-JP"/>
        </w:rPr>
      </w:pPr>
      <w:bookmarkStart w:id="41" w:name="dataprocess"/>
      <w:r w:rsidRPr="00403D49">
        <w:rPr>
          <w:rFonts w:ascii="Tahoma" w:eastAsia="Yu Gothic" w:hAnsi="Tahoma" w:cs="Tahoma"/>
          <w:b/>
          <w:bCs/>
          <w:sz w:val="22"/>
          <w:szCs w:val="22"/>
          <w:lang w:eastAsia="ja-JP"/>
        </w:rPr>
        <w:t>Data Pre-processing</w:t>
      </w:r>
    </w:p>
    <w:bookmarkEnd w:id="41"/>
    <w:p w14:paraId="5702C2C6" w14:textId="5DAF1440" w:rsidR="00377C34" w:rsidRPr="00403D49" w:rsidRDefault="00377C34" w:rsidP="00377C34">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 xml:space="preserve">All the datasets will be pre-processed with the Pandas package, which is included with Python. The NCIPR dataset has 2215 rows and 204 columns in its original form. Following the survey's authors' instructions, the dataset is filtered by only selecting rows with the column 'complete binary' equal to 1.0. The dataset is then filtered once more by removing rows with the field "long symptoms' equal to N/A or missing values. Thus, the final number of rows of the NCIPR dataset that will be applied is 1670. Originally, the Kenya dataset has 806 rows and 1906 columns whereas the Malawi dataset has 885 rows and 1710 columns. They will be combined into one file named </w:t>
      </w:r>
      <w:r w:rsidRPr="00403D49">
        <w:rPr>
          <w:rFonts w:ascii="Tahoma" w:eastAsia="Yu Gothic" w:hAnsi="Tahoma" w:cs="Tahoma"/>
          <w:sz w:val="22"/>
          <w:szCs w:val="22"/>
          <w:lang w:eastAsia="ja-JP"/>
        </w:rPr>
        <w:lastRenderedPageBreak/>
        <w:t>‘</w:t>
      </w:r>
      <w:proofErr w:type="spellStart"/>
      <w:r w:rsidRPr="00403D49">
        <w:rPr>
          <w:rFonts w:ascii="Tahoma" w:eastAsia="Yu Gothic" w:hAnsi="Tahoma" w:cs="Tahoma"/>
          <w:sz w:val="22"/>
          <w:szCs w:val="22"/>
          <w:lang w:eastAsia="ja-JP"/>
        </w:rPr>
        <w:t>Kenya&amp;Malawi</w:t>
      </w:r>
      <w:proofErr w:type="spellEnd"/>
      <w:r w:rsidRPr="00403D49">
        <w:rPr>
          <w:rFonts w:ascii="Tahoma" w:eastAsia="Yu Gothic" w:hAnsi="Tahoma" w:cs="Tahoma"/>
          <w:sz w:val="22"/>
          <w:szCs w:val="22"/>
          <w:lang w:eastAsia="ja-JP"/>
        </w:rPr>
        <w:t>’ after feature selection and the final number of rows after the combination is 1665. All the datasets are conducted in the survey form and the contributors convert them into a tabular format. All the datasets are ensured to contain the common features, for example, the fundamental information such as the individuals' demographics, such as their age and medical history, as well as the self-report, which includes secondary symptoms, vaccination status, and so on.</w:t>
      </w:r>
    </w:p>
    <w:p w14:paraId="1FF71234" w14:textId="77777777" w:rsidR="00377C34" w:rsidRPr="00403D49" w:rsidRDefault="00377C34" w:rsidP="00377C34">
      <w:pPr>
        <w:spacing w:line="360" w:lineRule="auto"/>
        <w:ind w:firstLine="720"/>
        <w:jc w:val="both"/>
        <w:rPr>
          <w:rFonts w:ascii="Tahoma" w:eastAsia="Yu Gothic" w:hAnsi="Tahoma" w:cs="Tahoma"/>
          <w:sz w:val="22"/>
          <w:szCs w:val="22"/>
          <w:lang w:eastAsia="ja-JP"/>
        </w:rPr>
      </w:pPr>
      <w:r w:rsidRPr="00403D49">
        <w:rPr>
          <w:rFonts w:ascii="Tahoma" w:eastAsia="Yu Gothic" w:hAnsi="Tahoma" w:cs="Tahoma"/>
          <w:sz w:val="22"/>
          <w:szCs w:val="22"/>
          <w:lang w:eastAsia="ja-JP"/>
        </w:rPr>
        <w:t xml:space="preserve">The target column will be extracted and assigned as a new variable for convenient operation. Besides, some of the column input classes will be converted into appropriate classes, such as the date of vaccination. The original class for this column is 'string', thus it will be converted to class 'Date' for ease of use. Furthermore, missing data will be filtered out or filled with mean values, as will noisy data such as incorrect input format because the original input should only be known by dataset contributors, it is not permitted to make changes to the data entered. However, because all columns have missing values, some of the features will be determined to fill with mean values, if not, all rows will be dropped out following the Pandas process. The </w:t>
      </w:r>
      <w:proofErr w:type="spellStart"/>
      <w:r w:rsidRPr="00403D49">
        <w:rPr>
          <w:rFonts w:ascii="Tahoma" w:eastAsia="Yu Gothic" w:hAnsi="Tahoma" w:cs="Tahoma"/>
          <w:sz w:val="22"/>
          <w:szCs w:val="22"/>
          <w:lang w:eastAsia="ja-JP"/>
        </w:rPr>
        <w:t>Kenya&amp;Malawi</w:t>
      </w:r>
      <w:proofErr w:type="spellEnd"/>
      <w:r w:rsidRPr="00403D49">
        <w:rPr>
          <w:rFonts w:ascii="Tahoma" w:eastAsia="Yu Gothic" w:hAnsi="Tahoma" w:cs="Tahoma"/>
          <w:sz w:val="22"/>
          <w:szCs w:val="22"/>
          <w:lang w:eastAsia="ja-JP"/>
        </w:rPr>
        <w:t xml:space="preserve"> data has over 1000 columns; however, just the necessary columns will be considered, and similar features will be derived, based on the NCIPR dataset. The columns from the </w:t>
      </w:r>
      <w:proofErr w:type="spellStart"/>
      <w:r w:rsidRPr="00403D49">
        <w:rPr>
          <w:rFonts w:ascii="Tahoma" w:eastAsia="Yu Gothic" w:hAnsi="Tahoma" w:cs="Tahoma"/>
          <w:sz w:val="22"/>
          <w:szCs w:val="22"/>
          <w:lang w:eastAsia="ja-JP"/>
        </w:rPr>
        <w:t>Kenya&amp;Malawi</w:t>
      </w:r>
      <w:proofErr w:type="spellEnd"/>
      <w:r w:rsidRPr="00403D49">
        <w:rPr>
          <w:rFonts w:ascii="Tahoma" w:eastAsia="Yu Gothic" w:hAnsi="Tahoma" w:cs="Tahoma"/>
          <w:sz w:val="22"/>
          <w:szCs w:val="22"/>
          <w:lang w:eastAsia="ja-JP"/>
        </w:rPr>
        <w:t xml:space="preserve"> dataset are renamed, and some of the features' values are mapped to match the values in the NCIPR dataset. The columns from the </w:t>
      </w:r>
      <w:proofErr w:type="spellStart"/>
      <w:r w:rsidRPr="00403D49">
        <w:rPr>
          <w:rFonts w:ascii="Tahoma" w:eastAsia="Yu Gothic" w:hAnsi="Tahoma" w:cs="Tahoma"/>
          <w:sz w:val="22"/>
          <w:szCs w:val="22"/>
          <w:lang w:eastAsia="ja-JP"/>
        </w:rPr>
        <w:t>Kenya&amp;Malawi</w:t>
      </w:r>
      <w:proofErr w:type="spellEnd"/>
      <w:r w:rsidRPr="00403D49">
        <w:rPr>
          <w:rFonts w:ascii="Tahoma" w:eastAsia="Yu Gothic" w:hAnsi="Tahoma" w:cs="Tahoma"/>
          <w:sz w:val="22"/>
          <w:szCs w:val="22"/>
          <w:lang w:eastAsia="ja-JP"/>
        </w:rPr>
        <w:t xml:space="preserve"> dataset are renamed, and some of the features' values are mapped to match the values in the NCIPR dataset. In the NCIPR dataset, for example, the level of disruption is divided into five categories: "No disruption," "Very light disruption," "Mild to moderate disruption," "Moderate to severe disruption," and "Extreme disruption." Thus, the disruptive level of the </w:t>
      </w:r>
      <w:proofErr w:type="spellStart"/>
      <w:r w:rsidRPr="00403D49">
        <w:rPr>
          <w:rFonts w:ascii="Tahoma" w:eastAsia="Yu Gothic" w:hAnsi="Tahoma" w:cs="Tahoma"/>
          <w:sz w:val="22"/>
          <w:szCs w:val="22"/>
          <w:lang w:eastAsia="ja-JP"/>
        </w:rPr>
        <w:t>Kenya&amp;Malawi</w:t>
      </w:r>
      <w:proofErr w:type="spellEnd"/>
      <w:r w:rsidRPr="00403D49">
        <w:rPr>
          <w:rFonts w:ascii="Tahoma" w:eastAsia="Yu Gothic" w:hAnsi="Tahoma" w:cs="Tahoma"/>
          <w:sz w:val="22"/>
          <w:szCs w:val="22"/>
          <w:lang w:eastAsia="ja-JP"/>
        </w:rPr>
        <w:t xml:space="preserve"> dataset which is classified as "Never," "Rarely," "Sometimes," "Always," and "Very often." will be mapped to the values of the NCIPR dataset's disruptive level. After that, the Kenya dataset and Malawi dataset will be combined to form </w:t>
      </w:r>
      <w:proofErr w:type="spellStart"/>
      <w:r w:rsidRPr="00403D49">
        <w:rPr>
          <w:rFonts w:ascii="Tahoma" w:eastAsia="Yu Gothic" w:hAnsi="Tahoma" w:cs="Tahoma"/>
          <w:sz w:val="22"/>
          <w:szCs w:val="22"/>
          <w:lang w:eastAsia="ja-JP"/>
        </w:rPr>
        <w:t>Kenya&amp;Malawi</w:t>
      </w:r>
      <w:proofErr w:type="spellEnd"/>
      <w:r w:rsidRPr="00403D49">
        <w:rPr>
          <w:rFonts w:ascii="Tahoma" w:eastAsia="Yu Gothic" w:hAnsi="Tahoma" w:cs="Tahoma"/>
          <w:sz w:val="22"/>
          <w:szCs w:val="22"/>
          <w:lang w:eastAsia="ja-JP"/>
        </w:rPr>
        <w:t xml:space="preserve"> dataset as they are two separate excel files originally.</w:t>
      </w:r>
    </w:p>
    <w:p w14:paraId="2A49D75F" w14:textId="77777777" w:rsidR="00001DEA" w:rsidRPr="00403D49" w:rsidRDefault="00001DEA" w:rsidP="00404C46">
      <w:pPr>
        <w:spacing w:line="360" w:lineRule="auto"/>
        <w:jc w:val="both"/>
        <w:rPr>
          <w:rFonts w:ascii="Tahoma" w:eastAsia="Yu Gothic" w:hAnsi="Tahoma" w:cs="Tahoma"/>
          <w:sz w:val="22"/>
          <w:szCs w:val="22"/>
          <w:lang w:eastAsia="ja-JP"/>
        </w:rPr>
      </w:pPr>
    </w:p>
    <w:p w14:paraId="6E3C90A6" w14:textId="77777777" w:rsidR="00377C34" w:rsidRPr="00403D49" w:rsidRDefault="00377C34" w:rsidP="00377C34">
      <w:pPr>
        <w:pStyle w:val="ListParagraph"/>
        <w:numPr>
          <w:ilvl w:val="1"/>
          <w:numId w:val="18"/>
        </w:numPr>
        <w:spacing w:line="254" w:lineRule="auto"/>
        <w:rPr>
          <w:rFonts w:ascii="Tahoma" w:eastAsia="Yu Gothic" w:hAnsi="Tahoma" w:cs="Tahoma"/>
          <w:b/>
          <w:bCs/>
          <w:sz w:val="22"/>
          <w:szCs w:val="22"/>
          <w:lang w:eastAsia="ja-JP"/>
        </w:rPr>
      </w:pPr>
      <w:bookmarkStart w:id="42" w:name="feaengi"/>
      <w:r w:rsidRPr="00403D49">
        <w:rPr>
          <w:rFonts w:ascii="Tahoma" w:eastAsia="Yu Gothic" w:hAnsi="Tahoma" w:cs="Tahoma"/>
          <w:b/>
          <w:bCs/>
          <w:sz w:val="22"/>
          <w:szCs w:val="22"/>
          <w:lang w:eastAsia="ja-JP"/>
        </w:rPr>
        <w:t>Feature Engineering</w:t>
      </w:r>
    </w:p>
    <w:bookmarkEnd w:id="42"/>
    <w:p w14:paraId="24863455" w14:textId="65DEB757" w:rsidR="00377C34" w:rsidRPr="00403D49" w:rsidRDefault="00377C34" w:rsidP="00377C34">
      <w:p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 xml:space="preserve">Based on the NCIPR original report, the authors suggested some features to consider such as the stress level of patients, thus 36 features out of 204 features are selected. Furthermore, the </w:t>
      </w:r>
      <w:proofErr w:type="spellStart"/>
      <w:r w:rsidRPr="00403D49">
        <w:rPr>
          <w:rFonts w:ascii="Tahoma" w:eastAsia="Yu Gothic" w:hAnsi="Tahoma" w:cs="Tahoma"/>
          <w:sz w:val="22"/>
          <w:szCs w:val="22"/>
          <w:lang w:eastAsia="ja-JP"/>
        </w:rPr>
        <w:t>Kenya&amp;Malawi</w:t>
      </w:r>
      <w:proofErr w:type="spellEnd"/>
      <w:r w:rsidRPr="00403D49">
        <w:rPr>
          <w:rFonts w:ascii="Tahoma" w:eastAsia="Yu Gothic" w:hAnsi="Tahoma" w:cs="Tahoma"/>
          <w:sz w:val="22"/>
          <w:szCs w:val="22"/>
          <w:lang w:eastAsia="ja-JP"/>
        </w:rPr>
        <w:t xml:space="preserve"> dataset feature selection is based on similar features discovered in the NCIPR </w:t>
      </w:r>
      <w:r w:rsidRPr="00403D49">
        <w:rPr>
          <w:rFonts w:ascii="Tahoma" w:eastAsia="Yu Gothic" w:hAnsi="Tahoma" w:cs="Tahoma"/>
          <w:sz w:val="22"/>
          <w:szCs w:val="22"/>
          <w:lang w:eastAsia="ja-JP"/>
        </w:rPr>
        <w:lastRenderedPageBreak/>
        <w:t xml:space="preserve">dataset. The description of each feature of the NCIPR dataset and the </w:t>
      </w:r>
      <w:proofErr w:type="spellStart"/>
      <w:r w:rsidRPr="00403D49">
        <w:rPr>
          <w:rFonts w:ascii="Tahoma" w:eastAsia="Yu Gothic" w:hAnsi="Tahoma" w:cs="Tahoma"/>
          <w:sz w:val="22"/>
          <w:szCs w:val="22"/>
          <w:lang w:eastAsia="ja-JP"/>
        </w:rPr>
        <w:t>Kenya&amp;Malawi</w:t>
      </w:r>
      <w:proofErr w:type="spellEnd"/>
      <w:r w:rsidRPr="00403D49">
        <w:rPr>
          <w:rFonts w:ascii="Tahoma" w:eastAsia="Yu Gothic" w:hAnsi="Tahoma" w:cs="Tahoma"/>
          <w:sz w:val="22"/>
          <w:szCs w:val="22"/>
          <w:lang w:eastAsia="ja-JP"/>
        </w:rPr>
        <w:t xml:space="preserve"> dataset is presented in Table </w:t>
      </w:r>
      <w:r w:rsidR="000A6EAC" w:rsidRPr="00403D49">
        <w:rPr>
          <w:rFonts w:ascii="Tahoma" w:eastAsia="Yu Gothic" w:hAnsi="Tahoma" w:cs="Tahoma"/>
          <w:sz w:val="22"/>
          <w:szCs w:val="22"/>
          <w:lang w:eastAsia="ja-JP"/>
        </w:rPr>
        <w:t>5</w:t>
      </w:r>
      <w:r w:rsidRPr="00403D49">
        <w:rPr>
          <w:rFonts w:ascii="Tahoma" w:eastAsia="Yu Gothic" w:hAnsi="Tahoma" w:cs="Tahoma"/>
          <w:sz w:val="22"/>
          <w:szCs w:val="22"/>
          <w:lang w:eastAsia="ja-JP"/>
        </w:rPr>
        <w:t xml:space="preserve"> and Table </w:t>
      </w:r>
      <w:r w:rsidR="000A6EAC" w:rsidRPr="00403D49">
        <w:rPr>
          <w:rFonts w:ascii="Tahoma" w:eastAsia="Yu Gothic" w:hAnsi="Tahoma" w:cs="Tahoma"/>
          <w:sz w:val="22"/>
          <w:szCs w:val="22"/>
          <w:lang w:eastAsia="ja-JP"/>
        </w:rPr>
        <w:t>6</w:t>
      </w:r>
      <w:r w:rsidRPr="00403D49">
        <w:rPr>
          <w:rFonts w:ascii="Tahoma" w:eastAsia="Yu Gothic" w:hAnsi="Tahoma" w:cs="Tahoma"/>
          <w:sz w:val="22"/>
          <w:szCs w:val="22"/>
          <w:lang w:eastAsia="ja-JP"/>
        </w:rPr>
        <w:t>.</w:t>
      </w:r>
    </w:p>
    <w:p w14:paraId="4B925674" w14:textId="279A515B" w:rsidR="00377C34" w:rsidRPr="00403D49" w:rsidRDefault="00377C34" w:rsidP="00377C34">
      <w:pPr>
        <w:pStyle w:val="ListParagraph"/>
        <w:spacing w:line="360" w:lineRule="auto"/>
        <w:jc w:val="center"/>
        <w:rPr>
          <w:rFonts w:ascii="Tahoma" w:eastAsia="Yu Gothic" w:hAnsi="Tahoma" w:cs="Tahoma"/>
          <w:sz w:val="22"/>
          <w:szCs w:val="22"/>
          <w:lang w:eastAsia="ja-JP"/>
        </w:rPr>
      </w:pPr>
      <w:bookmarkStart w:id="43" w:name="table5"/>
      <w:r w:rsidRPr="00403D49">
        <w:rPr>
          <w:rFonts w:ascii="Tahoma" w:eastAsia="Yu Gothic" w:hAnsi="Tahoma" w:cs="Tahoma"/>
          <w:sz w:val="22"/>
          <w:szCs w:val="22"/>
          <w:lang w:eastAsia="ja-JP"/>
        </w:rPr>
        <w:t xml:space="preserve">Table </w:t>
      </w:r>
      <w:r w:rsidR="000A6EAC" w:rsidRPr="00403D49">
        <w:rPr>
          <w:rFonts w:ascii="Tahoma" w:eastAsia="Yu Gothic" w:hAnsi="Tahoma" w:cs="Tahoma"/>
          <w:sz w:val="22"/>
          <w:szCs w:val="22"/>
          <w:lang w:eastAsia="ja-JP"/>
        </w:rPr>
        <w:t>5</w:t>
      </w:r>
      <w:r w:rsidRPr="00403D49">
        <w:rPr>
          <w:rFonts w:ascii="Tahoma" w:eastAsia="Yu Gothic" w:hAnsi="Tahoma" w:cs="Tahoma"/>
          <w:sz w:val="22"/>
          <w:szCs w:val="22"/>
          <w:lang w:eastAsia="ja-JP"/>
        </w:rPr>
        <w:t>: The Description of Each Selected Feature from the NCIPR dataset</w:t>
      </w:r>
    </w:p>
    <w:tbl>
      <w:tblPr>
        <w:tblStyle w:val="TableGrid"/>
        <w:tblW w:w="9072" w:type="dxa"/>
        <w:tblInd w:w="137" w:type="dxa"/>
        <w:tblLook w:val="04A0" w:firstRow="1" w:lastRow="0" w:firstColumn="1" w:lastColumn="0" w:noHBand="0" w:noVBand="1"/>
      </w:tblPr>
      <w:tblGrid>
        <w:gridCol w:w="3383"/>
        <w:gridCol w:w="5689"/>
      </w:tblGrid>
      <w:tr w:rsidR="00403D49" w:rsidRPr="00403D49" w14:paraId="4949BF0E" w14:textId="77777777" w:rsidTr="008642DD">
        <w:tc>
          <w:tcPr>
            <w:tcW w:w="3260" w:type="dxa"/>
            <w:tcBorders>
              <w:top w:val="single" w:sz="4" w:space="0" w:color="auto"/>
              <w:left w:val="single" w:sz="4" w:space="0" w:color="auto"/>
              <w:bottom w:val="single" w:sz="4" w:space="0" w:color="auto"/>
              <w:right w:val="single" w:sz="4" w:space="0" w:color="auto"/>
            </w:tcBorders>
            <w:hideMark/>
          </w:tcPr>
          <w:bookmarkEnd w:id="43"/>
          <w:p w14:paraId="480B751C" w14:textId="77777777" w:rsidR="00377C34" w:rsidRPr="00403D49" w:rsidRDefault="00377C34">
            <w:pPr>
              <w:pStyle w:val="ListParagraph"/>
              <w:spacing w:line="360" w:lineRule="auto"/>
              <w:ind w:left="0"/>
              <w:jc w:val="both"/>
              <w:rPr>
                <w:rFonts w:ascii="Tahoma" w:eastAsia="Yu Gothic" w:hAnsi="Tahoma" w:cs="Tahoma"/>
                <w:b/>
                <w:bCs/>
                <w:sz w:val="22"/>
                <w:szCs w:val="22"/>
                <w:lang w:val="en-US" w:eastAsia="ja-JP"/>
              </w:rPr>
            </w:pPr>
            <w:r w:rsidRPr="00403D49">
              <w:rPr>
                <w:rFonts w:ascii="Tahoma" w:eastAsia="Yu Gothic" w:hAnsi="Tahoma" w:cs="Tahoma"/>
                <w:b/>
                <w:bCs/>
                <w:sz w:val="22"/>
                <w:szCs w:val="22"/>
                <w:lang w:val="en-US" w:eastAsia="ja-JP"/>
              </w:rPr>
              <w:t>Feature</w:t>
            </w:r>
          </w:p>
        </w:tc>
        <w:tc>
          <w:tcPr>
            <w:tcW w:w="5812" w:type="dxa"/>
            <w:tcBorders>
              <w:top w:val="single" w:sz="4" w:space="0" w:color="auto"/>
              <w:left w:val="single" w:sz="4" w:space="0" w:color="auto"/>
              <w:bottom w:val="single" w:sz="4" w:space="0" w:color="auto"/>
              <w:right w:val="single" w:sz="4" w:space="0" w:color="auto"/>
            </w:tcBorders>
            <w:hideMark/>
          </w:tcPr>
          <w:p w14:paraId="7A988C42" w14:textId="77777777" w:rsidR="00377C34" w:rsidRPr="00403D49" w:rsidRDefault="00377C34">
            <w:pPr>
              <w:pStyle w:val="ListParagraph"/>
              <w:spacing w:line="360" w:lineRule="auto"/>
              <w:ind w:left="0"/>
              <w:jc w:val="both"/>
              <w:rPr>
                <w:rFonts w:ascii="Tahoma" w:eastAsia="Yu Gothic" w:hAnsi="Tahoma" w:cs="Tahoma"/>
                <w:b/>
                <w:bCs/>
                <w:sz w:val="22"/>
                <w:szCs w:val="22"/>
                <w:lang w:val="en-US" w:eastAsia="ja-JP"/>
              </w:rPr>
            </w:pPr>
            <w:r w:rsidRPr="00403D49">
              <w:rPr>
                <w:rFonts w:ascii="Tahoma" w:eastAsia="Yu Gothic" w:hAnsi="Tahoma" w:cs="Tahoma"/>
                <w:b/>
                <w:bCs/>
                <w:sz w:val="22"/>
                <w:szCs w:val="22"/>
                <w:lang w:val="en-US" w:eastAsia="ja-JP"/>
              </w:rPr>
              <w:t>Description</w:t>
            </w:r>
          </w:p>
        </w:tc>
      </w:tr>
      <w:tr w:rsidR="00403D49" w:rsidRPr="00403D49" w14:paraId="3F333975"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2D335853"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age_calculated</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25D032A2"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age that calculated by the report’s authors using the date of birth.</w:t>
            </w:r>
          </w:p>
        </w:tc>
      </w:tr>
      <w:tr w:rsidR="00403D49" w:rsidRPr="00403D49" w14:paraId="09DAEA6D"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2B3017B8"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ncipr_gender</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6F0ABBFE"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Gender of the patient.</w:t>
            </w:r>
          </w:p>
        </w:tc>
      </w:tr>
      <w:tr w:rsidR="00403D49" w:rsidRPr="00403D49" w14:paraId="266253CA"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2E60017C"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ncipr_onset_date</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3425BA21"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first day of tested positive for COVID-19.</w:t>
            </w:r>
          </w:p>
        </w:tc>
      </w:tr>
      <w:tr w:rsidR="00403D49" w:rsidRPr="00403D49" w14:paraId="7B30B591"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25353105"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ncipr_symptoms_all</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04A64EFB"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symptoms experienced by the patient along with the COVID-19 recovery phase.</w:t>
            </w:r>
          </w:p>
        </w:tc>
      </w:tr>
      <w:tr w:rsidR="00403D49" w:rsidRPr="00403D49" w14:paraId="19F4BD20"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16B27955"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ncipr_symptoms_med_complicat</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57E57CE2"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medical complications experienced by the patient along with the COVID-19 recovery phase.</w:t>
            </w:r>
          </w:p>
        </w:tc>
      </w:tr>
      <w:tr w:rsidR="00403D49" w:rsidRPr="00403D49" w14:paraId="308BD4DB"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5D0831FD"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ncipr_max_temp</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1E72AE0C"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maximum recorded body temperature.</w:t>
            </w:r>
          </w:p>
        </w:tc>
      </w:tr>
      <w:tr w:rsidR="00403D49" w:rsidRPr="00403D49" w14:paraId="2BC2ACCD"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7F71AEDF"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ncipr_min_osat</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474E8EA2"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lowest recorded oxygen saturation.</w:t>
            </w:r>
          </w:p>
        </w:tc>
      </w:tr>
      <w:tr w:rsidR="00403D49" w:rsidRPr="00403D49" w14:paraId="7C3EBA4A"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666C070B"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ncipr_symptom_worst</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59571147"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most serious COVID symptom or medical complication that the patient experienced.</w:t>
            </w:r>
          </w:p>
        </w:tc>
      </w:tr>
      <w:tr w:rsidR="00403D49" w:rsidRPr="00403D49" w14:paraId="258B7B04"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0D7D9F7F"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ncipr_symptoms_events</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275C934B"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events experienced by the patient during the emergence of symptoms.</w:t>
            </w:r>
          </w:p>
        </w:tc>
      </w:tr>
      <w:tr w:rsidR="00403D49" w:rsidRPr="00403D49" w14:paraId="795109B7"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72FB08F7"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ncipr_how_severe_self</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2393D4A2"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level of severity of patients with COVID-19.</w:t>
            </w:r>
          </w:p>
        </w:tc>
      </w:tr>
      <w:tr w:rsidR="00403D49" w:rsidRPr="00403D49" w14:paraId="000531CF"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34EE9A88"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ncipr_onset_symptoms</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40AB205C"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initially emerged symptoms.</w:t>
            </w:r>
          </w:p>
        </w:tc>
      </w:tr>
      <w:tr w:rsidR="00403D49" w:rsidRPr="00403D49" w14:paraId="0697F288"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62547125"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ncipr_employ</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5C8572F4"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employment status of the patient when developed COVID-19.</w:t>
            </w:r>
          </w:p>
        </w:tc>
      </w:tr>
      <w:tr w:rsidR="00403D49" w:rsidRPr="00403D49" w14:paraId="250F1B50"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0E3FF080"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ncipr_treat_home</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45FA0E9B"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home treatments used by the patient.</w:t>
            </w:r>
          </w:p>
        </w:tc>
      </w:tr>
      <w:tr w:rsidR="00403D49" w:rsidRPr="00403D49" w14:paraId="60B2B631"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4F979F15"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ncipr_treat_hospital_days</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06BECC5D"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duration of </w:t>
            </w:r>
            <w:proofErr w:type="spellStart"/>
            <w:r w:rsidRPr="00403D49">
              <w:rPr>
                <w:rFonts w:ascii="Tahoma" w:eastAsia="Yu Gothic" w:hAnsi="Tahoma" w:cs="Tahoma"/>
                <w:sz w:val="22"/>
                <w:szCs w:val="22"/>
                <w:lang w:val="en-US" w:eastAsia="ja-JP"/>
              </w:rPr>
              <w:t>hospitalisation</w:t>
            </w:r>
            <w:proofErr w:type="spellEnd"/>
            <w:r w:rsidRPr="00403D49">
              <w:rPr>
                <w:rFonts w:ascii="Tahoma" w:eastAsia="Yu Gothic" w:hAnsi="Tahoma" w:cs="Tahoma"/>
                <w:sz w:val="22"/>
                <w:szCs w:val="22"/>
                <w:lang w:val="en-US" w:eastAsia="ja-JP"/>
              </w:rPr>
              <w:t xml:space="preserve">. </w:t>
            </w:r>
          </w:p>
        </w:tc>
      </w:tr>
      <w:tr w:rsidR="00403D49" w:rsidRPr="00403D49" w14:paraId="183E6760"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43046EA9"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ncipr_treat_med_therapy</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1C1622B6"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medical treatments received by the patient during the </w:t>
            </w:r>
            <w:proofErr w:type="spellStart"/>
            <w:r w:rsidRPr="00403D49">
              <w:rPr>
                <w:rFonts w:ascii="Tahoma" w:eastAsia="Yu Gothic" w:hAnsi="Tahoma" w:cs="Tahoma"/>
                <w:sz w:val="22"/>
                <w:szCs w:val="22"/>
                <w:lang w:val="en-US" w:eastAsia="ja-JP"/>
              </w:rPr>
              <w:t>hospitalisation</w:t>
            </w:r>
            <w:proofErr w:type="spellEnd"/>
            <w:r w:rsidRPr="00403D49">
              <w:rPr>
                <w:rFonts w:ascii="Tahoma" w:eastAsia="Yu Gothic" w:hAnsi="Tahoma" w:cs="Tahoma"/>
                <w:sz w:val="22"/>
                <w:szCs w:val="22"/>
                <w:lang w:val="en-US" w:eastAsia="ja-JP"/>
              </w:rPr>
              <w:t xml:space="preserve"> period.</w:t>
            </w:r>
          </w:p>
        </w:tc>
      </w:tr>
      <w:tr w:rsidR="00403D49" w:rsidRPr="00403D49" w14:paraId="6DAE5319"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2D109DC0"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ncipr_treat_prescriptions</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71809A5A"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medications prescribed to treat COVID-19.</w:t>
            </w:r>
          </w:p>
        </w:tc>
      </w:tr>
      <w:tr w:rsidR="00403D49" w:rsidRPr="00403D49" w14:paraId="2935BABD" w14:textId="77777777" w:rsidTr="008642DD">
        <w:tc>
          <w:tcPr>
            <w:tcW w:w="3260"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3B6CF35"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ncipr_lasting_changes</w:t>
            </w:r>
            <w:proofErr w:type="spellEnd"/>
          </w:p>
        </w:tc>
        <w:tc>
          <w:tcPr>
            <w:tcW w:w="5812"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737F81A"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lasting symptoms after recovering from COVID-19 and this is the prediction target. </w:t>
            </w:r>
          </w:p>
        </w:tc>
      </w:tr>
      <w:tr w:rsidR="00403D49" w:rsidRPr="00403D49" w14:paraId="29031AC6"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0D49AE78"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ncipr_lasting_cognitive</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5EB6E1D9"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memory problems experienced by the patients. </w:t>
            </w:r>
          </w:p>
        </w:tc>
      </w:tr>
      <w:tr w:rsidR="00403D49" w:rsidRPr="00403D49" w14:paraId="480B639A"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7726E8B5"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lastRenderedPageBreak/>
              <w:t>ncipr_return_health_when</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2ABA4C3C"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expected time which patients think will be to recover fully from COVID-19.</w:t>
            </w:r>
          </w:p>
        </w:tc>
      </w:tr>
      <w:tr w:rsidR="00403D49" w:rsidRPr="00403D49" w14:paraId="624BCA77"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77F8E18F"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ncipr_lasting_changes_time</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21F22A41"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length of time that patients experienced secondary symptoms.</w:t>
            </w:r>
          </w:p>
        </w:tc>
      </w:tr>
      <w:tr w:rsidR="00403D49" w:rsidRPr="00403D49" w14:paraId="1A887251"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10A322AE"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ncipr_how_anxious</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5D7632D1"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level of anxiety that patients experienced when being ill with COVID-19.</w:t>
            </w:r>
          </w:p>
        </w:tc>
      </w:tr>
      <w:tr w:rsidR="00403D49" w:rsidRPr="00403D49" w14:paraId="26F765D5"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7F964099"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ncipr_how_disrupted</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4239301B"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level of disruption that patients experienced when being ill with COVID-19.</w:t>
            </w:r>
          </w:p>
        </w:tc>
      </w:tr>
      <w:tr w:rsidR="00403D49" w:rsidRPr="00403D49" w14:paraId="7C2143B6"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7C0A770A"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ncipr_quarantine_kind_test</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3885B298"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quarantine </w:t>
            </w:r>
            <w:proofErr w:type="spellStart"/>
            <w:r w:rsidRPr="00403D49">
              <w:rPr>
                <w:rFonts w:ascii="Tahoma" w:eastAsia="Yu Gothic" w:hAnsi="Tahoma" w:cs="Tahoma"/>
                <w:sz w:val="22"/>
                <w:szCs w:val="22"/>
                <w:lang w:val="en-US" w:eastAsia="ja-JP"/>
              </w:rPr>
              <w:t>behaviour</w:t>
            </w:r>
            <w:proofErr w:type="spellEnd"/>
            <w:r w:rsidRPr="00403D49">
              <w:rPr>
                <w:rFonts w:ascii="Tahoma" w:eastAsia="Yu Gothic" w:hAnsi="Tahoma" w:cs="Tahoma"/>
                <w:sz w:val="22"/>
                <w:szCs w:val="22"/>
                <w:lang w:val="en-US" w:eastAsia="ja-JP"/>
              </w:rPr>
              <w:t xml:space="preserve"> when ill with COVID-19.</w:t>
            </w:r>
          </w:p>
        </w:tc>
      </w:tr>
      <w:tr w:rsidR="00403D49" w:rsidRPr="00403D49" w14:paraId="139DB706"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232F9CCC"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ten_days_activity_01</w:t>
            </w:r>
          </w:p>
        </w:tc>
        <w:tc>
          <w:tcPr>
            <w:tcW w:w="5812" w:type="dxa"/>
            <w:tcBorders>
              <w:top w:val="single" w:sz="4" w:space="0" w:color="auto"/>
              <w:left w:val="single" w:sz="4" w:space="0" w:color="auto"/>
              <w:bottom w:val="single" w:sz="4" w:space="0" w:color="auto"/>
              <w:right w:val="single" w:sz="4" w:space="0" w:color="auto"/>
            </w:tcBorders>
            <w:hideMark/>
          </w:tcPr>
          <w:p w14:paraId="749F055D"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activities were carried out by the patients in the last 10 days. </w:t>
            </w:r>
          </w:p>
        </w:tc>
      </w:tr>
      <w:tr w:rsidR="00403D49" w:rsidRPr="00403D49" w14:paraId="0975D15C"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24832CEF"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ncipr_pet</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575F98CD"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Whether the patient has pets.</w:t>
            </w:r>
          </w:p>
        </w:tc>
      </w:tr>
      <w:tr w:rsidR="00403D49" w:rsidRPr="00403D49" w14:paraId="417E2239"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07ED6495"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ncipr_vaccine_received</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39385769"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Whether the patient has received the vaccination. </w:t>
            </w:r>
          </w:p>
        </w:tc>
      </w:tr>
      <w:tr w:rsidR="00403D49" w:rsidRPr="00403D49" w14:paraId="59E35893"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1EF3BEB3"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ncipr_vaccine_received_date</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07E79247"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date when receiving the first dose of vaccination.</w:t>
            </w:r>
          </w:p>
        </w:tc>
      </w:tr>
      <w:tr w:rsidR="00403D49" w:rsidRPr="00403D49" w14:paraId="24E6B26E"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01C9F4BF"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ncipr_vaccine_had_side</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3BBEE1BC"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side effects when receiving the first dose of vaccination.</w:t>
            </w:r>
          </w:p>
        </w:tc>
      </w:tr>
      <w:tr w:rsidR="00403D49" w:rsidRPr="00403D49" w14:paraId="2FF28280"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4157FB3B"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ncipr_vaccine_side_effects</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674DD508"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types of side effects when receiving the first dose of vaccination.</w:t>
            </w:r>
          </w:p>
        </w:tc>
      </w:tr>
      <w:tr w:rsidR="00403D49" w:rsidRPr="00403D49" w14:paraId="25A66080"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0585463D"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ncipr_vaccine2_had_side</w:t>
            </w:r>
          </w:p>
        </w:tc>
        <w:tc>
          <w:tcPr>
            <w:tcW w:w="5812" w:type="dxa"/>
            <w:tcBorders>
              <w:top w:val="single" w:sz="4" w:space="0" w:color="auto"/>
              <w:left w:val="single" w:sz="4" w:space="0" w:color="auto"/>
              <w:bottom w:val="single" w:sz="4" w:space="0" w:color="auto"/>
              <w:right w:val="single" w:sz="4" w:space="0" w:color="auto"/>
            </w:tcBorders>
            <w:hideMark/>
          </w:tcPr>
          <w:p w14:paraId="64E44E8D"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side effects when receiving the second dose of vaccination.</w:t>
            </w:r>
          </w:p>
        </w:tc>
      </w:tr>
      <w:tr w:rsidR="00403D49" w:rsidRPr="00403D49" w14:paraId="3959DAC2"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7AD0C9D7"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ncipr_vaccine2_side_effects</w:t>
            </w:r>
          </w:p>
        </w:tc>
        <w:tc>
          <w:tcPr>
            <w:tcW w:w="5812" w:type="dxa"/>
            <w:tcBorders>
              <w:top w:val="single" w:sz="4" w:space="0" w:color="auto"/>
              <w:left w:val="single" w:sz="4" w:space="0" w:color="auto"/>
              <w:bottom w:val="single" w:sz="4" w:space="0" w:color="auto"/>
              <w:right w:val="single" w:sz="4" w:space="0" w:color="auto"/>
            </w:tcBorders>
            <w:hideMark/>
          </w:tcPr>
          <w:p w14:paraId="36DC37EA"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types of side effects when receiving the second dose of vaccination.</w:t>
            </w:r>
          </w:p>
        </w:tc>
      </w:tr>
      <w:tr w:rsidR="00403D49" w:rsidRPr="00403D49" w14:paraId="663CE2D4"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472A1AA5"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ncipr_vaccine_relaxed_behavior</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354D0170" w14:textId="77777777" w:rsidR="00377C34" w:rsidRPr="00403D49" w:rsidRDefault="00377C34">
            <w:pPr>
              <w:spacing w:line="360" w:lineRule="auto"/>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Has the patient relaxed their COVID-19 safety </w:t>
            </w:r>
            <w:proofErr w:type="spellStart"/>
            <w:r w:rsidRPr="00403D49">
              <w:rPr>
                <w:rFonts w:ascii="Tahoma" w:eastAsia="Yu Gothic" w:hAnsi="Tahoma" w:cs="Tahoma"/>
                <w:sz w:val="22"/>
                <w:szCs w:val="22"/>
                <w:lang w:val="en-US" w:eastAsia="ja-JP"/>
              </w:rPr>
              <w:t>behaviours</w:t>
            </w:r>
            <w:proofErr w:type="spellEnd"/>
            <w:r w:rsidRPr="00403D49">
              <w:rPr>
                <w:rFonts w:ascii="Tahoma" w:eastAsia="Yu Gothic" w:hAnsi="Tahoma" w:cs="Tahoma"/>
                <w:sz w:val="22"/>
                <w:szCs w:val="22"/>
                <w:lang w:val="en-US" w:eastAsia="ja-JP"/>
              </w:rPr>
              <w:t xml:space="preserve"> after having received the COVID-19 vaccine?</w:t>
            </w:r>
          </w:p>
        </w:tc>
      </w:tr>
      <w:tr w:rsidR="00403D49" w:rsidRPr="00403D49" w14:paraId="7E18B393"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48D6C13F"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db_24</w:t>
            </w:r>
          </w:p>
        </w:tc>
        <w:tc>
          <w:tcPr>
            <w:tcW w:w="5812" w:type="dxa"/>
            <w:tcBorders>
              <w:top w:val="single" w:sz="4" w:space="0" w:color="auto"/>
              <w:left w:val="single" w:sz="4" w:space="0" w:color="auto"/>
              <w:bottom w:val="single" w:sz="4" w:space="0" w:color="auto"/>
              <w:right w:val="single" w:sz="4" w:space="0" w:color="auto"/>
            </w:tcBorders>
            <w:hideMark/>
          </w:tcPr>
          <w:p w14:paraId="71C06CBE"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stress level of patients during the COVID-19 outbreak. </w:t>
            </w:r>
          </w:p>
        </w:tc>
      </w:tr>
      <w:tr w:rsidR="00403D49" w:rsidRPr="00403D49" w14:paraId="56C67B08"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14AE06AA"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db_26</w:t>
            </w:r>
          </w:p>
        </w:tc>
        <w:tc>
          <w:tcPr>
            <w:tcW w:w="5812" w:type="dxa"/>
            <w:tcBorders>
              <w:top w:val="single" w:sz="4" w:space="0" w:color="auto"/>
              <w:left w:val="single" w:sz="4" w:space="0" w:color="auto"/>
              <w:bottom w:val="single" w:sz="4" w:space="0" w:color="auto"/>
              <w:right w:val="single" w:sz="4" w:space="0" w:color="auto"/>
            </w:tcBorders>
            <w:hideMark/>
          </w:tcPr>
          <w:p w14:paraId="73426FC3"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energy level of patients during the COVID-19 outbreak.</w:t>
            </w:r>
          </w:p>
        </w:tc>
      </w:tr>
      <w:tr w:rsidR="00403D49" w:rsidRPr="00403D49" w14:paraId="29DC71CA"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176AD107"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db_36</w:t>
            </w:r>
          </w:p>
        </w:tc>
        <w:tc>
          <w:tcPr>
            <w:tcW w:w="5812" w:type="dxa"/>
            <w:tcBorders>
              <w:top w:val="single" w:sz="4" w:space="0" w:color="auto"/>
              <w:left w:val="single" w:sz="4" w:space="0" w:color="auto"/>
              <w:bottom w:val="single" w:sz="4" w:space="0" w:color="auto"/>
              <w:right w:val="single" w:sz="4" w:space="0" w:color="auto"/>
            </w:tcBorders>
            <w:hideMark/>
          </w:tcPr>
          <w:p w14:paraId="77E1BB54"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medical history of the patient.</w:t>
            </w:r>
          </w:p>
        </w:tc>
      </w:tr>
      <w:tr w:rsidR="00403D49" w:rsidRPr="00403D49" w14:paraId="4796AC26" w14:textId="77777777" w:rsidTr="008642DD">
        <w:tc>
          <w:tcPr>
            <w:tcW w:w="3260" w:type="dxa"/>
            <w:tcBorders>
              <w:top w:val="single" w:sz="4" w:space="0" w:color="auto"/>
              <w:left w:val="single" w:sz="4" w:space="0" w:color="auto"/>
              <w:bottom w:val="single" w:sz="4" w:space="0" w:color="auto"/>
              <w:right w:val="single" w:sz="4" w:space="0" w:color="auto"/>
            </w:tcBorders>
            <w:hideMark/>
          </w:tcPr>
          <w:p w14:paraId="090617FF"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db_37</w:t>
            </w:r>
          </w:p>
        </w:tc>
        <w:tc>
          <w:tcPr>
            <w:tcW w:w="5812" w:type="dxa"/>
            <w:tcBorders>
              <w:top w:val="single" w:sz="4" w:space="0" w:color="auto"/>
              <w:left w:val="single" w:sz="4" w:space="0" w:color="auto"/>
              <w:bottom w:val="single" w:sz="4" w:space="0" w:color="auto"/>
              <w:right w:val="single" w:sz="4" w:space="0" w:color="auto"/>
            </w:tcBorders>
            <w:hideMark/>
          </w:tcPr>
          <w:p w14:paraId="49D33B4C" w14:textId="77777777" w:rsidR="00377C34" w:rsidRPr="00403D49" w:rsidRDefault="00377C34">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past medical treatment received by the patient.</w:t>
            </w:r>
          </w:p>
        </w:tc>
      </w:tr>
    </w:tbl>
    <w:p w14:paraId="0DCE4D7E" w14:textId="77777777" w:rsidR="00AF727B" w:rsidRPr="00403D49" w:rsidRDefault="00AF727B" w:rsidP="00404C46">
      <w:pPr>
        <w:spacing w:line="360" w:lineRule="auto"/>
        <w:jc w:val="both"/>
        <w:rPr>
          <w:rFonts w:ascii="Tahoma" w:eastAsia="Yu Gothic" w:hAnsi="Tahoma" w:cs="Tahoma"/>
          <w:sz w:val="22"/>
          <w:szCs w:val="22"/>
          <w:lang w:eastAsia="ja-JP"/>
        </w:rPr>
      </w:pPr>
    </w:p>
    <w:p w14:paraId="7826329A" w14:textId="066B5685" w:rsidR="00377C34" w:rsidRPr="00403D49" w:rsidRDefault="00377C34" w:rsidP="00377C34">
      <w:pPr>
        <w:pStyle w:val="ListParagraph"/>
        <w:spacing w:line="360" w:lineRule="auto"/>
        <w:jc w:val="center"/>
        <w:rPr>
          <w:rFonts w:ascii="Tahoma" w:eastAsia="Yu Gothic" w:hAnsi="Tahoma" w:cs="Tahoma"/>
          <w:sz w:val="22"/>
          <w:szCs w:val="22"/>
          <w:lang w:eastAsia="ja-JP"/>
        </w:rPr>
      </w:pPr>
      <w:bookmarkStart w:id="44" w:name="_Hlk101014728"/>
      <w:bookmarkStart w:id="45" w:name="table6"/>
      <w:r w:rsidRPr="00403D49">
        <w:rPr>
          <w:rFonts w:ascii="Tahoma" w:eastAsia="Yu Gothic" w:hAnsi="Tahoma" w:cs="Tahoma"/>
          <w:sz w:val="22"/>
          <w:szCs w:val="22"/>
          <w:lang w:eastAsia="ja-JP"/>
        </w:rPr>
        <w:lastRenderedPageBreak/>
        <w:t xml:space="preserve">Table </w:t>
      </w:r>
      <w:r w:rsidR="000A6EAC" w:rsidRPr="00403D49">
        <w:rPr>
          <w:rFonts w:ascii="Tahoma" w:eastAsia="Yu Gothic" w:hAnsi="Tahoma" w:cs="Tahoma"/>
          <w:sz w:val="22"/>
          <w:szCs w:val="22"/>
          <w:lang w:eastAsia="ja-JP"/>
        </w:rPr>
        <w:t>6</w:t>
      </w:r>
      <w:r w:rsidRPr="00403D49">
        <w:rPr>
          <w:rFonts w:ascii="Tahoma" w:eastAsia="Yu Gothic" w:hAnsi="Tahoma" w:cs="Tahoma"/>
          <w:sz w:val="22"/>
          <w:szCs w:val="22"/>
          <w:lang w:eastAsia="ja-JP"/>
        </w:rPr>
        <w:t xml:space="preserve">: The Description of Each Selected Feature from the </w:t>
      </w:r>
      <w:proofErr w:type="spellStart"/>
      <w:r w:rsidRPr="00403D49">
        <w:rPr>
          <w:rFonts w:ascii="Tahoma" w:eastAsia="Yu Gothic" w:hAnsi="Tahoma" w:cs="Tahoma"/>
          <w:sz w:val="22"/>
          <w:szCs w:val="22"/>
          <w:lang w:eastAsia="ja-JP"/>
        </w:rPr>
        <w:t>Kenya&amp;Malawi</w:t>
      </w:r>
      <w:proofErr w:type="spellEnd"/>
      <w:r w:rsidRPr="00403D49">
        <w:rPr>
          <w:rFonts w:ascii="Tahoma" w:eastAsia="Yu Gothic" w:hAnsi="Tahoma" w:cs="Tahoma"/>
          <w:sz w:val="22"/>
          <w:szCs w:val="22"/>
          <w:lang w:eastAsia="ja-JP"/>
        </w:rPr>
        <w:t xml:space="preserve"> dataset</w:t>
      </w:r>
      <w:bookmarkEnd w:id="44"/>
    </w:p>
    <w:tbl>
      <w:tblPr>
        <w:tblStyle w:val="TableGrid"/>
        <w:tblW w:w="9072" w:type="dxa"/>
        <w:jc w:val="center"/>
        <w:tblLook w:val="04A0" w:firstRow="1" w:lastRow="0" w:firstColumn="1" w:lastColumn="0" w:noHBand="0" w:noVBand="1"/>
      </w:tblPr>
      <w:tblGrid>
        <w:gridCol w:w="2928"/>
        <w:gridCol w:w="6144"/>
      </w:tblGrid>
      <w:tr w:rsidR="001979E0" w:rsidRPr="00403D49" w14:paraId="556CBB54"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bookmarkEnd w:id="45"/>
          <w:p w14:paraId="43799668" w14:textId="77777777" w:rsidR="001979E0" w:rsidRPr="00403D49" w:rsidRDefault="001979E0" w:rsidP="00B47C36">
            <w:pPr>
              <w:pStyle w:val="ListParagraph"/>
              <w:spacing w:line="360" w:lineRule="auto"/>
              <w:ind w:left="0"/>
              <w:jc w:val="both"/>
              <w:rPr>
                <w:rFonts w:ascii="Tahoma" w:eastAsia="Yu Gothic" w:hAnsi="Tahoma" w:cs="Tahoma"/>
                <w:b/>
                <w:bCs/>
                <w:sz w:val="22"/>
                <w:szCs w:val="22"/>
                <w:lang w:val="en-US" w:eastAsia="ja-JP"/>
              </w:rPr>
            </w:pPr>
            <w:r w:rsidRPr="00403D49">
              <w:rPr>
                <w:rFonts w:ascii="Tahoma" w:eastAsia="Yu Gothic" w:hAnsi="Tahoma" w:cs="Tahoma"/>
                <w:b/>
                <w:bCs/>
                <w:sz w:val="22"/>
                <w:szCs w:val="22"/>
                <w:lang w:val="en-US" w:eastAsia="ja-JP"/>
              </w:rPr>
              <w:t>Feature</w:t>
            </w:r>
          </w:p>
        </w:tc>
        <w:tc>
          <w:tcPr>
            <w:tcW w:w="6237" w:type="dxa"/>
            <w:tcBorders>
              <w:top w:val="single" w:sz="4" w:space="0" w:color="auto"/>
              <w:left w:val="single" w:sz="4" w:space="0" w:color="auto"/>
              <w:bottom w:val="single" w:sz="4" w:space="0" w:color="auto"/>
              <w:right w:val="single" w:sz="4" w:space="0" w:color="auto"/>
            </w:tcBorders>
            <w:hideMark/>
          </w:tcPr>
          <w:p w14:paraId="2A8BEF6C" w14:textId="77777777" w:rsidR="001979E0" w:rsidRPr="00403D49" w:rsidRDefault="001979E0" w:rsidP="00B47C36">
            <w:pPr>
              <w:pStyle w:val="ListParagraph"/>
              <w:spacing w:line="360" w:lineRule="auto"/>
              <w:ind w:left="0"/>
              <w:jc w:val="both"/>
              <w:rPr>
                <w:rFonts w:ascii="Tahoma" w:eastAsia="Yu Gothic" w:hAnsi="Tahoma" w:cs="Tahoma"/>
                <w:b/>
                <w:bCs/>
                <w:sz w:val="22"/>
                <w:szCs w:val="22"/>
                <w:lang w:val="en-US" w:eastAsia="ja-JP"/>
              </w:rPr>
            </w:pPr>
            <w:r w:rsidRPr="00403D49">
              <w:rPr>
                <w:rFonts w:ascii="Tahoma" w:eastAsia="Yu Gothic" w:hAnsi="Tahoma" w:cs="Tahoma"/>
                <w:b/>
                <w:bCs/>
                <w:sz w:val="22"/>
                <w:szCs w:val="22"/>
                <w:lang w:val="en-US" w:eastAsia="ja-JP"/>
              </w:rPr>
              <w:t>Description</w:t>
            </w:r>
          </w:p>
        </w:tc>
      </w:tr>
      <w:tr w:rsidR="001979E0" w:rsidRPr="00403D49" w14:paraId="33A0775D"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475B6F17"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age</w:t>
            </w:r>
          </w:p>
        </w:tc>
        <w:tc>
          <w:tcPr>
            <w:tcW w:w="6237" w:type="dxa"/>
            <w:tcBorders>
              <w:top w:val="single" w:sz="4" w:space="0" w:color="auto"/>
              <w:left w:val="single" w:sz="4" w:space="0" w:color="auto"/>
              <w:bottom w:val="single" w:sz="4" w:space="0" w:color="auto"/>
              <w:right w:val="single" w:sz="4" w:space="0" w:color="auto"/>
            </w:tcBorders>
            <w:hideMark/>
          </w:tcPr>
          <w:p w14:paraId="19C19C93"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age group which </w:t>
            </w:r>
            <w:proofErr w:type="spellStart"/>
            <w:r w:rsidRPr="00403D49">
              <w:rPr>
                <w:rFonts w:ascii="Tahoma" w:eastAsia="Yu Gothic" w:hAnsi="Tahoma" w:cs="Tahoma"/>
                <w:sz w:val="22"/>
                <w:szCs w:val="22"/>
                <w:lang w:val="en-US" w:eastAsia="ja-JP"/>
              </w:rPr>
              <w:t>categorised</w:t>
            </w:r>
            <w:proofErr w:type="spellEnd"/>
            <w:r w:rsidRPr="00403D49">
              <w:rPr>
                <w:rFonts w:ascii="Tahoma" w:eastAsia="Yu Gothic" w:hAnsi="Tahoma" w:cs="Tahoma"/>
                <w:sz w:val="22"/>
                <w:szCs w:val="22"/>
                <w:lang w:val="en-US" w:eastAsia="ja-JP"/>
              </w:rPr>
              <w:t xml:space="preserve"> by the authors of the dataset.</w:t>
            </w:r>
          </w:p>
        </w:tc>
      </w:tr>
      <w:tr w:rsidR="001979E0" w:rsidRPr="00403D49" w14:paraId="55B6F29A"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2E0FFAF6"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gender</w:t>
            </w:r>
          </w:p>
        </w:tc>
        <w:tc>
          <w:tcPr>
            <w:tcW w:w="6237" w:type="dxa"/>
            <w:tcBorders>
              <w:top w:val="single" w:sz="4" w:space="0" w:color="auto"/>
              <w:left w:val="single" w:sz="4" w:space="0" w:color="auto"/>
              <w:bottom w:val="single" w:sz="4" w:space="0" w:color="auto"/>
              <w:right w:val="single" w:sz="4" w:space="0" w:color="auto"/>
            </w:tcBorders>
            <w:hideMark/>
          </w:tcPr>
          <w:p w14:paraId="361B707B"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Gender of the patient.</w:t>
            </w:r>
          </w:p>
        </w:tc>
      </w:tr>
      <w:tr w:rsidR="001979E0" w:rsidRPr="00403D49" w14:paraId="10D0A7F3"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6685E891"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date </w:t>
            </w:r>
          </w:p>
        </w:tc>
        <w:tc>
          <w:tcPr>
            <w:tcW w:w="6237" w:type="dxa"/>
            <w:tcBorders>
              <w:top w:val="single" w:sz="4" w:space="0" w:color="auto"/>
              <w:left w:val="single" w:sz="4" w:space="0" w:color="auto"/>
              <w:bottom w:val="single" w:sz="4" w:space="0" w:color="auto"/>
              <w:right w:val="single" w:sz="4" w:space="0" w:color="auto"/>
            </w:tcBorders>
            <w:hideMark/>
          </w:tcPr>
          <w:p w14:paraId="3A37EEB9"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***only found in the Malawi dataset</w:t>
            </w:r>
          </w:p>
          <w:p w14:paraId="0ECE0634"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first day of tested positive for COVID-19.</w:t>
            </w:r>
          </w:p>
        </w:tc>
      </w:tr>
      <w:tr w:rsidR="001979E0" w:rsidRPr="00403D49" w14:paraId="67CD8D79"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2FC7CB74"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Symptoms</w:t>
            </w:r>
          </w:p>
        </w:tc>
        <w:tc>
          <w:tcPr>
            <w:tcW w:w="6237" w:type="dxa"/>
            <w:tcBorders>
              <w:top w:val="single" w:sz="4" w:space="0" w:color="auto"/>
              <w:left w:val="single" w:sz="4" w:space="0" w:color="auto"/>
              <w:bottom w:val="single" w:sz="4" w:space="0" w:color="auto"/>
              <w:right w:val="single" w:sz="4" w:space="0" w:color="auto"/>
            </w:tcBorders>
            <w:hideMark/>
          </w:tcPr>
          <w:p w14:paraId="1ED4E122"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symptoms experienced by the patients when they became unwell.</w:t>
            </w:r>
          </w:p>
        </w:tc>
      </w:tr>
      <w:tr w:rsidR="001979E0" w:rsidRPr="00403D49" w14:paraId="734DF44F"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53B936AB"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C6</w:t>
            </w:r>
          </w:p>
        </w:tc>
        <w:tc>
          <w:tcPr>
            <w:tcW w:w="6237" w:type="dxa"/>
            <w:tcBorders>
              <w:top w:val="single" w:sz="4" w:space="0" w:color="auto"/>
              <w:left w:val="single" w:sz="4" w:space="0" w:color="auto"/>
              <w:bottom w:val="single" w:sz="4" w:space="0" w:color="auto"/>
              <w:right w:val="single" w:sz="4" w:space="0" w:color="auto"/>
            </w:tcBorders>
            <w:hideMark/>
          </w:tcPr>
          <w:p w14:paraId="0373248D"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long-term Covid-19 symptoms that patients found it difficult to get relief and manage.</w:t>
            </w:r>
          </w:p>
        </w:tc>
      </w:tr>
      <w:tr w:rsidR="001979E0" w:rsidRPr="00403D49" w14:paraId="233F0E66"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10A278A8"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occupation</w:t>
            </w:r>
          </w:p>
        </w:tc>
        <w:tc>
          <w:tcPr>
            <w:tcW w:w="6237" w:type="dxa"/>
            <w:tcBorders>
              <w:top w:val="single" w:sz="4" w:space="0" w:color="auto"/>
              <w:left w:val="single" w:sz="4" w:space="0" w:color="auto"/>
              <w:bottom w:val="single" w:sz="4" w:space="0" w:color="auto"/>
              <w:right w:val="single" w:sz="4" w:space="0" w:color="auto"/>
            </w:tcBorders>
            <w:hideMark/>
          </w:tcPr>
          <w:p w14:paraId="43FB858B"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employment status of the patient when developed COVID-19.</w:t>
            </w:r>
          </w:p>
        </w:tc>
      </w:tr>
      <w:tr w:rsidR="001979E0" w:rsidRPr="00403D49" w14:paraId="50B06109"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45181DEB"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C10</w:t>
            </w:r>
          </w:p>
        </w:tc>
        <w:tc>
          <w:tcPr>
            <w:tcW w:w="6237" w:type="dxa"/>
            <w:tcBorders>
              <w:top w:val="single" w:sz="4" w:space="0" w:color="auto"/>
              <w:left w:val="single" w:sz="4" w:space="0" w:color="auto"/>
              <w:bottom w:val="single" w:sz="4" w:space="0" w:color="auto"/>
              <w:right w:val="single" w:sz="4" w:space="0" w:color="auto"/>
            </w:tcBorders>
            <w:hideMark/>
          </w:tcPr>
          <w:p w14:paraId="4940A96C"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home or self-care treatments that are taken by patients when unwell help them manage their symptoms.</w:t>
            </w:r>
          </w:p>
        </w:tc>
      </w:tr>
      <w:tr w:rsidR="001979E0" w:rsidRPr="00403D49" w14:paraId="1F68B6B1"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19877714"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C7</w:t>
            </w:r>
          </w:p>
        </w:tc>
        <w:tc>
          <w:tcPr>
            <w:tcW w:w="6237" w:type="dxa"/>
            <w:tcBorders>
              <w:top w:val="single" w:sz="4" w:space="0" w:color="auto"/>
              <w:left w:val="single" w:sz="4" w:space="0" w:color="auto"/>
              <w:bottom w:val="single" w:sz="4" w:space="0" w:color="auto"/>
              <w:right w:val="single" w:sz="4" w:space="0" w:color="auto"/>
            </w:tcBorders>
            <w:hideMark/>
          </w:tcPr>
          <w:p w14:paraId="7CF007D0"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medical care that patients seek. </w:t>
            </w:r>
          </w:p>
        </w:tc>
      </w:tr>
      <w:tr w:rsidR="001979E0" w:rsidRPr="00403D49" w14:paraId="6ECE7101"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F356F28"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C4</w:t>
            </w:r>
          </w:p>
        </w:tc>
        <w:tc>
          <w:tcPr>
            <w:tcW w:w="623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FF6169E"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physical lasting symptoms and this is the prediction target.</w:t>
            </w:r>
          </w:p>
        </w:tc>
      </w:tr>
      <w:tr w:rsidR="001979E0" w:rsidRPr="00403D49" w14:paraId="0B17E70D"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0D229C1"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C4b</w:t>
            </w:r>
          </w:p>
        </w:tc>
        <w:tc>
          <w:tcPr>
            <w:tcW w:w="623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1998844B"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mental lasting symptoms and this is the prediction target.</w:t>
            </w:r>
          </w:p>
        </w:tc>
      </w:tr>
      <w:tr w:rsidR="001979E0" w:rsidRPr="00403D49" w14:paraId="6E466FB7"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F07865F"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Pr>
                <w:rFonts w:ascii="Tahoma" w:eastAsia="Yu Gothic" w:hAnsi="Tahoma" w:cs="Tahoma"/>
                <w:sz w:val="22"/>
                <w:szCs w:val="22"/>
                <w:lang w:val="en-US" w:eastAsia="ja-JP"/>
              </w:rPr>
              <w:t>C4b_5</w:t>
            </w:r>
          </w:p>
        </w:tc>
        <w:tc>
          <w:tcPr>
            <w:tcW w:w="6237" w:type="dxa"/>
            <w:tcBorders>
              <w:top w:val="single" w:sz="4" w:space="0" w:color="auto"/>
              <w:left w:val="single" w:sz="4" w:space="0" w:color="auto"/>
              <w:bottom w:val="single" w:sz="4" w:space="0" w:color="auto"/>
              <w:right w:val="single" w:sz="4" w:space="0" w:color="auto"/>
            </w:tcBorders>
            <w:shd w:val="clear" w:color="auto" w:fill="auto"/>
          </w:tcPr>
          <w:p w14:paraId="4EBAC5E3"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memory problems experienced by the patients. </w:t>
            </w:r>
          </w:p>
        </w:tc>
      </w:tr>
      <w:tr w:rsidR="001979E0" w:rsidRPr="00403D49" w14:paraId="731905EC"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1F38A456"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C3.1_1 to C3b.3_8</w:t>
            </w:r>
          </w:p>
        </w:tc>
        <w:tc>
          <w:tcPr>
            <w:tcW w:w="6237" w:type="dxa"/>
            <w:tcBorders>
              <w:top w:val="single" w:sz="4" w:space="0" w:color="auto"/>
              <w:left w:val="single" w:sz="4" w:space="0" w:color="auto"/>
              <w:bottom w:val="single" w:sz="4" w:space="0" w:color="auto"/>
              <w:right w:val="single" w:sz="4" w:space="0" w:color="auto"/>
            </w:tcBorders>
            <w:hideMark/>
          </w:tcPr>
          <w:p w14:paraId="5B053D99"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level of disruption that patients experienced when being ill with COVID-19.</w:t>
            </w:r>
          </w:p>
        </w:tc>
      </w:tr>
      <w:tr w:rsidR="001979E0" w:rsidRPr="00403D49" w14:paraId="6083E7A9"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tcPr>
          <w:p w14:paraId="22052BCB"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C3b.1_1</w:t>
            </w:r>
          </w:p>
          <w:p w14:paraId="3B6DC45E"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p>
        </w:tc>
        <w:tc>
          <w:tcPr>
            <w:tcW w:w="6237" w:type="dxa"/>
            <w:vMerge w:val="restart"/>
            <w:tcBorders>
              <w:top w:val="single" w:sz="4" w:space="0" w:color="auto"/>
              <w:left w:val="single" w:sz="4" w:space="0" w:color="auto"/>
              <w:bottom w:val="single" w:sz="4" w:space="0" w:color="auto"/>
              <w:right w:val="single" w:sz="4" w:space="0" w:color="auto"/>
            </w:tcBorders>
            <w:vAlign w:val="center"/>
            <w:hideMark/>
          </w:tcPr>
          <w:p w14:paraId="7D1317C5" w14:textId="77777777" w:rsidR="001979E0" w:rsidRPr="00403D49" w:rsidRDefault="001979E0" w:rsidP="00B47C36">
            <w:pPr>
              <w:pStyle w:val="ListParagraph"/>
              <w:spacing w:line="360" w:lineRule="auto"/>
              <w:ind w:left="0"/>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level of anxiety that patients experienced when being ill with COVID-19.</w:t>
            </w:r>
          </w:p>
        </w:tc>
      </w:tr>
      <w:tr w:rsidR="001979E0" w:rsidRPr="00403D49" w14:paraId="5C6CC3FE"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3F5B2B6A"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C3b.2_1</w:t>
            </w: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279D665D"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05885C9B"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53A7C8AE"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C3b.3_1</w:t>
            </w: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66CA9A25"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30896E67"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tcPr>
          <w:p w14:paraId="5B554DA5"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Pr>
                <w:rFonts w:ascii="Tahoma" w:eastAsia="Yu Gothic" w:hAnsi="Tahoma" w:cs="Tahoma"/>
                <w:sz w:val="22"/>
                <w:szCs w:val="22"/>
                <w:lang w:val="en-US" w:eastAsia="ja-JP"/>
              </w:rPr>
              <w:t>C3b.1_7</w:t>
            </w:r>
          </w:p>
        </w:tc>
        <w:tc>
          <w:tcPr>
            <w:tcW w:w="6237" w:type="dxa"/>
            <w:vMerge w:val="restart"/>
            <w:tcBorders>
              <w:top w:val="single" w:sz="4" w:space="0" w:color="auto"/>
              <w:left w:val="single" w:sz="4" w:space="0" w:color="auto"/>
              <w:right w:val="single" w:sz="4" w:space="0" w:color="auto"/>
            </w:tcBorders>
            <w:vAlign w:val="center"/>
          </w:tcPr>
          <w:p w14:paraId="72909AA4" w14:textId="77777777" w:rsidR="001979E0" w:rsidRPr="00403D49" w:rsidRDefault="001979E0" w:rsidP="00B47C36">
            <w:pPr>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stress level of patients during the COVID-19 outbreak.</w:t>
            </w:r>
          </w:p>
        </w:tc>
      </w:tr>
      <w:tr w:rsidR="001979E0" w:rsidRPr="00403D49" w14:paraId="467DC322"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tcPr>
          <w:p w14:paraId="235D43C1" w14:textId="77777777" w:rsidR="001979E0" w:rsidRDefault="001979E0" w:rsidP="00B47C36">
            <w:pPr>
              <w:pStyle w:val="ListParagraph"/>
              <w:spacing w:line="360" w:lineRule="auto"/>
              <w:ind w:left="0"/>
              <w:jc w:val="both"/>
              <w:rPr>
                <w:rFonts w:ascii="Tahoma" w:eastAsia="Yu Gothic" w:hAnsi="Tahoma" w:cs="Tahoma"/>
                <w:sz w:val="22"/>
                <w:szCs w:val="22"/>
                <w:lang w:val="en-US" w:eastAsia="ja-JP"/>
              </w:rPr>
            </w:pPr>
            <w:r>
              <w:rPr>
                <w:rFonts w:ascii="Tahoma" w:eastAsia="Yu Gothic" w:hAnsi="Tahoma" w:cs="Tahoma"/>
                <w:sz w:val="22"/>
                <w:szCs w:val="22"/>
                <w:lang w:val="en-US" w:eastAsia="ja-JP"/>
              </w:rPr>
              <w:t>C3b.2_7</w:t>
            </w:r>
          </w:p>
        </w:tc>
        <w:tc>
          <w:tcPr>
            <w:tcW w:w="6237" w:type="dxa"/>
            <w:vMerge/>
            <w:tcBorders>
              <w:left w:val="single" w:sz="4" w:space="0" w:color="auto"/>
              <w:right w:val="single" w:sz="4" w:space="0" w:color="auto"/>
            </w:tcBorders>
            <w:vAlign w:val="center"/>
          </w:tcPr>
          <w:p w14:paraId="4BFD10E3"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4DF7AB7E"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tcPr>
          <w:p w14:paraId="61B3D40E" w14:textId="77777777" w:rsidR="001979E0" w:rsidRDefault="001979E0" w:rsidP="00B47C36">
            <w:pPr>
              <w:pStyle w:val="ListParagraph"/>
              <w:spacing w:line="360" w:lineRule="auto"/>
              <w:ind w:left="0"/>
              <w:jc w:val="both"/>
              <w:rPr>
                <w:rFonts w:ascii="Tahoma" w:eastAsia="Yu Gothic" w:hAnsi="Tahoma" w:cs="Tahoma"/>
                <w:sz w:val="22"/>
                <w:szCs w:val="22"/>
                <w:lang w:val="en-US" w:eastAsia="ja-JP"/>
              </w:rPr>
            </w:pPr>
            <w:r>
              <w:rPr>
                <w:rFonts w:ascii="Tahoma" w:eastAsia="Yu Gothic" w:hAnsi="Tahoma" w:cs="Tahoma"/>
                <w:sz w:val="22"/>
                <w:szCs w:val="22"/>
                <w:lang w:val="en-US" w:eastAsia="ja-JP"/>
              </w:rPr>
              <w:t>C3b.3_7</w:t>
            </w:r>
          </w:p>
        </w:tc>
        <w:tc>
          <w:tcPr>
            <w:tcW w:w="6237" w:type="dxa"/>
            <w:vMerge/>
            <w:tcBorders>
              <w:left w:val="single" w:sz="4" w:space="0" w:color="auto"/>
              <w:bottom w:val="single" w:sz="4" w:space="0" w:color="auto"/>
              <w:right w:val="single" w:sz="4" w:space="0" w:color="auto"/>
            </w:tcBorders>
            <w:vAlign w:val="center"/>
          </w:tcPr>
          <w:p w14:paraId="4ADAFBB8"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0AC718CE"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tcPr>
          <w:p w14:paraId="317ADEF6" w14:textId="77777777" w:rsidR="001979E0" w:rsidRDefault="001979E0" w:rsidP="00B47C36">
            <w:pPr>
              <w:pStyle w:val="ListParagraph"/>
              <w:spacing w:line="360" w:lineRule="auto"/>
              <w:ind w:left="0"/>
              <w:jc w:val="both"/>
              <w:rPr>
                <w:rFonts w:ascii="Tahoma" w:eastAsia="Yu Gothic" w:hAnsi="Tahoma" w:cs="Tahoma"/>
                <w:sz w:val="22"/>
                <w:szCs w:val="22"/>
                <w:lang w:val="en-US" w:eastAsia="ja-JP"/>
              </w:rPr>
            </w:pPr>
            <w:r w:rsidRPr="00850868">
              <w:rPr>
                <w:rFonts w:ascii="Tahoma" w:eastAsia="Yu Gothic" w:hAnsi="Tahoma" w:cs="Tahoma"/>
                <w:sz w:val="22"/>
                <w:szCs w:val="22"/>
                <w:lang w:val="en-US" w:eastAsia="ja-JP"/>
              </w:rPr>
              <w:t>C3.1_1</w:t>
            </w:r>
          </w:p>
        </w:tc>
        <w:tc>
          <w:tcPr>
            <w:tcW w:w="6237" w:type="dxa"/>
            <w:vMerge w:val="restart"/>
            <w:tcBorders>
              <w:top w:val="single" w:sz="4" w:space="0" w:color="auto"/>
              <w:left w:val="single" w:sz="4" w:space="0" w:color="auto"/>
              <w:right w:val="single" w:sz="4" w:space="0" w:color="auto"/>
            </w:tcBorders>
            <w:vAlign w:val="center"/>
          </w:tcPr>
          <w:p w14:paraId="51C84335" w14:textId="77777777" w:rsidR="001979E0" w:rsidRPr="00403D49" w:rsidRDefault="001979E0" w:rsidP="00B47C36">
            <w:pPr>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energy level of patients during the COVID-19 outbreak.</w:t>
            </w:r>
          </w:p>
        </w:tc>
      </w:tr>
      <w:tr w:rsidR="001979E0" w:rsidRPr="00403D49" w14:paraId="3F84CCED"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tcPr>
          <w:p w14:paraId="130F546E" w14:textId="77777777" w:rsidR="001979E0" w:rsidRPr="00850868" w:rsidRDefault="001979E0" w:rsidP="00B47C36">
            <w:pPr>
              <w:pStyle w:val="ListParagraph"/>
              <w:spacing w:line="360" w:lineRule="auto"/>
              <w:ind w:left="0"/>
              <w:jc w:val="both"/>
              <w:rPr>
                <w:rFonts w:ascii="Tahoma" w:eastAsia="Yu Gothic" w:hAnsi="Tahoma" w:cs="Tahoma"/>
                <w:sz w:val="22"/>
                <w:szCs w:val="22"/>
                <w:lang w:val="en-US" w:eastAsia="ja-JP"/>
              </w:rPr>
            </w:pPr>
            <w:r w:rsidRPr="00850868">
              <w:rPr>
                <w:rFonts w:ascii="Tahoma" w:eastAsia="Yu Gothic" w:hAnsi="Tahoma" w:cs="Tahoma"/>
                <w:sz w:val="22"/>
                <w:szCs w:val="22"/>
                <w:lang w:val="en-US" w:eastAsia="ja-JP"/>
              </w:rPr>
              <w:t>C3.2_1</w:t>
            </w:r>
          </w:p>
        </w:tc>
        <w:tc>
          <w:tcPr>
            <w:tcW w:w="6237" w:type="dxa"/>
            <w:vMerge/>
            <w:tcBorders>
              <w:left w:val="single" w:sz="4" w:space="0" w:color="auto"/>
              <w:right w:val="single" w:sz="4" w:space="0" w:color="auto"/>
            </w:tcBorders>
            <w:vAlign w:val="center"/>
          </w:tcPr>
          <w:p w14:paraId="4E26BF46"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3D63C970"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tcPr>
          <w:p w14:paraId="64B67A89" w14:textId="77777777" w:rsidR="001979E0" w:rsidRPr="00850868" w:rsidRDefault="001979E0" w:rsidP="00B47C36">
            <w:pPr>
              <w:pStyle w:val="ListParagraph"/>
              <w:spacing w:line="360" w:lineRule="auto"/>
              <w:ind w:left="0"/>
              <w:jc w:val="both"/>
              <w:rPr>
                <w:rFonts w:ascii="Tahoma" w:eastAsia="Yu Gothic" w:hAnsi="Tahoma" w:cs="Tahoma"/>
                <w:sz w:val="22"/>
                <w:szCs w:val="22"/>
                <w:lang w:val="en-US" w:eastAsia="ja-JP"/>
              </w:rPr>
            </w:pPr>
            <w:r w:rsidRPr="00850868">
              <w:rPr>
                <w:rFonts w:ascii="Tahoma" w:eastAsia="Yu Gothic" w:hAnsi="Tahoma" w:cs="Tahoma"/>
                <w:sz w:val="22"/>
                <w:szCs w:val="22"/>
                <w:lang w:val="en-US" w:eastAsia="ja-JP"/>
              </w:rPr>
              <w:lastRenderedPageBreak/>
              <w:t>C3.</w:t>
            </w:r>
            <w:r>
              <w:rPr>
                <w:rFonts w:ascii="Tahoma" w:eastAsia="Yu Gothic" w:hAnsi="Tahoma" w:cs="Tahoma"/>
                <w:sz w:val="22"/>
                <w:szCs w:val="22"/>
                <w:lang w:val="en-US" w:eastAsia="ja-JP"/>
              </w:rPr>
              <w:t>3</w:t>
            </w:r>
            <w:r w:rsidRPr="00850868">
              <w:rPr>
                <w:rFonts w:ascii="Tahoma" w:eastAsia="Yu Gothic" w:hAnsi="Tahoma" w:cs="Tahoma"/>
                <w:sz w:val="22"/>
                <w:szCs w:val="22"/>
                <w:lang w:val="en-US" w:eastAsia="ja-JP"/>
              </w:rPr>
              <w:t>_1</w:t>
            </w:r>
          </w:p>
        </w:tc>
        <w:tc>
          <w:tcPr>
            <w:tcW w:w="6237" w:type="dxa"/>
            <w:vMerge/>
            <w:tcBorders>
              <w:left w:val="single" w:sz="4" w:space="0" w:color="auto"/>
              <w:bottom w:val="single" w:sz="4" w:space="0" w:color="auto"/>
              <w:right w:val="single" w:sz="4" w:space="0" w:color="auto"/>
            </w:tcBorders>
            <w:vAlign w:val="center"/>
          </w:tcPr>
          <w:p w14:paraId="4787BCD3"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30292F72"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38339EE9"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C22</w:t>
            </w:r>
          </w:p>
        </w:tc>
        <w:tc>
          <w:tcPr>
            <w:tcW w:w="6237" w:type="dxa"/>
            <w:tcBorders>
              <w:top w:val="single" w:sz="4" w:space="0" w:color="auto"/>
              <w:left w:val="single" w:sz="4" w:space="0" w:color="auto"/>
              <w:bottom w:val="single" w:sz="4" w:space="0" w:color="auto"/>
              <w:right w:val="single" w:sz="4" w:space="0" w:color="auto"/>
            </w:tcBorders>
            <w:hideMark/>
          </w:tcPr>
          <w:p w14:paraId="2F642697"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Whether the patient has received the vaccination.</w:t>
            </w:r>
          </w:p>
        </w:tc>
      </w:tr>
      <w:tr w:rsidR="001979E0" w:rsidRPr="00403D49" w14:paraId="730722BE"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370DF1EB"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communicable_disease</w:t>
            </w:r>
            <w:proofErr w:type="spellEnd"/>
          </w:p>
        </w:tc>
        <w:tc>
          <w:tcPr>
            <w:tcW w:w="6237" w:type="dxa"/>
            <w:vMerge w:val="restart"/>
            <w:tcBorders>
              <w:top w:val="single" w:sz="4" w:space="0" w:color="auto"/>
              <w:left w:val="single" w:sz="4" w:space="0" w:color="auto"/>
              <w:bottom w:val="single" w:sz="4" w:space="0" w:color="auto"/>
              <w:right w:val="single" w:sz="4" w:space="0" w:color="auto"/>
            </w:tcBorders>
            <w:vAlign w:val="center"/>
            <w:hideMark/>
          </w:tcPr>
          <w:p w14:paraId="2D06A57B" w14:textId="77777777" w:rsidR="001979E0" w:rsidRPr="00403D49" w:rsidRDefault="001979E0" w:rsidP="00B47C36">
            <w:pPr>
              <w:pStyle w:val="ListParagraph"/>
              <w:spacing w:line="360" w:lineRule="auto"/>
              <w:ind w:left="0"/>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medical history of the patient.</w:t>
            </w:r>
          </w:p>
        </w:tc>
      </w:tr>
      <w:tr w:rsidR="001979E0" w:rsidRPr="00403D49" w14:paraId="011A8D66"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73CCC2AA"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non_communicable_disease</w:t>
            </w:r>
            <w:proofErr w:type="spellEnd"/>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154E67A"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58CC61EE"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72AF2292"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body_organ_disease</w:t>
            </w:r>
            <w:proofErr w:type="spellEnd"/>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43CE34CC"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1174D403"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33D5CFE9"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neurological_condition</w:t>
            </w:r>
            <w:proofErr w:type="spellEnd"/>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2C95FF6D"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696F6C0B"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49F641A5"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respiratory_condition</w:t>
            </w:r>
            <w:proofErr w:type="spellEnd"/>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07412685" w14:textId="77777777" w:rsidR="001979E0" w:rsidRPr="00403D49" w:rsidRDefault="001979E0" w:rsidP="00B47C36">
            <w:pPr>
              <w:rPr>
                <w:rFonts w:ascii="Tahoma" w:eastAsia="Yu Gothic" w:hAnsi="Tahoma" w:cs="Tahoma"/>
                <w:sz w:val="22"/>
                <w:szCs w:val="22"/>
                <w:lang w:val="en-US" w:eastAsia="ja-JP"/>
              </w:rPr>
            </w:pPr>
          </w:p>
        </w:tc>
      </w:tr>
      <w:tr w:rsidR="001979E0" w:rsidRPr="00403D49" w14:paraId="781A5880" w14:textId="77777777" w:rsidTr="008642DD">
        <w:trPr>
          <w:jc w:val="center"/>
        </w:trPr>
        <w:tc>
          <w:tcPr>
            <w:tcW w:w="2835" w:type="dxa"/>
            <w:tcBorders>
              <w:top w:val="single" w:sz="4" w:space="0" w:color="auto"/>
              <w:left w:val="single" w:sz="4" w:space="0" w:color="auto"/>
              <w:bottom w:val="single" w:sz="4" w:space="0" w:color="auto"/>
              <w:right w:val="single" w:sz="4" w:space="0" w:color="auto"/>
            </w:tcBorders>
            <w:hideMark/>
          </w:tcPr>
          <w:p w14:paraId="7290D6E2" w14:textId="77777777" w:rsidR="001979E0" w:rsidRPr="00403D49" w:rsidRDefault="001979E0"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other_disease</w:t>
            </w:r>
            <w:proofErr w:type="spellEnd"/>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399083BA" w14:textId="77777777" w:rsidR="001979E0" w:rsidRPr="00403D49" w:rsidRDefault="001979E0" w:rsidP="00B47C36">
            <w:pPr>
              <w:rPr>
                <w:rFonts w:ascii="Tahoma" w:eastAsia="Yu Gothic" w:hAnsi="Tahoma" w:cs="Tahoma"/>
                <w:sz w:val="22"/>
                <w:szCs w:val="22"/>
                <w:lang w:val="en-US" w:eastAsia="ja-JP"/>
              </w:rPr>
            </w:pPr>
          </w:p>
        </w:tc>
      </w:tr>
    </w:tbl>
    <w:p w14:paraId="6BEB256B" w14:textId="77777777" w:rsidR="00377C34" w:rsidRPr="001979E0" w:rsidRDefault="00377C34" w:rsidP="001979E0">
      <w:pPr>
        <w:spacing w:line="360" w:lineRule="auto"/>
        <w:jc w:val="both"/>
        <w:rPr>
          <w:rFonts w:ascii="Tahoma" w:eastAsia="Yu Gothic" w:hAnsi="Tahoma" w:cs="Tahoma"/>
          <w:sz w:val="22"/>
          <w:szCs w:val="22"/>
          <w:lang w:eastAsia="ja-JP"/>
        </w:rPr>
      </w:pPr>
    </w:p>
    <w:p w14:paraId="37076120" w14:textId="77777777" w:rsidR="00377C34" w:rsidRPr="00403D49" w:rsidRDefault="00377C34" w:rsidP="00377C34">
      <w:pPr>
        <w:spacing w:line="360" w:lineRule="auto"/>
        <w:ind w:firstLine="720"/>
        <w:jc w:val="both"/>
        <w:rPr>
          <w:rFonts w:ascii="Tahoma" w:eastAsia="Yu Gothic" w:hAnsi="Tahoma" w:cs="Tahoma"/>
          <w:sz w:val="22"/>
          <w:szCs w:val="22"/>
          <w:lang w:eastAsia="ja-JP"/>
        </w:rPr>
      </w:pPr>
      <w:proofErr w:type="spellStart"/>
      <w:r w:rsidRPr="00403D49">
        <w:rPr>
          <w:rFonts w:ascii="Tahoma" w:eastAsia="Yu Gothic" w:hAnsi="Tahoma" w:cs="Tahoma"/>
          <w:sz w:val="22"/>
          <w:szCs w:val="22"/>
          <w:lang w:eastAsia="ja-JP"/>
        </w:rPr>
        <w:t>Featuretools</w:t>
      </w:r>
      <w:proofErr w:type="spellEnd"/>
      <w:r w:rsidRPr="00403D49">
        <w:rPr>
          <w:rFonts w:ascii="Tahoma" w:eastAsia="Yu Gothic" w:hAnsi="Tahoma" w:cs="Tahoma"/>
          <w:sz w:val="22"/>
          <w:szCs w:val="22"/>
          <w:lang w:eastAsia="ja-JP"/>
        </w:rPr>
        <w:t xml:space="preserve">, an automated feature engineering package, will be used to complete the following operation. The most relevant factors for forecasting the occurrence of long COVID will be identified by a ranking of the 36 attributes. The automatic feature selection tool aids in the reduction of implementation time and the delivery of interpretable features with real-world relevance. Furthermore, it prevents incorrect data usage, which can easily occur when data is handled manually. Moreover, due to both Auto-sklearn and TPOT being restricted to numerical format, thus all the non-numeric values will be converted into a numerical format using the built-in function of </w:t>
      </w:r>
      <w:proofErr w:type="spellStart"/>
      <w:r w:rsidRPr="00403D49">
        <w:rPr>
          <w:rFonts w:ascii="Tahoma" w:eastAsia="Yu Gothic" w:hAnsi="Tahoma" w:cs="Tahoma"/>
          <w:sz w:val="22"/>
          <w:szCs w:val="22"/>
          <w:lang w:eastAsia="ja-JP"/>
        </w:rPr>
        <w:t>Featuretools</w:t>
      </w:r>
      <w:proofErr w:type="spellEnd"/>
      <w:r w:rsidRPr="00403D49">
        <w:rPr>
          <w:rFonts w:ascii="Tahoma" w:eastAsia="Yu Gothic" w:hAnsi="Tahoma" w:cs="Tahoma"/>
          <w:sz w:val="22"/>
          <w:szCs w:val="22"/>
          <w:lang w:eastAsia="ja-JP"/>
        </w:rPr>
        <w:t xml:space="preserve"> to encode the variables. </w:t>
      </w:r>
    </w:p>
    <w:p w14:paraId="3125C7CA" w14:textId="1329825E" w:rsidR="00377C34" w:rsidRPr="00403D49" w:rsidRDefault="00377C34" w:rsidP="00377C34">
      <w:pPr>
        <w:spacing w:line="360" w:lineRule="auto"/>
        <w:ind w:firstLine="720"/>
        <w:jc w:val="both"/>
        <w:rPr>
          <w:rFonts w:ascii="Tahoma" w:eastAsia="Yu Gothic" w:hAnsi="Tahoma" w:cs="Tahoma"/>
          <w:sz w:val="22"/>
          <w:szCs w:val="22"/>
          <w:lang w:eastAsia="ja-JP"/>
        </w:rPr>
      </w:pPr>
      <w:r w:rsidRPr="00403D49">
        <w:rPr>
          <w:rFonts w:ascii="Tahoma" w:eastAsia="Yu Gothic" w:hAnsi="Tahoma" w:cs="Tahoma"/>
          <w:sz w:val="22"/>
          <w:szCs w:val="22"/>
          <w:lang w:eastAsia="ja-JP"/>
        </w:rPr>
        <w:t>Tables 4 and 5 highlight the target variable to be predicted</w:t>
      </w:r>
      <w:r w:rsidR="00B931DF">
        <w:rPr>
          <w:rFonts w:ascii="Tahoma" w:eastAsia="Yu Gothic" w:hAnsi="Tahoma" w:cs="Tahoma"/>
          <w:sz w:val="22"/>
          <w:szCs w:val="22"/>
          <w:lang w:eastAsia="ja-JP"/>
        </w:rPr>
        <w:t xml:space="preserve"> in beige</w:t>
      </w:r>
      <w:r w:rsidRPr="00403D49">
        <w:rPr>
          <w:rFonts w:ascii="Tahoma" w:eastAsia="Yu Gothic" w:hAnsi="Tahoma" w:cs="Tahoma"/>
          <w:sz w:val="22"/>
          <w:szCs w:val="22"/>
          <w:lang w:eastAsia="ja-JP"/>
        </w:rPr>
        <w:t>: the lasting effect on COVID-19 positive patients. The columns name in the dataset used will be changed to a common name which is ‘</w:t>
      </w:r>
      <w:proofErr w:type="spellStart"/>
      <w:r w:rsidRPr="00403D49">
        <w:rPr>
          <w:rFonts w:ascii="Tahoma" w:eastAsia="Yu Gothic" w:hAnsi="Tahoma" w:cs="Tahoma"/>
          <w:sz w:val="22"/>
          <w:szCs w:val="22"/>
          <w:lang w:eastAsia="ja-JP"/>
        </w:rPr>
        <w:t>long_symptoms</w:t>
      </w:r>
      <w:proofErr w:type="spellEnd"/>
      <w:r w:rsidRPr="00403D49">
        <w:rPr>
          <w:rFonts w:ascii="Tahoma" w:eastAsia="Yu Gothic" w:hAnsi="Tahoma" w:cs="Tahoma"/>
          <w:sz w:val="22"/>
          <w:szCs w:val="22"/>
          <w:lang w:eastAsia="ja-JP"/>
        </w:rPr>
        <w:t xml:space="preserve">’. At first, the dependent variable is a multiclass variable, such as a sore throat, weariness, or shortness of breath, among other symptoms. However, the variable is transformed to binary class with No (0) for the 'None of these' and Yes (1) for all other answers, regardless of the type of symptoms. The goal of this project is to forecast if a patient will have long COVID symptoms using the predictors that have been chosen. Figure 3 shows the transformation of long COVID symptoms. </w:t>
      </w:r>
    </w:p>
    <w:p w14:paraId="116E6EF2" w14:textId="2552AF61" w:rsidR="00377C34" w:rsidRPr="00403D49" w:rsidRDefault="00377C34" w:rsidP="00377C34">
      <w:pPr>
        <w:spacing w:line="360" w:lineRule="auto"/>
        <w:ind w:firstLine="720"/>
        <w:jc w:val="center"/>
        <w:rPr>
          <w:rFonts w:ascii="Tahoma" w:eastAsia="Yu Gothic" w:hAnsi="Tahoma" w:cs="Tahoma"/>
          <w:sz w:val="22"/>
          <w:szCs w:val="22"/>
          <w:lang w:eastAsia="ja-JP"/>
        </w:rPr>
      </w:pPr>
      <w:r w:rsidRPr="00403D49">
        <w:rPr>
          <w:rFonts w:ascii="Tahoma" w:eastAsia="Yu Gothic" w:hAnsi="Tahoma" w:cs="Tahoma"/>
          <w:noProof/>
          <w:sz w:val="22"/>
          <w:szCs w:val="22"/>
          <w:lang w:eastAsia="ja-JP"/>
        </w:rPr>
        <w:lastRenderedPageBreak/>
        <w:drawing>
          <wp:inline distT="0" distB="0" distL="0" distR="0" wp14:anchorId="3D361095" wp14:editId="7B487237">
            <wp:extent cx="4168140" cy="2301240"/>
            <wp:effectExtent l="0" t="0" r="3810" b="381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2301240"/>
                    </a:xfrm>
                    <a:prstGeom prst="rect">
                      <a:avLst/>
                    </a:prstGeom>
                    <a:noFill/>
                    <a:ln>
                      <a:noFill/>
                    </a:ln>
                  </pic:spPr>
                </pic:pic>
              </a:graphicData>
            </a:graphic>
          </wp:inline>
        </w:drawing>
      </w:r>
      <w:r w:rsidRPr="00403D49">
        <w:rPr>
          <w:rFonts w:ascii="Tahoma" w:eastAsia="Yu Gothic" w:hAnsi="Tahoma" w:cs="Tahoma"/>
          <w:sz w:val="22"/>
          <w:szCs w:val="22"/>
          <w:lang w:eastAsia="ja-JP"/>
        </w:rPr>
        <w:t xml:space="preserve"> </w:t>
      </w:r>
    </w:p>
    <w:p w14:paraId="54A2F63B" w14:textId="27AF5A56" w:rsidR="00377C34" w:rsidRPr="00403D49" w:rsidRDefault="00377C34" w:rsidP="00377C34">
      <w:pPr>
        <w:spacing w:line="360" w:lineRule="auto"/>
        <w:ind w:firstLine="720"/>
        <w:jc w:val="center"/>
        <w:rPr>
          <w:rFonts w:ascii="Tahoma" w:eastAsia="Yu Gothic" w:hAnsi="Tahoma" w:cs="Tahoma"/>
          <w:sz w:val="22"/>
          <w:szCs w:val="22"/>
          <w:lang w:eastAsia="ja-JP"/>
        </w:rPr>
      </w:pPr>
      <w:bookmarkStart w:id="46" w:name="fig3"/>
      <w:r w:rsidRPr="00403D49">
        <w:rPr>
          <w:rFonts w:ascii="Tahoma" w:eastAsia="Yu Gothic" w:hAnsi="Tahoma" w:cs="Tahoma"/>
          <w:sz w:val="22"/>
          <w:szCs w:val="22"/>
          <w:lang w:eastAsia="ja-JP"/>
        </w:rPr>
        <w:t>Figure 3: Transformation of Multi-class variable to Binary Class Variable</w:t>
      </w:r>
    </w:p>
    <w:bookmarkEnd w:id="46"/>
    <w:p w14:paraId="0D29648F" w14:textId="77777777" w:rsidR="00CD2968" w:rsidRPr="00403D49" w:rsidRDefault="00CD2968" w:rsidP="00377C34">
      <w:pPr>
        <w:spacing w:line="360" w:lineRule="auto"/>
        <w:ind w:firstLine="720"/>
        <w:jc w:val="center"/>
        <w:rPr>
          <w:rFonts w:ascii="Tahoma" w:eastAsia="Yu Gothic" w:hAnsi="Tahoma" w:cs="Tahoma"/>
          <w:sz w:val="22"/>
          <w:szCs w:val="22"/>
          <w:lang w:eastAsia="ja-JP"/>
        </w:rPr>
      </w:pPr>
    </w:p>
    <w:p w14:paraId="0ACD17BE" w14:textId="77777777" w:rsidR="00377C34" w:rsidRPr="00403D49" w:rsidRDefault="00377C34" w:rsidP="00377C34">
      <w:pPr>
        <w:pStyle w:val="ListParagraph"/>
        <w:numPr>
          <w:ilvl w:val="1"/>
          <w:numId w:val="18"/>
        </w:numPr>
        <w:spacing w:line="360" w:lineRule="auto"/>
        <w:jc w:val="both"/>
        <w:rPr>
          <w:rFonts w:ascii="Tahoma" w:eastAsia="Yu Gothic" w:hAnsi="Tahoma" w:cs="Tahoma"/>
          <w:b/>
          <w:bCs/>
          <w:sz w:val="22"/>
          <w:szCs w:val="22"/>
          <w:lang w:eastAsia="ja-JP"/>
        </w:rPr>
      </w:pPr>
      <w:bookmarkStart w:id="47" w:name="modelbuild"/>
      <w:r w:rsidRPr="00403D49">
        <w:rPr>
          <w:rFonts w:ascii="Tahoma" w:eastAsia="Yu Gothic" w:hAnsi="Tahoma" w:cs="Tahoma"/>
          <w:b/>
          <w:bCs/>
          <w:sz w:val="22"/>
          <w:szCs w:val="22"/>
          <w:lang w:eastAsia="ja-JP"/>
        </w:rPr>
        <w:t>Model Building</w:t>
      </w:r>
    </w:p>
    <w:bookmarkEnd w:id="47"/>
    <w:p w14:paraId="7FF50299" w14:textId="0A968047" w:rsidR="00E32A9B" w:rsidRDefault="00E32A9B" w:rsidP="00377C34">
      <w:pPr>
        <w:spacing w:line="360" w:lineRule="auto"/>
        <w:jc w:val="both"/>
        <w:rPr>
          <w:rFonts w:ascii="Tahoma" w:hAnsi="Tahoma" w:cs="Tahoma"/>
          <w:sz w:val="22"/>
          <w:szCs w:val="22"/>
        </w:rPr>
      </w:pPr>
      <w:r>
        <w:rPr>
          <w:rFonts w:ascii="Tahoma" w:eastAsia="Yu Gothic" w:hAnsi="Tahoma" w:cs="Tahoma"/>
          <w:sz w:val="22"/>
          <w:szCs w:val="22"/>
          <w:lang w:eastAsia="ja-JP"/>
        </w:rPr>
        <w:t xml:space="preserve">There are some experiments involve NCIPR dataset only and there are involve all the datasets that have been introduced in previous section (Section 3.3). </w:t>
      </w:r>
      <w:r w:rsidR="00377C34" w:rsidRPr="00403D49">
        <w:rPr>
          <w:rFonts w:ascii="Tahoma" w:eastAsia="Yu Gothic" w:hAnsi="Tahoma" w:cs="Tahoma"/>
          <w:sz w:val="22"/>
          <w:szCs w:val="22"/>
          <w:lang w:eastAsia="ja-JP"/>
        </w:rPr>
        <w:t xml:space="preserve">The main dataset for training and validation is the NCIPR dataset while the </w:t>
      </w:r>
      <w:proofErr w:type="spellStart"/>
      <w:r w:rsidR="00377C34" w:rsidRPr="00403D49">
        <w:rPr>
          <w:rFonts w:ascii="Tahoma" w:eastAsia="Yu Gothic" w:hAnsi="Tahoma" w:cs="Tahoma"/>
          <w:sz w:val="22"/>
          <w:szCs w:val="22"/>
          <w:lang w:eastAsia="ja-JP"/>
        </w:rPr>
        <w:t>Kenya&amp;Malawi</w:t>
      </w:r>
      <w:proofErr w:type="spellEnd"/>
      <w:r w:rsidR="00377C34" w:rsidRPr="00403D49">
        <w:rPr>
          <w:rFonts w:ascii="Tahoma" w:eastAsia="Yu Gothic" w:hAnsi="Tahoma" w:cs="Tahoma"/>
          <w:sz w:val="22"/>
          <w:szCs w:val="22"/>
          <w:lang w:eastAsia="ja-JP"/>
        </w:rPr>
        <w:t xml:space="preserve"> dataset is for testing purposes. The AutoML libraries will be utilised, as indicated in the previous section. Auto-sklearn and TPOT were chosen as the two packages to implement. </w:t>
      </w:r>
      <w:r w:rsidR="00377C34" w:rsidRPr="00403D49">
        <w:rPr>
          <w:rFonts w:ascii="Tahoma" w:hAnsi="Tahoma" w:cs="Tahoma"/>
          <w:sz w:val="22"/>
          <w:szCs w:val="22"/>
        </w:rPr>
        <w:t xml:space="preserve">The built-in operation of the Auto-sklearn and TPOT is roughly described and shown below. </w:t>
      </w:r>
      <w:r>
        <w:rPr>
          <w:rFonts w:ascii="Tahoma" w:hAnsi="Tahoma" w:cs="Tahoma"/>
          <w:sz w:val="22"/>
          <w:szCs w:val="22"/>
        </w:rPr>
        <w:t xml:space="preserve">In this project, the comparisons are mainly focus on the differences of single ML model and ensemble models, the AutoML libraries chosen are for reducing the tuning time </w:t>
      </w:r>
      <w:r w:rsidR="000A1E3D">
        <w:rPr>
          <w:rFonts w:ascii="Tahoma" w:hAnsi="Tahoma" w:cs="Tahoma"/>
          <w:sz w:val="22"/>
          <w:szCs w:val="22"/>
        </w:rPr>
        <w:t>when suggesting the optimal single classifier and ensemble models. For instance, the question of does single Random Forest is better than ensemble of multiple Random Forest should be answered after experiments done in Chapter 4.</w:t>
      </w:r>
    </w:p>
    <w:p w14:paraId="4AC3CAC1" w14:textId="54463956" w:rsidR="008642DD" w:rsidRDefault="008642DD" w:rsidP="00377C34">
      <w:pPr>
        <w:spacing w:line="360" w:lineRule="auto"/>
        <w:jc w:val="both"/>
        <w:rPr>
          <w:rFonts w:ascii="Tahoma" w:hAnsi="Tahoma" w:cs="Tahoma"/>
          <w:sz w:val="22"/>
          <w:szCs w:val="22"/>
        </w:rPr>
      </w:pPr>
    </w:p>
    <w:p w14:paraId="25126F50" w14:textId="01F14683" w:rsidR="008642DD" w:rsidRDefault="008642DD" w:rsidP="00377C34">
      <w:pPr>
        <w:spacing w:line="360" w:lineRule="auto"/>
        <w:jc w:val="both"/>
        <w:rPr>
          <w:rFonts w:ascii="Tahoma" w:hAnsi="Tahoma" w:cs="Tahoma"/>
          <w:sz w:val="22"/>
          <w:szCs w:val="22"/>
        </w:rPr>
      </w:pPr>
    </w:p>
    <w:p w14:paraId="202AC431" w14:textId="27567E46" w:rsidR="008642DD" w:rsidRDefault="008642DD" w:rsidP="00377C34">
      <w:pPr>
        <w:spacing w:line="360" w:lineRule="auto"/>
        <w:jc w:val="both"/>
        <w:rPr>
          <w:rFonts w:ascii="Tahoma" w:hAnsi="Tahoma" w:cs="Tahoma"/>
          <w:sz w:val="22"/>
          <w:szCs w:val="22"/>
        </w:rPr>
      </w:pPr>
    </w:p>
    <w:p w14:paraId="3C3701B2" w14:textId="304A6B55" w:rsidR="008642DD" w:rsidRDefault="008642DD" w:rsidP="00377C34">
      <w:pPr>
        <w:spacing w:line="360" w:lineRule="auto"/>
        <w:jc w:val="both"/>
        <w:rPr>
          <w:rFonts w:ascii="Tahoma" w:hAnsi="Tahoma" w:cs="Tahoma"/>
          <w:sz w:val="22"/>
          <w:szCs w:val="22"/>
        </w:rPr>
      </w:pPr>
    </w:p>
    <w:p w14:paraId="32045F3E" w14:textId="15754B71" w:rsidR="008642DD" w:rsidRDefault="008642DD" w:rsidP="00377C34">
      <w:pPr>
        <w:spacing w:line="360" w:lineRule="auto"/>
        <w:jc w:val="both"/>
        <w:rPr>
          <w:rFonts w:ascii="Tahoma" w:hAnsi="Tahoma" w:cs="Tahoma"/>
          <w:sz w:val="22"/>
          <w:szCs w:val="22"/>
        </w:rPr>
      </w:pPr>
    </w:p>
    <w:p w14:paraId="4FDBEF17" w14:textId="77777777" w:rsidR="008642DD" w:rsidRPr="00403D49" w:rsidRDefault="008642DD" w:rsidP="00377C34">
      <w:pPr>
        <w:spacing w:line="360" w:lineRule="auto"/>
        <w:jc w:val="both"/>
        <w:rPr>
          <w:rFonts w:ascii="Tahoma" w:hAnsi="Tahoma" w:cs="Tahoma"/>
          <w:sz w:val="22"/>
          <w:szCs w:val="22"/>
        </w:rPr>
      </w:pPr>
    </w:p>
    <w:p w14:paraId="256AF67B" w14:textId="77777777" w:rsidR="00377C34" w:rsidRPr="00403D49" w:rsidRDefault="00377C34" w:rsidP="00377C34">
      <w:pPr>
        <w:pStyle w:val="ListParagraph"/>
        <w:numPr>
          <w:ilvl w:val="2"/>
          <w:numId w:val="18"/>
        </w:numPr>
        <w:spacing w:line="360" w:lineRule="auto"/>
        <w:jc w:val="both"/>
        <w:rPr>
          <w:rFonts w:ascii="Tahoma" w:hAnsi="Tahoma" w:cs="Tahoma"/>
          <w:b/>
          <w:bCs/>
          <w:sz w:val="22"/>
          <w:szCs w:val="22"/>
        </w:rPr>
      </w:pPr>
      <w:bookmarkStart w:id="48" w:name="_Hlk96851218"/>
      <w:r w:rsidRPr="00403D49">
        <w:rPr>
          <w:rFonts w:ascii="Tahoma" w:hAnsi="Tahoma" w:cs="Tahoma"/>
          <w:b/>
          <w:bCs/>
          <w:sz w:val="22"/>
          <w:szCs w:val="22"/>
        </w:rPr>
        <w:lastRenderedPageBreak/>
        <w:t>Auto-sklearn</w:t>
      </w:r>
    </w:p>
    <w:p w14:paraId="137E9F08" w14:textId="462690F9" w:rsidR="00377C34" w:rsidRPr="00403D49" w:rsidRDefault="00377C34" w:rsidP="00377C34">
      <w:pPr>
        <w:spacing w:line="360" w:lineRule="auto"/>
        <w:rPr>
          <w:rFonts w:ascii="Tahoma" w:eastAsia="Yu Gothic" w:hAnsi="Tahoma" w:cs="Tahoma"/>
          <w:sz w:val="22"/>
          <w:szCs w:val="22"/>
          <w:lang w:eastAsia="ja-JP"/>
        </w:rPr>
      </w:pPr>
      <w:r w:rsidRPr="00403D49">
        <w:rPr>
          <w:rFonts w:ascii="Tahoma" w:eastAsia="Yu Gothic" w:hAnsi="Tahoma" w:cs="Tahoma"/>
          <w:noProof/>
          <w:sz w:val="22"/>
          <w:szCs w:val="22"/>
          <w:lang w:eastAsia="ja-JP"/>
        </w:rPr>
        <w:drawing>
          <wp:inline distT="0" distB="0" distL="0" distR="0" wp14:anchorId="5E2702B0" wp14:editId="4FD8AB0A">
            <wp:extent cx="5943600" cy="1385570"/>
            <wp:effectExtent l="0" t="0" r="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85570"/>
                    </a:xfrm>
                    <a:prstGeom prst="rect">
                      <a:avLst/>
                    </a:prstGeom>
                    <a:noFill/>
                    <a:ln>
                      <a:noFill/>
                    </a:ln>
                  </pic:spPr>
                </pic:pic>
              </a:graphicData>
            </a:graphic>
          </wp:inline>
        </w:drawing>
      </w:r>
    </w:p>
    <w:p w14:paraId="7BA7C148" w14:textId="1C5ACE40" w:rsidR="00377C34" w:rsidRPr="00403D49" w:rsidRDefault="00377C34" w:rsidP="00377C34">
      <w:pPr>
        <w:spacing w:line="360" w:lineRule="auto"/>
        <w:ind w:firstLine="720"/>
        <w:jc w:val="center"/>
        <w:rPr>
          <w:rFonts w:ascii="Tahoma" w:eastAsia="Yu Gothic" w:hAnsi="Tahoma" w:cs="Tahoma"/>
          <w:sz w:val="22"/>
          <w:szCs w:val="22"/>
          <w:lang w:eastAsia="ja-JP"/>
        </w:rPr>
      </w:pPr>
      <w:bookmarkStart w:id="49" w:name="fig4"/>
      <w:r w:rsidRPr="00403D49">
        <w:rPr>
          <w:rFonts w:ascii="Tahoma" w:eastAsia="Yu Gothic" w:hAnsi="Tahoma" w:cs="Tahoma"/>
          <w:sz w:val="22"/>
          <w:szCs w:val="22"/>
          <w:lang w:eastAsia="ja-JP"/>
        </w:rPr>
        <w:t xml:space="preserve">Figure 4: Auto-sklearn Framework </w:t>
      </w:r>
      <w:hyperlink w:anchor="Feurer" w:history="1">
        <w:r w:rsidRPr="00403D49">
          <w:rPr>
            <w:rStyle w:val="Hyperlink"/>
            <w:rFonts w:ascii="Tahoma" w:eastAsia="Yu Gothic" w:hAnsi="Tahoma" w:cs="Tahoma"/>
            <w:color w:val="auto"/>
            <w:sz w:val="22"/>
            <w:szCs w:val="22"/>
            <w:u w:val="none"/>
            <w:lang w:eastAsia="ja-JP"/>
          </w:rPr>
          <w:t>(</w:t>
        </w:r>
        <w:proofErr w:type="spellStart"/>
        <w:r w:rsidRPr="00403D49">
          <w:rPr>
            <w:rStyle w:val="Hyperlink"/>
            <w:rFonts w:ascii="Tahoma" w:eastAsia="Yu Gothic" w:hAnsi="Tahoma" w:cs="Tahoma"/>
            <w:color w:val="auto"/>
            <w:sz w:val="22"/>
            <w:szCs w:val="22"/>
            <w:u w:val="none"/>
            <w:lang w:eastAsia="ja-JP"/>
          </w:rPr>
          <w:t>Feurer</w:t>
        </w:r>
        <w:proofErr w:type="spellEnd"/>
        <w:r w:rsidRPr="00403D49">
          <w:rPr>
            <w:rStyle w:val="Hyperlink"/>
            <w:rFonts w:ascii="Tahoma" w:eastAsia="Yu Gothic" w:hAnsi="Tahoma" w:cs="Tahoma"/>
            <w:color w:val="auto"/>
            <w:sz w:val="22"/>
            <w:szCs w:val="22"/>
            <w:u w:val="none"/>
            <w:lang w:eastAsia="ja-JP"/>
          </w:rPr>
          <w:t>, et al., 2015)</w:t>
        </w:r>
      </w:hyperlink>
    </w:p>
    <w:bookmarkEnd w:id="49"/>
    <w:p w14:paraId="6DAEDD04" w14:textId="77777777" w:rsidR="00377C34" w:rsidRPr="00403D49" w:rsidRDefault="00377C34" w:rsidP="00377C34">
      <w:pPr>
        <w:spacing w:line="360" w:lineRule="auto"/>
        <w:ind w:firstLine="720"/>
        <w:jc w:val="both"/>
        <w:rPr>
          <w:rFonts w:ascii="Tahoma" w:hAnsi="Tahoma" w:cs="Tahoma"/>
          <w:sz w:val="22"/>
          <w:szCs w:val="22"/>
        </w:rPr>
      </w:pPr>
      <w:r w:rsidRPr="00403D49">
        <w:rPr>
          <w:rFonts w:ascii="Tahoma" w:eastAsia="Yu Gothic" w:hAnsi="Tahoma" w:cs="Tahoma"/>
          <w:sz w:val="22"/>
          <w:szCs w:val="22"/>
          <w:lang w:eastAsia="ja-JP"/>
        </w:rPr>
        <w:t>Auto-</w:t>
      </w:r>
      <w:proofErr w:type="spellStart"/>
      <w:r w:rsidRPr="00403D49">
        <w:rPr>
          <w:rFonts w:ascii="Tahoma" w:eastAsia="Yu Gothic" w:hAnsi="Tahoma" w:cs="Tahoma"/>
          <w:sz w:val="22"/>
          <w:szCs w:val="22"/>
          <w:lang w:eastAsia="ja-JP"/>
        </w:rPr>
        <w:t>sklearn’s</w:t>
      </w:r>
      <w:proofErr w:type="spellEnd"/>
      <w:r w:rsidRPr="00403D49">
        <w:rPr>
          <w:rFonts w:ascii="Tahoma" w:eastAsia="Yu Gothic" w:hAnsi="Tahoma" w:cs="Tahoma"/>
          <w:sz w:val="22"/>
          <w:szCs w:val="22"/>
          <w:lang w:eastAsia="ja-JP"/>
        </w:rPr>
        <w:t xml:space="preserve"> features include the ability to kick-start the Bayesian optimisation process and hence increase efficiency. After that, it will determine and store an ML pipeline with excellent empirical performance for datasets using Bayesian optimisation. Parallelly, the ensemble model will be generated and the results will be stored with the other single ML models. </w:t>
      </w:r>
    </w:p>
    <w:p w14:paraId="6861D803" w14:textId="77777777" w:rsidR="00377C34" w:rsidRPr="00403D49" w:rsidRDefault="00377C34" w:rsidP="00377C34">
      <w:pPr>
        <w:spacing w:line="360" w:lineRule="auto"/>
        <w:ind w:firstLine="720"/>
        <w:jc w:val="both"/>
        <w:rPr>
          <w:rFonts w:ascii="Tahoma" w:hAnsi="Tahoma" w:cs="Tahoma"/>
          <w:sz w:val="22"/>
          <w:szCs w:val="22"/>
        </w:rPr>
      </w:pPr>
      <w:r w:rsidRPr="00403D49">
        <w:rPr>
          <w:rFonts w:ascii="Tahoma" w:hAnsi="Tahoma" w:cs="Tahoma"/>
          <w:sz w:val="22"/>
          <w:szCs w:val="22"/>
        </w:rPr>
        <w:t xml:space="preserve">During the process of optimising the ML framework, the meta-learning technique is complementary to Bayesian optimisation. Although meta-learning has the advantage of searching for and suggesting the instantiation of an ML model that is likely to perform well, it also has the disadvantage of not being able to provide fine-grained performance information, which causes users to be unable to understand and interpret the model generated. The Bayesian optimisation approach, on the other hand, will search hyperparameter spaces as vast as those of complete ML frameworks while also fine-tuning performance over time. A set of meta-features derived from a dataset is evaluated in total. Then, using Bayesian optimisation, an instantiation of the supplied dataset will be determined and saved. As a result, the meta-features are computed for each dataset, and the datasets are ranked in the meta-feature space by the </w:t>
      </w:r>
      <m:oMath>
        <m:sSub>
          <m:sSubPr>
            <m:ctrlPr>
              <w:rPr>
                <w:rFonts w:ascii="Cambria Math" w:hAnsi="Cambria Math" w:cs="Tahoma"/>
                <w:i/>
                <w:sz w:val="22"/>
                <w:szCs w:val="22"/>
              </w:rPr>
            </m:ctrlPr>
          </m:sSubPr>
          <m:e>
            <m:r>
              <w:rPr>
                <w:rFonts w:ascii="Cambria Math" w:hAnsi="Cambria Math" w:cs="Tahoma"/>
                <w:sz w:val="22"/>
                <w:szCs w:val="22"/>
              </w:rPr>
              <m:t>L</m:t>
            </m:r>
          </m:e>
          <m:sub>
            <m:r>
              <w:rPr>
                <w:rFonts w:ascii="Cambria Math" w:hAnsi="Cambria Math" w:cs="Tahoma"/>
                <w:sz w:val="22"/>
                <w:szCs w:val="22"/>
              </w:rPr>
              <m:t>1</m:t>
            </m:r>
          </m:sub>
        </m:sSub>
      </m:oMath>
      <w:r w:rsidRPr="00403D49">
        <w:rPr>
          <w:rFonts w:ascii="Tahoma" w:hAnsi="Tahoma" w:cs="Tahoma"/>
          <w:sz w:val="22"/>
          <w:szCs w:val="22"/>
        </w:rPr>
        <w:t xml:space="preserve"> distance. Before proceeding to Bayesian optimisation, the k closest datasets will be picked and saved in the ML framework instantiations for evaluation. Because building a weighted ensemble of the models does not perform well in Auto-sklearn, the e</w:t>
      </w:r>
      <w:proofErr w:type="spellStart"/>
      <w:r w:rsidRPr="00403D49">
        <w:rPr>
          <w:rFonts w:ascii="Tahoma" w:hAnsi="Tahoma" w:cs="Tahoma"/>
          <w:sz w:val="22"/>
          <w:szCs w:val="22"/>
        </w:rPr>
        <w:t>nsemble</w:t>
      </w:r>
      <w:proofErr w:type="spellEnd"/>
      <w:r w:rsidRPr="00403D49">
        <w:rPr>
          <w:rFonts w:ascii="Tahoma" w:hAnsi="Tahoma" w:cs="Tahoma"/>
          <w:sz w:val="22"/>
          <w:szCs w:val="22"/>
        </w:rPr>
        <w:t xml:space="preserve"> selection is chosen and applied in Auto-sklearn. (Caruana et al., 2004) presented ensemble selection, which is a greedy strategy that starts with an empty ensemble and adds the model that minimises the validation loss iteratively. Figure 5 depicts the ensemble selection techniques in rough.</w:t>
      </w:r>
    </w:p>
    <w:p w14:paraId="0CA8EB25" w14:textId="669584D7" w:rsidR="00377C34" w:rsidRPr="00403D49" w:rsidRDefault="00377C34" w:rsidP="00377C34">
      <w:pPr>
        <w:spacing w:line="360" w:lineRule="auto"/>
        <w:jc w:val="center"/>
        <w:rPr>
          <w:rFonts w:ascii="Tahoma" w:hAnsi="Tahoma" w:cs="Tahoma"/>
          <w:sz w:val="22"/>
          <w:szCs w:val="22"/>
        </w:rPr>
      </w:pPr>
      <w:r w:rsidRPr="00403D49">
        <w:rPr>
          <w:rFonts w:ascii="Tahoma" w:hAnsi="Tahoma" w:cs="Tahoma"/>
          <w:noProof/>
          <w:sz w:val="22"/>
          <w:szCs w:val="22"/>
        </w:rPr>
        <w:lastRenderedPageBreak/>
        <w:drawing>
          <wp:inline distT="0" distB="0" distL="0" distR="0" wp14:anchorId="199EFC9F" wp14:editId="30F71F47">
            <wp:extent cx="4831039" cy="2514600"/>
            <wp:effectExtent l="0" t="0" r="8255"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1685" cy="2514936"/>
                    </a:xfrm>
                    <a:prstGeom prst="rect">
                      <a:avLst/>
                    </a:prstGeom>
                    <a:noFill/>
                    <a:ln>
                      <a:noFill/>
                    </a:ln>
                  </pic:spPr>
                </pic:pic>
              </a:graphicData>
            </a:graphic>
          </wp:inline>
        </w:drawing>
      </w:r>
    </w:p>
    <w:p w14:paraId="4751AE2D" w14:textId="77777777" w:rsidR="00377C34" w:rsidRPr="00403D49" w:rsidRDefault="00377C34" w:rsidP="00377C34">
      <w:pPr>
        <w:spacing w:line="360" w:lineRule="auto"/>
        <w:jc w:val="center"/>
        <w:rPr>
          <w:rFonts w:ascii="Tahoma" w:hAnsi="Tahoma" w:cs="Tahoma"/>
          <w:sz w:val="22"/>
          <w:szCs w:val="22"/>
        </w:rPr>
      </w:pPr>
      <w:bookmarkStart w:id="50" w:name="fig5"/>
      <w:r w:rsidRPr="00403D49">
        <w:rPr>
          <w:rFonts w:ascii="Tahoma" w:hAnsi="Tahoma" w:cs="Tahoma"/>
          <w:sz w:val="22"/>
          <w:szCs w:val="22"/>
        </w:rPr>
        <w:t>Figure 5: Ensemble Selection Applied in Auto-sklearn</w:t>
      </w:r>
    </w:p>
    <w:bookmarkEnd w:id="50"/>
    <w:p w14:paraId="7350B9B3" w14:textId="23D6F776" w:rsidR="00AF727B" w:rsidRPr="00403D49" w:rsidRDefault="00377C34" w:rsidP="0056754B">
      <w:pPr>
        <w:spacing w:line="360" w:lineRule="auto"/>
        <w:ind w:firstLine="720"/>
        <w:jc w:val="both"/>
        <w:rPr>
          <w:rFonts w:ascii="Tahoma" w:hAnsi="Tahoma" w:cs="Tahoma"/>
          <w:sz w:val="22"/>
          <w:szCs w:val="22"/>
        </w:rPr>
      </w:pPr>
      <w:r w:rsidRPr="00403D49">
        <w:rPr>
          <w:rFonts w:ascii="Tahoma" w:hAnsi="Tahoma" w:cs="Tahoma"/>
          <w:sz w:val="22"/>
          <w:szCs w:val="22"/>
        </w:rPr>
        <w:t xml:space="preserve">From Figure 4, it is shown that the Bayesian optimiser includes the data pre-processor, feature pre-processor and classifier. The data pre-processor includes rescaling, encoding, libraries and balancing processes. While the feature pre-processor includes the algorithms that can be found in </w:t>
      </w:r>
      <w:r w:rsidRPr="00403D49">
        <w:rPr>
          <w:rFonts w:ascii="Tahoma" w:eastAsia="Yu Gothic" w:hAnsi="Tahoma" w:cs="Tahoma"/>
          <w:sz w:val="22"/>
          <w:szCs w:val="22"/>
          <w:lang w:eastAsia="ja-JP"/>
        </w:rPr>
        <w:t>sklearn</w:t>
      </w:r>
      <w:r w:rsidRPr="00403D49">
        <w:rPr>
          <w:rFonts w:ascii="Tahoma" w:hAnsi="Tahoma" w:cs="Tahoma"/>
          <w:sz w:val="22"/>
          <w:szCs w:val="22"/>
        </w:rPr>
        <w:t xml:space="preserve"> such as Select percentile, Principal component analysis (PCA) and more. The type of classifier includes AdaBoost, Decision Tree and other classical ML classifiers. The scoring metrics might be a single metric or a list of metrics; in this case, the parameter is passed a list of accuracy, recall, and precision.</w:t>
      </w:r>
    </w:p>
    <w:p w14:paraId="262515EA" w14:textId="77777777" w:rsidR="00104742" w:rsidRPr="00403D49" w:rsidRDefault="00104742" w:rsidP="008642DD">
      <w:pPr>
        <w:spacing w:line="360" w:lineRule="auto"/>
        <w:jc w:val="both"/>
        <w:rPr>
          <w:rFonts w:ascii="Tahoma" w:hAnsi="Tahoma" w:cs="Tahoma"/>
          <w:sz w:val="22"/>
          <w:szCs w:val="22"/>
        </w:rPr>
      </w:pPr>
    </w:p>
    <w:p w14:paraId="7685E530" w14:textId="77777777" w:rsidR="00377C34" w:rsidRPr="00403D49" w:rsidRDefault="00377C34" w:rsidP="00377C34">
      <w:pPr>
        <w:pStyle w:val="ListParagraph"/>
        <w:numPr>
          <w:ilvl w:val="2"/>
          <w:numId w:val="18"/>
        </w:numPr>
        <w:spacing w:line="254" w:lineRule="auto"/>
        <w:rPr>
          <w:rFonts w:ascii="Tahoma" w:hAnsi="Tahoma" w:cs="Tahoma"/>
          <w:b/>
          <w:bCs/>
          <w:sz w:val="22"/>
          <w:szCs w:val="22"/>
        </w:rPr>
      </w:pPr>
      <w:r w:rsidRPr="00403D49">
        <w:rPr>
          <w:rFonts w:ascii="Tahoma" w:hAnsi="Tahoma" w:cs="Tahoma"/>
          <w:b/>
          <w:bCs/>
          <w:sz w:val="22"/>
          <w:szCs w:val="22"/>
        </w:rPr>
        <w:t>TPOT</w:t>
      </w:r>
    </w:p>
    <w:bookmarkEnd w:id="48"/>
    <w:p w14:paraId="09B657B4" w14:textId="5950F778" w:rsidR="00377C34" w:rsidRPr="00403D49" w:rsidRDefault="00377C34" w:rsidP="00377C34">
      <w:pPr>
        <w:jc w:val="center"/>
        <w:rPr>
          <w:rFonts w:ascii="Tahoma" w:hAnsi="Tahoma" w:cs="Tahoma"/>
          <w:noProof/>
          <w:sz w:val="22"/>
          <w:szCs w:val="22"/>
        </w:rPr>
      </w:pPr>
      <w:r w:rsidRPr="00403D49">
        <w:rPr>
          <w:noProof/>
        </w:rPr>
        <w:drawing>
          <wp:inline distT="0" distB="0" distL="0" distR="0" wp14:anchorId="034E1BB5" wp14:editId="3714C7CE">
            <wp:extent cx="4343050" cy="2065020"/>
            <wp:effectExtent l="0" t="0" r="635" b="0"/>
            <wp:docPr id="14" name="Picture 14" descr="An example machine learn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ample machine learning pipel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884" cy="2069696"/>
                    </a:xfrm>
                    <a:prstGeom prst="rect">
                      <a:avLst/>
                    </a:prstGeom>
                    <a:noFill/>
                    <a:ln>
                      <a:noFill/>
                    </a:ln>
                  </pic:spPr>
                </pic:pic>
              </a:graphicData>
            </a:graphic>
          </wp:inline>
        </w:drawing>
      </w:r>
    </w:p>
    <w:p w14:paraId="334F5235" w14:textId="6D96F05C" w:rsidR="00377C34" w:rsidRPr="00403D49" w:rsidRDefault="00377C34" w:rsidP="00377C34">
      <w:pPr>
        <w:spacing w:line="360" w:lineRule="auto"/>
        <w:jc w:val="center"/>
        <w:rPr>
          <w:rStyle w:val="Hyperlink"/>
          <w:rFonts w:ascii="Tahoma" w:hAnsi="Tahoma" w:cs="Tahoma"/>
          <w:noProof/>
          <w:color w:val="auto"/>
          <w:sz w:val="22"/>
          <w:szCs w:val="22"/>
          <w:u w:val="none"/>
        </w:rPr>
      </w:pPr>
      <w:bookmarkStart w:id="51" w:name="fig6"/>
      <w:r w:rsidRPr="00403D49">
        <w:rPr>
          <w:rFonts w:ascii="Tahoma" w:hAnsi="Tahoma" w:cs="Tahoma"/>
          <w:noProof/>
          <w:sz w:val="22"/>
          <w:szCs w:val="22"/>
        </w:rPr>
        <w:t xml:space="preserve">Figure 6: Example Machine Learning Pipeline and the Parts Automated by </w:t>
      </w:r>
      <w:r w:rsidR="00650FB6" w:rsidRPr="00403D49">
        <w:rPr>
          <w:rFonts w:ascii="Tahoma" w:hAnsi="Tahoma" w:cs="Tahoma"/>
          <w:noProof/>
          <w:sz w:val="22"/>
          <w:szCs w:val="22"/>
        </w:rPr>
        <w:fldChar w:fldCharType="begin"/>
      </w:r>
      <w:r w:rsidR="00650FB6" w:rsidRPr="00403D49">
        <w:rPr>
          <w:rFonts w:ascii="Tahoma" w:hAnsi="Tahoma" w:cs="Tahoma"/>
          <w:noProof/>
          <w:sz w:val="22"/>
          <w:szCs w:val="22"/>
        </w:rPr>
        <w:instrText xml:space="preserve"> HYPERLINK  \l "le" </w:instrText>
      </w:r>
      <w:r w:rsidR="00650FB6" w:rsidRPr="00403D49">
        <w:rPr>
          <w:rFonts w:ascii="Tahoma" w:hAnsi="Tahoma" w:cs="Tahoma"/>
          <w:noProof/>
          <w:sz w:val="22"/>
          <w:szCs w:val="22"/>
        </w:rPr>
      </w:r>
      <w:r w:rsidR="00650FB6" w:rsidRPr="00403D49">
        <w:rPr>
          <w:rFonts w:ascii="Tahoma" w:hAnsi="Tahoma" w:cs="Tahoma"/>
          <w:noProof/>
          <w:sz w:val="22"/>
          <w:szCs w:val="22"/>
        </w:rPr>
        <w:fldChar w:fldCharType="separate"/>
      </w:r>
      <w:r w:rsidRPr="00403D49">
        <w:rPr>
          <w:rStyle w:val="Hyperlink"/>
          <w:rFonts w:ascii="Tahoma" w:hAnsi="Tahoma" w:cs="Tahoma"/>
          <w:noProof/>
          <w:color w:val="auto"/>
          <w:sz w:val="22"/>
          <w:szCs w:val="22"/>
          <w:u w:val="none"/>
        </w:rPr>
        <w:t>TPOT (</w:t>
      </w:r>
      <w:r w:rsidRPr="00403D49">
        <w:rPr>
          <w:rStyle w:val="Hyperlink"/>
          <w:rFonts w:ascii="Tahoma" w:hAnsi="Tahoma" w:cs="Tahoma"/>
          <w:color w:val="auto"/>
          <w:sz w:val="22"/>
          <w:szCs w:val="22"/>
          <w:u w:val="none"/>
        </w:rPr>
        <w:t>Le, Fu, &amp; Moore, 2020</w:t>
      </w:r>
      <w:r w:rsidRPr="00403D49">
        <w:rPr>
          <w:rStyle w:val="Hyperlink"/>
          <w:rFonts w:ascii="Tahoma" w:eastAsia="Yu Gothic" w:hAnsi="Tahoma" w:cs="Tahoma"/>
          <w:color w:val="auto"/>
          <w:sz w:val="22"/>
          <w:szCs w:val="22"/>
          <w:u w:val="none"/>
          <w:lang w:eastAsia="ja-JP"/>
        </w:rPr>
        <w:t>)</w:t>
      </w:r>
    </w:p>
    <w:bookmarkEnd w:id="51"/>
    <w:p w14:paraId="05118F7A" w14:textId="77D74742" w:rsidR="00377C34" w:rsidRPr="00403D49" w:rsidRDefault="00650FB6" w:rsidP="00377C34">
      <w:pPr>
        <w:jc w:val="center"/>
        <w:rPr>
          <w:rFonts w:ascii="Tahoma" w:hAnsi="Tahoma" w:cs="Tahoma"/>
          <w:sz w:val="22"/>
          <w:szCs w:val="22"/>
        </w:rPr>
      </w:pPr>
      <w:r w:rsidRPr="00403D49">
        <w:rPr>
          <w:rFonts w:ascii="Tahoma" w:hAnsi="Tahoma" w:cs="Tahoma"/>
          <w:noProof/>
          <w:sz w:val="22"/>
          <w:szCs w:val="22"/>
        </w:rPr>
        <w:lastRenderedPageBreak/>
        <w:fldChar w:fldCharType="end"/>
      </w:r>
      <w:r w:rsidR="00377C34" w:rsidRPr="00403D49">
        <w:rPr>
          <w:rFonts w:ascii="Tahoma" w:hAnsi="Tahoma" w:cs="Tahoma"/>
          <w:noProof/>
          <w:sz w:val="22"/>
          <w:szCs w:val="22"/>
        </w:rPr>
        <w:drawing>
          <wp:inline distT="0" distB="0" distL="0" distR="0" wp14:anchorId="6689AE37" wp14:editId="126501F5">
            <wp:extent cx="5753100" cy="2411877"/>
            <wp:effectExtent l="0" t="0" r="0" b="0"/>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video gam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075" cy="2413124"/>
                    </a:xfrm>
                    <a:prstGeom prst="rect">
                      <a:avLst/>
                    </a:prstGeom>
                    <a:noFill/>
                    <a:ln>
                      <a:noFill/>
                    </a:ln>
                  </pic:spPr>
                </pic:pic>
              </a:graphicData>
            </a:graphic>
          </wp:inline>
        </w:drawing>
      </w:r>
    </w:p>
    <w:p w14:paraId="0DB9F518" w14:textId="77777777" w:rsidR="00377C34" w:rsidRPr="00403D49" w:rsidRDefault="00377C34" w:rsidP="00377C34">
      <w:pPr>
        <w:spacing w:line="360" w:lineRule="auto"/>
        <w:ind w:firstLine="720"/>
        <w:jc w:val="center"/>
        <w:rPr>
          <w:rFonts w:ascii="Tahoma" w:hAnsi="Tahoma" w:cs="Tahoma"/>
          <w:sz w:val="22"/>
          <w:szCs w:val="22"/>
        </w:rPr>
      </w:pPr>
      <w:bookmarkStart w:id="52" w:name="fig7"/>
      <w:r w:rsidRPr="00403D49">
        <w:rPr>
          <w:rFonts w:ascii="Tahoma" w:hAnsi="Tahoma" w:cs="Tahoma"/>
          <w:sz w:val="22"/>
          <w:szCs w:val="22"/>
        </w:rPr>
        <w:t>Figure 7: GP Algorithm Applied in TPOT</w:t>
      </w:r>
    </w:p>
    <w:bookmarkEnd w:id="52"/>
    <w:p w14:paraId="31FC4EEB" w14:textId="77777777" w:rsidR="00377C34" w:rsidRPr="00403D49" w:rsidRDefault="00377C34" w:rsidP="00377C34">
      <w:pPr>
        <w:spacing w:line="360" w:lineRule="auto"/>
        <w:jc w:val="both"/>
        <w:rPr>
          <w:rFonts w:ascii="Tahoma" w:hAnsi="Tahoma" w:cs="Tahoma"/>
          <w:noProof/>
          <w:sz w:val="22"/>
          <w:szCs w:val="22"/>
        </w:rPr>
      </w:pPr>
      <w:r w:rsidRPr="00403D49">
        <w:rPr>
          <w:rFonts w:ascii="Tahoma" w:hAnsi="Tahoma" w:cs="Tahoma"/>
          <w:noProof/>
          <w:sz w:val="22"/>
          <w:szCs w:val="22"/>
        </w:rPr>
        <w:t xml:space="preserve">TPOT, like Auto-sklearn, has a built-in feature processor and supervised classifiers, but it lacks data pre-processing methods. As demonstrated in Figure 7, TPOT used Genetic Programming (GP) to automate and optimise the tree-based pipelines. TPOT will automatically split the dataset into 75 per cent and 25 per cent for training and validation. After the hundred random tree-based pipelines have been generated, the top 20 pipelines will be chosen based on the default score metric, which is accuracy. In this project, the accuracy metric will be used to choose the optimum pipeline. After that, each pipeline will produce five offspring, of which 5% will use the one-point crossover to cross over with each other and the remainder will be modified at random by a point, insert, or shrink mutation. The approach maintains a Pareto front of non-dominated solutions uncovered at any moment during each generation of the GP cycle. </w:t>
      </w:r>
    </w:p>
    <w:p w14:paraId="609BCD9A" w14:textId="6D14BE8F" w:rsidR="0064319E" w:rsidRDefault="00377C34" w:rsidP="0056754B">
      <w:pPr>
        <w:spacing w:line="360" w:lineRule="auto"/>
        <w:ind w:firstLine="720"/>
        <w:jc w:val="both"/>
        <w:rPr>
          <w:rFonts w:ascii="Tahoma" w:hAnsi="Tahoma" w:cs="Tahoma"/>
          <w:sz w:val="22"/>
          <w:szCs w:val="22"/>
        </w:rPr>
      </w:pPr>
      <w:r w:rsidRPr="00403D49">
        <w:rPr>
          <w:rFonts w:ascii="Tahoma" w:hAnsi="Tahoma" w:cs="Tahoma"/>
          <w:sz w:val="22"/>
          <w:szCs w:val="22"/>
        </w:rPr>
        <w:t xml:space="preserve">Despite both Auto-sklearn and TPOT offering data pre-processing and feature pre-processing functions, Pandas, the two encoder tools and </w:t>
      </w:r>
      <w:proofErr w:type="spellStart"/>
      <w:r w:rsidRPr="00403D49">
        <w:rPr>
          <w:rFonts w:ascii="Tahoma" w:hAnsi="Tahoma" w:cs="Tahoma"/>
          <w:sz w:val="22"/>
          <w:szCs w:val="22"/>
        </w:rPr>
        <w:t>Featuretools</w:t>
      </w:r>
      <w:proofErr w:type="spellEnd"/>
      <w:r w:rsidRPr="00403D49">
        <w:rPr>
          <w:rFonts w:ascii="Tahoma" w:hAnsi="Tahoma" w:cs="Tahoma"/>
          <w:sz w:val="22"/>
          <w:szCs w:val="22"/>
        </w:rPr>
        <w:t xml:space="preserve"> will still be utilised to reduce the dimensionality of datasets before developing a model. Therefore, as described Auto-sklearn and TPOT have built-in functions for this stage, there will be no manual hyperparameter adjustment in this section. However, the optimised hyperparameters will be printed out and displayed for a better understanding of a model. For example, if Random Forest is chosen as the best model, the settings of parameters such as minimum split can be displayed using the built-in functions of both TPOT and Auto-sklearn. </w:t>
      </w:r>
    </w:p>
    <w:p w14:paraId="3255169D" w14:textId="38E3CFF0" w:rsidR="00A51FBE" w:rsidRDefault="00A51FBE" w:rsidP="0056754B">
      <w:pPr>
        <w:spacing w:line="360" w:lineRule="auto"/>
        <w:ind w:firstLine="720"/>
        <w:jc w:val="both"/>
        <w:rPr>
          <w:rFonts w:ascii="Tahoma" w:hAnsi="Tahoma" w:cs="Tahoma"/>
          <w:sz w:val="22"/>
          <w:szCs w:val="22"/>
        </w:rPr>
      </w:pPr>
    </w:p>
    <w:p w14:paraId="16AD04B4" w14:textId="77777777" w:rsidR="008642DD" w:rsidRPr="00403D49" w:rsidRDefault="008642DD" w:rsidP="0056754B">
      <w:pPr>
        <w:spacing w:line="360" w:lineRule="auto"/>
        <w:ind w:firstLine="720"/>
        <w:jc w:val="both"/>
        <w:rPr>
          <w:rFonts w:ascii="Tahoma" w:hAnsi="Tahoma" w:cs="Tahoma"/>
          <w:sz w:val="22"/>
          <w:szCs w:val="22"/>
        </w:rPr>
      </w:pPr>
    </w:p>
    <w:p w14:paraId="0B08FC48" w14:textId="5E332D21" w:rsidR="000A1E3D" w:rsidRDefault="000A1E3D" w:rsidP="00377C34">
      <w:pPr>
        <w:pStyle w:val="ListParagraph"/>
        <w:numPr>
          <w:ilvl w:val="1"/>
          <w:numId w:val="18"/>
        </w:numPr>
        <w:spacing w:line="360" w:lineRule="auto"/>
        <w:jc w:val="both"/>
        <w:rPr>
          <w:rFonts w:ascii="Tahoma" w:hAnsi="Tahoma" w:cs="Tahoma"/>
          <w:b/>
          <w:bCs/>
          <w:sz w:val="22"/>
          <w:szCs w:val="22"/>
        </w:rPr>
      </w:pPr>
      <w:bookmarkStart w:id="53" w:name="datasplit"/>
      <w:bookmarkStart w:id="54" w:name="modeleval"/>
      <w:r>
        <w:rPr>
          <w:rFonts w:ascii="Tahoma" w:hAnsi="Tahoma" w:cs="Tahoma"/>
          <w:b/>
          <w:bCs/>
          <w:sz w:val="22"/>
          <w:szCs w:val="22"/>
        </w:rPr>
        <w:lastRenderedPageBreak/>
        <w:t>Data Splitting</w:t>
      </w:r>
    </w:p>
    <w:bookmarkEnd w:id="53"/>
    <w:p w14:paraId="2DF48A7D" w14:textId="629A41A9" w:rsidR="00C12257" w:rsidRDefault="000A1E3D" w:rsidP="000A1E3D">
      <w:pPr>
        <w:spacing w:line="360" w:lineRule="auto"/>
        <w:jc w:val="both"/>
        <w:rPr>
          <w:rFonts w:ascii="Tahoma" w:hAnsi="Tahoma" w:cs="Tahoma"/>
          <w:sz w:val="22"/>
          <w:szCs w:val="22"/>
        </w:rPr>
      </w:pPr>
      <w:r>
        <w:rPr>
          <w:rFonts w:ascii="Tahoma" w:hAnsi="Tahoma" w:cs="Tahoma"/>
          <w:sz w:val="22"/>
          <w:szCs w:val="22"/>
        </w:rPr>
        <w:t xml:space="preserve">For the baseline experiments, </w:t>
      </w:r>
      <w:r w:rsidR="00C12257">
        <w:rPr>
          <w:rFonts w:ascii="Tahoma" w:hAnsi="Tahoma" w:cs="Tahoma"/>
          <w:sz w:val="22"/>
          <w:szCs w:val="22"/>
        </w:rPr>
        <w:t xml:space="preserve">which are experiment 1 to 4, </w:t>
      </w:r>
      <w:r w:rsidRPr="00403D49">
        <w:rPr>
          <w:rFonts w:ascii="Tahoma" w:hAnsi="Tahoma" w:cs="Tahoma"/>
          <w:sz w:val="22"/>
          <w:szCs w:val="22"/>
        </w:rPr>
        <w:t xml:space="preserve">the NCIPR dataset </w:t>
      </w:r>
      <w:r w:rsidR="00C12257">
        <w:rPr>
          <w:rFonts w:ascii="Tahoma" w:hAnsi="Tahoma" w:cs="Tahoma"/>
          <w:sz w:val="22"/>
          <w:szCs w:val="22"/>
        </w:rPr>
        <w:t xml:space="preserve">with the selected 36 features </w:t>
      </w:r>
      <w:r w:rsidRPr="00403D49">
        <w:rPr>
          <w:rFonts w:ascii="Tahoma" w:hAnsi="Tahoma" w:cs="Tahoma"/>
          <w:sz w:val="22"/>
          <w:szCs w:val="22"/>
        </w:rPr>
        <w:t xml:space="preserve">will be used. The dataset is split into 60% for training and 40% for validation using the </w:t>
      </w:r>
      <w:proofErr w:type="spellStart"/>
      <w:r w:rsidRPr="00403D49">
        <w:rPr>
          <w:rFonts w:ascii="Tahoma" w:hAnsi="Tahoma" w:cs="Tahoma"/>
          <w:sz w:val="22"/>
          <w:szCs w:val="22"/>
        </w:rPr>
        <w:t>traintestsplit</w:t>
      </w:r>
      <w:proofErr w:type="spellEnd"/>
      <w:r w:rsidRPr="00403D49">
        <w:rPr>
          <w:rFonts w:ascii="Tahoma" w:hAnsi="Tahoma" w:cs="Tahoma"/>
          <w:sz w:val="22"/>
          <w:szCs w:val="22"/>
        </w:rPr>
        <w:t xml:space="preserve">() method in the sklearn library. Besides, the 60% train set will be split into </w:t>
      </w:r>
      <w:r w:rsidR="00C12257">
        <w:rPr>
          <w:rFonts w:ascii="Tahoma" w:hAnsi="Tahoma" w:cs="Tahoma"/>
          <w:sz w:val="22"/>
          <w:szCs w:val="22"/>
        </w:rPr>
        <w:t>train set and validation set</w:t>
      </w:r>
      <w:r w:rsidRPr="00403D49">
        <w:rPr>
          <w:rFonts w:ascii="Tahoma" w:hAnsi="Tahoma" w:cs="Tahoma"/>
          <w:sz w:val="22"/>
          <w:szCs w:val="22"/>
        </w:rPr>
        <w:t xml:space="preserve"> automatically when send into </w:t>
      </w:r>
      <w:r w:rsidR="00C12257">
        <w:rPr>
          <w:rFonts w:ascii="Tahoma" w:hAnsi="Tahoma" w:cs="Tahoma"/>
          <w:sz w:val="22"/>
          <w:szCs w:val="22"/>
        </w:rPr>
        <w:t>AutoML libraries</w:t>
      </w:r>
      <w:r w:rsidRPr="00403D49">
        <w:rPr>
          <w:rFonts w:ascii="Tahoma" w:hAnsi="Tahoma" w:cs="Tahoma"/>
          <w:sz w:val="22"/>
          <w:szCs w:val="22"/>
        </w:rPr>
        <w:t xml:space="preserve">. </w:t>
      </w:r>
    </w:p>
    <w:p w14:paraId="31FC6C11" w14:textId="30532F96" w:rsidR="000A1E3D" w:rsidRPr="00403D49" w:rsidRDefault="00C12257" w:rsidP="00C12257">
      <w:pPr>
        <w:spacing w:line="360" w:lineRule="auto"/>
        <w:ind w:firstLine="720"/>
        <w:jc w:val="both"/>
        <w:rPr>
          <w:rFonts w:ascii="Tahoma" w:hAnsi="Tahoma" w:cs="Tahoma"/>
          <w:sz w:val="22"/>
          <w:szCs w:val="22"/>
        </w:rPr>
      </w:pPr>
      <w:r>
        <w:rPr>
          <w:rFonts w:ascii="Tahoma" w:hAnsi="Tahoma" w:cs="Tahoma"/>
          <w:sz w:val="22"/>
          <w:szCs w:val="22"/>
        </w:rPr>
        <w:t>The f</w:t>
      </w:r>
      <w:r w:rsidR="000A1E3D" w:rsidRPr="00403D49">
        <w:rPr>
          <w:rFonts w:ascii="Tahoma" w:hAnsi="Tahoma" w:cs="Tahoma"/>
          <w:sz w:val="22"/>
          <w:szCs w:val="22"/>
        </w:rPr>
        <w:t xml:space="preserve">ollowing </w:t>
      </w:r>
      <w:r>
        <w:rPr>
          <w:rFonts w:ascii="Tahoma" w:hAnsi="Tahoma" w:cs="Tahoma"/>
          <w:sz w:val="22"/>
          <w:szCs w:val="22"/>
        </w:rPr>
        <w:t xml:space="preserve">experiments after baseline, the </w:t>
      </w:r>
      <w:proofErr w:type="spellStart"/>
      <w:r>
        <w:rPr>
          <w:rFonts w:ascii="Tahoma" w:hAnsi="Tahoma" w:cs="Tahoma"/>
          <w:sz w:val="22"/>
          <w:szCs w:val="22"/>
        </w:rPr>
        <w:t>Kenya&amp;Malawi</w:t>
      </w:r>
      <w:proofErr w:type="spellEnd"/>
      <w:r>
        <w:rPr>
          <w:rFonts w:ascii="Tahoma" w:hAnsi="Tahoma" w:cs="Tahoma"/>
          <w:sz w:val="22"/>
          <w:szCs w:val="22"/>
        </w:rPr>
        <w:t xml:space="preserve"> dataset will be implemented to fulfil the objective 1 which is to curate and modify datasets to investigate the </w:t>
      </w:r>
      <w:r w:rsidR="002620BB">
        <w:rPr>
          <w:rFonts w:ascii="Tahoma" w:hAnsi="Tahoma" w:cs="Tahoma"/>
          <w:sz w:val="22"/>
          <w:szCs w:val="22"/>
        </w:rPr>
        <w:t>versatility of models generated</w:t>
      </w:r>
      <w:r>
        <w:rPr>
          <w:rFonts w:ascii="Tahoma" w:hAnsi="Tahoma" w:cs="Tahoma"/>
          <w:sz w:val="22"/>
          <w:szCs w:val="22"/>
        </w:rPr>
        <w:t xml:space="preserve">. </w:t>
      </w:r>
      <w:r w:rsidR="002620BB">
        <w:rPr>
          <w:rFonts w:ascii="Tahoma" w:hAnsi="Tahoma" w:cs="Tahoma"/>
          <w:sz w:val="22"/>
          <w:szCs w:val="22"/>
        </w:rPr>
        <w:t>In other words, t</w:t>
      </w:r>
      <w:r w:rsidR="002620BB" w:rsidRPr="00403D49">
        <w:rPr>
          <w:rFonts w:ascii="Tahoma" w:hAnsi="Tahoma" w:cs="Tahoma"/>
          <w:sz w:val="22"/>
          <w:szCs w:val="22"/>
        </w:rPr>
        <w:t xml:space="preserve">hese procedures are designed to see if the classifiers that have been created can be used for a variety of datasets </w:t>
      </w:r>
      <w:r w:rsidR="00F309E0">
        <w:rPr>
          <w:rFonts w:ascii="Tahoma" w:hAnsi="Tahoma" w:cs="Tahoma"/>
          <w:sz w:val="22"/>
          <w:szCs w:val="22"/>
        </w:rPr>
        <w:t xml:space="preserve">that undergo feature reduction </w:t>
      </w:r>
      <w:r w:rsidR="002620BB" w:rsidRPr="00403D49">
        <w:rPr>
          <w:rFonts w:ascii="Tahoma" w:hAnsi="Tahoma" w:cs="Tahoma"/>
          <w:sz w:val="22"/>
          <w:szCs w:val="22"/>
        </w:rPr>
        <w:t xml:space="preserve">to achieve this project objectives 2 and 3. </w:t>
      </w:r>
      <w:r>
        <w:rPr>
          <w:rFonts w:ascii="Tahoma" w:hAnsi="Tahoma" w:cs="Tahoma"/>
          <w:sz w:val="22"/>
          <w:szCs w:val="22"/>
        </w:rPr>
        <w:t xml:space="preserve">In those experiment, the </w:t>
      </w:r>
      <w:r w:rsidR="002620BB">
        <w:rPr>
          <w:rFonts w:ascii="Tahoma" w:hAnsi="Tahoma" w:cs="Tahoma"/>
          <w:sz w:val="22"/>
          <w:szCs w:val="22"/>
        </w:rPr>
        <w:t xml:space="preserve">number of features which is the </w:t>
      </w:r>
      <w:r>
        <w:rPr>
          <w:rFonts w:ascii="Tahoma" w:hAnsi="Tahoma" w:cs="Tahoma"/>
          <w:sz w:val="22"/>
          <w:szCs w:val="22"/>
        </w:rPr>
        <w:t xml:space="preserve">36 features in NCIPR dataset will be reduced to match the features that also coexist in the </w:t>
      </w:r>
      <w:proofErr w:type="spellStart"/>
      <w:r>
        <w:rPr>
          <w:rFonts w:ascii="Tahoma" w:hAnsi="Tahoma" w:cs="Tahoma"/>
          <w:sz w:val="22"/>
          <w:szCs w:val="22"/>
        </w:rPr>
        <w:t>Kenya&amp;Malawi</w:t>
      </w:r>
      <w:proofErr w:type="spellEnd"/>
      <w:r>
        <w:rPr>
          <w:rFonts w:ascii="Tahoma" w:hAnsi="Tahoma" w:cs="Tahoma"/>
          <w:sz w:val="22"/>
          <w:szCs w:val="22"/>
        </w:rPr>
        <w:t xml:space="preserve"> dataset.</w:t>
      </w:r>
      <w:r w:rsidR="000A1E3D" w:rsidRPr="00403D49">
        <w:rPr>
          <w:rFonts w:ascii="Tahoma" w:hAnsi="Tahoma" w:cs="Tahoma"/>
          <w:sz w:val="22"/>
          <w:szCs w:val="22"/>
        </w:rPr>
        <w:t xml:space="preserve"> The process of data splitting is </w:t>
      </w:r>
      <w:r w:rsidR="000A1E3D" w:rsidRPr="00724617">
        <w:rPr>
          <w:rFonts w:ascii="Tahoma" w:hAnsi="Tahoma" w:cs="Tahoma"/>
          <w:sz w:val="22"/>
          <w:szCs w:val="22"/>
        </w:rPr>
        <w:t xml:space="preserve">depicted in </w:t>
      </w:r>
      <w:hyperlink w:anchor="fig8" w:history="1">
        <w:r w:rsidR="000A1E3D" w:rsidRPr="00724617">
          <w:rPr>
            <w:rStyle w:val="Hyperlink"/>
            <w:rFonts w:ascii="Tahoma" w:hAnsi="Tahoma" w:cs="Tahoma"/>
            <w:color w:val="auto"/>
            <w:sz w:val="22"/>
            <w:szCs w:val="22"/>
            <w:u w:val="none"/>
          </w:rPr>
          <w:t>Figure 8</w:t>
        </w:r>
      </w:hyperlink>
      <w:r w:rsidR="00F309E0" w:rsidRPr="00724617">
        <w:rPr>
          <w:rFonts w:ascii="Tahoma" w:hAnsi="Tahoma" w:cs="Tahoma"/>
          <w:sz w:val="22"/>
          <w:szCs w:val="22"/>
        </w:rPr>
        <w:t xml:space="preserve"> and </w:t>
      </w:r>
      <w:hyperlink w:anchor="fig9" w:history="1">
        <w:r w:rsidR="00F309E0" w:rsidRPr="00724617">
          <w:rPr>
            <w:rStyle w:val="Hyperlink"/>
            <w:rFonts w:ascii="Tahoma" w:hAnsi="Tahoma" w:cs="Tahoma"/>
            <w:color w:val="auto"/>
            <w:sz w:val="22"/>
            <w:szCs w:val="22"/>
            <w:u w:val="none"/>
          </w:rPr>
          <w:t>9</w:t>
        </w:r>
      </w:hyperlink>
      <w:r w:rsidR="000A1E3D" w:rsidRPr="00724617">
        <w:rPr>
          <w:rFonts w:ascii="Tahoma" w:hAnsi="Tahoma" w:cs="Tahoma"/>
          <w:sz w:val="22"/>
          <w:szCs w:val="22"/>
        </w:rPr>
        <w:t xml:space="preserve">. </w:t>
      </w:r>
    </w:p>
    <w:p w14:paraId="5EA5D8B7" w14:textId="77777777" w:rsidR="000A1E3D" w:rsidRPr="00403D49" w:rsidRDefault="000A1E3D" w:rsidP="000A1E3D">
      <w:pPr>
        <w:spacing w:line="360" w:lineRule="auto"/>
        <w:jc w:val="center"/>
        <w:rPr>
          <w:rFonts w:ascii="Tahoma" w:hAnsi="Tahoma" w:cs="Tahoma"/>
          <w:noProof/>
          <w:sz w:val="22"/>
          <w:szCs w:val="22"/>
        </w:rPr>
      </w:pPr>
    </w:p>
    <w:p w14:paraId="1B77DFAB" w14:textId="6A0C3C35" w:rsidR="000A1E3D" w:rsidRPr="00403D49" w:rsidRDefault="00F309E0" w:rsidP="000A1E3D">
      <w:pPr>
        <w:spacing w:line="360" w:lineRule="auto"/>
        <w:jc w:val="center"/>
        <w:rPr>
          <w:rFonts w:ascii="Tahoma" w:hAnsi="Tahoma" w:cs="Tahoma"/>
          <w:sz w:val="22"/>
          <w:szCs w:val="22"/>
        </w:rPr>
      </w:pPr>
      <w:r>
        <w:rPr>
          <w:rFonts w:ascii="Tahoma" w:hAnsi="Tahoma" w:cs="Tahoma"/>
          <w:noProof/>
          <w:sz w:val="22"/>
          <w:szCs w:val="22"/>
        </w:rPr>
        <w:drawing>
          <wp:inline distT="0" distB="0" distL="0" distR="0" wp14:anchorId="0AFF1BA9" wp14:editId="7F57C887">
            <wp:extent cx="4881880" cy="258774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096" cy="2594746"/>
                    </a:xfrm>
                    <a:prstGeom prst="rect">
                      <a:avLst/>
                    </a:prstGeom>
                    <a:noFill/>
                  </pic:spPr>
                </pic:pic>
              </a:graphicData>
            </a:graphic>
          </wp:inline>
        </w:drawing>
      </w:r>
    </w:p>
    <w:p w14:paraId="60CC5360" w14:textId="3006A8EA" w:rsidR="000A1E3D" w:rsidRDefault="000A1E3D" w:rsidP="000A1E3D">
      <w:pPr>
        <w:spacing w:line="360" w:lineRule="auto"/>
        <w:jc w:val="center"/>
        <w:rPr>
          <w:rFonts w:ascii="Tahoma" w:hAnsi="Tahoma" w:cs="Tahoma"/>
          <w:sz w:val="22"/>
          <w:szCs w:val="22"/>
        </w:rPr>
      </w:pPr>
      <w:bookmarkStart w:id="55" w:name="fig8"/>
      <w:r w:rsidRPr="00403D49">
        <w:rPr>
          <w:rFonts w:ascii="Tahoma" w:hAnsi="Tahoma" w:cs="Tahoma"/>
          <w:sz w:val="22"/>
          <w:szCs w:val="22"/>
        </w:rPr>
        <w:t>Figure 8: Process of Data Splitting</w:t>
      </w:r>
      <w:r w:rsidR="00F309E0">
        <w:rPr>
          <w:rFonts w:ascii="Tahoma" w:hAnsi="Tahoma" w:cs="Tahoma"/>
          <w:sz w:val="22"/>
          <w:szCs w:val="22"/>
        </w:rPr>
        <w:t xml:space="preserve"> for Baseline Experiments</w:t>
      </w:r>
    </w:p>
    <w:bookmarkEnd w:id="55"/>
    <w:p w14:paraId="0A8AE789" w14:textId="729C6DB0" w:rsidR="00F309E0" w:rsidRDefault="00CF35A4" w:rsidP="000A1E3D">
      <w:pPr>
        <w:spacing w:line="360" w:lineRule="auto"/>
        <w:jc w:val="center"/>
        <w:rPr>
          <w:rFonts w:ascii="Tahoma" w:hAnsi="Tahoma" w:cs="Tahoma"/>
          <w:sz w:val="22"/>
          <w:szCs w:val="22"/>
        </w:rPr>
      </w:pPr>
      <w:r>
        <w:rPr>
          <w:rFonts w:ascii="Tahoma" w:hAnsi="Tahoma" w:cs="Tahoma"/>
          <w:noProof/>
          <w:sz w:val="22"/>
          <w:szCs w:val="22"/>
        </w:rPr>
        <w:lastRenderedPageBreak/>
        <w:drawing>
          <wp:inline distT="0" distB="0" distL="0" distR="0" wp14:anchorId="5E1581B4" wp14:editId="029AAB01">
            <wp:extent cx="5417820" cy="20401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8504" cy="2044186"/>
                    </a:xfrm>
                    <a:prstGeom prst="rect">
                      <a:avLst/>
                    </a:prstGeom>
                    <a:noFill/>
                  </pic:spPr>
                </pic:pic>
              </a:graphicData>
            </a:graphic>
          </wp:inline>
        </w:drawing>
      </w:r>
    </w:p>
    <w:p w14:paraId="4EA949D3" w14:textId="6C90BEF3" w:rsidR="00F309E0" w:rsidRDefault="00F309E0" w:rsidP="00F309E0">
      <w:pPr>
        <w:spacing w:line="360" w:lineRule="auto"/>
        <w:jc w:val="center"/>
        <w:rPr>
          <w:rFonts w:ascii="Tahoma" w:hAnsi="Tahoma" w:cs="Tahoma"/>
          <w:sz w:val="22"/>
          <w:szCs w:val="22"/>
        </w:rPr>
      </w:pPr>
      <w:bookmarkStart w:id="56" w:name="fig9"/>
      <w:r w:rsidRPr="00403D49">
        <w:rPr>
          <w:rFonts w:ascii="Tahoma" w:hAnsi="Tahoma" w:cs="Tahoma"/>
          <w:sz w:val="22"/>
          <w:szCs w:val="22"/>
        </w:rPr>
        <w:t xml:space="preserve">Figure </w:t>
      </w:r>
      <w:r>
        <w:rPr>
          <w:rFonts w:ascii="Tahoma" w:hAnsi="Tahoma" w:cs="Tahoma"/>
          <w:sz w:val="22"/>
          <w:szCs w:val="22"/>
        </w:rPr>
        <w:t>9</w:t>
      </w:r>
      <w:r w:rsidRPr="00403D49">
        <w:rPr>
          <w:rFonts w:ascii="Tahoma" w:hAnsi="Tahoma" w:cs="Tahoma"/>
          <w:sz w:val="22"/>
          <w:szCs w:val="22"/>
        </w:rPr>
        <w:t>: Process of Data Splitting</w:t>
      </w:r>
      <w:r>
        <w:rPr>
          <w:rFonts w:ascii="Tahoma" w:hAnsi="Tahoma" w:cs="Tahoma"/>
          <w:sz w:val="22"/>
          <w:szCs w:val="22"/>
        </w:rPr>
        <w:t xml:space="preserve"> for Experiments with Feature </w:t>
      </w:r>
      <w:r w:rsidR="00CF35A4">
        <w:rPr>
          <w:rFonts w:ascii="Tahoma" w:hAnsi="Tahoma" w:cs="Tahoma"/>
          <w:sz w:val="22"/>
          <w:szCs w:val="22"/>
        </w:rPr>
        <w:t>Reduction</w:t>
      </w:r>
    </w:p>
    <w:p w14:paraId="07FA6C5D" w14:textId="77777777" w:rsidR="00FB5B7C" w:rsidRDefault="00FB5B7C" w:rsidP="00F309E0">
      <w:pPr>
        <w:spacing w:line="360" w:lineRule="auto"/>
        <w:jc w:val="center"/>
        <w:rPr>
          <w:rFonts w:ascii="Tahoma" w:hAnsi="Tahoma" w:cs="Tahoma"/>
          <w:sz w:val="22"/>
          <w:szCs w:val="22"/>
        </w:rPr>
      </w:pPr>
    </w:p>
    <w:p w14:paraId="2C48D700" w14:textId="48104363" w:rsidR="0081025B" w:rsidRPr="0081025B" w:rsidRDefault="0081025B" w:rsidP="0081025B">
      <w:pPr>
        <w:pStyle w:val="ListParagraph"/>
        <w:numPr>
          <w:ilvl w:val="2"/>
          <w:numId w:val="18"/>
        </w:numPr>
        <w:spacing w:line="360" w:lineRule="auto"/>
        <w:rPr>
          <w:rFonts w:ascii="Tahoma" w:hAnsi="Tahoma" w:cs="Tahoma"/>
          <w:b/>
          <w:bCs/>
          <w:sz w:val="22"/>
          <w:szCs w:val="22"/>
        </w:rPr>
      </w:pPr>
      <w:r w:rsidRPr="0081025B">
        <w:rPr>
          <w:rFonts w:ascii="Tahoma" w:hAnsi="Tahoma" w:cs="Tahoma"/>
          <w:b/>
          <w:bCs/>
          <w:sz w:val="22"/>
          <w:szCs w:val="22"/>
        </w:rPr>
        <w:t>Synthetic Data</w:t>
      </w:r>
    </w:p>
    <w:p w14:paraId="4E3C6FA1" w14:textId="5EDBF16A" w:rsidR="0081025B" w:rsidRDefault="00806E54" w:rsidP="00CA34E1">
      <w:pPr>
        <w:spacing w:line="360" w:lineRule="auto"/>
        <w:jc w:val="both"/>
        <w:rPr>
          <w:rFonts w:ascii="Tahoma" w:hAnsi="Tahoma" w:cs="Tahoma"/>
          <w:sz w:val="22"/>
          <w:szCs w:val="22"/>
        </w:rPr>
      </w:pPr>
      <w:r>
        <w:rPr>
          <w:rFonts w:ascii="Tahoma" w:hAnsi="Tahoma" w:cs="Tahoma"/>
          <w:sz w:val="22"/>
          <w:szCs w:val="22"/>
        </w:rPr>
        <w:t>A model that has been developed or trained to reproduce real data (RD) based on its distributions and structure produces synthetic data (SD), which is artificial data (Hernandez</w:t>
      </w:r>
      <w:r w:rsidR="009C1E23">
        <w:rPr>
          <w:rFonts w:ascii="Tahoma" w:hAnsi="Tahoma" w:cs="Tahoma"/>
          <w:sz w:val="22"/>
          <w:szCs w:val="22"/>
        </w:rPr>
        <w:t>,</w:t>
      </w:r>
      <w:r>
        <w:rPr>
          <w:rFonts w:ascii="Tahoma" w:hAnsi="Tahoma" w:cs="Tahoma"/>
          <w:sz w:val="22"/>
          <w:szCs w:val="22"/>
        </w:rPr>
        <w:t xml:space="preserve"> et al, 2022). The goals of this concept are to gather and receive a vast amount of data because model training need it. However, data collecting is becoming more difficult nowadays because of the need to preserve data privacy, particularly in the healthcare sector, and the high expense of gathering real-world data. Therefore, the synthetic data can be used in place of the real-world data by creating it using AI or statistical methods depending on the features of the real-world data provided. </w:t>
      </w:r>
    </w:p>
    <w:p w14:paraId="1685B91B" w14:textId="5C00A39E" w:rsidR="00112425" w:rsidRPr="0081025B" w:rsidRDefault="00806E54" w:rsidP="00174F49">
      <w:pPr>
        <w:spacing w:line="360" w:lineRule="auto"/>
        <w:ind w:firstLine="720"/>
        <w:jc w:val="both"/>
        <w:rPr>
          <w:rFonts w:ascii="Tahoma" w:hAnsi="Tahoma" w:cs="Tahoma"/>
          <w:sz w:val="22"/>
          <w:szCs w:val="22"/>
        </w:rPr>
      </w:pPr>
      <w:r>
        <w:rPr>
          <w:rFonts w:ascii="Tahoma" w:hAnsi="Tahoma" w:cs="Tahoma"/>
          <w:sz w:val="22"/>
          <w:szCs w:val="22"/>
        </w:rPr>
        <w:t>In two of the experiments in this study,</w:t>
      </w:r>
      <w:r w:rsidR="00F774A9">
        <w:rPr>
          <w:rFonts w:ascii="Tahoma" w:hAnsi="Tahoma" w:cs="Tahoma"/>
          <w:sz w:val="22"/>
          <w:szCs w:val="22"/>
        </w:rPr>
        <w:t xml:space="preserve"> a synthetic data is generated based on the real-world data which are Kenya and Malawi datasets. The total number of instances is 1691, so the number of instances of synthetic data will be half of the original dataset. </w:t>
      </w:r>
      <w:r>
        <w:rPr>
          <w:rFonts w:ascii="Tahoma" w:hAnsi="Tahoma" w:cs="Tahoma"/>
          <w:sz w:val="22"/>
          <w:szCs w:val="22"/>
        </w:rPr>
        <w:t xml:space="preserve">A few benefits of </w:t>
      </w:r>
      <w:r w:rsidR="00F774A9">
        <w:rPr>
          <w:rFonts w:ascii="Tahoma" w:hAnsi="Tahoma" w:cs="Tahoma"/>
          <w:sz w:val="22"/>
          <w:szCs w:val="22"/>
        </w:rPr>
        <w:t>this method</w:t>
      </w:r>
      <w:r>
        <w:rPr>
          <w:rFonts w:ascii="Tahoma" w:hAnsi="Tahoma" w:cs="Tahoma"/>
          <w:sz w:val="22"/>
          <w:szCs w:val="22"/>
        </w:rPr>
        <w:t xml:space="preserve"> </w:t>
      </w:r>
      <w:r w:rsidR="00F774A9">
        <w:rPr>
          <w:rFonts w:ascii="Tahoma" w:hAnsi="Tahoma" w:cs="Tahoma"/>
          <w:sz w:val="22"/>
          <w:szCs w:val="22"/>
        </w:rPr>
        <w:t xml:space="preserve">to solve imbalance problem </w:t>
      </w:r>
      <w:r>
        <w:rPr>
          <w:rFonts w:ascii="Tahoma" w:hAnsi="Tahoma" w:cs="Tahoma"/>
          <w:sz w:val="22"/>
          <w:szCs w:val="22"/>
        </w:rPr>
        <w:t xml:space="preserve">include the preservation of data quality and the fact that synthetic data are unaffected by resampling techniques, which might alter the distribution or genuine patterns of data. Additionally, because relevant data is hard to come by and more scalable, synthetic data fills in the blanks and supports real-world data to produce a greater scale of inputs. </w:t>
      </w:r>
      <w:proofErr w:type="spellStart"/>
      <w:r w:rsidR="00F774A9" w:rsidRPr="00F774A9">
        <w:rPr>
          <w:rFonts w:ascii="Tahoma" w:hAnsi="Tahoma" w:cs="Tahoma"/>
          <w:sz w:val="22"/>
          <w:szCs w:val="22"/>
        </w:rPr>
        <w:t>DataSynthesizer</w:t>
      </w:r>
      <w:proofErr w:type="spellEnd"/>
      <w:r w:rsidR="00F774A9">
        <w:rPr>
          <w:rFonts w:ascii="Tahoma" w:hAnsi="Tahoma" w:cs="Tahoma"/>
          <w:sz w:val="22"/>
          <w:szCs w:val="22"/>
        </w:rPr>
        <w:t xml:space="preserve"> which is a synthetic data generation library in Python is utilised. </w:t>
      </w:r>
      <w:r w:rsidR="00A61682">
        <w:rPr>
          <w:rFonts w:ascii="Tahoma" w:hAnsi="Tahoma" w:cs="Tahoma"/>
          <w:sz w:val="22"/>
          <w:szCs w:val="22"/>
        </w:rPr>
        <w:t xml:space="preserve">Figure </w:t>
      </w:r>
      <w:r w:rsidR="00EB0643">
        <w:rPr>
          <w:rFonts w:ascii="Tahoma" w:hAnsi="Tahoma" w:cs="Tahoma"/>
          <w:sz w:val="22"/>
          <w:szCs w:val="22"/>
        </w:rPr>
        <w:t>10</w:t>
      </w:r>
      <w:r w:rsidR="00A61682">
        <w:rPr>
          <w:rFonts w:ascii="Tahoma" w:hAnsi="Tahoma" w:cs="Tahoma"/>
          <w:sz w:val="22"/>
          <w:szCs w:val="22"/>
        </w:rPr>
        <w:t xml:space="preserve"> displays the process of data splitting with synthetic data in this project.</w:t>
      </w:r>
    </w:p>
    <w:bookmarkEnd w:id="56"/>
    <w:p w14:paraId="38597642" w14:textId="28ABF4B6" w:rsidR="000A1E3D" w:rsidRDefault="00174F49" w:rsidP="00A61682">
      <w:pPr>
        <w:spacing w:line="360" w:lineRule="auto"/>
        <w:jc w:val="center"/>
        <w:rPr>
          <w:rFonts w:ascii="Tahoma" w:hAnsi="Tahoma" w:cs="Tahoma"/>
          <w:sz w:val="22"/>
          <w:szCs w:val="22"/>
        </w:rPr>
      </w:pPr>
      <w:r>
        <w:rPr>
          <w:rFonts w:ascii="Tahoma" w:hAnsi="Tahoma" w:cs="Tahoma"/>
          <w:noProof/>
          <w:sz w:val="22"/>
          <w:szCs w:val="22"/>
        </w:rPr>
        <w:lastRenderedPageBreak/>
        <w:drawing>
          <wp:inline distT="0" distB="0" distL="0" distR="0" wp14:anchorId="0AEABFAA" wp14:editId="485A7FC1">
            <wp:extent cx="5918200" cy="1093118"/>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069" cy="1101036"/>
                    </a:xfrm>
                    <a:prstGeom prst="rect">
                      <a:avLst/>
                    </a:prstGeom>
                    <a:noFill/>
                  </pic:spPr>
                </pic:pic>
              </a:graphicData>
            </a:graphic>
          </wp:inline>
        </w:drawing>
      </w:r>
    </w:p>
    <w:p w14:paraId="0FB85381" w14:textId="7A0E22AB" w:rsidR="00A61682" w:rsidRDefault="00A61682" w:rsidP="00A61682">
      <w:pPr>
        <w:spacing w:line="360" w:lineRule="auto"/>
        <w:jc w:val="center"/>
        <w:rPr>
          <w:rFonts w:ascii="Tahoma" w:hAnsi="Tahoma" w:cs="Tahoma"/>
          <w:sz w:val="22"/>
          <w:szCs w:val="22"/>
        </w:rPr>
      </w:pPr>
      <w:bookmarkStart w:id="57" w:name="fig10"/>
      <w:r>
        <w:rPr>
          <w:rFonts w:ascii="Tahoma" w:hAnsi="Tahoma" w:cs="Tahoma"/>
          <w:sz w:val="22"/>
          <w:szCs w:val="22"/>
        </w:rPr>
        <w:t xml:space="preserve">Figure </w:t>
      </w:r>
      <w:r w:rsidR="00EB0643">
        <w:rPr>
          <w:rFonts w:ascii="Tahoma" w:hAnsi="Tahoma" w:cs="Tahoma"/>
          <w:sz w:val="22"/>
          <w:szCs w:val="22"/>
        </w:rPr>
        <w:t>10</w:t>
      </w:r>
      <w:r>
        <w:rPr>
          <w:rFonts w:ascii="Tahoma" w:hAnsi="Tahoma" w:cs="Tahoma"/>
          <w:sz w:val="22"/>
          <w:szCs w:val="22"/>
        </w:rPr>
        <w:t xml:space="preserve">: </w:t>
      </w:r>
      <w:r w:rsidRPr="00403D49">
        <w:rPr>
          <w:rFonts w:ascii="Tahoma" w:hAnsi="Tahoma" w:cs="Tahoma"/>
          <w:sz w:val="22"/>
          <w:szCs w:val="22"/>
        </w:rPr>
        <w:t>Process of Data Splitting</w:t>
      </w:r>
      <w:r>
        <w:rPr>
          <w:rFonts w:ascii="Tahoma" w:hAnsi="Tahoma" w:cs="Tahoma"/>
          <w:sz w:val="22"/>
          <w:szCs w:val="22"/>
        </w:rPr>
        <w:t xml:space="preserve"> for Experiments with Synthetic Data Generation</w:t>
      </w:r>
    </w:p>
    <w:bookmarkEnd w:id="57"/>
    <w:p w14:paraId="45E0F9D1" w14:textId="77777777" w:rsidR="00A61682" w:rsidRPr="000A1E3D" w:rsidRDefault="00A61682" w:rsidP="00A61682">
      <w:pPr>
        <w:spacing w:line="360" w:lineRule="auto"/>
        <w:jc w:val="center"/>
        <w:rPr>
          <w:rFonts w:ascii="Tahoma" w:hAnsi="Tahoma" w:cs="Tahoma"/>
          <w:sz w:val="22"/>
          <w:szCs w:val="22"/>
        </w:rPr>
      </w:pPr>
    </w:p>
    <w:p w14:paraId="307B023E" w14:textId="37A9E027" w:rsidR="00377C34" w:rsidRPr="00403D49" w:rsidRDefault="00377C34" w:rsidP="00377C34">
      <w:pPr>
        <w:pStyle w:val="ListParagraph"/>
        <w:numPr>
          <w:ilvl w:val="1"/>
          <w:numId w:val="18"/>
        </w:numPr>
        <w:spacing w:line="360" w:lineRule="auto"/>
        <w:jc w:val="both"/>
        <w:rPr>
          <w:rFonts w:ascii="Tahoma" w:hAnsi="Tahoma" w:cs="Tahoma"/>
          <w:b/>
          <w:bCs/>
          <w:sz w:val="22"/>
          <w:szCs w:val="22"/>
        </w:rPr>
      </w:pPr>
      <w:r w:rsidRPr="00403D49">
        <w:rPr>
          <w:rFonts w:ascii="Tahoma" w:hAnsi="Tahoma" w:cs="Tahoma"/>
          <w:b/>
          <w:bCs/>
          <w:sz w:val="22"/>
          <w:szCs w:val="22"/>
        </w:rPr>
        <w:t>Model Evaluation</w:t>
      </w:r>
    </w:p>
    <w:bookmarkEnd w:id="54"/>
    <w:p w14:paraId="7BBA7C4D" w14:textId="0DCB8337" w:rsidR="00377C34" w:rsidRPr="00403D49" w:rsidRDefault="00377C34" w:rsidP="000A1E3D">
      <w:pPr>
        <w:spacing w:line="360" w:lineRule="auto"/>
        <w:jc w:val="both"/>
        <w:rPr>
          <w:rFonts w:ascii="Tahoma" w:hAnsi="Tahoma" w:cs="Tahoma"/>
          <w:sz w:val="22"/>
          <w:szCs w:val="22"/>
        </w:rPr>
      </w:pPr>
      <w:r w:rsidRPr="00403D49">
        <w:rPr>
          <w:rFonts w:ascii="Tahoma" w:hAnsi="Tahoma" w:cs="Tahoma"/>
          <w:sz w:val="22"/>
          <w:szCs w:val="22"/>
        </w:rPr>
        <w:t xml:space="preserve">The models will be compared and evaluated by performance metrics including accuracy, precision and sensitivity scores which can be imported from the sklearn library. Because all of the datasets utilised in this study are imbalanced, accuracy alone cannot yield a respectable result, the three metrics were chosen and the parameter ‘average’ of precision and recall is set to ‘weighted’ to indicate the input data is imbalance. Consider the confusion matrix given </w:t>
      </w:r>
      <w:r w:rsidRPr="00B65F23">
        <w:rPr>
          <w:rFonts w:ascii="Tahoma" w:hAnsi="Tahoma" w:cs="Tahoma"/>
          <w:sz w:val="22"/>
          <w:szCs w:val="22"/>
        </w:rPr>
        <w:t xml:space="preserve">in </w:t>
      </w:r>
      <w:hyperlink w:anchor="fig10" w:history="1">
        <w:r w:rsidRPr="00B65F23">
          <w:rPr>
            <w:rStyle w:val="Hyperlink"/>
            <w:rFonts w:ascii="Tahoma" w:hAnsi="Tahoma" w:cs="Tahoma"/>
            <w:color w:val="auto"/>
            <w:sz w:val="22"/>
            <w:szCs w:val="22"/>
            <w:u w:val="none"/>
          </w:rPr>
          <w:t xml:space="preserve">Figure </w:t>
        </w:r>
        <w:r w:rsidR="00B65F23" w:rsidRPr="00B65F23">
          <w:rPr>
            <w:rStyle w:val="Hyperlink"/>
            <w:rFonts w:ascii="Tahoma" w:hAnsi="Tahoma" w:cs="Tahoma"/>
            <w:color w:val="auto"/>
            <w:sz w:val="22"/>
            <w:szCs w:val="22"/>
            <w:u w:val="none"/>
          </w:rPr>
          <w:t>1</w:t>
        </w:r>
        <w:r w:rsidR="00EB0643">
          <w:rPr>
            <w:rStyle w:val="Hyperlink"/>
            <w:rFonts w:ascii="Tahoma" w:hAnsi="Tahoma" w:cs="Tahoma"/>
            <w:color w:val="auto"/>
            <w:sz w:val="22"/>
            <w:szCs w:val="22"/>
            <w:u w:val="none"/>
          </w:rPr>
          <w:t>1</w:t>
        </w:r>
      </w:hyperlink>
      <w:r w:rsidRPr="00B65F23">
        <w:rPr>
          <w:rFonts w:ascii="Tahoma" w:hAnsi="Tahoma" w:cs="Tahoma"/>
          <w:sz w:val="22"/>
          <w:szCs w:val="22"/>
        </w:rPr>
        <w:t xml:space="preserve">, </w:t>
      </w:r>
      <w:r w:rsidRPr="00403D49">
        <w:rPr>
          <w:rFonts w:ascii="Tahoma" w:hAnsi="Tahoma" w:cs="Tahoma"/>
          <w:sz w:val="22"/>
          <w:szCs w:val="22"/>
        </w:rPr>
        <w:t xml:space="preserve">and the three performance metrics equations shown in Table </w:t>
      </w:r>
      <w:r w:rsidR="00D3136E" w:rsidRPr="00403D49">
        <w:rPr>
          <w:rFonts w:ascii="Tahoma" w:hAnsi="Tahoma" w:cs="Tahoma"/>
          <w:sz w:val="22"/>
          <w:szCs w:val="22"/>
        </w:rPr>
        <w:t>8</w:t>
      </w:r>
      <w:r w:rsidRPr="00403D49">
        <w:rPr>
          <w:rFonts w:ascii="Tahoma" w:hAnsi="Tahoma" w:cs="Tahoma"/>
          <w:sz w:val="22"/>
          <w:szCs w:val="22"/>
        </w:rPr>
        <w:t xml:space="preserve">; however, the confusion matrix which follows the standard of </w:t>
      </w:r>
      <w:r w:rsidRPr="00403D49">
        <w:rPr>
          <w:rFonts w:ascii="Tahoma" w:eastAsia="Yu Gothic" w:hAnsi="Tahoma" w:cs="Tahoma"/>
          <w:sz w:val="22"/>
          <w:szCs w:val="22"/>
          <w:lang w:eastAsia="ja-JP"/>
        </w:rPr>
        <w:t>sklearn</w:t>
      </w:r>
      <w:r w:rsidRPr="00403D49">
        <w:rPr>
          <w:rFonts w:ascii="Tahoma" w:hAnsi="Tahoma" w:cs="Tahoma"/>
          <w:sz w:val="22"/>
          <w:szCs w:val="22"/>
        </w:rPr>
        <w:t xml:space="preserve"> is not part of the experiment and is just shown here for clarity.</w:t>
      </w:r>
    </w:p>
    <w:p w14:paraId="3C3F96C6" w14:textId="42F11308" w:rsidR="00377C34" w:rsidRPr="00403D49" w:rsidRDefault="00377C34" w:rsidP="00377C34">
      <w:pPr>
        <w:spacing w:line="360" w:lineRule="auto"/>
        <w:ind w:firstLine="720"/>
        <w:jc w:val="center"/>
        <w:rPr>
          <w:rFonts w:ascii="Tahoma" w:hAnsi="Tahoma" w:cs="Tahoma"/>
          <w:sz w:val="22"/>
          <w:szCs w:val="22"/>
        </w:rPr>
      </w:pPr>
      <w:r w:rsidRPr="00403D49">
        <w:rPr>
          <w:rFonts w:ascii="Tahoma" w:hAnsi="Tahoma" w:cs="Tahoma"/>
          <w:noProof/>
          <w:sz w:val="22"/>
          <w:szCs w:val="22"/>
        </w:rPr>
        <w:drawing>
          <wp:inline distT="0" distB="0" distL="0" distR="0" wp14:anchorId="11B1C1B6" wp14:editId="049D3BA7">
            <wp:extent cx="3376574" cy="33147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1976" cy="3339637"/>
                    </a:xfrm>
                    <a:prstGeom prst="rect">
                      <a:avLst/>
                    </a:prstGeom>
                    <a:noFill/>
                    <a:ln>
                      <a:noFill/>
                    </a:ln>
                  </pic:spPr>
                </pic:pic>
              </a:graphicData>
            </a:graphic>
          </wp:inline>
        </w:drawing>
      </w:r>
    </w:p>
    <w:p w14:paraId="6E880D0F" w14:textId="04465E23" w:rsidR="00377C34" w:rsidRPr="00403D49" w:rsidRDefault="00377C34" w:rsidP="00377C34">
      <w:pPr>
        <w:pStyle w:val="ListParagraph"/>
        <w:spacing w:line="360" w:lineRule="auto"/>
        <w:jc w:val="center"/>
        <w:rPr>
          <w:rFonts w:ascii="Tahoma" w:hAnsi="Tahoma" w:cs="Tahoma"/>
          <w:sz w:val="22"/>
          <w:szCs w:val="22"/>
        </w:rPr>
      </w:pPr>
      <w:bookmarkStart w:id="58" w:name="fig11"/>
      <w:r w:rsidRPr="00403D49">
        <w:rPr>
          <w:rFonts w:ascii="Tahoma" w:hAnsi="Tahoma" w:cs="Tahoma"/>
          <w:sz w:val="22"/>
          <w:szCs w:val="22"/>
        </w:rPr>
        <w:t xml:space="preserve">Figure </w:t>
      </w:r>
      <w:r w:rsidR="00F309E0">
        <w:rPr>
          <w:rFonts w:ascii="Tahoma" w:hAnsi="Tahoma" w:cs="Tahoma"/>
          <w:sz w:val="22"/>
          <w:szCs w:val="22"/>
        </w:rPr>
        <w:t>1</w:t>
      </w:r>
      <w:r w:rsidR="00EB0643">
        <w:rPr>
          <w:rFonts w:ascii="Tahoma" w:hAnsi="Tahoma" w:cs="Tahoma"/>
          <w:sz w:val="22"/>
          <w:szCs w:val="22"/>
        </w:rPr>
        <w:t>1</w:t>
      </w:r>
      <w:r w:rsidRPr="00403D49">
        <w:rPr>
          <w:rFonts w:ascii="Tahoma" w:hAnsi="Tahoma" w:cs="Tahoma"/>
          <w:sz w:val="22"/>
          <w:szCs w:val="22"/>
        </w:rPr>
        <w:t>: Confusion Matrix of Long COVID Prediction (Scikit-learn version)</w:t>
      </w:r>
    </w:p>
    <w:bookmarkEnd w:id="58"/>
    <w:p w14:paraId="7469DE33" w14:textId="77777777" w:rsidR="00377C34" w:rsidRPr="00403D49" w:rsidRDefault="00377C34" w:rsidP="00377C34">
      <w:pPr>
        <w:pStyle w:val="ListParagraph"/>
        <w:spacing w:line="360" w:lineRule="auto"/>
        <w:jc w:val="center"/>
        <w:rPr>
          <w:rFonts w:ascii="Tahoma" w:hAnsi="Tahoma" w:cs="Tahoma"/>
          <w:sz w:val="22"/>
          <w:szCs w:val="22"/>
        </w:rPr>
      </w:pPr>
    </w:p>
    <w:p w14:paraId="1C7E3E25" w14:textId="04F4B034" w:rsidR="00377C34" w:rsidRPr="00403D49" w:rsidRDefault="00377C34" w:rsidP="00377C34">
      <w:pPr>
        <w:pStyle w:val="ListParagraph"/>
        <w:spacing w:line="360" w:lineRule="auto"/>
        <w:jc w:val="center"/>
        <w:rPr>
          <w:rFonts w:ascii="Tahoma" w:hAnsi="Tahoma" w:cs="Tahoma"/>
          <w:sz w:val="22"/>
          <w:szCs w:val="22"/>
        </w:rPr>
      </w:pPr>
      <w:bookmarkStart w:id="59" w:name="table8"/>
      <w:r w:rsidRPr="00403D49">
        <w:rPr>
          <w:rFonts w:ascii="Tahoma" w:hAnsi="Tahoma" w:cs="Tahoma"/>
          <w:sz w:val="22"/>
          <w:szCs w:val="22"/>
        </w:rPr>
        <w:lastRenderedPageBreak/>
        <w:t xml:space="preserve">Table </w:t>
      </w:r>
      <w:r w:rsidR="00D3136E" w:rsidRPr="00403D49">
        <w:rPr>
          <w:rFonts w:ascii="Tahoma" w:hAnsi="Tahoma" w:cs="Tahoma"/>
          <w:sz w:val="22"/>
          <w:szCs w:val="22"/>
        </w:rPr>
        <w:t>8</w:t>
      </w:r>
      <w:r w:rsidRPr="00403D49">
        <w:rPr>
          <w:rFonts w:ascii="Tahoma" w:hAnsi="Tahoma" w:cs="Tahoma"/>
          <w:sz w:val="22"/>
          <w:szCs w:val="22"/>
        </w:rPr>
        <w:t xml:space="preserve">: Description of Calculations Accuracy, </w:t>
      </w:r>
      <w:r w:rsidR="00F10AC6">
        <w:rPr>
          <w:rFonts w:ascii="Tahoma" w:hAnsi="Tahoma" w:cs="Tahoma"/>
          <w:sz w:val="22"/>
          <w:szCs w:val="22"/>
        </w:rPr>
        <w:t>Precision and Recall</w:t>
      </w:r>
      <w:r w:rsidRPr="00403D49">
        <w:rPr>
          <w:rFonts w:ascii="Tahoma" w:hAnsi="Tahoma" w:cs="Tahoma"/>
          <w:sz w:val="22"/>
          <w:szCs w:val="22"/>
        </w:rPr>
        <w:t xml:space="preserve"> in Confusion Matrix</w:t>
      </w:r>
    </w:p>
    <w:tbl>
      <w:tblPr>
        <w:tblStyle w:val="TableGrid"/>
        <w:tblW w:w="9356" w:type="dxa"/>
        <w:tblInd w:w="-5" w:type="dxa"/>
        <w:tblLook w:val="04A0" w:firstRow="1" w:lastRow="0" w:firstColumn="1" w:lastColumn="0" w:noHBand="0" w:noVBand="1"/>
      </w:tblPr>
      <w:tblGrid>
        <w:gridCol w:w="1953"/>
        <w:gridCol w:w="2158"/>
        <w:gridCol w:w="5245"/>
      </w:tblGrid>
      <w:tr w:rsidR="00403D49" w:rsidRPr="00403D49" w14:paraId="1A1F88A8" w14:textId="77777777" w:rsidTr="00FB5B7C">
        <w:tc>
          <w:tcPr>
            <w:tcW w:w="1953" w:type="dxa"/>
            <w:tcBorders>
              <w:top w:val="single" w:sz="4" w:space="0" w:color="auto"/>
              <w:left w:val="single" w:sz="4" w:space="0" w:color="auto"/>
              <w:bottom w:val="single" w:sz="4" w:space="0" w:color="auto"/>
              <w:right w:val="single" w:sz="4" w:space="0" w:color="auto"/>
            </w:tcBorders>
            <w:hideMark/>
          </w:tcPr>
          <w:bookmarkEnd w:id="59"/>
          <w:p w14:paraId="3222CF69" w14:textId="77777777" w:rsidR="00377C34" w:rsidRPr="00403D49" w:rsidRDefault="00377C34">
            <w:pPr>
              <w:jc w:val="center"/>
              <w:rPr>
                <w:rFonts w:ascii="Tahoma" w:hAnsi="Tahoma" w:cs="Tahoma"/>
                <w:b/>
                <w:bCs/>
                <w:sz w:val="22"/>
                <w:szCs w:val="22"/>
                <w:lang w:val="en-US"/>
              </w:rPr>
            </w:pPr>
            <w:r w:rsidRPr="00403D49">
              <w:rPr>
                <w:rFonts w:ascii="Tahoma" w:hAnsi="Tahoma" w:cs="Tahoma"/>
                <w:b/>
                <w:bCs/>
                <w:sz w:val="22"/>
                <w:szCs w:val="22"/>
                <w:lang w:val="en-US"/>
              </w:rPr>
              <w:t>Evaluation metric</w:t>
            </w:r>
          </w:p>
        </w:tc>
        <w:tc>
          <w:tcPr>
            <w:tcW w:w="2158" w:type="dxa"/>
            <w:tcBorders>
              <w:top w:val="single" w:sz="4" w:space="0" w:color="auto"/>
              <w:left w:val="single" w:sz="4" w:space="0" w:color="auto"/>
              <w:bottom w:val="single" w:sz="4" w:space="0" w:color="auto"/>
              <w:right w:val="single" w:sz="4" w:space="0" w:color="auto"/>
            </w:tcBorders>
            <w:hideMark/>
          </w:tcPr>
          <w:p w14:paraId="7C7BAAEF" w14:textId="77777777" w:rsidR="00377C34" w:rsidRPr="00403D49" w:rsidRDefault="00377C34">
            <w:pPr>
              <w:jc w:val="center"/>
              <w:rPr>
                <w:rFonts w:ascii="Tahoma" w:hAnsi="Tahoma" w:cs="Tahoma"/>
                <w:b/>
                <w:bCs/>
                <w:sz w:val="22"/>
                <w:szCs w:val="22"/>
                <w:lang w:val="en-US"/>
              </w:rPr>
            </w:pPr>
            <w:r w:rsidRPr="00403D49">
              <w:rPr>
                <w:rFonts w:ascii="Tahoma" w:hAnsi="Tahoma" w:cs="Tahoma"/>
                <w:b/>
                <w:bCs/>
                <w:sz w:val="22"/>
                <w:szCs w:val="22"/>
                <w:lang w:val="en-US"/>
              </w:rPr>
              <w:t>Formula</w:t>
            </w:r>
          </w:p>
        </w:tc>
        <w:tc>
          <w:tcPr>
            <w:tcW w:w="5245" w:type="dxa"/>
            <w:tcBorders>
              <w:top w:val="single" w:sz="4" w:space="0" w:color="auto"/>
              <w:left w:val="single" w:sz="4" w:space="0" w:color="auto"/>
              <w:bottom w:val="single" w:sz="4" w:space="0" w:color="auto"/>
              <w:right w:val="single" w:sz="4" w:space="0" w:color="auto"/>
            </w:tcBorders>
            <w:hideMark/>
          </w:tcPr>
          <w:p w14:paraId="2F599114" w14:textId="77777777" w:rsidR="00377C34" w:rsidRPr="00403D49" w:rsidRDefault="00377C34">
            <w:pPr>
              <w:jc w:val="center"/>
              <w:rPr>
                <w:rFonts w:ascii="Tahoma" w:hAnsi="Tahoma" w:cs="Tahoma"/>
                <w:b/>
                <w:bCs/>
                <w:sz w:val="22"/>
                <w:szCs w:val="22"/>
                <w:lang w:val="en-US"/>
              </w:rPr>
            </w:pPr>
            <w:r w:rsidRPr="00403D49">
              <w:rPr>
                <w:rFonts w:ascii="Tahoma" w:hAnsi="Tahoma" w:cs="Tahoma"/>
                <w:b/>
                <w:bCs/>
                <w:sz w:val="22"/>
                <w:szCs w:val="22"/>
                <w:lang w:val="en-US"/>
              </w:rPr>
              <w:t>Description</w:t>
            </w:r>
          </w:p>
        </w:tc>
      </w:tr>
      <w:tr w:rsidR="00403D49" w:rsidRPr="00403D49" w14:paraId="51F5D2D2" w14:textId="77777777" w:rsidTr="00FB5B7C">
        <w:tc>
          <w:tcPr>
            <w:tcW w:w="1953" w:type="dxa"/>
            <w:tcBorders>
              <w:top w:val="single" w:sz="4" w:space="0" w:color="auto"/>
              <w:left w:val="single" w:sz="4" w:space="0" w:color="auto"/>
              <w:bottom w:val="single" w:sz="4" w:space="0" w:color="auto"/>
              <w:right w:val="single" w:sz="4" w:space="0" w:color="auto"/>
            </w:tcBorders>
            <w:hideMark/>
          </w:tcPr>
          <w:p w14:paraId="46CA4715" w14:textId="77777777" w:rsidR="00377C34" w:rsidRPr="00403D49" w:rsidRDefault="00377C34">
            <w:pPr>
              <w:rPr>
                <w:rFonts w:ascii="Tahoma" w:hAnsi="Tahoma" w:cs="Tahoma"/>
                <w:sz w:val="22"/>
                <w:szCs w:val="22"/>
                <w:lang w:val="en-US"/>
              </w:rPr>
            </w:pPr>
            <w:r w:rsidRPr="00403D49">
              <w:rPr>
                <w:rFonts w:ascii="Tahoma" w:hAnsi="Tahoma" w:cs="Tahoma"/>
                <w:sz w:val="22"/>
                <w:szCs w:val="22"/>
                <w:lang w:val="en-US"/>
              </w:rPr>
              <w:t>Accuracy</w:t>
            </w:r>
          </w:p>
        </w:tc>
        <w:tc>
          <w:tcPr>
            <w:tcW w:w="2158" w:type="dxa"/>
            <w:tcBorders>
              <w:top w:val="single" w:sz="4" w:space="0" w:color="auto"/>
              <w:left w:val="single" w:sz="4" w:space="0" w:color="auto"/>
              <w:bottom w:val="single" w:sz="4" w:space="0" w:color="auto"/>
              <w:right w:val="single" w:sz="4" w:space="0" w:color="auto"/>
            </w:tcBorders>
          </w:tcPr>
          <w:p w14:paraId="5915D75B" w14:textId="77777777" w:rsidR="00377C34" w:rsidRPr="00403D49" w:rsidRDefault="00000000">
            <w:pPr>
              <w:rPr>
                <w:rFonts w:ascii="Tahoma" w:hAnsi="Tahoma" w:cs="Tahoma"/>
                <w:sz w:val="22"/>
                <w:szCs w:val="22"/>
                <w:lang w:val="en-US"/>
              </w:rPr>
            </w:pPr>
            <m:oMathPara>
              <m:oMath>
                <m:f>
                  <m:fPr>
                    <m:ctrlPr>
                      <w:rPr>
                        <w:rFonts w:ascii="Cambria Math" w:hAnsi="Cambria Math" w:cs="Tahoma"/>
                        <w:i/>
                        <w:sz w:val="22"/>
                        <w:szCs w:val="22"/>
                        <w:lang w:val="en-US"/>
                      </w:rPr>
                    </m:ctrlPr>
                  </m:fPr>
                  <m:num>
                    <m:r>
                      <w:rPr>
                        <w:rFonts w:ascii="Cambria Math" w:hAnsi="Cambria Math" w:cs="Tahoma"/>
                        <w:sz w:val="22"/>
                        <w:szCs w:val="22"/>
                        <w:lang w:val="en-US"/>
                      </w:rPr>
                      <m:t>TP+TN</m:t>
                    </m:r>
                  </m:num>
                  <m:den>
                    <m:r>
                      <w:rPr>
                        <w:rFonts w:ascii="Cambria Math" w:hAnsi="Cambria Math" w:cs="Tahoma"/>
                        <w:sz w:val="22"/>
                        <w:szCs w:val="22"/>
                        <w:lang w:val="en-US"/>
                      </w:rPr>
                      <m:t>TP+FP+TN+FN</m:t>
                    </m:r>
                  </m:den>
                </m:f>
              </m:oMath>
            </m:oMathPara>
          </w:p>
          <w:p w14:paraId="35F39906" w14:textId="77777777" w:rsidR="00377C34" w:rsidRPr="00403D49" w:rsidRDefault="00377C34">
            <w:pPr>
              <w:rPr>
                <w:rFonts w:ascii="Tahoma" w:hAnsi="Tahoma" w:cs="Tahoma"/>
                <w:sz w:val="22"/>
                <w:szCs w:val="22"/>
                <w:lang w:val="en-US"/>
              </w:rPr>
            </w:pPr>
          </w:p>
        </w:tc>
        <w:tc>
          <w:tcPr>
            <w:tcW w:w="5245" w:type="dxa"/>
            <w:tcBorders>
              <w:top w:val="single" w:sz="4" w:space="0" w:color="auto"/>
              <w:left w:val="single" w:sz="4" w:space="0" w:color="auto"/>
              <w:bottom w:val="single" w:sz="4" w:space="0" w:color="auto"/>
              <w:right w:val="single" w:sz="4" w:space="0" w:color="auto"/>
            </w:tcBorders>
            <w:hideMark/>
          </w:tcPr>
          <w:p w14:paraId="5D424249" w14:textId="77777777" w:rsidR="00377C34" w:rsidRPr="00403D49" w:rsidRDefault="00377C34">
            <w:pPr>
              <w:jc w:val="both"/>
              <w:rPr>
                <w:rFonts w:ascii="Tahoma" w:hAnsi="Tahoma" w:cs="Tahoma"/>
                <w:sz w:val="22"/>
                <w:szCs w:val="22"/>
                <w:lang w:val="en-US"/>
              </w:rPr>
            </w:pPr>
            <w:r w:rsidRPr="00403D49">
              <w:rPr>
                <w:rFonts w:ascii="Tahoma" w:hAnsi="Tahoma" w:cs="Tahoma"/>
                <w:sz w:val="22"/>
                <w:szCs w:val="22"/>
                <w:lang w:val="en-US"/>
              </w:rPr>
              <w:t xml:space="preserve">The ratio of correct predictions done which prediction is long COVID and actual also long COVID. Also, prediction is non-long COVID and actual is non-long COVID. The prediction is matched the actual class. </w:t>
            </w:r>
          </w:p>
        </w:tc>
      </w:tr>
      <w:tr w:rsidR="00403D49" w:rsidRPr="00403D49" w14:paraId="7ACED309" w14:textId="77777777" w:rsidTr="00FB5B7C">
        <w:tc>
          <w:tcPr>
            <w:tcW w:w="1953" w:type="dxa"/>
            <w:tcBorders>
              <w:top w:val="single" w:sz="4" w:space="0" w:color="auto"/>
              <w:left w:val="single" w:sz="4" w:space="0" w:color="auto"/>
              <w:bottom w:val="single" w:sz="4" w:space="0" w:color="auto"/>
              <w:right w:val="single" w:sz="4" w:space="0" w:color="auto"/>
            </w:tcBorders>
            <w:hideMark/>
          </w:tcPr>
          <w:p w14:paraId="5EA59622" w14:textId="77777777" w:rsidR="00377C34" w:rsidRPr="00403D49" w:rsidRDefault="00377C34">
            <w:pPr>
              <w:rPr>
                <w:rFonts w:ascii="Tahoma" w:hAnsi="Tahoma" w:cs="Tahoma"/>
                <w:sz w:val="22"/>
                <w:szCs w:val="22"/>
                <w:lang w:val="en-US"/>
              </w:rPr>
            </w:pPr>
            <w:r w:rsidRPr="00403D49">
              <w:rPr>
                <w:rFonts w:ascii="Tahoma" w:hAnsi="Tahoma" w:cs="Tahoma"/>
                <w:sz w:val="22"/>
                <w:szCs w:val="22"/>
                <w:lang w:val="en-US"/>
              </w:rPr>
              <w:t>Precision</w:t>
            </w:r>
          </w:p>
        </w:tc>
        <w:tc>
          <w:tcPr>
            <w:tcW w:w="2158" w:type="dxa"/>
            <w:tcBorders>
              <w:top w:val="single" w:sz="4" w:space="0" w:color="auto"/>
              <w:left w:val="single" w:sz="4" w:space="0" w:color="auto"/>
              <w:bottom w:val="single" w:sz="4" w:space="0" w:color="auto"/>
              <w:right w:val="single" w:sz="4" w:space="0" w:color="auto"/>
            </w:tcBorders>
          </w:tcPr>
          <w:p w14:paraId="117D7A02" w14:textId="77777777" w:rsidR="00377C34" w:rsidRPr="00403D49" w:rsidRDefault="00000000">
            <w:pPr>
              <w:rPr>
                <w:rFonts w:ascii="Tahoma" w:hAnsi="Tahoma" w:cs="Tahoma"/>
                <w:sz w:val="22"/>
                <w:szCs w:val="22"/>
                <w:lang w:val="en-US"/>
              </w:rPr>
            </w:pPr>
            <m:oMathPara>
              <m:oMath>
                <m:f>
                  <m:fPr>
                    <m:ctrlPr>
                      <w:rPr>
                        <w:rFonts w:ascii="Cambria Math" w:hAnsi="Cambria Math" w:cs="Tahoma"/>
                        <w:i/>
                        <w:sz w:val="22"/>
                        <w:szCs w:val="22"/>
                        <w:lang w:val="en-US"/>
                      </w:rPr>
                    </m:ctrlPr>
                  </m:fPr>
                  <m:num>
                    <m:r>
                      <w:rPr>
                        <w:rFonts w:ascii="Cambria Math" w:hAnsi="Cambria Math" w:cs="Tahoma"/>
                        <w:sz w:val="22"/>
                        <w:szCs w:val="22"/>
                        <w:lang w:val="en-US"/>
                      </w:rPr>
                      <m:t>TP</m:t>
                    </m:r>
                  </m:num>
                  <m:den>
                    <m:r>
                      <w:rPr>
                        <w:rFonts w:ascii="Cambria Math" w:hAnsi="Cambria Math" w:cs="Tahoma"/>
                        <w:sz w:val="22"/>
                        <w:szCs w:val="22"/>
                        <w:lang w:val="en-US"/>
                      </w:rPr>
                      <m:t>TP+FP</m:t>
                    </m:r>
                  </m:den>
                </m:f>
              </m:oMath>
            </m:oMathPara>
          </w:p>
          <w:p w14:paraId="15BE6889" w14:textId="77777777" w:rsidR="00377C34" w:rsidRPr="00403D49" w:rsidRDefault="00377C34">
            <w:pPr>
              <w:rPr>
                <w:rFonts w:ascii="Tahoma" w:hAnsi="Tahoma" w:cs="Tahoma"/>
                <w:sz w:val="22"/>
                <w:szCs w:val="22"/>
                <w:lang w:val="en-US"/>
              </w:rPr>
            </w:pPr>
          </w:p>
          <w:p w14:paraId="44BD0006" w14:textId="77777777" w:rsidR="00377C34" w:rsidRPr="00403D49" w:rsidRDefault="00377C34">
            <w:pPr>
              <w:rPr>
                <w:rFonts w:ascii="Tahoma" w:hAnsi="Tahoma" w:cs="Tahoma"/>
                <w:sz w:val="22"/>
                <w:szCs w:val="22"/>
                <w:lang w:val="en-US"/>
              </w:rPr>
            </w:pPr>
          </w:p>
        </w:tc>
        <w:tc>
          <w:tcPr>
            <w:tcW w:w="5245" w:type="dxa"/>
            <w:tcBorders>
              <w:top w:val="single" w:sz="4" w:space="0" w:color="auto"/>
              <w:left w:val="single" w:sz="4" w:space="0" w:color="auto"/>
              <w:bottom w:val="single" w:sz="4" w:space="0" w:color="auto"/>
              <w:right w:val="single" w:sz="4" w:space="0" w:color="auto"/>
            </w:tcBorders>
            <w:hideMark/>
          </w:tcPr>
          <w:p w14:paraId="21B6BF1F" w14:textId="77777777" w:rsidR="00377C34" w:rsidRPr="00403D49" w:rsidRDefault="00377C34">
            <w:pPr>
              <w:jc w:val="both"/>
              <w:rPr>
                <w:rFonts w:ascii="Tahoma" w:hAnsi="Tahoma" w:cs="Tahoma"/>
                <w:sz w:val="22"/>
                <w:szCs w:val="22"/>
                <w:lang w:val="en-US"/>
              </w:rPr>
            </w:pPr>
            <w:r w:rsidRPr="00403D49">
              <w:rPr>
                <w:rFonts w:ascii="Tahoma" w:hAnsi="Tahoma" w:cs="Tahoma"/>
                <w:sz w:val="22"/>
                <w:szCs w:val="22"/>
                <w:lang w:val="en-US"/>
              </w:rPr>
              <w:t xml:space="preserve">The ratio of correct positive predictions done which prediction is the long COVID and actual is long COVID. High precision means the patient with long COVID predicted correctly to the class long COVID. So, the probability of predicting the patient to the wrong group is low (Type 1 error is low). </w:t>
            </w:r>
          </w:p>
        </w:tc>
      </w:tr>
      <w:tr w:rsidR="00403D49" w:rsidRPr="00403D49" w14:paraId="57E0854F" w14:textId="77777777" w:rsidTr="00FB5B7C">
        <w:tc>
          <w:tcPr>
            <w:tcW w:w="1953" w:type="dxa"/>
            <w:tcBorders>
              <w:top w:val="single" w:sz="4" w:space="0" w:color="auto"/>
              <w:left w:val="single" w:sz="4" w:space="0" w:color="auto"/>
              <w:bottom w:val="single" w:sz="4" w:space="0" w:color="auto"/>
              <w:right w:val="single" w:sz="4" w:space="0" w:color="auto"/>
            </w:tcBorders>
            <w:hideMark/>
          </w:tcPr>
          <w:p w14:paraId="6B830B1C" w14:textId="77777777" w:rsidR="00377C34" w:rsidRPr="00403D49" w:rsidRDefault="00377C34">
            <w:pPr>
              <w:rPr>
                <w:rFonts w:ascii="Tahoma" w:hAnsi="Tahoma" w:cs="Tahoma"/>
                <w:sz w:val="22"/>
                <w:szCs w:val="22"/>
                <w:lang w:val="en-US"/>
              </w:rPr>
            </w:pPr>
            <w:r w:rsidRPr="00403D49">
              <w:rPr>
                <w:rFonts w:ascii="Tahoma" w:hAnsi="Tahoma" w:cs="Tahoma"/>
                <w:sz w:val="22"/>
                <w:szCs w:val="22"/>
                <w:lang w:val="en-US"/>
              </w:rPr>
              <w:t>Recall</w:t>
            </w:r>
          </w:p>
        </w:tc>
        <w:tc>
          <w:tcPr>
            <w:tcW w:w="2158" w:type="dxa"/>
            <w:tcBorders>
              <w:top w:val="single" w:sz="4" w:space="0" w:color="auto"/>
              <w:left w:val="single" w:sz="4" w:space="0" w:color="auto"/>
              <w:bottom w:val="single" w:sz="4" w:space="0" w:color="auto"/>
              <w:right w:val="single" w:sz="4" w:space="0" w:color="auto"/>
            </w:tcBorders>
          </w:tcPr>
          <w:p w14:paraId="1D4E2158" w14:textId="77777777" w:rsidR="00377C34" w:rsidRPr="00403D49" w:rsidRDefault="00000000">
            <w:pPr>
              <w:rPr>
                <w:rFonts w:ascii="Tahoma" w:hAnsi="Tahoma" w:cs="Tahoma"/>
                <w:sz w:val="22"/>
                <w:szCs w:val="22"/>
                <w:lang w:val="en-US"/>
              </w:rPr>
            </w:pPr>
            <m:oMathPara>
              <m:oMath>
                <m:f>
                  <m:fPr>
                    <m:ctrlPr>
                      <w:rPr>
                        <w:rFonts w:ascii="Cambria Math" w:hAnsi="Cambria Math" w:cs="Tahoma"/>
                        <w:i/>
                        <w:sz w:val="22"/>
                        <w:szCs w:val="22"/>
                        <w:lang w:val="en-US"/>
                      </w:rPr>
                    </m:ctrlPr>
                  </m:fPr>
                  <m:num>
                    <m:r>
                      <w:rPr>
                        <w:rFonts w:ascii="Cambria Math" w:hAnsi="Cambria Math" w:cs="Tahoma"/>
                        <w:sz w:val="22"/>
                        <w:szCs w:val="22"/>
                        <w:lang w:val="en-US"/>
                      </w:rPr>
                      <m:t>TP</m:t>
                    </m:r>
                  </m:num>
                  <m:den>
                    <m:r>
                      <w:rPr>
                        <w:rFonts w:ascii="Cambria Math" w:hAnsi="Cambria Math" w:cs="Tahoma"/>
                        <w:sz w:val="22"/>
                        <w:szCs w:val="22"/>
                        <w:lang w:val="en-US"/>
                      </w:rPr>
                      <m:t>TP+FN</m:t>
                    </m:r>
                  </m:den>
                </m:f>
              </m:oMath>
            </m:oMathPara>
          </w:p>
          <w:p w14:paraId="5961DD4C" w14:textId="77777777" w:rsidR="00377C34" w:rsidRPr="00403D49" w:rsidRDefault="00377C34">
            <w:pPr>
              <w:rPr>
                <w:rFonts w:ascii="Tahoma" w:hAnsi="Tahoma" w:cs="Tahoma"/>
                <w:sz w:val="22"/>
                <w:szCs w:val="22"/>
                <w:lang w:val="en-US"/>
              </w:rPr>
            </w:pPr>
          </w:p>
        </w:tc>
        <w:tc>
          <w:tcPr>
            <w:tcW w:w="5245" w:type="dxa"/>
            <w:tcBorders>
              <w:top w:val="single" w:sz="4" w:space="0" w:color="auto"/>
              <w:left w:val="single" w:sz="4" w:space="0" w:color="auto"/>
              <w:bottom w:val="single" w:sz="4" w:space="0" w:color="auto"/>
              <w:right w:val="single" w:sz="4" w:space="0" w:color="auto"/>
            </w:tcBorders>
          </w:tcPr>
          <w:p w14:paraId="1A738C85" w14:textId="77777777" w:rsidR="00377C34" w:rsidRPr="00403D49" w:rsidRDefault="00377C34">
            <w:pPr>
              <w:jc w:val="both"/>
              <w:rPr>
                <w:rFonts w:ascii="Tahoma" w:hAnsi="Tahoma" w:cs="Tahoma"/>
                <w:sz w:val="22"/>
                <w:szCs w:val="22"/>
                <w:lang w:val="en-US"/>
              </w:rPr>
            </w:pPr>
            <w:r w:rsidRPr="00403D49">
              <w:rPr>
                <w:rFonts w:ascii="Tahoma" w:hAnsi="Tahoma" w:cs="Tahoma"/>
                <w:sz w:val="22"/>
                <w:szCs w:val="22"/>
                <w:lang w:val="en-US"/>
              </w:rPr>
              <w:t xml:space="preserve">The ratio of correct positive predictions done which prediction is long COVID and actual is long COVID. A high recall score means the patient with long COVID predicted correctly to the class long COVID. So, the probability of predicting the patient to the wrong group is low (Type 2 error). The recall score is important because if the patients have long COVID but the prediction is gone to do not have long COVID, this probably will cause the patients to miss the golden time to rescue from long COVID. </w:t>
            </w:r>
          </w:p>
          <w:p w14:paraId="5DE290F9" w14:textId="77777777" w:rsidR="00377C34" w:rsidRPr="00403D49" w:rsidRDefault="00377C34">
            <w:pPr>
              <w:jc w:val="both"/>
              <w:rPr>
                <w:rFonts w:ascii="Tahoma" w:hAnsi="Tahoma" w:cs="Tahoma"/>
                <w:sz w:val="22"/>
                <w:szCs w:val="22"/>
                <w:lang w:val="en-US"/>
              </w:rPr>
            </w:pPr>
          </w:p>
        </w:tc>
      </w:tr>
    </w:tbl>
    <w:p w14:paraId="5C21B2F4" w14:textId="77777777" w:rsidR="000A61A1" w:rsidRDefault="000A61A1" w:rsidP="000A61A1">
      <w:pPr>
        <w:pStyle w:val="ListParagraph"/>
        <w:spacing w:line="360" w:lineRule="auto"/>
        <w:jc w:val="both"/>
        <w:rPr>
          <w:rFonts w:ascii="Tahoma" w:hAnsi="Tahoma" w:cs="Tahoma"/>
          <w:b/>
          <w:bCs/>
          <w:sz w:val="22"/>
          <w:szCs w:val="22"/>
        </w:rPr>
      </w:pPr>
      <w:bookmarkStart w:id="60" w:name="chartact"/>
    </w:p>
    <w:p w14:paraId="5945867B" w14:textId="3FF4571A" w:rsidR="000A61A1" w:rsidRDefault="000A61A1" w:rsidP="000A61A1">
      <w:pPr>
        <w:pStyle w:val="ListParagraph"/>
        <w:spacing w:line="360" w:lineRule="auto"/>
        <w:jc w:val="both"/>
        <w:rPr>
          <w:rFonts w:ascii="Tahoma" w:hAnsi="Tahoma" w:cs="Tahoma"/>
          <w:b/>
          <w:bCs/>
          <w:sz w:val="22"/>
          <w:szCs w:val="22"/>
        </w:rPr>
      </w:pPr>
    </w:p>
    <w:p w14:paraId="1BBE62FB" w14:textId="71E7E530" w:rsidR="000A61A1" w:rsidRDefault="000A61A1" w:rsidP="000A61A1">
      <w:pPr>
        <w:pStyle w:val="ListParagraph"/>
        <w:spacing w:line="360" w:lineRule="auto"/>
        <w:jc w:val="both"/>
        <w:rPr>
          <w:rFonts w:ascii="Tahoma" w:hAnsi="Tahoma" w:cs="Tahoma"/>
          <w:b/>
          <w:bCs/>
          <w:sz w:val="22"/>
          <w:szCs w:val="22"/>
        </w:rPr>
      </w:pPr>
    </w:p>
    <w:p w14:paraId="68505081" w14:textId="6C2D5E9F" w:rsidR="000A61A1" w:rsidRDefault="000A61A1" w:rsidP="000A61A1">
      <w:pPr>
        <w:pStyle w:val="ListParagraph"/>
        <w:spacing w:line="360" w:lineRule="auto"/>
        <w:jc w:val="both"/>
        <w:rPr>
          <w:rFonts w:ascii="Tahoma" w:hAnsi="Tahoma" w:cs="Tahoma"/>
          <w:b/>
          <w:bCs/>
          <w:sz w:val="22"/>
          <w:szCs w:val="22"/>
        </w:rPr>
      </w:pPr>
    </w:p>
    <w:p w14:paraId="2393D9F9" w14:textId="7A1DE19F" w:rsidR="000A61A1" w:rsidRDefault="000A61A1" w:rsidP="000A61A1">
      <w:pPr>
        <w:pStyle w:val="ListParagraph"/>
        <w:spacing w:line="360" w:lineRule="auto"/>
        <w:jc w:val="both"/>
        <w:rPr>
          <w:rFonts w:ascii="Tahoma" w:hAnsi="Tahoma" w:cs="Tahoma"/>
          <w:b/>
          <w:bCs/>
          <w:sz w:val="22"/>
          <w:szCs w:val="22"/>
        </w:rPr>
      </w:pPr>
    </w:p>
    <w:p w14:paraId="67658B7E" w14:textId="3DA54EFE" w:rsidR="000A61A1" w:rsidRDefault="000A61A1" w:rsidP="000A61A1">
      <w:pPr>
        <w:pStyle w:val="ListParagraph"/>
        <w:spacing w:line="360" w:lineRule="auto"/>
        <w:jc w:val="both"/>
        <w:rPr>
          <w:rFonts w:ascii="Tahoma" w:hAnsi="Tahoma" w:cs="Tahoma"/>
          <w:b/>
          <w:bCs/>
          <w:sz w:val="22"/>
          <w:szCs w:val="22"/>
        </w:rPr>
      </w:pPr>
    </w:p>
    <w:p w14:paraId="09D44789" w14:textId="2FC8FD68" w:rsidR="000A61A1" w:rsidRDefault="000A61A1" w:rsidP="000A61A1">
      <w:pPr>
        <w:pStyle w:val="ListParagraph"/>
        <w:spacing w:line="360" w:lineRule="auto"/>
        <w:jc w:val="both"/>
        <w:rPr>
          <w:rFonts w:ascii="Tahoma" w:hAnsi="Tahoma" w:cs="Tahoma"/>
          <w:b/>
          <w:bCs/>
          <w:sz w:val="22"/>
          <w:szCs w:val="22"/>
        </w:rPr>
      </w:pPr>
    </w:p>
    <w:p w14:paraId="4CAE3FD2" w14:textId="53D3283D" w:rsidR="000A61A1" w:rsidRDefault="000A61A1" w:rsidP="000A61A1">
      <w:pPr>
        <w:pStyle w:val="ListParagraph"/>
        <w:spacing w:line="360" w:lineRule="auto"/>
        <w:jc w:val="both"/>
        <w:rPr>
          <w:rFonts w:ascii="Tahoma" w:hAnsi="Tahoma" w:cs="Tahoma"/>
          <w:b/>
          <w:bCs/>
          <w:sz w:val="22"/>
          <w:szCs w:val="22"/>
        </w:rPr>
      </w:pPr>
    </w:p>
    <w:p w14:paraId="66BB9AE7" w14:textId="46327B97" w:rsidR="000A61A1" w:rsidRDefault="000A61A1" w:rsidP="000A61A1">
      <w:pPr>
        <w:pStyle w:val="ListParagraph"/>
        <w:spacing w:line="360" w:lineRule="auto"/>
        <w:jc w:val="both"/>
        <w:rPr>
          <w:rFonts w:ascii="Tahoma" w:hAnsi="Tahoma" w:cs="Tahoma"/>
          <w:b/>
          <w:bCs/>
          <w:sz w:val="22"/>
          <w:szCs w:val="22"/>
        </w:rPr>
      </w:pPr>
    </w:p>
    <w:p w14:paraId="19BC2A5F" w14:textId="62B2422C" w:rsidR="000A61A1" w:rsidRDefault="000A61A1" w:rsidP="000A61A1">
      <w:pPr>
        <w:pStyle w:val="ListParagraph"/>
        <w:spacing w:line="360" w:lineRule="auto"/>
        <w:jc w:val="both"/>
        <w:rPr>
          <w:rFonts w:ascii="Tahoma" w:hAnsi="Tahoma" w:cs="Tahoma"/>
          <w:b/>
          <w:bCs/>
          <w:sz w:val="22"/>
          <w:szCs w:val="22"/>
        </w:rPr>
      </w:pPr>
    </w:p>
    <w:p w14:paraId="6BA16CA5" w14:textId="2AD1EDE7" w:rsidR="000A61A1" w:rsidRDefault="000A61A1" w:rsidP="000A61A1">
      <w:pPr>
        <w:pStyle w:val="ListParagraph"/>
        <w:spacing w:line="360" w:lineRule="auto"/>
        <w:jc w:val="both"/>
        <w:rPr>
          <w:rFonts w:ascii="Tahoma" w:hAnsi="Tahoma" w:cs="Tahoma"/>
          <w:b/>
          <w:bCs/>
          <w:sz w:val="22"/>
          <w:szCs w:val="22"/>
        </w:rPr>
      </w:pPr>
    </w:p>
    <w:p w14:paraId="52A0896A" w14:textId="73C480D2" w:rsidR="000A61A1" w:rsidRDefault="000A61A1" w:rsidP="000A61A1">
      <w:pPr>
        <w:pStyle w:val="ListParagraph"/>
        <w:spacing w:line="360" w:lineRule="auto"/>
        <w:jc w:val="both"/>
        <w:rPr>
          <w:rFonts w:ascii="Tahoma" w:hAnsi="Tahoma" w:cs="Tahoma"/>
          <w:b/>
          <w:bCs/>
          <w:sz w:val="22"/>
          <w:szCs w:val="22"/>
        </w:rPr>
      </w:pPr>
    </w:p>
    <w:p w14:paraId="548EE5E9" w14:textId="0916EB99" w:rsidR="000A61A1" w:rsidRDefault="000A61A1" w:rsidP="000A61A1">
      <w:pPr>
        <w:pStyle w:val="ListParagraph"/>
        <w:spacing w:line="360" w:lineRule="auto"/>
        <w:jc w:val="both"/>
        <w:rPr>
          <w:rFonts w:ascii="Tahoma" w:hAnsi="Tahoma" w:cs="Tahoma"/>
          <w:b/>
          <w:bCs/>
          <w:sz w:val="22"/>
          <w:szCs w:val="22"/>
        </w:rPr>
      </w:pPr>
    </w:p>
    <w:p w14:paraId="4F58F8CA" w14:textId="77777777" w:rsidR="000A61A1" w:rsidRDefault="000A61A1" w:rsidP="000A61A1">
      <w:pPr>
        <w:pStyle w:val="ListParagraph"/>
        <w:spacing w:line="360" w:lineRule="auto"/>
        <w:jc w:val="both"/>
        <w:rPr>
          <w:rFonts w:ascii="Tahoma" w:hAnsi="Tahoma" w:cs="Tahoma"/>
          <w:b/>
          <w:bCs/>
          <w:sz w:val="22"/>
          <w:szCs w:val="22"/>
        </w:rPr>
      </w:pPr>
    </w:p>
    <w:p w14:paraId="4F4089CC" w14:textId="77777777" w:rsidR="00FB5B7C" w:rsidRDefault="00FB5B7C" w:rsidP="00FB5B7C">
      <w:pPr>
        <w:pStyle w:val="ListParagraph"/>
        <w:spacing w:line="360" w:lineRule="auto"/>
        <w:jc w:val="both"/>
        <w:rPr>
          <w:rFonts w:ascii="Tahoma" w:hAnsi="Tahoma" w:cs="Tahoma"/>
          <w:b/>
          <w:bCs/>
          <w:sz w:val="22"/>
          <w:szCs w:val="22"/>
        </w:rPr>
      </w:pPr>
    </w:p>
    <w:p w14:paraId="2E910CE4" w14:textId="0D9604BD" w:rsidR="00377C34" w:rsidRPr="00CF35A4" w:rsidRDefault="00377C34" w:rsidP="00CF35A4">
      <w:pPr>
        <w:pStyle w:val="ListParagraph"/>
        <w:numPr>
          <w:ilvl w:val="1"/>
          <w:numId w:val="18"/>
        </w:numPr>
        <w:spacing w:line="360" w:lineRule="auto"/>
        <w:jc w:val="both"/>
        <w:rPr>
          <w:rFonts w:ascii="Tahoma" w:hAnsi="Tahoma" w:cs="Tahoma"/>
          <w:b/>
          <w:bCs/>
          <w:sz w:val="22"/>
          <w:szCs w:val="22"/>
        </w:rPr>
      </w:pPr>
      <w:r w:rsidRPr="00CF35A4">
        <w:rPr>
          <w:rFonts w:ascii="Tahoma" w:hAnsi="Tahoma" w:cs="Tahoma"/>
          <w:b/>
          <w:bCs/>
          <w:sz w:val="22"/>
          <w:szCs w:val="22"/>
        </w:rPr>
        <w:lastRenderedPageBreak/>
        <w:t>Overall Flow of Activities</w:t>
      </w:r>
    </w:p>
    <w:bookmarkEnd w:id="60"/>
    <w:p w14:paraId="0DA865FE" w14:textId="38BD56DE" w:rsidR="00377C34" w:rsidRPr="00403D49" w:rsidRDefault="00377C34" w:rsidP="00377C34">
      <w:pPr>
        <w:spacing w:line="360" w:lineRule="auto"/>
        <w:jc w:val="center"/>
        <w:rPr>
          <w:rFonts w:ascii="Tahoma" w:hAnsi="Tahoma" w:cs="Tahoma"/>
          <w:sz w:val="22"/>
          <w:szCs w:val="22"/>
        </w:rPr>
      </w:pPr>
      <w:r w:rsidRPr="00403D49">
        <w:rPr>
          <w:noProof/>
        </w:rPr>
        <w:drawing>
          <wp:inline distT="0" distB="0" distL="0" distR="0" wp14:anchorId="6B61177D" wp14:editId="3168D478">
            <wp:extent cx="4885377" cy="73914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5913" cy="7467860"/>
                    </a:xfrm>
                    <a:prstGeom prst="rect">
                      <a:avLst/>
                    </a:prstGeom>
                    <a:noFill/>
                    <a:ln>
                      <a:noFill/>
                    </a:ln>
                  </pic:spPr>
                </pic:pic>
              </a:graphicData>
            </a:graphic>
          </wp:inline>
        </w:drawing>
      </w:r>
    </w:p>
    <w:p w14:paraId="6BA51AAB" w14:textId="5E264C01" w:rsidR="0064319E" w:rsidRPr="00403D49" w:rsidRDefault="00377C34" w:rsidP="00745240">
      <w:pPr>
        <w:spacing w:line="360" w:lineRule="auto"/>
        <w:jc w:val="center"/>
        <w:rPr>
          <w:rFonts w:ascii="Tahoma" w:hAnsi="Tahoma" w:cs="Tahoma"/>
          <w:sz w:val="22"/>
          <w:szCs w:val="22"/>
        </w:rPr>
      </w:pPr>
      <w:bookmarkStart w:id="61" w:name="fig12"/>
      <w:r w:rsidRPr="00403D49">
        <w:rPr>
          <w:rFonts w:ascii="Tahoma" w:hAnsi="Tahoma" w:cs="Tahoma"/>
          <w:sz w:val="22"/>
          <w:szCs w:val="22"/>
        </w:rPr>
        <w:t>Figure 1</w:t>
      </w:r>
      <w:r w:rsidR="00EB0643">
        <w:rPr>
          <w:rFonts w:ascii="Tahoma" w:hAnsi="Tahoma" w:cs="Tahoma"/>
          <w:sz w:val="22"/>
          <w:szCs w:val="22"/>
        </w:rPr>
        <w:t>2</w:t>
      </w:r>
      <w:r w:rsidRPr="00403D49">
        <w:rPr>
          <w:rFonts w:ascii="Tahoma" w:hAnsi="Tahoma" w:cs="Tahoma"/>
          <w:sz w:val="22"/>
          <w:szCs w:val="22"/>
        </w:rPr>
        <w:t>: Overall Flow of Activitie</w:t>
      </w:r>
      <w:r w:rsidR="00CD2968" w:rsidRPr="00403D49">
        <w:rPr>
          <w:rFonts w:ascii="Tahoma" w:hAnsi="Tahoma" w:cs="Tahoma"/>
          <w:sz w:val="22"/>
          <w:szCs w:val="22"/>
        </w:rPr>
        <w:t>s</w:t>
      </w:r>
    </w:p>
    <w:p w14:paraId="595D8BE4" w14:textId="74CC95A6" w:rsidR="00BE76CD" w:rsidRPr="00403D49" w:rsidRDefault="00BE76CD" w:rsidP="00BE76CD">
      <w:pPr>
        <w:pStyle w:val="ListParagraph"/>
        <w:numPr>
          <w:ilvl w:val="1"/>
          <w:numId w:val="18"/>
        </w:numPr>
        <w:spacing w:line="360" w:lineRule="auto"/>
        <w:rPr>
          <w:rFonts w:ascii="Tahoma" w:hAnsi="Tahoma" w:cs="Tahoma"/>
          <w:b/>
          <w:bCs/>
          <w:sz w:val="22"/>
          <w:szCs w:val="22"/>
        </w:rPr>
      </w:pPr>
      <w:bookmarkStart w:id="62" w:name="methodconclu"/>
      <w:bookmarkEnd w:id="61"/>
      <w:r w:rsidRPr="00403D49">
        <w:rPr>
          <w:rFonts w:ascii="Tahoma" w:hAnsi="Tahoma" w:cs="Tahoma"/>
          <w:b/>
          <w:bCs/>
          <w:sz w:val="22"/>
          <w:szCs w:val="22"/>
        </w:rPr>
        <w:lastRenderedPageBreak/>
        <w:t>Conclusion</w:t>
      </w:r>
    </w:p>
    <w:bookmarkEnd w:id="62"/>
    <w:p w14:paraId="5E147BE4" w14:textId="4C1D0372" w:rsidR="000C6E0E" w:rsidRPr="000C6E0E" w:rsidRDefault="00BA343B" w:rsidP="000C6E0E">
      <w:pPr>
        <w:spacing w:line="360" w:lineRule="auto"/>
        <w:jc w:val="both"/>
        <w:rPr>
          <w:rFonts w:ascii="Tahoma" w:hAnsi="Tahoma" w:cs="Tahoma"/>
          <w:sz w:val="22"/>
          <w:szCs w:val="22"/>
        </w:rPr>
      </w:pPr>
      <w:r w:rsidRPr="00403D49">
        <w:rPr>
          <w:rFonts w:ascii="Tahoma" w:hAnsi="Tahoma" w:cs="Tahoma"/>
          <w:sz w:val="22"/>
          <w:szCs w:val="22"/>
        </w:rPr>
        <w:t xml:space="preserve">In summary, data gathering, data pre-processing, feature engineering, model development, and model evaluation are all part of the whole process. Three similar datasets were collected by various organisations as part of the data collection. They're available on the corresponding web pages. Second, certain basic data pre-processing operations such as renaming columns, eliminating missing data rows, converting data types, and so on are performed. The automated tool </w:t>
      </w:r>
      <w:proofErr w:type="spellStart"/>
      <w:r w:rsidRPr="00403D49">
        <w:rPr>
          <w:rFonts w:ascii="Tahoma" w:hAnsi="Tahoma" w:cs="Tahoma"/>
          <w:sz w:val="22"/>
          <w:szCs w:val="22"/>
        </w:rPr>
        <w:t>Featuretools</w:t>
      </w:r>
      <w:proofErr w:type="spellEnd"/>
      <w:r w:rsidRPr="00403D49">
        <w:rPr>
          <w:rFonts w:ascii="Tahoma" w:hAnsi="Tahoma" w:cs="Tahoma"/>
          <w:sz w:val="22"/>
          <w:szCs w:val="22"/>
        </w:rPr>
        <w:t xml:space="preserve"> is then used to handle the feature engineering process. Then, for model building, Auto-sklearn and TPOT are used to generate their best models. Finally, the accuracy, precision, and recall of the models will be assessed.</w:t>
      </w:r>
      <w:r w:rsidR="009F5F98" w:rsidRPr="00403D49">
        <w:rPr>
          <w:rFonts w:ascii="Tahoma" w:hAnsi="Tahoma" w:cs="Tahoma"/>
          <w:sz w:val="22"/>
          <w:szCs w:val="22"/>
        </w:rPr>
        <w:br w:type="page"/>
      </w:r>
    </w:p>
    <w:p w14:paraId="35963DD6" w14:textId="101A0F8C" w:rsidR="00124145" w:rsidRPr="002F5861" w:rsidRDefault="00124145" w:rsidP="00124145">
      <w:pPr>
        <w:autoSpaceDE w:val="0"/>
        <w:autoSpaceDN w:val="0"/>
        <w:adjustRightInd w:val="0"/>
        <w:spacing w:after="0" w:line="360" w:lineRule="auto"/>
        <w:jc w:val="center"/>
        <w:rPr>
          <w:rFonts w:ascii="Tahoma-Bold" w:hAnsi="Tahoma-Bold" w:cs="Tahoma-Bold"/>
          <w:b/>
          <w:bCs/>
          <w:sz w:val="28"/>
          <w:szCs w:val="28"/>
        </w:rPr>
      </w:pPr>
      <w:r w:rsidRPr="002F5861">
        <w:rPr>
          <w:rFonts w:ascii="Tahoma-Bold" w:hAnsi="Tahoma-Bold" w:cs="Tahoma-Bold"/>
          <w:b/>
          <w:bCs/>
          <w:sz w:val="28"/>
          <w:szCs w:val="28"/>
        </w:rPr>
        <w:lastRenderedPageBreak/>
        <w:t>CHAPTER 4</w:t>
      </w:r>
    </w:p>
    <w:p w14:paraId="5FCF1601" w14:textId="77777777" w:rsidR="00124145" w:rsidRPr="002F5861" w:rsidRDefault="00124145" w:rsidP="00124145">
      <w:pPr>
        <w:autoSpaceDE w:val="0"/>
        <w:autoSpaceDN w:val="0"/>
        <w:adjustRightInd w:val="0"/>
        <w:spacing w:after="0" w:line="360" w:lineRule="auto"/>
        <w:jc w:val="center"/>
        <w:rPr>
          <w:rFonts w:ascii="Tahoma-Bold" w:hAnsi="Tahoma-Bold" w:cs="Tahoma-Bold"/>
          <w:b/>
          <w:bCs/>
          <w:sz w:val="28"/>
          <w:szCs w:val="28"/>
        </w:rPr>
      </w:pPr>
    </w:p>
    <w:p w14:paraId="268C0758" w14:textId="77777777" w:rsidR="00124145" w:rsidRPr="002F5861" w:rsidRDefault="00124145" w:rsidP="00124145">
      <w:pPr>
        <w:autoSpaceDE w:val="0"/>
        <w:autoSpaceDN w:val="0"/>
        <w:adjustRightInd w:val="0"/>
        <w:spacing w:after="0" w:line="360" w:lineRule="auto"/>
        <w:jc w:val="center"/>
        <w:rPr>
          <w:rFonts w:ascii="Tahoma-Bold" w:hAnsi="Tahoma-Bold" w:cs="Tahoma-Bold"/>
          <w:b/>
          <w:bCs/>
          <w:sz w:val="28"/>
          <w:szCs w:val="28"/>
        </w:rPr>
      </w:pPr>
    </w:p>
    <w:p w14:paraId="650292C8" w14:textId="1C0C6C4C" w:rsidR="00124145" w:rsidRPr="002F5861" w:rsidRDefault="00AF456B" w:rsidP="00124145">
      <w:pPr>
        <w:autoSpaceDE w:val="0"/>
        <w:autoSpaceDN w:val="0"/>
        <w:adjustRightInd w:val="0"/>
        <w:spacing w:after="0" w:line="360" w:lineRule="auto"/>
        <w:jc w:val="center"/>
        <w:rPr>
          <w:rFonts w:ascii="Tahoma-Bold" w:hAnsi="Tahoma-Bold" w:cs="Tahoma-Bold"/>
          <w:b/>
          <w:bCs/>
          <w:sz w:val="28"/>
          <w:szCs w:val="28"/>
        </w:rPr>
      </w:pPr>
      <w:bookmarkStart w:id="63" w:name="experimentaldesign"/>
      <w:r w:rsidRPr="002F5861">
        <w:rPr>
          <w:rFonts w:ascii="Tahoma-Bold" w:hAnsi="Tahoma-Bold" w:cs="Tahoma-Bold"/>
          <w:b/>
          <w:bCs/>
          <w:sz w:val="28"/>
          <w:szCs w:val="28"/>
        </w:rPr>
        <w:t xml:space="preserve">EXPERIMENTAL </w:t>
      </w:r>
      <w:r w:rsidR="00124145" w:rsidRPr="002F5861">
        <w:rPr>
          <w:rFonts w:ascii="Tahoma-Bold" w:hAnsi="Tahoma-Bold" w:cs="Tahoma-Bold"/>
          <w:b/>
          <w:bCs/>
          <w:sz w:val="28"/>
          <w:szCs w:val="28"/>
        </w:rPr>
        <w:t>DESIGN</w:t>
      </w:r>
    </w:p>
    <w:bookmarkEnd w:id="63"/>
    <w:p w14:paraId="2EC5FE5D" w14:textId="77777777" w:rsidR="00124145" w:rsidRPr="002F5861" w:rsidRDefault="00124145" w:rsidP="00124145">
      <w:pPr>
        <w:autoSpaceDE w:val="0"/>
        <w:autoSpaceDN w:val="0"/>
        <w:adjustRightInd w:val="0"/>
        <w:spacing w:after="0" w:line="360" w:lineRule="auto"/>
        <w:jc w:val="center"/>
        <w:rPr>
          <w:rFonts w:ascii="Tahoma-Bold" w:hAnsi="Tahoma-Bold" w:cs="Tahoma-Bold"/>
          <w:b/>
          <w:bCs/>
          <w:sz w:val="28"/>
          <w:szCs w:val="28"/>
        </w:rPr>
      </w:pPr>
    </w:p>
    <w:p w14:paraId="7CBC0B5A" w14:textId="77777777" w:rsidR="00124145" w:rsidRPr="002F5861" w:rsidRDefault="00124145" w:rsidP="00124145">
      <w:pPr>
        <w:autoSpaceDE w:val="0"/>
        <w:autoSpaceDN w:val="0"/>
        <w:adjustRightInd w:val="0"/>
        <w:spacing w:after="0" w:line="360" w:lineRule="auto"/>
        <w:jc w:val="center"/>
        <w:rPr>
          <w:rFonts w:ascii="Tahoma-Bold" w:hAnsi="Tahoma-Bold" w:cs="Tahoma-Bold"/>
          <w:b/>
          <w:bCs/>
          <w:sz w:val="28"/>
          <w:szCs w:val="28"/>
        </w:rPr>
      </w:pPr>
    </w:p>
    <w:p w14:paraId="550C662B" w14:textId="77777777" w:rsidR="00124145" w:rsidRPr="002F5861" w:rsidRDefault="00124145" w:rsidP="00124145">
      <w:pPr>
        <w:pStyle w:val="ListParagraph"/>
        <w:numPr>
          <w:ilvl w:val="1"/>
          <w:numId w:val="23"/>
        </w:numPr>
        <w:spacing w:line="360" w:lineRule="auto"/>
        <w:jc w:val="both"/>
        <w:rPr>
          <w:rFonts w:ascii="Tahoma" w:eastAsia="Yu Gothic" w:hAnsi="Tahoma" w:cs="Tahoma"/>
          <w:b/>
          <w:bCs/>
          <w:sz w:val="22"/>
          <w:szCs w:val="22"/>
          <w:lang w:eastAsia="ja-JP"/>
        </w:rPr>
      </w:pPr>
      <w:bookmarkStart w:id="64" w:name="designintro"/>
      <w:r w:rsidRPr="002F5861">
        <w:rPr>
          <w:rFonts w:ascii="Tahoma" w:eastAsia="Yu Gothic" w:hAnsi="Tahoma" w:cs="Tahoma"/>
          <w:b/>
          <w:bCs/>
          <w:sz w:val="22"/>
          <w:szCs w:val="22"/>
          <w:lang w:eastAsia="ja-JP"/>
        </w:rPr>
        <w:t>Introduction</w:t>
      </w:r>
    </w:p>
    <w:bookmarkEnd w:id="64"/>
    <w:p w14:paraId="28594850" w14:textId="51CC5C64" w:rsidR="003A5061" w:rsidRPr="002F5861" w:rsidRDefault="00B82BE8" w:rsidP="00124145">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This chapter will cover the design of the experiments and how they will be carried out throughout the </w:t>
      </w:r>
      <w:r w:rsidR="00C96692">
        <w:rPr>
          <w:rFonts w:ascii="Tahoma" w:eastAsia="Yu Gothic" w:hAnsi="Tahoma" w:cs="Tahoma"/>
          <w:sz w:val="22"/>
          <w:szCs w:val="22"/>
          <w:lang w:eastAsia="ja-JP"/>
        </w:rPr>
        <w:t>project</w:t>
      </w:r>
      <w:r w:rsidRPr="002F5861">
        <w:rPr>
          <w:rFonts w:ascii="Tahoma" w:eastAsia="Yu Gothic" w:hAnsi="Tahoma" w:cs="Tahoma"/>
          <w:sz w:val="22"/>
          <w:szCs w:val="22"/>
          <w:lang w:eastAsia="ja-JP"/>
        </w:rPr>
        <w:t xml:space="preserve">. The experiments are designed to solve or accomplish the four objectives outlined in </w:t>
      </w:r>
      <w:hyperlink w:anchor="prjobj" w:history="1">
        <w:r w:rsidR="00B65F23" w:rsidRPr="002F5861">
          <w:rPr>
            <w:rStyle w:val="Hyperlink"/>
            <w:rFonts w:ascii="Tahoma" w:eastAsia="Yu Gothic" w:hAnsi="Tahoma" w:cs="Tahoma"/>
            <w:color w:val="auto"/>
            <w:sz w:val="22"/>
            <w:szCs w:val="22"/>
            <w:u w:val="none"/>
            <w:lang w:eastAsia="ja-JP"/>
          </w:rPr>
          <w:t>Section 1.4</w:t>
        </w:r>
      </w:hyperlink>
      <w:r w:rsidRPr="002F5861">
        <w:rPr>
          <w:rFonts w:ascii="Tahoma" w:eastAsia="Yu Gothic" w:hAnsi="Tahoma" w:cs="Tahoma"/>
          <w:sz w:val="22"/>
          <w:szCs w:val="22"/>
          <w:lang w:eastAsia="ja-JP"/>
        </w:rPr>
        <w:t xml:space="preserve">. The first section covers the chapter's introduction, while the second section covers data curation. The baseline models are described in the following section, and the experiments with parameter changes are described in </w:t>
      </w:r>
      <w:r w:rsidR="00C96692">
        <w:rPr>
          <w:rFonts w:ascii="Tahoma" w:eastAsia="Yu Gothic" w:hAnsi="Tahoma" w:cs="Tahoma"/>
          <w:sz w:val="22"/>
          <w:szCs w:val="22"/>
          <w:lang w:eastAsia="ja-JP"/>
        </w:rPr>
        <w:t>the fourth section</w:t>
      </w:r>
      <w:r w:rsidRPr="002F5861">
        <w:rPr>
          <w:rFonts w:ascii="Tahoma" w:eastAsia="Yu Gothic" w:hAnsi="Tahoma" w:cs="Tahoma"/>
          <w:sz w:val="22"/>
          <w:szCs w:val="22"/>
          <w:lang w:eastAsia="ja-JP"/>
        </w:rPr>
        <w:t xml:space="preserve">. </w:t>
      </w:r>
      <w:r w:rsidR="00331D60">
        <w:rPr>
          <w:rFonts w:ascii="Tahoma" w:eastAsia="Yu Gothic" w:hAnsi="Tahoma" w:cs="Tahoma"/>
          <w:sz w:val="22"/>
          <w:szCs w:val="22"/>
          <w:lang w:eastAsia="ja-JP"/>
        </w:rPr>
        <w:t xml:space="preserve">Furthermore, the experiments involve feature </w:t>
      </w:r>
      <w:r w:rsidR="00DE5CBA">
        <w:rPr>
          <w:rFonts w:ascii="Tahoma" w:eastAsia="Yu Gothic" w:hAnsi="Tahoma" w:cs="Tahoma"/>
          <w:sz w:val="22"/>
          <w:szCs w:val="22"/>
          <w:lang w:eastAsia="ja-JP"/>
        </w:rPr>
        <w:t>re</w:t>
      </w:r>
      <w:r w:rsidR="00331D60">
        <w:rPr>
          <w:rFonts w:ascii="Tahoma" w:eastAsia="Yu Gothic" w:hAnsi="Tahoma" w:cs="Tahoma"/>
          <w:sz w:val="22"/>
          <w:szCs w:val="22"/>
          <w:lang w:eastAsia="ja-JP"/>
        </w:rPr>
        <w:t xml:space="preserve">duction is explained in fifth section. The sixth and seventh sections describe the experiments with new imported test set with the later section includes parameter modifying. The subsequent </w:t>
      </w:r>
      <w:r w:rsidR="00661434">
        <w:rPr>
          <w:rFonts w:ascii="Tahoma" w:eastAsia="Yu Gothic" w:hAnsi="Tahoma" w:cs="Tahoma"/>
          <w:sz w:val="22"/>
          <w:szCs w:val="22"/>
          <w:lang w:eastAsia="ja-JP"/>
        </w:rPr>
        <w:t xml:space="preserve">two </w:t>
      </w:r>
      <w:r w:rsidR="00331D60">
        <w:rPr>
          <w:rFonts w:ascii="Tahoma" w:eastAsia="Yu Gothic" w:hAnsi="Tahoma" w:cs="Tahoma"/>
          <w:sz w:val="22"/>
          <w:szCs w:val="22"/>
          <w:lang w:eastAsia="ja-JP"/>
        </w:rPr>
        <w:t>section</w:t>
      </w:r>
      <w:r w:rsidR="00661434">
        <w:rPr>
          <w:rFonts w:ascii="Tahoma" w:eastAsia="Yu Gothic" w:hAnsi="Tahoma" w:cs="Tahoma"/>
          <w:sz w:val="22"/>
          <w:szCs w:val="22"/>
          <w:lang w:eastAsia="ja-JP"/>
        </w:rPr>
        <w:t>s</w:t>
      </w:r>
      <w:r w:rsidR="00331D60">
        <w:rPr>
          <w:rFonts w:ascii="Tahoma" w:eastAsia="Yu Gothic" w:hAnsi="Tahoma" w:cs="Tahoma"/>
          <w:sz w:val="22"/>
          <w:szCs w:val="22"/>
          <w:lang w:eastAsia="ja-JP"/>
        </w:rPr>
        <w:t xml:space="preserve"> </w:t>
      </w:r>
      <w:r w:rsidR="00661434">
        <w:rPr>
          <w:rFonts w:ascii="Tahoma" w:eastAsia="Yu Gothic" w:hAnsi="Tahoma" w:cs="Tahoma"/>
          <w:sz w:val="22"/>
          <w:szCs w:val="22"/>
          <w:lang w:eastAsia="ja-JP"/>
        </w:rPr>
        <w:t>are</w:t>
      </w:r>
      <w:r w:rsidR="00331D60">
        <w:rPr>
          <w:rFonts w:ascii="Tahoma" w:eastAsia="Yu Gothic" w:hAnsi="Tahoma" w:cs="Tahoma"/>
          <w:sz w:val="22"/>
          <w:szCs w:val="22"/>
          <w:lang w:eastAsia="ja-JP"/>
        </w:rPr>
        <w:t xml:space="preserve"> about the experiment with applying an oversampling technique on test set</w:t>
      </w:r>
      <w:r w:rsidR="00661434">
        <w:rPr>
          <w:rFonts w:ascii="Tahoma" w:eastAsia="Yu Gothic" w:hAnsi="Tahoma" w:cs="Tahoma"/>
          <w:sz w:val="22"/>
          <w:szCs w:val="22"/>
          <w:lang w:eastAsia="ja-JP"/>
        </w:rPr>
        <w:t xml:space="preserve"> and synthetic data generation</w:t>
      </w:r>
      <w:r w:rsidR="00331D60">
        <w:rPr>
          <w:rFonts w:ascii="Tahoma" w:eastAsia="Yu Gothic" w:hAnsi="Tahoma" w:cs="Tahoma"/>
          <w:sz w:val="22"/>
          <w:szCs w:val="22"/>
          <w:lang w:eastAsia="ja-JP"/>
        </w:rPr>
        <w:t>. Lastly, there is a</w:t>
      </w:r>
      <w:r w:rsidRPr="002F5861">
        <w:rPr>
          <w:rFonts w:ascii="Tahoma" w:eastAsia="Yu Gothic" w:hAnsi="Tahoma" w:cs="Tahoma"/>
          <w:sz w:val="22"/>
          <w:szCs w:val="22"/>
          <w:lang w:eastAsia="ja-JP"/>
        </w:rPr>
        <w:t xml:space="preserve"> brief conclusion concludes t</w:t>
      </w:r>
      <w:r w:rsidR="00657FC6">
        <w:rPr>
          <w:rFonts w:ascii="Tahoma" w:eastAsia="Yu Gothic" w:hAnsi="Tahoma" w:cs="Tahoma"/>
          <w:sz w:val="22"/>
          <w:szCs w:val="22"/>
          <w:lang w:eastAsia="ja-JP"/>
        </w:rPr>
        <w:t>his chapter</w:t>
      </w:r>
      <w:r w:rsidRPr="002F5861">
        <w:rPr>
          <w:rFonts w:ascii="Tahoma" w:eastAsia="Yu Gothic" w:hAnsi="Tahoma" w:cs="Tahoma"/>
          <w:sz w:val="22"/>
          <w:szCs w:val="22"/>
          <w:lang w:eastAsia="ja-JP"/>
        </w:rPr>
        <w:t>.</w:t>
      </w:r>
    </w:p>
    <w:p w14:paraId="07A8DAFD" w14:textId="77777777" w:rsidR="00AE6369" w:rsidRPr="002F5861" w:rsidRDefault="00AE6369" w:rsidP="00124145">
      <w:pPr>
        <w:spacing w:line="360" w:lineRule="auto"/>
        <w:jc w:val="both"/>
        <w:rPr>
          <w:rFonts w:ascii="Tahoma" w:eastAsia="Yu Gothic" w:hAnsi="Tahoma" w:cs="Tahoma"/>
          <w:sz w:val="22"/>
          <w:szCs w:val="22"/>
          <w:lang w:eastAsia="ja-JP"/>
        </w:rPr>
      </w:pPr>
    </w:p>
    <w:p w14:paraId="6EF386DC" w14:textId="44F114B0" w:rsidR="003A5061" w:rsidRPr="002F5861" w:rsidRDefault="003A5061" w:rsidP="003A5061">
      <w:pPr>
        <w:pStyle w:val="ListParagraph"/>
        <w:numPr>
          <w:ilvl w:val="1"/>
          <w:numId w:val="23"/>
        </w:numPr>
        <w:spacing w:line="360" w:lineRule="auto"/>
        <w:jc w:val="both"/>
        <w:rPr>
          <w:rFonts w:ascii="Tahoma" w:eastAsia="Yu Gothic" w:hAnsi="Tahoma" w:cs="Tahoma"/>
          <w:b/>
          <w:bCs/>
          <w:sz w:val="22"/>
          <w:szCs w:val="22"/>
          <w:lang w:eastAsia="ja-JP"/>
        </w:rPr>
      </w:pPr>
      <w:bookmarkStart w:id="65" w:name="datacuration"/>
      <w:r w:rsidRPr="002F5861">
        <w:rPr>
          <w:rFonts w:ascii="Tahoma" w:eastAsia="Yu Gothic" w:hAnsi="Tahoma" w:cs="Tahoma"/>
          <w:b/>
          <w:bCs/>
          <w:sz w:val="22"/>
          <w:szCs w:val="22"/>
          <w:lang w:eastAsia="ja-JP"/>
        </w:rPr>
        <w:t>Data Curation</w:t>
      </w:r>
    </w:p>
    <w:bookmarkEnd w:id="65"/>
    <w:p w14:paraId="01DAE0DC" w14:textId="7D33970E" w:rsidR="003A5061" w:rsidRPr="002F5861" w:rsidRDefault="00550592" w:rsidP="003A5061">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The NCIPR dataset is imported using Pandas and 3</w:t>
      </w:r>
      <w:r w:rsidR="001B345E">
        <w:rPr>
          <w:rFonts w:ascii="Tahoma" w:eastAsia="Yu Gothic" w:hAnsi="Tahoma" w:cs="Tahoma"/>
          <w:sz w:val="22"/>
          <w:szCs w:val="22"/>
          <w:lang w:eastAsia="ja-JP"/>
        </w:rPr>
        <w:t>5</w:t>
      </w:r>
      <w:r w:rsidRPr="002F5861">
        <w:rPr>
          <w:rFonts w:ascii="Tahoma" w:eastAsia="Yu Gothic" w:hAnsi="Tahoma" w:cs="Tahoma"/>
          <w:sz w:val="22"/>
          <w:szCs w:val="22"/>
          <w:lang w:eastAsia="ja-JP"/>
        </w:rPr>
        <w:t xml:space="preserve"> features from a total of 204 are chosen based on past statistical research and the data authors' suggestions. </w:t>
      </w:r>
      <w:hyperlink w:anchor="table5" w:history="1">
        <w:r w:rsidRPr="002F5861">
          <w:rPr>
            <w:rStyle w:val="Hyperlink"/>
            <w:rFonts w:ascii="Tahoma" w:eastAsia="Yu Gothic" w:hAnsi="Tahoma" w:cs="Tahoma"/>
            <w:color w:val="auto"/>
            <w:sz w:val="22"/>
            <w:szCs w:val="22"/>
            <w:u w:val="none"/>
            <w:lang w:eastAsia="ja-JP"/>
          </w:rPr>
          <w:t xml:space="preserve">Table </w:t>
        </w:r>
        <w:r w:rsidR="00515F3A" w:rsidRPr="002F5861">
          <w:rPr>
            <w:rStyle w:val="Hyperlink"/>
            <w:rFonts w:ascii="Tahoma" w:eastAsia="Yu Gothic" w:hAnsi="Tahoma" w:cs="Tahoma"/>
            <w:color w:val="auto"/>
            <w:sz w:val="22"/>
            <w:szCs w:val="22"/>
            <w:u w:val="none"/>
            <w:lang w:eastAsia="ja-JP"/>
          </w:rPr>
          <w:t>5</w:t>
        </w:r>
      </w:hyperlink>
      <w:r w:rsidRPr="002F5861">
        <w:rPr>
          <w:rFonts w:ascii="Tahoma" w:eastAsia="Yu Gothic" w:hAnsi="Tahoma" w:cs="Tahoma"/>
          <w:sz w:val="22"/>
          <w:szCs w:val="22"/>
          <w:lang w:eastAsia="ja-JP"/>
        </w:rPr>
        <w:t xml:space="preserve"> in Chapter 3 lists the attributes that were chosen. After that, some of the features will have their data types changed, such as from string to datetime format. </w:t>
      </w:r>
      <w:hyperlink w:anchor="fig12" w:history="1">
        <w:r w:rsidRPr="002F5861">
          <w:rPr>
            <w:rStyle w:val="Hyperlink"/>
            <w:rFonts w:ascii="Tahoma" w:eastAsia="Yu Gothic" w:hAnsi="Tahoma" w:cs="Tahoma"/>
            <w:color w:val="auto"/>
            <w:sz w:val="22"/>
            <w:szCs w:val="22"/>
            <w:u w:val="none"/>
            <w:lang w:eastAsia="ja-JP"/>
          </w:rPr>
          <w:t xml:space="preserve">Figure </w:t>
        </w:r>
        <w:r w:rsidR="001C4E47" w:rsidRPr="002F5861">
          <w:rPr>
            <w:rStyle w:val="Hyperlink"/>
            <w:rFonts w:ascii="Tahoma" w:eastAsia="Yu Gothic" w:hAnsi="Tahoma" w:cs="Tahoma"/>
            <w:color w:val="auto"/>
            <w:sz w:val="22"/>
            <w:szCs w:val="22"/>
            <w:u w:val="none"/>
            <w:lang w:eastAsia="ja-JP"/>
          </w:rPr>
          <w:t>1</w:t>
        </w:r>
        <w:r w:rsidR="00EB0643">
          <w:rPr>
            <w:rStyle w:val="Hyperlink"/>
            <w:rFonts w:ascii="Tahoma" w:eastAsia="Yu Gothic" w:hAnsi="Tahoma" w:cs="Tahoma"/>
            <w:color w:val="auto"/>
            <w:sz w:val="22"/>
            <w:szCs w:val="22"/>
            <w:u w:val="none"/>
            <w:lang w:eastAsia="ja-JP"/>
          </w:rPr>
          <w:t>3</w:t>
        </w:r>
      </w:hyperlink>
      <w:r w:rsidRPr="002F5861">
        <w:rPr>
          <w:rFonts w:ascii="Tahoma" w:eastAsia="Yu Gothic" w:hAnsi="Tahoma" w:cs="Tahoma"/>
          <w:sz w:val="22"/>
          <w:szCs w:val="22"/>
          <w:lang w:eastAsia="ja-JP"/>
        </w:rPr>
        <w:t xml:space="preserve"> depicts the code segment for transforming data types.</w:t>
      </w:r>
    </w:p>
    <w:p w14:paraId="49054DEB" w14:textId="540DB9AC" w:rsidR="00B82BE8" w:rsidRPr="002F5861" w:rsidRDefault="00550592" w:rsidP="00B418AA">
      <w:pPr>
        <w:spacing w:line="360" w:lineRule="auto"/>
        <w:jc w:val="center"/>
        <w:rPr>
          <w:rFonts w:ascii="Tahoma" w:eastAsia="Yu Gothic" w:hAnsi="Tahoma" w:cs="Tahoma"/>
          <w:sz w:val="22"/>
          <w:szCs w:val="22"/>
          <w:lang w:eastAsia="ja-JP"/>
        </w:rPr>
      </w:pPr>
      <w:bookmarkStart w:id="66" w:name="fig13"/>
      <w:r w:rsidRPr="002F5861">
        <w:rPr>
          <w:noProof/>
        </w:rPr>
        <mc:AlternateContent>
          <mc:Choice Requires="wps">
            <w:drawing>
              <wp:inline distT="0" distB="0" distL="0" distR="0" wp14:anchorId="193F1A02" wp14:editId="36A12AE5">
                <wp:extent cx="5728335" cy="927735"/>
                <wp:effectExtent l="0" t="0" r="24765" b="18415"/>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927735"/>
                        </a:xfrm>
                        <a:prstGeom prst="rect">
                          <a:avLst/>
                        </a:prstGeom>
                        <a:solidFill>
                          <a:srgbClr val="FFFFFF"/>
                        </a:solidFill>
                        <a:ln w="9525">
                          <a:solidFill>
                            <a:srgbClr val="000000"/>
                          </a:solidFill>
                          <a:miter lim="800000"/>
                          <a:headEnd/>
                          <a:tailEnd/>
                        </a:ln>
                      </wps:spPr>
                      <wps:txbx>
                        <w:txbxContent>
                          <w:p w14:paraId="266FA734" w14:textId="77777777" w:rsidR="00550592" w:rsidRPr="00550592" w:rsidRDefault="00550592" w:rsidP="00550592">
                            <w:pPr>
                              <w:spacing w:after="0"/>
                              <w:rPr>
                                <w:rFonts w:ascii="Tahoma" w:hAnsi="Tahoma" w:cs="Tahoma"/>
                                <w:sz w:val="22"/>
                                <w:szCs w:val="22"/>
                              </w:rPr>
                            </w:pPr>
                            <w:proofErr w:type="spellStart"/>
                            <w:r w:rsidRPr="00550592">
                              <w:rPr>
                                <w:rFonts w:ascii="Tahoma" w:hAnsi="Tahoma" w:cs="Tahoma"/>
                                <w:sz w:val="22"/>
                                <w:szCs w:val="22"/>
                              </w:rPr>
                              <w:t>ncipr_data</w:t>
                            </w:r>
                            <w:proofErr w:type="spellEnd"/>
                            <w:r w:rsidRPr="00550592">
                              <w:rPr>
                                <w:rFonts w:ascii="Tahoma" w:hAnsi="Tahoma" w:cs="Tahoma"/>
                                <w:sz w:val="22"/>
                                <w:szCs w:val="22"/>
                              </w:rPr>
                              <w:t xml:space="preserve">['age'] = </w:t>
                            </w:r>
                            <w:proofErr w:type="spellStart"/>
                            <w:r w:rsidRPr="00550592">
                              <w:rPr>
                                <w:rFonts w:ascii="Tahoma" w:hAnsi="Tahoma" w:cs="Tahoma"/>
                                <w:sz w:val="22"/>
                                <w:szCs w:val="22"/>
                              </w:rPr>
                              <w:t>ncipr_data</w:t>
                            </w:r>
                            <w:proofErr w:type="spellEnd"/>
                            <w:r w:rsidRPr="00550592">
                              <w:rPr>
                                <w:rFonts w:ascii="Tahoma" w:hAnsi="Tahoma" w:cs="Tahoma"/>
                                <w:sz w:val="22"/>
                                <w:szCs w:val="22"/>
                              </w:rPr>
                              <w:t>['age'].</w:t>
                            </w:r>
                            <w:proofErr w:type="spellStart"/>
                            <w:r w:rsidRPr="00550592">
                              <w:rPr>
                                <w:rFonts w:ascii="Tahoma" w:hAnsi="Tahoma" w:cs="Tahoma"/>
                                <w:sz w:val="22"/>
                                <w:szCs w:val="22"/>
                              </w:rPr>
                              <w:t>str.replace</w:t>
                            </w:r>
                            <w:proofErr w:type="spellEnd"/>
                            <w:r w:rsidRPr="00550592">
                              <w:rPr>
                                <w:rFonts w:ascii="Tahoma" w:hAnsi="Tahoma" w:cs="Tahoma"/>
                                <w:sz w:val="22"/>
                                <w:szCs w:val="22"/>
                              </w:rPr>
                              <w:t>('[+]', '')</w:t>
                            </w:r>
                          </w:p>
                          <w:p w14:paraId="4D20273D" w14:textId="246E39C7" w:rsidR="00550592" w:rsidRDefault="00550592" w:rsidP="00550592">
                            <w:pPr>
                              <w:spacing w:after="0"/>
                              <w:rPr>
                                <w:rFonts w:ascii="Tahoma" w:hAnsi="Tahoma" w:cs="Tahoma"/>
                                <w:sz w:val="22"/>
                                <w:szCs w:val="22"/>
                              </w:rPr>
                            </w:pPr>
                            <w:proofErr w:type="spellStart"/>
                            <w:r w:rsidRPr="00550592">
                              <w:rPr>
                                <w:rFonts w:ascii="Tahoma" w:hAnsi="Tahoma" w:cs="Tahoma"/>
                                <w:sz w:val="22"/>
                                <w:szCs w:val="22"/>
                              </w:rPr>
                              <w:t>ncipr_data</w:t>
                            </w:r>
                            <w:proofErr w:type="spellEnd"/>
                            <w:r w:rsidRPr="00550592">
                              <w:rPr>
                                <w:rFonts w:ascii="Tahoma" w:hAnsi="Tahoma" w:cs="Tahoma"/>
                                <w:sz w:val="22"/>
                                <w:szCs w:val="22"/>
                              </w:rPr>
                              <w:t xml:space="preserve">['age'] = </w:t>
                            </w:r>
                            <w:proofErr w:type="spellStart"/>
                            <w:r w:rsidRPr="00550592">
                              <w:rPr>
                                <w:rFonts w:ascii="Tahoma" w:hAnsi="Tahoma" w:cs="Tahoma"/>
                                <w:sz w:val="22"/>
                                <w:szCs w:val="22"/>
                              </w:rPr>
                              <w:t>pd.to_numeric</w:t>
                            </w:r>
                            <w:proofErr w:type="spellEnd"/>
                            <w:r w:rsidRPr="00550592">
                              <w:rPr>
                                <w:rFonts w:ascii="Tahoma" w:hAnsi="Tahoma" w:cs="Tahoma"/>
                                <w:sz w:val="22"/>
                                <w:szCs w:val="22"/>
                              </w:rPr>
                              <w:t>(</w:t>
                            </w:r>
                            <w:proofErr w:type="spellStart"/>
                            <w:r w:rsidRPr="00550592">
                              <w:rPr>
                                <w:rFonts w:ascii="Tahoma" w:hAnsi="Tahoma" w:cs="Tahoma"/>
                                <w:sz w:val="22"/>
                                <w:szCs w:val="22"/>
                              </w:rPr>
                              <w:t>ncipr_data</w:t>
                            </w:r>
                            <w:proofErr w:type="spellEnd"/>
                            <w:r w:rsidRPr="00550592">
                              <w:rPr>
                                <w:rFonts w:ascii="Tahoma" w:hAnsi="Tahoma" w:cs="Tahoma"/>
                                <w:sz w:val="22"/>
                                <w:szCs w:val="22"/>
                              </w:rPr>
                              <w:t xml:space="preserve">['age'], errors='ignore') #ignore </w:t>
                            </w:r>
                            <w:proofErr w:type="spellStart"/>
                            <w:r w:rsidRPr="00550592">
                              <w:rPr>
                                <w:rFonts w:ascii="Tahoma" w:hAnsi="Tahoma" w:cs="Tahoma"/>
                                <w:sz w:val="22"/>
                                <w:szCs w:val="22"/>
                              </w:rPr>
                              <w:t>NaN</w:t>
                            </w:r>
                            <w:proofErr w:type="spellEnd"/>
                          </w:p>
                          <w:p w14:paraId="1BB06C27" w14:textId="77777777" w:rsidR="00550592" w:rsidRDefault="00550592" w:rsidP="00550592">
                            <w:pPr>
                              <w:spacing w:after="0"/>
                              <w:rPr>
                                <w:rFonts w:ascii="Tahoma" w:hAnsi="Tahoma" w:cs="Tahoma"/>
                                <w:sz w:val="22"/>
                                <w:szCs w:val="22"/>
                              </w:rPr>
                            </w:pPr>
                          </w:p>
                          <w:p w14:paraId="71CF6249" w14:textId="658E35BC" w:rsidR="00550592" w:rsidRDefault="00550592" w:rsidP="00550592">
                            <w:pPr>
                              <w:spacing w:after="0"/>
                              <w:rPr>
                                <w:rFonts w:ascii="Tahoma" w:hAnsi="Tahoma" w:cs="Tahoma"/>
                                <w:sz w:val="22"/>
                                <w:szCs w:val="22"/>
                              </w:rPr>
                            </w:pPr>
                            <w:proofErr w:type="spellStart"/>
                            <w:r w:rsidRPr="00550592">
                              <w:rPr>
                                <w:rFonts w:ascii="Tahoma" w:hAnsi="Tahoma" w:cs="Tahoma"/>
                                <w:sz w:val="22"/>
                                <w:szCs w:val="22"/>
                              </w:rPr>
                              <w:t>ncipr_data</w:t>
                            </w:r>
                            <w:proofErr w:type="spellEnd"/>
                            <w:r w:rsidRPr="00550592">
                              <w:rPr>
                                <w:rFonts w:ascii="Tahoma" w:hAnsi="Tahoma" w:cs="Tahoma"/>
                                <w:sz w:val="22"/>
                                <w:szCs w:val="22"/>
                              </w:rPr>
                              <w:t>['</w:t>
                            </w:r>
                            <w:proofErr w:type="spellStart"/>
                            <w:r w:rsidRPr="00550592">
                              <w:rPr>
                                <w:rFonts w:ascii="Tahoma" w:hAnsi="Tahoma" w:cs="Tahoma"/>
                                <w:sz w:val="22"/>
                                <w:szCs w:val="22"/>
                              </w:rPr>
                              <w:t>onset_date</w:t>
                            </w:r>
                            <w:proofErr w:type="spellEnd"/>
                            <w:r w:rsidRPr="00550592">
                              <w:rPr>
                                <w:rFonts w:ascii="Tahoma" w:hAnsi="Tahoma" w:cs="Tahoma"/>
                                <w:sz w:val="22"/>
                                <w:szCs w:val="22"/>
                              </w:rPr>
                              <w:t xml:space="preserve">'] = </w:t>
                            </w:r>
                            <w:proofErr w:type="spellStart"/>
                            <w:r w:rsidRPr="00550592">
                              <w:rPr>
                                <w:rFonts w:ascii="Tahoma" w:hAnsi="Tahoma" w:cs="Tahoma"/>
                                <w:sz w:val="22"/>
                                <w:szCs w:val="22"/>
                              </w:rPr>
                              <w:t>pd.to_datetime</w:t>
                            </w:r>
                            <w:proofErr w:type="spellEnd"/>
                            <w:r w:rsidRPr="00550592">
                              <w:rPr>
                                <w:rFonts w:ascii="Tahoma" w:hAnsi="Tahoma" w:cs="Tahoma"/>
                                <w:sz w:val="22"/>
                                <w:szCs w:val="22"/>
                              </w:rPr>
                              <w:t>(</w:t>
                            </w:r>
                            <w:proofErr w:type="spellStart"/>
                            <w:r w:rsidRPr="00550592">
                              <w:rPr>
                                <w:rFonts w:ascii="Tahoma" w:hAnsi="Tahoma" w:cs="Tahoma"/>
                                <w:sz w:val="22"/>
                                <w:szCs w:val="22"/>
                              </w:rPr>
                              <w:t>ncipr_data</w:t>
                            </w:r>
                            <w:proofErr w:type="spellEnd"/>
                            <w:r w:rsidRPr="00550592">
                              <w:rPr>
                                <w:rFonts w:ascii="Tahoma" w:hAnsi="Tahoma" w:cs="Tahoma"/>
                                <w:sz w:val="22"/>
                                <w:szCs w:val="22"/>
                              </w:rPr>
                              <w:t>['</w:t>
                            </w:r>
                            <w:proofErr w:type="spellStart"/>
                            <w:r w:rsidRPr="00550592">
                              <w:rPr>
                                <w:rFonts w:ascii="Tahoma" w:hAnsi="Tahoma" w:cs="Tahoma"/>
                                <w:sz w:val="22"/>
                                <w:szCs w:val="22"/>
                              </w:rPr>
                              <w:t>onset_date</w:t>
                            </w:r>
                            <w:proofErr w:type="spellEnd"/>
                            <w:r w:rsidRPr="00550592">
                              <w:rPr>
                                <w:rFonts w:ascii="Tahoma" w:hAnsi="Tahoma" w:cs="Tahoma"/>
                                <w:sz w:val="22"/>
                                <w:szCs w:val="22"/>
                              </w:rPr>
                              <w:t>'], format='%y-%b', errors='coerce')</w:t>
                            </w:r>
                          </w:p>
                        </w:txbxContent>
                      </wps:txbx>
                      <wps:bodyPr rot="0" vert="horz" wrap="square" lIns="91440" tIns="45720" rIns="91440" bIns="45720" anchor="t" anchorCtr="0" upright="1">
                        <a:spAutoFit/>
                      </wps:bodyPr>
                    </wps:wsp>
                  </a:graphicData>
                </a:graphic>
              </wp:inline>
            </w:drawing>
          </mc:Choice>
          <mc:Fallback>
            <w:pict>
              <v:shapetype w14:anchorId="193F1A02" id="_x0000_t202" coordsize="21600,21600" o:spt="202" path="m,l,21600r21600,l21600,xe">
                <v:stroke joinstyle="miter"/>
                <v:path gradientshapeok="t" o:connecttype="rect"/>
              </v:shapetype>
              <v:shape id="Text Box 20" o:spid="_x0000_s1026" type="#_x0000_t202" style="width:451.05pt;height:7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">
                <v:textbox style="mso-fit-shape-to-text:t">
                  <w:txbxContent>
                    <w:p w14:paraId="266FA734" w14:textId="77777777" w:rsidR="00550592" w:rsidRPr="00550592" w:rsidRDefault="00550592" w:rsidP="00550592">
                      <w:pPr>
                        <w:spacing w:after="0"/>
                        <w:rPr>
                          <w:rFonts w:ascii="Tahoma" w:hAnsi="Tahoma" w:cs="Tahoma"/>
                          <w:sz w:val="22"/>
                          <w:szCs w:val="22"/>
                        </w:rPr>
                      </w:pPr>
                      <w:proofErr w:type="spellStart"/>
                      <w:r w:rsidRPr="00550592">
                        <w:rPr>
                          <w:rFonts w:ascii="Tahoma" w:hAnsi="Tahoma" w:cs="Tahoma"/>
                          <w:sz w:val="22"/>
                          <w:szCs w:val="22"/>
                        </w:rPr>
                        <w:t>ncipr_data</w:t>
                      </w:r>
                      <w:proofErr w:type="spellEnd"/>
                      <w:r w:rsidRPr="00550592">
                        <w:rPr>
                          <w:rFonts w:ascii="Tahoma" w:hAnsi="Tahoma" w:cs="Tahoma"/>
                          <w:sz w:val="22"/>
                          <w:szCs w:val="22"/>
                        </w:rPr>
                        <w:t xml:space="preserve">['age'] = </w:t>
                      </w:r>
                      <w:proofErr w:type="spellStart"/>
                      <w:r w:rsidRPr="00550592">
                        <w:rPr>
                          <w:rFonts w:ascii="Tahoma" w:hAnsi="Tahoma" w:cs="Tahoma"/>
                          <w:sz w:val="22"/>
                          <w:szCs w:val="22"/>
                        </w:rPr>
                        <w:t>ncipr_data</w:t>
                      </w:r>
                      <w:proofErr w:type="spellEnd"/>
                      <w:r w:rsidRPr="00550592">
                        <w:rPr>
                          <w:rFonts w:ascii="Tahoma" w:hAnsi="Tahoma" w:cs="Tahoma"/>
                          <w:sz w:val="22"/>
                          <w:szCs w:val="22"/>
                        </w:rPr>
                        <w:t>['age'].</w:t>
                      </w:r>
                      <w:proofErr w:type="spellStart"/>
                      <w:r w:rsidRPr="00550592">
                        <w:rPr>
                          <w:rFonts w:ascii="Tahoma" w:hAnsi="Tahoma" w:cs="Tahoma"/>
                          <w:sz w:val="22"/>
                          <w:szCs w:val="22"/>
                        </w:rPr>
                        <w:t>str.replace</w:t>
                      </w:r>
                      <w:proofErr w:type="spellEnd"/>
                      <w:r w:rsidRPr="00550592">
                        <w:rPr>
                          <w:rFonts w:ascii="Tahoma" w:hAnsi="Tahoma" w:cs="Tahoma"/>
                          <w:sz w:val="22"/>
                          <w:szCs w:val="22"/>
                        </w:rPr>
                        <w:t>('[+]', '')</w:t>
                      </w:r>
                    </w:p>
                    <w:p w14:paraId="4D20273D" w14:textId="246E39C7" w:rsidR="00550592" w:rsidRDefault="00550592" w:rsidP="00550592">
                      <w:pPr>
                        <w:spacing w:after="0"/>
                        <w:rPr>
                          <w:rFonts w:ascii="Tahoma" w:hAnsi="Tahoma" w:cs="Tahoma"/>
                          <w:sz w:val="22"/>
                          <w:szCs w:val="22"/>
                        </w:rPr>
                      </w:pPr>
                      <w:proofErr w:type="spellStart"/>
                      <w:r w:rsidRPr="00550592">
                        <w:rPr>
                          <w:rFonts w:ascii="Tahoma" w:hAnsi="Tahoma" w:cs="Tahoma"/>
                          <w:sz w:val="22"/>
                          <w:szCs w:val="22"/>
                        </w:rPr>
                        <w:t>ncipr_data</w:t>
                      </w:r>
                      <w:proofErr w:type="spellEnd"/>
                      <w:r w:rsidRPr="00550592">
                        <w:rPr>
                          <w:rFonts w:ascii="Tahoma" w:hAnsi="Tahoma" w:cs="Tahoma"/>
                          <w:sz w:val="22"/>
                          <w:szCs w:val="22"/>
                        </w:rPr>
                        <w:t xml:space="preserve">['age'] = </w:t>
                      </w:r>
                      <w:proofErr w:type="spellStart"/>
                      <w:r w:rsidRPr="00550592">
                        <w:rPr>
                          <w:rFonts w:ascii="Tahoma" w:hAnsi="Tahoma" w:cs="Tahoma"/>
                          <w:sz w:val="22"/>
                          <w:szCs w:val="22"/>
                        </w:rPr>
                        <w:t>pd.to_numeric</w:t>
                      </w:r>
                      <w:proofErr w:type="spellEnd"/>
                      <w:r w:rsidRPr="00550592">
                        <w:rPr>
                          <w:rFonts w:ascii="Tahoma" w:hAnsi="Tahoma" w:cs="Tahoma"/>
                          <w:sz w:val="22"/>
                          <w:szCs w:val="22"/>
                        </w:rPr>
                        <w:t>(</w:t>
                      </w:r>
                      <w:proofErr w:type="spellStart"/>
                      <w:r w:rsidRPr="00550592">
                        <w:rPr>
                          <w:rFonts w:ascii="Tahoma" w:hAnsi="Tahoma" w:cs="Tahoma"/>
                          <w:sz w:val="22"/>
                          <w:szCs w:val="22"/>
                        </w:rPr>
                        <w:t>ncipr_data</w:t>
                      </w:r>
                      <w:proofErr w:type="spellEnd"/>
                      <w:r w:rsidRPr="00550592">
                        <w:rPr>
                          <w:rFonts w:ascii="Tahoma" w:hAnsi="Tahoma" w:cs="Tahoma"/>
                          <w:sz w:val="22"/>
                          <w:szCs w:val="22"/>
                        </w:rPr>
                        <w:t xml:space="preserve">['age'], errors='ignore') #ignore </w:t>
                      </w:r>
                      <w:proofErr w:type="spellStart"/>
                      <w:r w:rsidRPr="00550592">
                        <w:rPr>
                          <w:rFonts w:ascii="Tahoma" w:hAnsi="Tahoma" w:cs="Tahoma"/>
                          <w:sz w:val="22"/>
                          <w:szCs w:val="22"/>
                        </w:rPr>
                        <w:t>NaN</w:t>
                      </w:r>
                      <w:proofErr w:type="spellEnd"/>
                    </w:p>
                    <w:p w14:paraId="1BB06C27" w14:textId="77777777" w:rsidR="00550592" w:rsidRDefault="00550592" w:rsidP="00550592">
                      <w:pPr>
                        <w:spacing w:after="0"/>
                        <w:rPr>
                          <w:rFonts w:ascii="Tahoma" w:hAnsi="Tahoma" w:cs="Tahoma"/>
                          <w:sz w:val="22"/>
                          <w:szCs w:val="22"/>
                        </w:rPr>
                      </w:pPr>
                    </w:p>
                    <w:p w14:paraId="71CF6249" w14:textId="658E35BC" w:rsidR="00550592" w:rsidRDefault="00550592" w:rsidP="00550592">
                      <w:pPr>
                        <w:spacing w:after="0"/>
                        <w:rPr>
                          <w:rFonts w:ascii="Tahoma" w:hAnsi="Tahoma" w:cs="Tahoma"/>
                          <w:sz w:val="22"/>
                          <w:szCs w:val="22"/>
                        </w:rPr>
                      </w:pPr>
                      <w:proofErr w:type="spellStart"/>
                      <w:r w:rsidRPr="00550592">
                        <w:rPr>
                          <w:rFonts w:ascii="Tahoma" w:hAnsi="Tahoma" w:cs="Tahoma"/>
                          <w:sz w:val="22"/>
                          <w:szCs w:val="22"/>
                        </w:rPr>
                        <w:t>ncipr_data</w:t>
                      </w:r>
                      <w:proofErr w:type="spellEnd"/>
                      <w:r w:rsidRPr="00550592">
                        <w:rPr>
                          <w:rFonts w:ascii="Tahoma" w:hAnsi="Tahoma" w:cs="Tahoma"/>
                          <w:sz w:val="22"/>
                          <w:szCs w:val="22"/>
                        </w:rPr>
                        <w:t>['</w:t>
                      </w:r>
                      <w:proofErr w:type="spellStart"/>
                      <w:r w:rsidRPr="00550592">
                        <w:rPr>
                          <w:rFonts w:ascii="Tahoma" w:hAnsi="Tahoma" w:cs="Tahoma"/>
                          <w:sz w:val="22"/>
                          <w:szCs w:val="22"/>
                        </w:rPr>
                        <w:t>onset_date</w:t>
                      </w:r>
                      <w:proofErr w:type="spellEnd"/>
                      <w:r w:rsidRPr="00550592">
                        <w:rPr>
                          <w:rFonts w:ascii="Tahoma" w:hAnsi="Tahoma" w:cs="Tahoma"/>
                          <w:sz w:val="22"/>
                          <w:szCs w:val="22"/>
                        </w:rPr>
                        <w:t xml:space="preserve">'] = </w:t>
                      </w:r>
                      <w:proofErr w:type="spellStart"/>
                      <w:r w:rsidRPr="00550592">
                        <w:rPr>
                          <w:rFonts w:ascii="Tahoma" w:hAnsi="Tahoma" w:cs="Tahoma"/>
                          <w:sz w:val="22"/>
                          <w:szCs w:val="22"/>
                        </w:rPr>
                        <w:t>pd.to_datetime</w:t>
                      </w:r>
                      <w:proofErr w:type="spellEnd"/>
                      <w:r w:rsidRPr="00550592">
                        <w:rPr>
                          <w:rFonts w:ascii="Tahoma" w:hAnsi="Tahoma" w:cs="Tahoma"/>
                          <w:sz w:val="22"/>
                          <w:szCs w:val="22"/>
                        </w:rPr>
                        <w:t>(</w:t>
                      </w:r>
                      <w:proofErr w:type="spellStart"/>
                      <w:r w:rsidRPr="00550592">
                        <w:rPr>
                          <w:rFonts w:ascii="Tahoma" w:hAnsi="Tahoma" w:cs="Tahoma"/>
                          <w:sz w:val="22"/>
                          <w:szCs w:val="22"/>
                        </w:rPr>
                        <w:t>ncipr_data</w:t>
                      </w:r>
                      <w:proofErr w:type="spellEnd"/>
                      <w:r w:rsidRPr="00550592">
                        <w:rPr>
                          <w:rFonts w:ascii="Tahoma" w:hAnsi="Tahoma" w:cs="Tahoma"/>
                          <w:sz w:val="22"/>
                          <w:szCs w:val="22"/>
                        </w:rPr>
                        <w:t>['</w:t>
                      </w:r>
                      <w:proofErr w:type="spellStart"/>
                      <w:r w:rsidRPr="00550592">
                        <w:rPr>
                          <w:rFonts w:ascii="Tahoma" w:hAnsi="Tahoma" w:cs="Tahoma"/>
                          <w:sz w:val="22"/>
                          <w:szCs w:val="22"/>
                        </w:rPr>
                        <w:t>onset_date</w:t>
                      </w:r>
                      <w:proofErr w:type="spellEnd"/>
                      <w:r w:rsidRPr="00550592">
                        <w:rPr>
                          <w:rFonts w:ascii="Tahoma" w:hAnsi="Tahoma" w:cs="Tahoma"/>
                          <w:sz w:val="22"/>
                          <w:szCs w:val="22"/>
                        </w:rPr>
                        <w:t>'], format='%y-%b', errors='coerce')</w:t>
                      </w:r>
                    </w:p>
                  </w:txbxContent>
                </v:textbox>
                <w10:anchorlock/>
              </v:shape>
            </w:pict>
          </mc:Fallback>
        </mc:AlternateContent>
      </w:r>
      <w:bookmarkEnd w:id="66"/>
      <w:r w:rsidRPr="002F5861">
        <w:rPr>
          <w:rFonts w:ascii="Tahoma" w:eastAsia="Yu Gothic" w:hAnsi="Tahoma" w:cs="Tahoma"/>
          <w:sz w:val="22"/>
          <w:szCs w:val="22"/>
          <w:lang w:eastAsia="ja-JP"/>
        </w:rPr>
        <w:br/>
        <w:t xml:space="preserve">Figure </w:t>
      </w:r>
      <w:r w:rsidR="001C4E47" w:rsidRPr="002F5861">
        <w:rPr>
          <w:rFonts w:ascii="Tahoma" w:eastAsia="Yu Gothic" w:hAnsi="Tahoma" w:cs="Tahoma"/>
          <w:sz w:val="22"/>
          <w:szCs w:val="22"/>
          <w:lang w:eastAsia="ja-JP"/>
        </w:rPr>
        <w:t>1</w:t>
      </w:r>
      <w:r w:rsidR="00EB0643">
        <w:rPr>
          <w:rFonts w:ascii="Tahoma" w:eastAsia="Yu Gothic" w:hAnsi="Tahoma" w:cs="Tahoma"/>
          <w:sz w:val="22"/>
          <w:szCs w:val="22"/>
          <w:lang w:eastAsia="ja-JP"/>
        </w:rPr>
        <w:t>3</w:t>
      </w:r>
      <w:r w:rsidRPr="002F5861">
        <w:rPr>
          <w:rFonts w:ascii="Tahoma" w:eastAsia="Yu Gothic" w:hAnsi="Tahoma" w:cs="Tahoma"/>
          <w:sz w:val="22"/>
          <w:szCs w:val="22"/>
          <w:lang w:eastAsia="ja-JP"/>
        </w:rPr>
        <w:t>: Code Fragment of Transforming Data Type</w:t>
      </w:r>
    </w:p>
    <w:p w14:paraId="54DCCC74" w14:textId="000693E4" w:rsidR="00124145" w:rsidRPr="002F5861" w:rsidRDefault="00124145" w:rsidP="00124145">
      <w:pPr>
        <w:pStyle w:val="ListParagraph"/>
        <w:numPr>
          <w:ilvl w:val="1"/>
          <w:numId w:val="23"/>
        </w:numPr>
        <w:spacing w:line="360" w:lineRule="auto"/>
        <w:jc w:val="both"/>
        <w:rPr>
          <w:rFonts w:ascii="Tahoma" w:eastAsia="Yu Gothic" w:hAnsi="Tahoma" w:cs="Tahoma"/>
          <w:b/>
          <w:bCs/>
          <w:sz w:val="22"/>
          <w:szCs w:val="22"/>
          <w:lang w:eastAsia="ja-JP"/>
        </w:rPr>
      </w:pPr>
      <w:bookmarkStart w:id="67" w:name="baselinemodel"/>
      <w:r w:rsidRPr="002F5861">
        <w:rPr>
          <w:rFonts w:ascii="Tahoma" w:eastAsia="Yu Gothic" w:hAnsi="Tahoma" w:cs="Tahoma"/>
          <w:b/>
          <w:bCs/>
          <w:sz w:val="22"/>
          <w:szCs w:val="22"/>
          <w:lang w:eastAsia="ja-JP"/>
        </w:rPr>
        <w:lastRenderedPageBreak/>
        <w:t xml:space="preserve">Baseline </w:t>
      </w:r>
      <w:r w:rsidR="000B7264" w:rsidRPr="002F5861">
        <w:rPr>
          <w:rFonts w:ascii="Tahoma" w:eastAsia="Yu Gothic" w:hAnsi="Tahoma" w:cs="Tahoma"/>
          <w:b/>
          <w:bCs/>
          <w:sz w:val="22"/>
          <w:szCs w:val="22"/>
          <w:lang w:eastAsia="ja-JP"/>
        </w:rPr>
        <w:t>Model</w:t>
      </w:r>
    </w:p>
    <w:bookmarkEnd w:id="67"/>
    <w:p w14:paraId="038D5F6D" w14:textId="5E3F7A7B" w:rsidR="00F069E1" w:rsidRPr="002F5861" w:rsidRDefault="00804970" w:rsidP="00F069E1">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Using the NCIPR dataset, two baseline experiments will be designed for this study. </w:t>
      </w:r>
      <w:r w:rsidR="00F069E1" w:rsidRPr="002F5861">
        <w:rPr>
          <w:rFonts w:ascii="Tahoma" w:eastAsia="Yu Gothic" w:hAnsi="Tahoma" w:cs="Tahoma"/>
          <w:sz w:val="22"/>
          <w:szCs w:val="22"/>
          <w:lang w:eastAsia="ja-JP"/>
        </w:rPr>
        <w:t xml:space="preserve">In a 6:4 ratio, the NCIPR dataset will be split into training and testing data. </w:t>
      </w:r>
      <w:r w:rsidRPr="002F5861">
        <w:rPr>
          <w:rFonts w:ascii="Tahoma" w:eastAsia="Yu Gothic" w:hAnsi="Tahoma" w:cs="Tahoma"/>
          <w:sz w:val="22"/>
          <w:szCs w:val="22"/>
          <w:lang w:eastAsia="ja-JP"/>
        </w:rPr>
        <w:t>The first experiment uses the AutoML library</w:t>
      </w:r>
      <w:r w:rsidR="000B7264" w:rsidRPr="002F5861">
        <w:rPr>
          <w:rFonts w:ascii="Tahoma" w:eastAsia="Yu Gothic" w:hAnsi="Tahoma" w:cs="Tahoma"/>
          <w:sz w:val="22"/>
          <w:szCs w:val="22"/>
          <w:lang w:eastAsia="ja-JP"/>
        </w:rPr>
        <w:t>, TPOT</w:t>
      </w:r>
      <w:r w:rsidRPr="002F5861">
        <w:rPr>
          <w:rFonts w:ascii="Tahoma" w:eastAsia="Yu Gothic" w:hAnsi="Tahoma" w:cs="Tahoma"/>
          <w:sz w:val="22"/>
          <w:szCs w:val="22"/>
          <w:lang w:eastAsia="ja-JP"/>
        </w:rPr>
        <w:t xml:space="preserve"> to create a single classifier to predict the occurrence of long COVID.</w:t>
      </w:r>
      <w:r w:rsidR="00F069E1" w:rsidRPr="002F5861">
        <w:rPr>
          <w:rFonts w:ascii="Tahoma" w:eastAsia="Yu Gothic" w:hAnsi="Tahoma" w:cs="Tahoma"/>
          <w:sz w:val="22"/>
          <w:szCs w:val="22"/>
          <w:lang w:eastAsia="ja-JP"/>
        </w:rPr>
        <w:t xml:space="preserve"> All the parameter are set to default except the 'generations' '</w:t>
      </w:r>
      <w:proofErr w:type="spellStart"/>
      <w:r w:rsidR="00F069E1" w:rsidRPr="002F5861">
        <w:rPr>
          <w:rFonts w:ascii="Tahoma" w:eastAsia="Yu Gothic" w:hAnsi="Tahoma" w:cs="Tahoma"/>
          <w:sz w:val="22"/>
          <w:szCs w:val="22"/>
          <w:lang w:eastAsia="ja-JP"/>
        </w:rPr>
        <w:t>population_size</w:t>
      </w:r>
      <w:proofErr w:type="spellEnd"/>
      <w:r w:rsidR="00F069E1" w:rsidRPr="002F5861">
        <w:rPr>
          <w:rFonts w:ascii="Tahoma" w:eastAsia="Yu Gothic" w:hAnsi="Tahoma" w:cs="Tahoma"/>
          <w:sz w:val="22"/>
          <w:szCs w:val="22"/>
          <w:lang w:eastAsia="ja-JP"/>
        </w:rPr>
        <w:t>', ‘scoring’, ‘</w:t>
      </w:r>
      <w:proofErr w:type="spellStart"/>
      <w:r w:rsidR="00F069E1" w:rsidRPr="002F5861">
        <w:rPr>
          <w:rFonts w:ascii="Tahoma" w:eastAsia="Yu Gothic" w:hAnsi="Tahoma" w:cs="Tahoma"/>
          <w:sz w:val="22"/>
          <w:szCs w:val="22"/>
          <w:lang w:eastAsia="ja-JP"/>
        </w:rPr>
        <w:t>max_eval_time_mins</w:t>
      </w:r>
      <w:proofErr w:type="spellEnd"/>
      <w:r w:rsidR="00F069E1" w:rsidRPr="002F5861">
        <w:rPr>
          <w:rFonts w:ascii="Tahoma" w:eastAsia="Yu Gothic" w:hAnsi="Tahoma" w:cs="Tahoma"/>
          <w:sz w:val="22"/>
          <w:szCs w:val="22"/>
          <w:lang w:eastAsia="ja-JP"/>
        </w:rPr>
        <w:t>’ and ‘verbosity’. The 'generations' refers to the number of iterations in the run pipeline optimisation process, while the '</w:t>
      </w:r>
      <w:proofErr w:type="spellStart"/>
      <w:r w:rsidR="00F069E1" w:rsidRPr="002F5861">
        <w:rPr>
          <w:rFonts w:ascii="Tahoma" w:eastAsia="Yu Gothic" w:hAnsi="Tahoma" w:cs="Tahoma"/>
          <w:sz w:val="22"/>
          <w:szCs w:val="22"/>
          <w:lang w:eastAsia="ja-JP"/>
        </w:rPr>
        <w:t>population_size</w:t>
      </w:r>
      <w:proofErr w:type="spellEnd"/>
      <w:r w:rsidR="00F069E1" w:rsidRPr="002F5861">
        <w:rPr>
          <w:rFonts w:ascii="Tahoma" w:eastAsia="Yu Gothic" w:hAnsi="Tahoma" w:cs="Tahoma"/>
          <w:sz w:val="22"/>
          <w:szCs w:val="22"/>
          <w:lang w:eastAsia="ja-JP"/>
        </w:rPr>
        <w:t>' refers to the number of individuals to keep in each generation's genetic programming population. Both settings should be set to their maximum values to achieve the best outcomes. However, due to the inevitable reason which the laptop used to execute this experiment can't support the default 'generations' and '</w:t>
      </w:r>
      <w:proofErr w:type="spellStart"/>
      <w:r w:rsidR="00F069E1" w:rsidRPr="002F5861">
        <w:rPr>
          <w:rFonts w:ascii="Tahoma" w:eastAsia="Yu Gothic" w:hAnsi="Tahoma" w:cs="Tahoma"/>
          <w:sz w:val="22"/>
          <w:szCs w:val="22"/>
          <w:lang w:eastAsia="ja-JP"/>
        </w:rPr>
        <w:t>population_size</w:t>
      </w:r>
      <w:proofErr w:type="spellEnd"/>
      <w:r w:rsidR="00F069E1" w:rsidRPr="002F5861">
        <w:rPr>
          <w:rFonts w:ascii="Tahoma" w:eastAsia="Yu Gothic" w:hAnsi="Tahoma" w:cs="Tahoma"/>
          <w:sz w:val="22"/>
          <w:szCs w:val="22"/>
          <w:lang w:eastAsia="ja-JP"/>
        </w:rPr>
        <w:t>' of 100, the 'generations' and '</w:t>
      </w:r>
      <w:proofErr w:type="spellStart"/>
      <w:r w:rsidR="00F069E1" w:rsidRPr="002F5861">
        <w:rPr>
          <w:rFonts w:ascii="Tahoma" w:eastAsia="Yu Gothic" w:hAnsi="Tahoma" w:cs="Tahoma"/>
          <w:sz w:val="22"/>
          <w:szCs w:val="22"/>
          <w:lang w:eastAsia="ja-JP"/>
        </w:rPr>
        <w:t>population_size</w:t>
      </w:r>
      <w:proofErr w:type="spellEnd"/>
      <w:r w:rsidR="00F069E1" w:rsidRPr="002F5861">
        <w:rPr>
          <w:rFonts w:ascii="Tahoma" w:eastAsia="Yu Gothic" w:hAnsi="Tahoma" w:cs="Tahoma"/>
          <w:sz w:val="22"/>
          <w:szCs w:val="22"/>
          <w:lang w:eastAsia="ja-JP"/>
        </w:rPr>
        <w:t>' are set to 5 and 50, respectively. Besides, the ‘</w:t>
      </w:r>
      <w:proofErr w:type="spellStart"/>
      <w:r w:rsidR="00F069E1" w:rsidRPr="002F5861">
        <w:rPr>
          <w:rFonts w:ascii="Tahoma" w:eastAsia="Yu Gothic" w:hAnsi="Tahoma" w:cs="Tahoma"/>
          <w:sz w:val="22"/>
          <w:szCs w:val="22"/>
          <w:lang w:eastAsia="ja-JP"/>
        </w:rPr>
        <w:t>max_eval_time_mins</w:t>
      </w:r>
      <w:proofErr w:type="spellEnd"/>
      <w:r w:rsidR="00F069E1" w:rsidRPr="002F5861">
        <w:rPr>
          <w:rFonts w:ascii="Tahoma" w:eastAsia="Yu Gothic" w:hAnsi="Tahoma" w:cs="Tahoma"/>
          <w:sz w:val="22"/>
          <w:szCs w:val="22"/>
          <w:lang w:eastAsia="ja-JP"/>
        </w:rPr>
        <w:t xml:space="preserve">’  is set to 3 (in minutes) to shorten the optimisation running time. The ‘verbosity’ is set to 2 to print the progress bar and some information about the optimisation process. The approach of creating metrics by counting the total true positives, false negatives, and false positives, hence the scoring metric is set to 'f1-micro.' The cross-validation approach used while optimising pipelines is </w:t>
      </w:r>
      <w:proofErr w:type="spellStart"/>
      <w:r w:rsidR="00F069E1" w:rsidRPr="002F5861">
        <w:rPr>
          <w:rFonts w:ascii="Tahoma" w:eastAsia="Yu Gothic" w:hAnsi="Tahoma" w:cs="Tahoma"/>
          <w:sz w:val="22"/>
          <w:szCs w:val="22"/>
          <w:lang w:eastAsia="ja-JP"/>
        </w:rPr>
        <w:t>StratifiedKFold</w:t>
      </w:r>
      <w:proofErr w:type="spellEnd"/>
      <w:r w:rsidR="00F069E1" w:rsidRPr="002F5861">
        <w:rPr>
          <w:rFonts w:ascii="Tahoma" w:eastAsia="Yu Gothic" w:hAnsi="Tahoma" w:cs="Tahoma"/>
          <w:sz w:val="22"/>
          <w:szCs w:val="22"/>
          <w:lang w:eastAsia="ja-JP"/>
        </w:rPr>
        <w:t>, and the default 'cv' is 5.</w:t>
      </w:r>
      <w:r w:rsidR="006F1440" w:rsidRPr="002F5861">
        <w:rPr>
          <w:rFonts w:ascii="Tahoma" w:eastAsia="Yu Gothic" w:hAnsi="Tahoma" w:cs="Tahoma"/>
          <w:sz w:val="22"/>
          <w:szCs w:val="22"/>
          <w:lang w:eastAsia="ja-JP"/>
        </w:rPr>
        <w:t xml:space="preserve"> </w:t>
      </w:r>
      <w:hyperlink w:anchor="fig13" w:history="1">
        <w:r w:rsidR="006F1440" w:rsidRPr="002F5861">
          <w:rPr>
            <w:rStyle w:val="Hyperlink"/>
            <w:rFonts w:ascii="Tahoma" w:eastAsia="Yu Gothic" w:hAnsi="Tahoma" w:cs="Tahoma"/>
            <w:color w:val="auto"/>
            <w:sz w:val="22"/>
            <w:szCs w:val="22"/>
            <w:u w:val="none"/>
            <w:lang w:eastAsia="ja-JP"/>
          </w:rPr>
          <w:t xml:space="preserve">Figure </w:t>
        </w:r>
        <w:r w:rsidR="005E63D3" w:rsidRPr="002F5861">
          <w:rPr>
            <w:rStyle w:val="Hyperlink"/>
            <w:rFonts w:ascii="Tahoma" w:eastAsia="Yu Gothic" w:hAnsi="Tahoma" w:cs="Tahoma"/>
            <w:color w:val="auto"/>
            <w:sz w:val="22"/>
            <w:szCs w:val="22"/>
            <w:u w:val="none"/>
            <w:lang w:eastAsia="ja-JP"/>
          </w:rPr>
          <w:t>1</w:t>
        </w:r>
        <w:r w:rsidR="00EB0643">
          <w:rPr>
            <w:rStyle w:val="Hyperlink"/>
            <w:rFonts w:ascii="Tahoma" w:eastAsia="Yu Gothic" w:hAnsi="Tahoma" w:cs="Tahoma"/>
            <w:color w:val="auto"/>
            <w:sz w:val="22"/>
            <w:szCs w:val="22"/>
            <w:u w:val="none"/>
            <w:lang w:eastAsia="ja-JP"/>
          </w:rPr>
          <w:t>4</w:t>
        </w:r>
      </w:hyperlink>
      <w:r w:rsidR="006F1440" w:rsidRPr="002F5861">
        <w:rPr>
          <w:rFonts w:ascii="Tahoma" w:eastAsia="Yu Gothic" w:hAnsi="Tahoma" w:cs="Tahoma"/>
          <w:sz w:val="22"/>
          <w:szCs w:val="22"/>
          <w:lang w:eastAsia="ja-JP"/>
        </w:rPr>
        <w:t xml:space="preserve"> shows the code fragment of running AutoML to produce single classifier.</w:t>
      </w:r>
    </w:p>
    <w:p w14:paraId="1A9E6F39" w14:textId="5DA986E3" w:rsidR="008F7E55" w:rsidRPr="002F5861" w:rsidRDefault="008F7E55" w:rsidP="008F7E55">
      <w:pPr>
        <w:spacing w:line="360" w:lineRule="auto"/>
        <w:jc w:val="center"/>
        <w:rPr>
          <w:rFonts w:ascii="Tahoma" w:eastAsia="Yu Gothic" w:hAnsi="Tahoma" w:cs="Tahoma"/>
          <w:sz w:val="22"/>
          <w:szCs w:val="22"/>
          <w:lang w:eastAsia="ja-JP"/>
        </w:rPr>
      </w:pPr>
      <w:bookmarkStart w:id="68" w:name="fig14"/>
      <w:r w:rsidRPr="002F5861">
        <w:rPr>
          <w:noProof/>
        </w:rPr>
        <mc:AlternateContent>
          <mc:Choice Requires="wps">
            <w:drawing>
              <wp:inline distT="0" distB="0" distL="0" distR="0" wp14:anchorId="1882D30C" wp14:editId="32C026E2">
                <wp:extent cx="5615940" cy="965835"/>
                <wp:effectExtent l="0" t="0" r="22860" b="1841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65835"/>
                        </a:xfrm>
                        <a:prstGeom prst="rect">
                          <a:avLst/>
                        </a:prstGeom>
                        <a:solidFill>
                          <a:srgbClr val="FFFFFF"/>
                        </a:solidFill>
                        <a:ln w="9525">
                          <a:solidFill>
                            <a:srgbClr val="000000"/>
                          </a:solidFill>
                          <a:miter lim="800000"/>
                          <a:headEnd/>
                          <a:tailEnd/>
                        </a:ln>
                      </wps:spPr>
                      <wps:txbx>
                        <w:txbxContent>
                          <w:p w14:paraId="4B1D8F29" w14:textId="77777777" w:rsidR="008F7E55" w:rsidRPr="001708DC" w:rsidRDefault="008F7E55" w:rsidP="008F7E55">
                            <w:pPr>
                              <w:spacing w:after="0"/>
                              <w:rPr>
                                <w:rFonts w:ascii="Tahoma" w:hAnsi="Tahoma" w:cs="Tahoma"/>
                                <w:sz w:val="22"/>
                                <w:szCs w:val="22"/>
                              </w:rPr>
                            </w:pPr>
                            <w:r w:rsidRPr="001708DC">
                              <w:rPr>
                                <w:rFonts w:ascii="Tahoma" w:hAnsi="Tahoma" w:cs="Tahoma"/>
                                <w:sz w:val="22"/>
                                <w:szCs w:val="22"/>
                              </w:rPr>
                              <w:t xml:space="preserve">def </w:t>
                            </w:r>
                            <w:proofErr w:type="spellStart"/>
                            <w:r w:rsidRPr="001708DC">
                              <w:rPr>
                                <w:rFonts w:ascii="Tahoma" w:hAnsi="Tahoma" w:cs="Tahoma"/>
                                <w:sz w:val="22"/>
                                <w:szCs w:val="22"/>
                              </w:rPr>
                              <w:t>tpot_clf</w:t>
                            </w:r>
                            <w:proofErr w:type="spellEnd"/>
                            <w:r w:rsidRPr="001708DC">
                              <w:rPr>
                                <w:rFonts w:ascii="Tahoma" w:hAnsi="Tahoma" w:cs="Tahoma"/>
                                <w:sz w:val="22"/>
                                <w:szCs w:val="22"/>
                              </w:rPr>
                              <w:t>(</w:t>
                            </w:r>
                            <w:proofErr w:type="spellStart"/>
                            <w:r w:rsidRPr="001708DC">
                              <w:rPr>
                                <w:rFonts w:ascii="Tahoma" w:hAnsi="Tahoma" w:cs="Tahoma"/>
                                <w:sz w:val="22"/>
                                <w:szCs w:val="22"/>
                              </w:rPr>
                              <w:t>X_train</w:t>
                            </w:r>
                            <w:proofErr w:type="spellEnd"/>
                            <w:r w:rsidRPr="001708DC">
                              <w:rPr>
                                <w:rFonts w:ascii="Tahoma" w:hAnsi="Tahoma" w:cs="Tahoma"/>
                                <w:sz w:val="22"/>
                                <w:szCs w:val="22"/>
                              </w:rPr>
                              <w:t xml:space="preserve">, </w:t>
                            </w:r>
                            <w:proofErr w:type="spellStart"/>
                            <w:r w:rsidRPr="001708DC">
                              <w:rPr>
                                <w:rFonts w:ascii="Tahoma" w:hAnsi="Tahoma" w:cs="Tahoma"/>
                                <w:sz w:val="22"/>
                                <w:szCs w:val="22"/>
                              </w:rPr>
                              <w:t>y_train</w:t>
                            </w:r>
                            <w:proofErr w:type="spellEnd"/>
                            <w:r w:rsidRPr="001708DC">
                              <w:rPr>
                                <w:rFonts w:ascii="Tahoma" w:hAnsi="Tahoma" w:cs="Tahoma"/>
                                <w:sz w:val="22"/>
                                <w:szCs w:val="22"/>
                              </w:rPr>
                              <w:t xml:space="preserve">, gen, </w:t>
                            </w:r>
                            <w:proofErr w:type="spellStart"/>
                            <w:r w:rsidRPr="001708DC">
                              <w:rPr>
                                <w:rFonts w:ascii="Tahoma" w:hAnsi="Tahoma" w:cs="Tahoma"/>
                                <w:sz w:val="22"/>
                                <w:szCs w:val="22"/>
                              </w:rPr>
                              <w:t>X_test</w:t>
                            </w:r>
                            <w:proofErr w:type="spellEnd"/>
                            <w:r w:rsidRPr="001708DC">
                              <w:rPr>
                                <w:rFonts w:ascii="Tahoma" w:hAnsi="Tahoma" w:cs="Tahoma"/>
                                <w:sz w:val="22"/>
                                <w:szCs w:val="22"/>
                              </w:rPr>
                              <w:t xml:space="preserve">, </w:t>
                            </w:r>
                            <w:proofErr w:type="spellStart"/>
                            <w:r w:rsidRPr="001708DC">
                              <w:rPr>
                                <w:rFonts w:ascii="Tahoma" w:hAnsi="Tahoma" w:cs="Tahoma"/>
                                <w:sz w:val="22"/>
                                <w:szCs w:val="22"/>
                              </w:rPr>
                              <w:t>y_test</w:t>
                            </w:r>
                            <w:proofErr w:type="spellEnd"/>
                            <w:r w:rsidRPr="001708DC">
                              <w:rPr>
                                <w:rFonts w:ascii="Tahoma" w:hAnsi="Tahoma" w:cs="Tahoma"/>
                                <w:sz w:val="22"/>
                                <w:szCs w:val="22"/>
                              </w:rPr>
                              <w:t>):</w:t>
                            </w:r>
                          </w:p>
                          <w:p w14:paraId="4809ED3D" w14:textId="66F378AE" w:rsidR="008F7E55" w:rsidRPr="001708DC" w:rsidRDefault="008F7E55" w:rsidP="008F7E55">
                            <w:pPr>
                              <w:spacing w:after="0"/>
                              <w:ind w:left="720"/>
                              <w:rPr>
                                <w:rFonts w:ascii="Tahoma" w:hAnsi="Tahoma" w:cs="Tahoma"/>
                                <w:sz w:val="22"/>
                                <w:szCs w:val="22"/>
                              </w:rPr>
                            </w:pPr>
                            <w:r w:rsidRPr="001708DC">
                              <w:rPr>
                                <w:rFonts w:ascii="Tahoma" w:hAnsi="Tahoma" w:cs="Tahoma"/>
                                <w:sz w:val="22"/>
                                <w:szCs w:val="22"/>
                              </w:rPr>
                              <w:t xml:space="preserve">  </w:t>
                            </w:r>
                            <w:proofErr w:type="spellStart"/>
                            <w:r w:rsidRPr="00515F3A">
                              <w:rPr>
                                <w:rFonts w:ascii="Tahoma" w:hAnsi="Tahoma" w:cs="Tahoma"/>
                                <w:sz w:val="22"/>
                                <w:szCs w:val="22"/>
                              </w:rPr>
                              <w:t>tpot</w:t>
                            </w:r>
                            <w:proofErr w:type="spellEnd"/>
                            <w:r w:rsidRPr="00515F3A">
                              <w:rPr>
                                <w:rFonts w:ascii="Tahoma" w:hAnsi="Tahoma" w:cs="Tahoma"/>
                                <w:sz w:val="22"/>
                                <w:szCs w:val="22"/>
                              </w:rPr>
                              <w:t xml:space="preserve"> = </w:t>
                            </w:r>
                            <w:proofErr w:type="spellStart"/>
                            <w:r w:rsidRPr="00515F3A">
                              <w:rPr>
                                <w:rFonts w:ascii="Tahoma" w:hAnsi="Tahoma" w:cs="Tahoma"/>
                                <w:sz w:val="22"/>
                                <w:szCs w:val="22"/>
                              </w:rPr>
                              <w:t>TPOTClassifier</w:t>
                            </w:r>
                            <w:proofErr w:type="spellEnd"/>
                            <w:r w:rsidRPr="00515F3A">
                              <w:rPr>
                                <w:rFonts w:ascii="Tahoma" w:hAnsi="Tahoma" w:cs="Tahoma"/>
                                <w:sz w:val="22"/>
                                <w:szCs w:val="22"/>
                              </w:rPr>
                              <w:t>(generations=</w:t>
                            </w:r>
                            <w:r w:rsidR="00515F3A">
                              <w:rPr>
                                <w:rFonts w:ascii="Tahoma" w:hAnsi="Tahoma" w:cs="Tahoma"/>
                                <w:sz w:val="22"/>
                                <w:szCs w:val="22"/>
                              </w:rPr>
                              <w:t>5</w:t>
                            </w:r>
                            <w:r w:rsidRPr="00515F3A">
                              <w:rPr>
                                <w:rFonts w:ascii="Tahoma" w:hAnsi="Tahoma" w:cs="Tahoma"/>
                                <w:sz w:val="22"/>
                                <w:szCs w:val="22"/>
                              </w:rPr>
                              <w:t xml:space="preserve">, </w:t>
                            </w:r>
                            <w:proofErr w:type="spellStart"/>
                            <w:r w:rsidRPr="00515F3A">
                              <w:rPr>
                                <w:rFonts w:ascii="Tahoma" w:hAnsi="Tahoma" w:cs="Tahoma"/>
                                <w:sz w:val="22"/>
                                <w:szCs w:val="22"/>
                              </w:rPr>
                              <w:t>population_size</w:t>
                            </w:r>
                            <w:proofErr w:type="spellEnd"/>
                            <w:r w:rsidRPr="00515F3A">
                              <w:rPr>
                                <w:rFonts w:ascii="Tahoma" w:hAnsi="Tahoma" w:cs="Tahoma"/>
                                <w:sz w:val="22"/>
                                <w:szCs w:val="22"/>
                              </w:rPr>
                              <w:t xml:space="preserve">=50, verbosity=2, scoring='f1_micro', </w:t>
                            </w:r>
                            <w:proofErr w:type="spellStart"/>
                            <w:r w:rsidRPr="00515F3A">
                              <w:rPr>
                                <w:rFonts w:ascii="Tahoma" w:hAnsi="Tahoma" w:cs="Tahoma"/>
                                <w:sz w:val="22"/>
                                <w:szCs w:val="22"/>
                              </w:rPr>
                              <w:t>max_eval_time_mins</w:t>
                            </w:r>
                            <w:proofErr w:type="spellEnd"/>
                            <w:r w:rsidRPr="00515F3A">
                              <w:rPr>
                                <w:rFonts w:ascii="Tahoma" w:hAnsi="Tahoma" w:cs="Tahoma"/>
                                <w:sz w:val="22"/>
                                <w:szCs w:val="22"/>
                              </w:rPr>
                              <w:t xml:space="preserve">=3, </w:t>
                            </w:r>
                            <w:proofErr w:type="spellStart"/>
                            <w:r w:rsidRPr="00515F3A">
                              <w:rPr>
                                <w:rFonts w:ascii="Tahoma" w:hAnsi="Tahoma" w:cs="Tahoma"/>
                                <w:sz w:val="22"/>
                                <w:szCs w:val="22"/>
                              </w:rPr>
                              <w:t>random_state</w:t>
                            </w:r>
                            <w:proofErr w:type="spellEnd"/>
                            <w:r w:rsidRPr="00515F3A">
                              <w:rPr>
                                <w:rFonts w:ascii="Tahoma" w:hAnsi="Tahoma" w:cs="Tahoma"/>
                                <w:sz w:val="22"/>
                                <w:szCs w:val="22"/>
                              </w:rPr>
                              <w:t>=10)</w:t>
                            </w:r>
                            <w:r w:rsidRPr="001708DC">
                              <w:rPr>
                                <w:rFonts w:ascii="Tahoma" w:hAnsi="Tahoma" w:cs="Tahoma"/>
                                <w:sz w:val="22"/>
                                <w:szCs w:val="22"/>
                              </w:rPr>
                              <w:t xml:space="preserve"> </w:t>
                            </w:r>
                          </w:p>
                          <w:p w14:paraId="3FDF12BB" w14:textId="77777777" w:rsidR="008F7E55" w:rsidRPr="001708DC" w:rsidRDefault="008F7E55" w:rsidP="008F7E55">
                            <w:pPr>
                              <w:spacing w:after="0"/>
                              <w:ind w:left="720"/>
                              <w:rPr>
                                <w:rFonts w:ascii="Tahoma" w:hAnsi="Tahoma" w:cs="Tahoma"/>
                                <w:sz w:val="22"/>
                                <w:szCs w:val="22"/>
                              </w:rPr>
                            </w:pPr>
                            <w:r w:rsidRPr="001708DC">
                              <w:rPr>
                                <w:rFonts w:ascii="Tahoma" w:hAnsi="Tahoma" w:cs="Tahoma"/>
                                <w:sz w:val="22"/>
                                <w:szCs w:val="22"/>
                              </w:rPr>
                              <w:t xml:space="preserve">  </w:t>
                            </w:r>
                            <w:proofErr w:type="spellStart"/>
                            <w:r w:rsidRPr="001708DC">
                              <w:rPr>
                                <w:rFonts w:ascii="Tahoma" w:hAnsi="Tahoma" w:cs="Tahoma"/>
                                <w:sz w:val="22"/>
                                <w:szCs w:val="22"/>
                              </w:rPr>
                              <w:t>tpot.fit</w:t>
                            </w:r>
                            <w:proofErr w:type="spellEnd"/>
                            <w:r w:rsidRPr="001708DC">
                              <w:rPr>
                                <w:rFonts w:ascii="Tahoma" w:hAnsi="Tahoma" w:cs="Tahoma"/>
                                <w:sz w:val="22"/>
                                <w:szCs w:val="22"/>
                              </w:rPr>
                              <w:t>(</w:t>
                            </w:r>
                            <w:proofErr w:type="spellStart"/>
                            <w:r w:rsidRPr="001708DC">
                              <w:rPr>
                                <w:rFonts w:ascii="Tahoma" w:hAnsi="Tahoma" w:cs="Tahoma"/>
                                <w:sz w:val="22"/>
                                <w:szCs w:val="22"/>
                              </w:rPr>
                              <w:t>X_train</w:t>
                            </w:r>
                            <w:proofErr w:type="spellEnd"/>
                            <w:r w:rsidRPr="001708DC">
                              <w:rPr>
                                <w:rFonts w:ascii="Tahoma" w:hAnsi="Tahoma" w:cs="Tahoma"/>
                                <w:sz w:val="22"/>
                                <w:szCs w:val="22"/>
                              </w:rPr>
                              <w:t xml:space="preserve">, </w:t>
                            </w:r>
                            <w:proofErr w:type="spellStart"/>
                            <w:r w:rsidRPr="001708DC">
                              <w:rPr>
                                <w:rFonts w:ascii="Tahoma" w:hAnsi="Tahoma" w:cs="Tahoma"/>
                                <w:sz w:val="22"/>
                                <w:szCs w:val="22"/>
                              </w:rPr>
                              <w:t>y_train</w:t>
                            </w:r>
                            <w:proofErr w:type="spellEnd"/>
                            <w:r w:rsidRPr="001708DC">
                              <w:rPr>
                                <w:rFonts w:ascii="Tahoma" w:hAnsi="Tahoma" w:cs="Tahoma"/>
                                <w:sz w:val="22"/>
                                <w:szCs w:val="22"/>
                              </w:rPr>
                              <w:t>)</w:t>
                            </w:r>
                          </w:p>
                          <w:p w14:paraId="6BDE540B" w14:textId="77777777" w:rsidR="008F7E55" w:rsidRDefault="008F7E55" w:rsidP="008F7E55">
                            <w:pPr>
                              <w:spacing w:after="0"/>
                              <w:ind w:left="720"/>
                              <w:rPr>
                                <w:rFonts w:ascii="Tahoma" w:hAnsi="Tahoma" w:cs="Tahoma"/>
                                <w:sz w:val="22"/>
                                <w:szCs w:val="22"/>
                              </w:rPr>
                            </w:pPr>
                            <w:r w:rsidRPr="001708DC">
                              <w:rPr>
                                <w:rFonts w:ascii="Tahoma" w:hAnsi="Tahoma" w:cs="Tahoma"/>
                                <w:sz w:val="22"/>
                                <w:szCs w:val="22"/>
                              </w:rPr>
                              <w:t xml:space="preserve">  </w:t>
                            </w:r>
                            <w:proofErr w:type="spellStart"/>
                            <w:r w:rsidRPr="001708DC">
                              <w:rPr>
                                <w:rFonts w:ascii="Tahoma" w:hAnsi="Tahoma" w:cs="Tahoma"/>
                                <w:sz w:val="22"/>
                                <w:szCs w:val="22"/>
                              </w:rPr>
                              <w:t>tpot.export</w:t>
                            </w:r>
                            <w:proofErr w:type="spellEnd"/>
                            <w:r w:rsidRPr="001708DC">
                              <w:rPr>
                                <w:rFonts w:ascii="Tahoma" w:hAnsi="Tahoma" w:cs="Tahoma"/>
                                <w:sz w:val="22"/>
                                <w:szCs w:val="22"/>
                              </w:rPr>
                              <w:t>('tpot_pipeline.py')</w:t>
                            </w:r>
                          </w:p>
                        </w:txbxContent>
                      </wps:txbx>
                      <wps:bodyPr rot="0" vert="horz" wrap="square" lIns="91440" tIns="45720" rIns="91440" bIns="45720" anchor="t" anchorCtr="0" upright="1">
                        <a:spAutoFit/>
                      </wps:bodyPr>
                    </wps:wsp>
                  </a:graphicData>
                </a:graphic>
              </wp:inline>
            </w:drawing>
          </mc:Choice>
          <mc:Fallback>
            <w:pict>
              <v:shape w14:anchorId="1882D30C" id="Text Box 24" o:spid="_x0000_s1027" type="#_x0000_t202" style="width:442.2pt;height:7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">
                <v:textbox style="mso-fit-shape-to-text:t">
                  <w:txbxContent>
                    <w:p w14:paraId="4B1D8F29" w14:textId="77777777" w:rsidR="008F7E55" w:rsidRPr="001708DC" w:rsidRDefault="008F7E55" w:rsidP="008F7E55">
                      <w:pPr>
                        <w:spacing w:after="0"/>
                        <w:rPr>
                          <w:rFonts w:ascii="Tahoma" w:hAnsi="Tahoma" w:cs="Tahoma"/>
                          <w:sz w:val="22"/>
                          <w:szCs w:val="22"/>
                        </w:rPr>
                      </w:pPr>
                      <w:r w:rsidRPr="001708DC">
                        <w:rPr>
                          <w:rFonts w:ascii="Tahoma" w:hAnsi="Tahoma" w:cs="Tahoma"/>
                          <w:sz w:val="22"/>
                          <w:szCs w:val="22"/>
                        </w:rPr>
                        <w:t xml:space="preserve">def </w:t>
                      </w:r>
                      <w:proofErr w:type="spellStart"/>
                      <w:r w:rsidRPr="001708DC">
                        <w:rPr>
                          <w:rFonts w:ascii="Tahoma" w:hAnsi="Tahoma" w:cs="Tahoma"/>
                          <w:sz w:val="22"/>
                          <w:szCs w:val="22"/>
                        </w:rPr>
                        <w:t>tpot_clf</w:t>
                      </w:r>
                      <w:proofErr w:type="spellEnd"/>
                      <w:r w:rsidRPr="001708DC">
                        <w:rPr>
                          <w:rFonts w:ascii="Tahoma" w:hAnsi="Tahoma" w:cs="Tahoma"/>
                          <w:sz w:val="22"/>
                          <w:szCs w:val="22"/>
                        </w:rPr>
                        <w:t>(</w:t>
                      </w:r>
                      <w:proofErr w:type="spellStart"/>
                      <w:r w:rsidRPr="001708DC">
                        <w:rPr>
                          <w:rFonts w:ascii="Tahoma" w:hAnsi="Tahoma" w:cs="Tahoma"/>
                          <w:sz w:val="22"/>
                          <w:szCs w:val="22"/>
                        </w:rPr>
                        <w:t>X_train</w:t>
                      </w:r>
                      <w:proofErr w:type="spellEnd"/>
                      <w:r w:rsidRPr="001708DC">
                        <w:rPr>
                          <w:rFonts w:ascii="Tahoma" w:hAnsi="Tahoma" w:cs="Tahoma"/>
                          <w:sz w:val="22"/>
                          <w:szCs w:val="22"/>
                        </w:rPr>
                        <w:t xml:space="preserve">, </w:t>
                      </w:r>
                      <w:proofErr w:type="spellStart"/>
                      <w:r w:rsidRPr="001708DC">
                        <w:rPr>
                          <w:rFonts w:ascii="Tahoma" w:hAnsi="Tahoma" w:cs="Tahoma"/>
                          <w:sz w:val="22"/>
                          <w:szCs w:val="22"/>
                        </w:rPr>
                        <w:t>y_train</w:t>
                      </w:r>
                      <w:proofErr w:type="spellEnd"/>
                      <w:r w:rsidRPr="001708DC">
                        <w:rPr>
                          <w:rFonts w:ascii="Tahoma" w:hAnsi="Tahoma" w:cs="Tahoma"/>
                          <w:sz w:val="22"/>
                          <w:szCs w:val="22"/>
                        </w:rPr>
                        <w:t xml:space="preserve">, gen, </w:t>
                      </w:r>
                      <w:proofErr w:type="spellStart"/>
                      <w:r w:rsidRPr="001708DC">
                        <w:rPr>
                          <w:rFonts w:ascii="Tahoma" w:hAnsi="Tahoma" w:cs="Tahoma"/>
                          <w:sz w:val="22"/>
                          <w:szCs w:val="22"/>
                        </w:rPr>
                        <w:t>X_test</w:t>
                      </w:r>
                      <w:proofErr w:type="spellEnd"/>
                      <w:r w:rsidRPr="001708DC">
                        <w:rPr>
                          <w:rFonts w:ascii="Tahoma" w:hAnsi="Tahoma" w:cs="Tahoma"/>
                          <w:sz w:val="22"/>
                          <w:szCs w:val="22"/>
                        </w:rPr>
                        <w:t xml:space="preserve">, </w:t>
                      </w:r>
                      <w:proofErr w:type="spellStart"/>
                      <w:r w:rsidRPr="001708DC">
                        <w:rPr>
                          <w:rFonts w:ascii="Tahoma" w:hAnsi="Tahoma" w:cs="Tahoma"/>
                          <w:sz w:val="22"/>
                          <w:szCs w:val="22"/>
                        </w:rPr>
                        <w:t>y_test</w:t>
                      </w:r>
                      <w:proofErr w:type="spellEnd"/>
                      <w:r w:rsidRPr="001708DC">
                        <w:rPr>
                          <w:rFonts w:ascii="Tahoma" w:hAnsi="Tahoma" w:cs="Tahoma"/>
                          <w:sz w:val="22"/>
                          <w:szCs w:val="22"/>
                        </w:rPr>
                        <w:t>):</w:t>
                      </w:r>
                    </w:p>
                    <w:p w14:paraId="4809ED3D" w14:textId="66F378AE" w:rsidR="008F7E55" w:rsidRPr="001708DC" w:rsidRDefault="008F7E55" w:rsidP="008F7E55">
                      <w:pPr>
                        <w:spacing w:after="0"/>
                        <w:ind w:left="720"/>
                        <w:rPr>
                          <w:rFonts w:ascii="Tahoma" w:hAnsi="Tahoma" w:cs="Tahoma"/>
                          <w:sz w:val="22"/>
                          <w:szCs w:val="22"/>
                        </w:rPr>
                      </w:pPr>
                      <w:r w:rsidRPr="001708DC">
                        <w:rPr>
                          <w:rFonts w:ascii="Tahoma" w:hAnsi="Tahoma" w:cs="Tahoma"/>
                          <w:sz w:val="22"/>
                          <w:szCs w:val="22"/>
                        </w:rPr>
                        <w:t xml:space="preserve">  </w:t>
                      </w:r>
                      <w:proofErr w:type="spellStart"/>
                      <w:r w:rsidRPr="00515F3A">
                        <w:rPr>
                          <w:rFonts w:ascii="Tahoma" w:hAnsi="Tahoma" w:cs="Tahoma"/>
                          <w:sz w:val="22"/>
                          <w:szCs w:val="22"/>
                        </w:rPr>
                        <w:t>tpot</w:t>
                      </w:r>
                      <w:proofErr w:type="spellEnd"/>
                      <w:r w:rsidRPr="00515F3A">
                        <w:rPr>
                          <w:rFonts w:ascii="Tahoma" w:hAnsi="Tahoma" w:cs="Tahoma"/>
                          <w:sz w:val="22"/>
                          <w:szCs w:val="22"/>
                        </w:rPr>
                        <w:t xml:space="preserve"> = </w:t>
                      </w:r>
                      <w:proofErr w:type="spellStart"/>
                      <w:r w:rsidRPr="00515F3A">
                        <w:rPr>
                          <w:rFonts w:ascii="Tahoma" w:hAnsi="Tahoma" w:cs="Tahoma"/>
                          <w:sz w:val="22"/>
                          <w:szCs w:val="22"/>
                        </w:rPr>
                        <w:t>TPOTClassifier</w:t>
                      </w:r>
                      <w:proofErr w:type="spellEnd"/>
                      <w:r w:rsidRPr="00515F3A">
                        <w:rPr>
                          <w:rFonts w:ascii="Tahoma" w:hAnsi="Tahoma" w:cs="Tahoma"/>
                          <w:sz w:val="22"/>
                          <w:szCs w:val="22"/>
                        </w:rPr>
                        <w:t>(generations=</w:t>
                      </w:r>
                      <w:r w:rsidR="00515F3A">
                        <w:rPr>
                          <w:rFonts w:ascii="Tahoma" w:hAnsi="Tahoma" w:cs="Tahoma"/>
                          <w:sz w:val="22"/>
                          <w:szCs w:val="22"/>
                        </w:rPr>
                        <w:t>5</w:t>
                      </w:r>
                      <w:r w:rsidRPr="00515F3A">
                        <w:rPr>
                          <w:rFonts w:ascii="Tahoma" w:hAnsi="Tahoma" w:cs="Tahoma"/>
                          <w:sz w:val="22"/>
                          <w:szCs w:val="22"/>
                        </w:rPr>
                        <w:t xml:space="preserve">, </w:t>
                      </w:r>
                      <w:proofErr w:type="spellStart"/>
                      <w:r w:rsidRPr="00515F3A">
                        <w:rPr>
                          <w:rFonts w:ascii="Tahoma" w:hAnsi="Tahoma" w:cs="Tahoma"/>
                          <w:sz w:val="22"/>
                          <w:szCs w:val="22"/>
                        </w:rPr>
                        <w:t>population_size</w:t>
                      </w:r>
                      <w:proofErr w:type="spellEnd"/>
                      <w:r w:rsidRPr="00515F3A">
                        <w:rPr>
                          <w:rFonts w:ascii="Tahoma" w:hAnsi="Tahoma" w:cs="Tahoma"/>
                          <w:sz w:val="22"/>
                          <w:szCs w:val="22"/>
                        </w:rPr>
                        <w:t xml:space="preserve">=50, verbosity=2, scoring='f1_micro', </w:t>
                      </w:r>
                      <w:proofErr w:type="spellStart"/>
                      <w:r w:rsidRPr="00515F3A">
                        <w:rPr>
                          <w:rFonts w:ascii="Tahoma" w:hAnsi="Tahoma" w:cs="Tahoma"/>
                          <w:sz w:val="22"/>
                          <w:szCs w:val="22"/>
                        </w:rPr>
                        <w:t>max_eval_time_mins</w:t>
                      </w:r>
                      <w:proofErr w:type="spellEnd"/>
                      <w:r w:rsidRPr="00515F3A">
                        <w:rPr>
                          <w:rFonts w:ascii="Tahoma" w:hAnsi="Tahoma" w:cs="Tahoma"/>
                          <w:sz w:val="22"/>
                          <w:szCs w:val="22"/>
                        </w:rPr>
                        <w:t xml:space="preserve">=3, </w:t>
                      </w:r>
                      <w:proofErr w:type="spellStart"/>
                      <w:r w:rsidRPr="00515F3A">
                        <w:rPr>
                          <w:rFonts w:ascii="Tahoma" w:hAnsi="Tahoma" w:cs="Tahoma"/>
                          <w:sz w:val="22"/>
                          <w:szCs w:val="22"/>
                        </w:rPr>
                        <w:t>random_state</w:t>
                      </w:r>
                      <w:proofErr w:type="spellEnd"/>
                      <w:r w:rsidRPr="00515F3A">
                        <w:rPr>
                          <w:rFonts w:ascii="Tahoma" w:hAnsi="Tahoma" w:cs="Tahoma"/>
                          <w:sz w:val="22"/>
                          <w:szCs w:val="22"/>
                        </w:rPr>
                        <w:t>=10)</w:t>
                      </w:r>
                      <w:r w:rsidRPr="001708DC">
                        <w:rPr>
                          <w:rFonts w:ascii="Tahoma" w:hAnsi="Tahoma" w:cs="Tahoma"/>
                          <w:sz w:val="22"/>
                          <w:szCs w:val="22"/>
                        </w:rPr>
                        <w:t xml:space="preserve"> </w:t>
                      </w:r>
                    </w:p>
                    <w:p w14:paraId="3FDF12BB" w14:textId="77777777" w:rsidR="008F7E55" w:rsidRPr="001708DC" w:rsidRDefault="008F7E55" w:rsidP="008F7E55">
                      <w:pPr>
                        <w:spacing w:after="0"/>
                        <w:ind w:left="720"/>
                        <w:rPr>
                          <w:rFonts w:ascii="Tahoma" w:hAnsi="Tahoma" w:cs="Tahoma"/>
                          <w:sz w:val="22"/>
                          <w:szCs w:val="22"/>
                        </w:rPr>
                      </w:pPr>
                      <w:r w:rsidRPr="001708DC">
                        <w:rPr>
                          <w:rFonts w:ascii="Tahoma" w:hAnsi="Tahoma" w:cs="Tahoma"/>
                          <w:sz w:val="22"/>
                          <w:szCs w:val="22"/>
                        </w:rPr>
                        <w:t xml:space="preserve">  </w:t>
                      </w:r>
                      <w:proofErr w:type="spellStart"/>
                      <w:r w:rsidRPr="001708DC">
                        <w:rPr>
                          <w:rFonts w:ascii="Tahoma" w:hAnsi="Tahoma" w:cs="Tahoma"/>
                          <w:sz w:val="22"/>
                          <w:szCs w:val="22"/>
                        </w:rPr>
                        <w:t>tpot.fit</w:t>
                      </w:r>
                      <w:proofErr w:type="spellEnd"/>
                      <w:r w:rsidRPr="001708DC">
                        <w:rPr>
                          <w:rFonts w:ascii="Tahoma" w:hAnsi="Tahoma" w:cs="Tahoma"/>
                          <w:sz w:val="22"/>
                          <w:szCs w:val="22"/>
                        </w:rPr>
                        <w:t>(</w:t>
                      </w:r>
                      <w:proofErr w:type="spellStart"/>
                      <w:r w:rsidRPr="001708DC">
                        <w:rPr>
                          <w:rFonts w:ascii="Tahoma" w:hAnsi="Tahoma" w:cs="Tahoma"/>
                          <w:sz w:val="22"/>
                          <w:szCs w:val="22"/>
                        </w:rPr>
                        <w:t>X_train</w:t>
                      </w:r>
                      <w:proofErr w:type="spellEnd"/>
                      <w:r w:rsidRPr="001708DC">
                        <w:rPr>
                          <w:rFonts w:ascii="Tahoma" w:hAnsi="Tahoma" w:cs="Tahoma"/>
                          <w:sz w:val="22"/>
                          <w:szCs w:val="22"/>
                        </w:rPr>
                        <w:t xml:space="preserve">, </w:t>
                      </w:r>
                      <w:proofErr w:type="spellStart"/>
                      <w:r w:rsidRPr="001708DC">
                        <w:rPr>
                          <w:rFonts w:ascii="Tahoma" w:hAnsi="Tahoma" w:cs="Tahoma"/>
                          <w:sz w:val="22"/>
                          <w:szCs w:val="22"/>
                        </w:rPr>
                        <w:t>y_train</w:t>
                      </w:r>
                      <w:proofErr w:type="spellEnd"/>
                      <w:r w:rsidRPr="001708DC">
                        <w:rPr>
                          <w:rFonts w:ascii="Tahoma" w:hAnsi="Tahoma" w:cs="Tahoma"/>
                          <w:sz w:val="22"/>
                          <w:szCs w:val="22"/>
                        </w:rPr>
                        <w:t>)</w:t>
                      </w:r>
                    </w:p>
                    <w:p w14:paraId="6BDE540B" w14:textId="77777777" w:rsidR="008F7E55" w:rsidRDefault="008F7E55" w:rsidP="008F7E55">
                      <w:pPr>
                        <w:spacing w:after="0"/>
                        <w:ind w:left="720"/>
                        <w:rPr>
                          <w:rFonts w:ascii="Tahoma" w:hAnsi="Tahoma" w:cs="Tahoma"/>
                          <w:sz w:val="22"/>
                          <w:szCs w:val="22"/>
                        </w:rPr>
                      </w:pPr>
                      <w:r w:rsidRPr="001708DC">
                        <w:rPr>
                          <w:rFonts w:ascii="Tahoma" w:hAnsi="Tahoma" w:cs="Tahoma"/>
                          <w:sz w:val="22"/>
                          <w:szCs w:val="22"/>
                        </w:rPr>
                        <w:t xml:space="preserve">  </w:t>
                      </w:r>
                      <w:proofErr w:type="spellStart"/>
                      <w:r w:rsidRPr="001708DC">
                        <w:rPr>
                          <w:rFonts w:ascii="Tahoma" w:hAnsi="Tahoma" w:cs="Tahoma"/>
                          <w:sz w:val="22"/>
                          <w:szCs w:val="22"/>
                        </w:rPr>
                        <w:t>tpot.export</w:t>
                      </w:r>
                      <w:proofErr w:type="spellEnd"/>
                      <w:r w:rsidRPr="001708DC">
                        <w:rPr>
                          <w:rFonts w:ascii="Tahoma" w:hAnsi="Tahoma" w:cs="Tahoma"/>
                          <w:sz w:val="22"/>
                          <w:szCs w:val="22"/>
                        </w:rPr>
                        <w:t>('tpot_pipeline.py')</w:t>
                      </w:r>
                    </w:p>
                  </w:txbxContent>
                </v:textbox>
                <w10:anchorlock/>
              </v:shape>
            </w:pict>
          </mc:Fallback>
        </mc:AlternateContent>
      </w:r>
      <w:bookmarkEnd w:id="68"/>
      <w:r w:rsidRPr="002F5861">
        <w:rPr>
          <w:rFonts w:ascii="Tahoma" w:eastAsia="Yu Gothic" w:hAnsi="Tahoma" w:cs="Tahoma"/>
          <w:sz w:val="22"/>
          <w:szCs w:val="22"/>
          <w:lang w:eastAsia="ja-JP"/>
        </w:rPr>
        <w:br/>
        <w:t xml:space="preserve">Figure </w:t>
      </w:r>
      <w:r w:rsidR="005E63D3" w:rsidRPr="002F5861">
        <w:rPr>
          <w:rFonts w:ascii="Tahoma" w:eastAsia="Yu Gothic" w:hAnsi="Tahoma" w:cs="Tahoma"/>
          <w:sz w:val="22"/>
          <w:szCs w:val="22"/>
          <w:lang w:eastAsia="ja-JP"/>
        </w:rPr>
        <w:t>1</w:t>
      </w:r>
      <w:r w:rsidR="00EB0643">
        <w:rPr>
          <w:rFonts w:ascii="Tahoma" w:eastAsia="Yu Gothic" w:hAnsi="Tahoma" w:cs="Tahoma"/>
          <w:sz w:val="22"/>
          <w:szCs w:val="22"/>
          <w:lang w:eastAsia="ja-JP"/>
        </w:rPr>
        <w:t>4</w:t>
      </w:r>
      <w:r w:rsidRPr="002F5861">
        <w:rPr>
          <w:rFonts w:ascii="Tahoma" w:eastAsia="Yu Gothic" w:hAnsi="Tahoma" w:cs="Tahoma"/>
          <w:sz w:val="22"/>
          <w:szCs w:val="22"/>
          <w:lang w:eastAsia="ja-JP"/>
        </w:rPr>
        <w:t>: Code Fragment of AutoML</w:t>
      </w:r>
      <w:r w:rsidR="005E63D3" w:rsidRPr="002F5861">
        <w:rPr>
          <w:rFonts w:ascii="Tahoma" w:eastAsia="Yu Gothic" w:hAnsi="Tahoma" w:cs="Tahoma"/>
          <w:sz w:val="22"/>
          <w:szCs w:val="22"/>
          <w:lang w:eastAsia="ja-JP"/>
        </w:rPr>
        <w:t xml:space="preserve"> Single Classifier (TPOT)</w:t>
      </w:r>
    </w:p>
    <w:p w14:paraId="736ED2CB" w14:textId="647D5F77" w:rsidR="00F069E1" w:rsidRPr="002F5861" w:rsidRDefault="00804970" w:rsidP="00F069E1">
      <w:pPr>
        <w:spacing w:line="360" w:lineRule="auto"/>
        <w:ind w:firstLine="720"/>
        <w:jc w:val="both"/>
        <w:rPr>
          <w:rFonts w:ascii="Tahoma" w:eastAsia="Yu Gothic" w:hAnsi="Tahoma" w:cs="Tahoma"/>
          <w:sz w:val="22"/>
          <w:szCs w:val="22"/>
          <w:lang w:eastAsia="ja-JP"/>
        </w:rPr>
      </w:pPr>
      <w:r w:rsidRPr="002F5861">
        <w:rPr>
          <w:rFonts w:ascii="Tahoma" w:eastAsia="Yu Gothic" w:hAnsi="Tahoma" w:cs="Tahoma"/>
          <w:sz w:val="22"/>
          <w:szCs w:val="22"/>
          <w:lang w:eastAsia="ja-JP"/>
        </w:rPr>
        <w:t>The second experiment is to create an ensemble model using AutoML</w:t>
      </w:r>
      <w:r w:rsidR="000B7264" w:rsidRPr="002F5861">
        <w:rPr>
          <w:rFonts w:ascii="Tahoma" w:eastAsia="Yu Gothic" w:hAnsi="Tahoma" w:cs="Tahoma"/>
          <w:sz w:val="22"/>
          <w:szCs w:val="22"/>
          <w:lang w:eastAsia="ja-JP"/>
        </w:rPr>
        <w:t xml:space="preserve"> library, </w:t>
      </w:r>
      <w:proofErr w:type="spellStart"/>
      <w:r w:rsidR="000B7264" w:rsidRPr="002F5861">
        <w:rPr>
          <w:rFonts w:ascii="Tahoma" w:eastAsia="Yu Gothic" w:hAnsi="Tahoma" w:cs="Tahoma"/>
          <w:sz w:val="22"/>
          <w:szCs w:val="22"/>
          <w:lang w:eastAsia="ja-JP"/>
        </w:rPr>
        <w:t>AutoSklearn</w:t>
      </w:r>
      <w:proofErr w:type="spellEnd"/>
      <w:r w:rsidRPr="002F5861">
        <w:rPr>
          <w:rFonts w:ascii="Tahoma" w:eastAsia="Yu Gothic" w:hAnsi="Tahoma" w:cs="Tahoma"/>
          <w:sz w:val="22"/>
          <w:szCs w:val="22"/>
          <w:lang w:eastAsia="ja-JP"/>
        </w:rPr>
        <w:t xml:space="preserve">, however the ensemble model is the major focus here. </w:t>
      </w:r>
      <w:r w:rsidR="00F069E1" w:rsidRPr="002F5861">
        <w:rPr>
          <w:rFonts w:ascii="Tahoma" w:eastAsia="Yu Gothic" w:hAnsi="Tahoma" w:cs="Tahoma"/>
          <w:sz w:val="22"/>
          <w:szCs w:val="22"/>
          <w:lang w:eastAsia="ja-JP"/>
        </w:rPr>
        <w:t>All the parameter are set to default except the</w:t>
      </w:r>
      <w:r w:rsidR="000B7264" w:rsidRPr="002F5861">
        <w:rPr>
          <w:rFonts w:ascii="Tahoma" w:eastAsia="Yu Gothic" w:hAnsi="Tahoma" w:cs="Tahoma"/>
          <w:sz w:val="22"/>
          <w:szCs w:val="22"/>
          <w:lang w:eastAsia="ja-JP"/>
        </w:rPr>
        <w:t xml:space="preserve"> </w:t>
      </w:r>
      <w:r w:rsidR="00F069E1" w:rsidRPr="002F5861">
        <w:rPr>
          <w:rFonts w:ascii="Tahoma" w:eastAsia="Yu Gothic" w:hAnsi="Tahoma" w:cs="Tahoma"/>
          <w:sz w:val="22"/>
          <w:szCs w:val="22"/>
          <w:lang w:eastAsia="ja-JP"/>
        </w:rPr>
        <w:t>'</w:t>
      </w:r>
      <w:proofErr w:type="spellStart"/>
      <w:r w:rsidR="00F069E1" w:rsidRPr="002F5861">
        <w:rPr>
          <w:rFonts w:ascii="Tahoma" w:eastAsia="Yu Gothic" w:hAnsi="Tahoma" w:cs="Tahoma"/>
          <w:sz w:val="22"/>
          <w:szCs w:val="22"/>
          <w:lang w:eastAsia="ja-JP"/>
        </w:rPr>
        <w:t>time_left_for_this_task</w:t>
      </w:r>
      <w:proofErr w:type="spellEnd"/>
      <w:r w:rsidR="00F069E1" w:rsidRPr="002F5861">
        <w:rPr>
          <w:rFonts w:ascii="Tahoma" w:eastAsia="Yu Gothic" w:hAnsi="Tahoma" w:cs="Tahoma"/>
          <w:sz w:val="22"/>
          <w:szCs w:val="22"/>
          <w:lang w:eastAsia="ja-JP"/>
        </w:rPr>
        <w:t>',</w:t>
      </w:r>
      <w:r w:rsidR="00AF14A1">
        <w:rPr>
          <w:rFonts w:ascii="Tahoma" w:eastAsia="Yu Gothic" w:hAnsi="Tahoma" w:cs="Tahoma"/>
          <w:sz w:val="22"/>
          <w:szCs w:val="22"/>
          <w:lang w:eastAsia="ja-JP"/>
        </w:rPr>
        <w:t xml:space="preserve"> ’</w:t>
      </w:r>
      <w:proofErr w:type="spellStart"/>
      <w:r w:rsidR="00F069E1" w:rsidRPr="002F5861">
        <w:rPr>
          <w:rFonts w:ascii="Tahoma" w:eastAsia="Yu Gothic" w:hAnsi="Tahoma" w:cs="Tahoma"/>
          <w:sz w:val="22"/>
          <w:szCs w:val="22"/>
          <w:lang w:eastAsia="ja-JP"/>
        </w:rPr>
        <w:t>ensemble_size</w:t>
      </w:r>
      <w:proofErr w:type="spellEnd"/>
      <w:r w:rsidR="00F069E1" w:rsidRPr="002F5861">
        <w:rPr>
          <w:rFonts w:ascii="Tahoma" w:eastAsia="Yu Gothic" w:hAnsi="Tahoma" w:cs="Tahoma"/>
          <w:sz w:val="22"/>
          <w:szCs w:val="22"/>
          <w:lang w:eastAsia="ja-JP"/>
        </w:rPr>
        <w:t>',</w:t>
      </w:r>
      <w:r w:rsidR="000B7264" w:rsidRPr="002F5861">
        <w:rPr>
          <w:rFonts w:ascii="Tahoma" w:eastAsia="Yu Gothic" w:hAnsi="Tahoma" w:cs="Tahoma"/>
          <w:sz w:val="22"/>
          <w:szCs w:val="22"/>
          <w:lang w:eastAsia="ja-JP"/>
        </w:rPr>
        <w:t xml:space="preserve"> </w:t>
      </w:r>
      <w:r w:rsidR="00F069E1" w:rsidRPr="002F5861">
        <w:rPr>
          <w:rFonts w:ascii="Tahoma" w:eastAsia="Yu Gothic" w:hAnsi="Tahoma" w:cs="Tahoma"/>
          <w:sz w:val="22"/>
          <w:szCs w:val="22"/>
          <w:lang w:eastAsia="ja-JP"/>
        </w:rPr>
        <w:t>‘</w:t>
      </w:r>
      <w:proofErr w:type="spellStart"/>
      <w:r w:rsidR="00F069E1" w:rsidRPr="002F5861">
        <w:rPr>
          <w:rFonts w:ascii="Tahoma" w:eastAsia="Yu Gothic" w:hAnsi="Tahoma" w:cs="Tahoma"/>
          <w:sz w:val="22"/>
          <w:szCs w:val="22"/>
          <w:lang w:eastAsia="ja-JP"/>
        </w:rPr>
        <w:t>resampling_strategy</w:t>
      </w:r>
      <w:proofErr w:type="spellEnd"/>
      <w:r w:rsidR="00F069E1" w:rsidRPr="002F5861">
        <w:rPr>
          <w:rFonts w:ascii="Tahoma" w:eastAsia="Yu Gothic" w:hAnsi="Tahoma" w:cs="Tahoma"/>
          <w:sz w:val="22"/>
          <w:szCs w:val="22"/>
          <w:lang w:eastAsia="ja-JP"/>
        </w:rPr>
        <w:t>’, ‘</w:t>
      </w:r>
      <w:proofErr w:type="spellStart"/>
      <w:r w:rsidR="00F069E1" w:rsidRPr="002F5861">
        <w:rPr>
          <w:rFonts w:ascii="Tahoma" w:eastAsia="Yu Gothic" w:hAnsi="Tahoma" w:cs="Tahoma"/>
          <w:sz w:val="22"/>
          <w:szCs w:val="22"/>
          <w:lang w:eastAsia="ja-JP"/>
        </w:rPr>
        <w:t>resampling_strategy_arguments</w:t>
      </w:r>
      <w:proofErr w:type="spellEnd"/>
      <w:r w:rsidR="00F069E1" w:rsidRPr="002F5861">
        <w:rPr>
          <w:rFonts w:ascii="Tahoma" w:eastAsia="Yu Gothic" w:hAnsi="Tahoma" w:cs="Tahoma"/>
          <w:sz w:val="22"/>
          <w:szCs w:val="22"/>
          <w:lang w:eastAsia="ja-JP"/>
        </w:rPr>
        <w:t>’, ‘</w:t>
      </w:r>
      <w:proofErr w:type="spellStart"/>
      <w:r w:rsidR="00F069E1" w:rsidRPr="002F5861">
        <w:rPr>
          <w:rFonts w:ascii="Tahoma" w:eastAsia="Yu Gothic" w:hAnsi="Tahoma" w:cs="Tahoma"/>
          <w:sz w:val="22"/>
          <w:szCs w:val="22"/>
          <w:lang w:eastAsia="ja-JP"/>
        </w:rPr>
        <w:t>scoring_functions</w:t>
      </w:r>
      <w:proofErr w:type="spellEnd"/>
      <w:r w:rsidR="00F069E1" w:rsidRPr="002F5861">
        <w:rPr>
          <w:rFonts w:ascii="Tahoma" w:eastAsia="Yu Gothic" w:hAnsi="Tahoma" w:cs="Tahoma"/>
          <w:sz w:val="22"/>
          <w:szCs w:val="22"/>
          <w:lang w:eastAsia="ja-JP"/>
        </w:rPr>
        <w:t>’ and ‘metric’. The '</w:t>
      </w:r>
      <w:proofErr w:type="spellStart"/>
      <w:r w:rsidR="00F069E1" w:rsidRPr="002F5861">
        <w:rPr>
          <w:rFonts w:ascii="Tahoma" w:eastAsia="Yu Gothic" w:hAnsi="Tahoma" w:cs="Tahoma"/>
          <w:sz w:val="22"/>
          <w:szCs w:val="22"/>
          <w:lang w:eastAsia="ja-JP"/>
        </w:rPr>
        <w:t>time_left_for_this_task</w:t>
      </w:r>
      <w:proofErr w:type="spellEnd"/>
      <w:r w:rsidR="00F069E1" w:rsidRPr="002F5861">
        <w:rPr>
          <w:rFonts w:ascii="Tahoma" w:eastAsia="Yu Gothic" w:hAnsi="Tahoma" w:cs="Tahoma"/>
          <w:sz w:val="22"/>
          <w:szCs w:val="22"/>
          <w:lang w:eastAsia="ja-JP"/>
        </w:rPr>
        <w:t>' refers to the time limit in seconds for the search for appropriate models. By increasing this value, the automated ensemble ML library has a higher chance of finding better models. The ‘</w:t>
      </w:r>
      <w:proofErr w:type="spellStart"/>
      <w:r w:rsidR="00F069E1" w:rsidRPr="002F5861">
        <w:rPr>
          <w:rFonts w:ascii="Tahoma" w:eastAsia="Yu Gothic" w:hAnsi="Tahoma" w:cs="Tahoma"/>
          <w:sz w:val="22"/>
          <w:szCs w:val="22"/>
          <w:lang w:eastAsia="ja-JP"/>
        </w:rPr>
        <w:t>ensemble_size</w:t>
      </w:r>
      <w:proofErr w:type="spellEnd"/>
      <w:r w:rsidR="00F069E1" w:rsidRPr="002F5861">
        <w:rPr>
          <w:rFonts w:ascii="Tahoma" w:eastAsia="Yu Gothic" w:hAnsi="Tahoma" w:cs="Tahoma"/>
          <w:sz w:val="22"/>
          <w:szCs w:val="22"/>
          <w:lang w:eastAsia="ja-JP"/>
        </w:rPr>
        <w:t xml:space="preserve">' refers to the number of models added to the ensemble built by Ensemble selection from libraries of models. Both settings should be set to their default values to achieve the best outcomes. However, due to the reason stated in the previous paragraph, the default </w:t>
      </w:r>
      <w:r w:rsidR="00F069E1" w:rsidRPr="002F5861">
        <w:rPr>
          <w:rFonts w:ascii="Tahoma" w:eastAsia="Yu Gothic" w:hAnsi="Tahoma" w:cs="Tahoma"/>
          <w:sz w:val="22"/>
          <w:szCs w:val="22"/>
          <w:lang w:eastAsia="ja-JP"/>
        </w:rPr>
        <w:lastRenderedPageBreak/>
        <w:t>'</w:t>
      </w:r>
      <w:proofErr w:type="spellStart"/>
      <w:r w:rsidR="00F069E1" w:rsidRPr="002F5861">
        <w:rPr>
          <w:rFonts w:ascii="Tahoma" w:eastAsia="Yu Gothic" w:hAnsi="Tahoma" w:cs="Tahoma"/>
          <w:sz w:val="22"/>
          <w:szCs w:val="22"/>
          <w:lang w:eastAsia="ja-JP"/>
        </w:rPr>
        <w:t>time_left_for_this_task</w:t>
      </w:r>
      <w:proofErr w:type="spellEnd"/>
      <w:r w:rsidR="00F069E1" w:rsidRPr="002F5861">
        <w:rPr>
          <w:rFonts w:ascii="Tahoma" w:eastAsia="Yu Gothic" w:hAnsi="Tahoma" w:cs="Tahoma"/>
          <w:sz w:val="22"/>
          <w:szCs w:val="22"/>
          <w:lang w:eastAsia="ja-JP"/>
        </w:rPr>
        <w:t>' and ‘</w:t>
      </w:r>
      <w:proofErr w:type="spellStart"/>
      <w:r w:rsidR="00F069E1" w:rsidRPr="002F5861">
        <w:rPr>
          <w:rFonts w:ascii="Tahoma" w:eastAsia="Yu Gothic" w:hAnsi="Tahoma" w:cs="Tahoma"/>
          <w:sz w:val="22"/>
          <w:szCs w:val="22"/>
          <w:lang w:eastAsia="ja-JP"/>
        </w:rPr>
        <w:t>ensemble_size</w:t>
      </w:r>
      <w:proofErr w:type="spellEnd"/>
      <w:r w:rsidR="00F069E1" w:rsidRPr="002F5861">
        <w:rPr>
          <w:rFonts w:ascii="Tahoma" w:eastAsia="Yu Gothic" w:hAnsi="Tahoma" w:cs="Tahoma"/>
          <w:sz w:val="22"/>
          <w:szCs w:val="22"/>
          <w:lang w:eastAsia="ja-JP"/>
        </w:rPr>
        <w:t>' of 3600 and 50 respectively, the '</w:t>
      </w:r>
      <w:proofErr w:type="spellStart"/>
      <w:r w:rsidR="00F069E1" w:rsidRPr="002F5861">
        <w:rPr>
          <w:rFonts w:ascii="Tahoma" w:eastAsia="Yu Gothic" w:hAnsi="Tahoma" w:cs="Tahoma"/>
          <w:sz w:val="22"/>
          <w:szCs w:val="22"/>
          <w:lang w:eastAsia="ja-JP"/>
        </w:rPr>
        <w:t>time_left_for_this_task</w:t>
      </w:r>
      <w:proofErr w:type="spellEnd"/>
      <w:r w:rsidR="00F069E1" w:rsidRPr="002F5861">
        <w:rPr>
          <w:rFonts w:ascii="Tahoma" w:eastAsia="Yu Gothic" w:hAnsi="Tahoma" w:cs="Tahoma"/>
          <w:sz w:val="22"/>
          <w:szCs w:val="22"/>
          <w:lang w:eastAsia="ja-JP"/>
        </w:rPr>
        <w:t>' and ‘</w:t>
      </w:r>
      <w:proofErr w:type="spellStart"/>
      <w:r w:rsidR="00F069E1" w:rsidRPr="002F5861">
        <w:rPr>
          <w:rFonts w:ascii="Tahoma" w:eastAsia="Yu Gothic" w:hAnsi="Tahoma" w:cs="Tahoma"/>
          <w:sz w:val="22"/>
          <w:szCs w:val="22"/>
          <w:lang w:eastAsia="ja-JP"/>
        </w:rPr>
        <w:t>ensemble_size</w:t>
      </w:r>
      <w:proofErr w:type="spellEnd"/>
      <w:r w:rsidR="00F069E1" w:rsidRPr="002F5861">
        <w:rPr>
          <w:rFonts w:ascii="Tahoma" w:eastAsia="Yu Gothic" w:hAnsi="Tahoma" w:cs="Tahoma"/>
          <w:sz w:val="22"/>
          <w:szCs w:val="22"/>
          <w:lang w:eastAsia="ja-JP"/>
        </w:rPr>
        <w:t>' are set to 600 and 3, respectively. Besides, the ‘</w:t>
      </w:r>
      <w:proofErr w:type="spellStart"/>
      <w:r w:rsidR="00F069E1" w:rsidRPr="002F5861">
        <w:rPr>
          <w:rFonts w:ascii="Tahoma" w:eastAsia="Yu Gothic" w:hAnsi="Tahoma" w:cs="Tahoma"/>
          <w:sz w:val="22"/>
          <w:szCs w:val="22"/>
          <w:lang w:eastAsia="ja-JP"/>
        </w:rPr>
        <w:t>resampling_strategy</w:t>
      </w:r>
      <w:proofErr w:type="spellEnd"/>
      <w:r w:rsidR="00F069E1" w:rsidRPr="002F5861">
        <w:rPr>
          <w:rFonts w:ascii="Tahoma" w:eastAsia="Yu Gothic" w:hAnsi="Tahoma" w:cs="Tahoma"/>
          <w:sz w:val="22"/>
          <w:szCs w:val="22"/>
          <w:lang w:eastAsia="ja-JP"/>
        </w:rPr>
        <w:t>’ and ‘</w:t>
      </w:r>
      <w:proofErr w:type="spellStart"/>
      <w:r w:rsidR="00F069E1" w:rsidRPr="002F5861">
        <w:rPr>
          <w:rFonts w:ascii="Tahoma" w:eastAsia="Yu Gothic" w:hAnsi="Tahoma" w:cs="Tahoma"/>
          <w:sz w:val="22"/>
          <w:szCs w:val="22"/>
          <w:lang w:eastAsia="ja-JP"/>
        </w:rPr>
        <w:t>resampling_strategy_arguments</w:t>
      </w:r>
      <w:proofErr w:type="spellEnd"/>
      <w:r w:rsidR="00F069E1" w:rsidRPr="002F5861">
        <w:rPr>
          <w:rFonts w:ascii="Tahoma" w:eastAsia="Yu Gothic" w:hAnsi="Tahoma" w:cs="Tahoma"/>
          <w:sz w:val="22"/>
          <w:szCs w:val="22"/>
          <w:lang w:eastAsia="ja-JP"/>
        </w:rPr>
        <w:t>’ are set to ‘cv’ with 5 folds. The ‘</w:t>
      </w:r>
      <w:proofErr w:type="spellStart"/>
      <w:r w:rsidR="00F069E1" w:rsidRPr="002F5861">
        <w:rPr>
          <w:rFonts w:ascii="Tahoma" w:eastAsia="Yu Gothic" w:hAnsi="Tahoma" w:cs="Tahoma"/>
          <w:sz w:val="22"/>
          <w:szCs w:val="22"/>
          <w:lang w:eastAsia="ja-JP"/>
        </w:rPr>
        <w:t>scoring_functions</w:t>
      </w:r>
      <w:proofErr w:type="spellEnd"/>
      <w:r w:rsidR="00F069E1" w:rsidRPr="002F5861">
        <w:rPr>
          <w:rFonts w:ascii="Tahoma" w:eastAsia="Yu Gothic" w:hAnsi="Tahoma" w:cs="Tahoma"/>
          <w:sz w:val="22"/>
          <w:szCs w:val="22"/>
          <w:lang w:eastAsia="ja-JP"/>
        </w:rPr>
        <w:t>’ and ‘metric’ are set to f1-micro calculating each pipeline and results.</w:t>
      </w:r>
      <w:r w:rsidR="006F1440" w:rsidRPr="002F5861">
        <w:rPr>
          <w:rFonts w:ascii="Tahoma" w:eastAsia="Yu Gothic" w:hAnsi="Tahoma" w:cs="Tahoma"/>
          <w:sz w:val="22"/>
          <w:szCs w:val="22"/>
          <w:lang w:eastAsia="ja-JP"/>
        </w:rPr>
        <w:t xml:space="preserve"> </w:t>
      </w:r>
      <w:hyperlink w:anchor="fig14" w:history="1">
        <w:r w:rsidR="006F1440" w:rsidRPr="002F5861">
          <w:rPr>
            <w:rStyle w:val="Hyperlink"/>
            <w:rFonts w:ascii="Tahoma" w:eastAsia="Yu Gothic" w:hAnsi="Tahoma" w:cs="Tahoma"/>
            <w:color w:val="auto"/>
            <w:sz w:val="22"/>
            <w:szCs w:val="22"/>
            <w:u w:val="none"/>
            <w:lang w:eastAsia="ja-JP"/>
          </w:rPr>
          <w:t xml:space="preserve">Figure </w:t>
        </w:r>
        <w:r w:rsidR="005E63D3" w:rsidRPr="002F5861">
          <w:rPr>
            <w:rStyle w:val="Hyperlink"/>
            <w:rFonts w:ascii="Tahoma" w:eastAsia="Yu Gothic" w:hAnsi="Tahoma" w:cs="Tahoma"/>
            <w:color w:val="auto"/>
            <w:sz w:val="22"/>
            <w:szCs w:val="22"/>
            <w:u w:val="none"/>
            <w:lang w:eastAsia="ja-JP"/>
          </w:rPr>
          <w:t>1</w:t>
        </w:r>
        <w:r w:rsidR="00EB0643">
          <w:rPr>
            <w:rStyle w:val="Hyperlink"/>
            <w:rFonts w:ascii="Tahoma" w:eastAsia="Yu Gothic" w:hAnsi="Tahoma" w:cs="Tahoma"/>
            <w:color w:val="auto"/>
            <w:sz w:val="22"/>
            <w:szCs w:val="22"/>
            <w:u w:val="none"/>
            <w:lang w:eastAsia="ja-JP"/>
          </w:rPr>
          <w:t>5</w:t>
        </w:r>
      </w:hyperlink>
      <w:r w:rsidR="006F1440" w:rsidRPr="002F5861">
        <w:rPr>
          <w:rFonts w:ascii="Tahoma" w:eastAsia="Yu Gothic" w:hAnsi="Tahoma" w:cs="Tahoma"/>
          <w:sz w:val="22"/>
          <w:szCs w:val="22"/>
          <w:lang w:eastAsia="ja-JP"/>
        </w:rPr>
        <w:t xml:space="preserve"> shows the code fragment of running AutoML to produce ensemble model.</w:t>
      </w:r>
    </w:p>
    <w:p w14:paraId="553832B9" w14:textId="77777777" w:rsidR="008F7E55" w:rsidRPr="002F5861" w:rsidRDefault="008F7E55" w:rsidP="008F7E55">
      <w:pPr>
        <w:spacing w:line="360" w:lineRule="auto"/>
        <w:jc w:val="both"/>
        <w:rPr>
          <w:rFonts w:ascii="Tahoma" w:eastAsia="Yu Gothic" w:hAnsi="Tahoma" w:cs="Tahoma"/>
          <w:sz w:val="22"/>
          <w:szCs w:val="22"/>
          <w:lang w:eastAsia="ja-JP"/>
        </w:rPr>
      </w:pPr>
      <w:bookmarkStart w:id="69" w:name="fig15"/>
      <w:r w:rsidRPr="002F5861">
        <w:rPr>
          <w:noProof/>
        </w:rPr>
        <mc:AlternateContent>
          <mc:Choice Requires="wps">
            <w:drawing>
              <wp:inline distT="0" distB="0" distL="0" distR="0" wp14:anchorId="313477B7" wp14:editId="0DD5B4CB">
                <wp:extent cx="5697855" cy="1125855"/>
                <wp:effectExtent l="0" t="0" r="17145" b="1651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7855" cy="1125855"/>
                        </a:xfrm>
                        <a:prstGeom prst="rect">
                          <a:avLst/>
                        </a:prstGeom>
                        <a:solidFill>
                          <a:srgbClr val="FFFFFF"/>
                        </a:solidFill>
                        <a:ln w="9525">
                          <a:solidFill>
                            <a:srgbClr val="000000"/>
                          </a:solidFill>
                          <a:miter lim="800000"/>
                          <a:headEnd/>
                          <a:tailEnd/>
                        </a:ln>
                      </wps:spPr>
                      <wps:txbx>
                        <w:txbxContent>
                          <w:p w14:paraId="493FAE0B" w14:textId="77777777" w:rsidR="008F7E55" w:rsidRPr="00775811" w:rsidRDefault="008F7E55" w:rsidP="008F7E55">
                            <w:pPr>
                              <w:spacing w:after="0"/>
                              <w:rPr>
                                <w:rFonts w:ascii="Tahoma" w:hAnsi="Tahoma" w:cs="Tahoma"/>
                                <w:sz w:val="22"/>
                                <w:szCs w:val="22"/>
                              </w:rPr>
                            </w:pPr>
                            <w:r w:rsidRPr="00775811">
                              <w:rPr>
                                <w:rFonts w:ascii="Tahoma" w:hAnsi="Tahoma" w:cs="Tahoma"/>
                                <w:sz w:val="22"/>
                                <w:szCs w:val="22"/>
                              </w:rPr>
                              <w:t xml:space="preserve">def </w:t>
                            </w:r>
                            <w:proofErr w:type="spellStart"/>
                            <w:r w:rsidRPr="00775811">
                              <w:rPr>
                                <w:rFonts w:ascii="Tahoma" w:hAnsi="Tahoma" w:cs="Tahoma"/>
                                <w:sz w:val="22"/>
                                <w:szCs w:val="22"/>
                              </w:rPr>
                              <w:t>as_clf</w:t>
                            </w:r>
                            <w:proofErr w:type="spellEnd"/>
                            <w:r w:rsidRPr="00775811">
                              <w:rPr>
                                <w:rFonts w:ascii="Tahoma" w:hAnsi="Tahoma" w:cs="Tahoma"/>
                                <w:sz w:val="22"/>
                                <w:szCs w:val="22"/>
                              </w:rPr>
                              <w:t>(</w:t>
                            </w:r>
                            <w:proofErr w:type="spellStart"/>
                            <w:r w:rsidRPr="00775811">
                              <w:rPr>
                                <w:rFonts w:ascii="Tahoma" w:hAnsi="Tahoma" w:cs="Tahoma"/>
                                <w:sz w:val="22"/>
                                <w:szCs w:val="22"/>
                              </w:rPr>
                              <w:t>X_train</w:t>
                            </w:r>
                            <w:proofErr w:type="spellEnd"/>
                            <w:r w:rsidRPr="00775811">
                              <w:rPr>
                                <w:rFonts w:ascii="Tahoma" w:hAnsi="Tahoma" w:cs="Tahoma"/>
                                <w:sz w:val="22"/>
                                <w:szCs w:val="22"/>
                              </w:rPr>
                              <w:t xml:space="preserve">, </w:t>
                            </w:r>
                            <w:proofErr w:type="spellStart"/>
                            <w:r w:rsidRPr="00775811">
                              <w:rPr>
                                <w:rFonts w:ascii="Tahoma" w:hAnsi="Tahoma" w:cs="Tahoma"/>
                                <w:sz w:val="22"/>
                                <w:szCs w:val="22"/>
                              </w:rPr>
                              <w:t>y_train</w:t>
                            </w:r>
                            <w:proofErr w:type="spellEnd"/>
                            <w:r w:rsidRPr="00775811">
                              <w:rPr>
                                <w:rFonts w:ascii="Tahoma" w:hAnsi="Tahoma" w:cs="Tahoma"/>
                                <w:sz w:val="22"/>
                                <w:szCs w:val="22"/>
                              </w:rPr>
                              <w:t xml:space="preserve">, </w:t>
                            </w:r>
                            <w:proofErr w:type="spellStart"/>
                            <w:r w:rsidRPr="00775811">
                              <w:rPr>
                                <w:rFonts w:ascii="Tahoma" w:hAnsi="Tahoma" w:cs="Tahoma"/>
                                <w:sz w:val="22"/>
                                <w:szCs w:val="22"/>
                              </w:rPr>
                              <w:t>e_size</w:t>
                            </w:r>
                            <w:proofErr w:type="spellEnd"/>
                            <w:r w:rsidRPr="00775811">
                              <w:rPr>
                                <w:rFonts w:ascii="Tahoma" w:hAnsi="Tahoma" w:cs="Tahoma"/>
                                <w:sz w:val="22"/>
                                <w:szCs w:val="22"/>
                              </w:rPr>
                              <w:t xml:space="preserve">, </w:t>
                            </w:r>
                            <w:proofErr w:type="spellStart"/>
                            <w:r w:rsidRPr="00775811">
                              <w:rPr>
                                <w:rFonts w:ascii="Tahoma" w:hAnsi="Tahoma" w:cs="Tahoma"/>
                                <w:sz w:val="22"/>
                                <w:szCs w:val="22"/>
                              </w:rPr>
                              <w:t>X_test</w:t>
                            </w:r>
                            <w:proofErr w:type="spellEnd"/>
                            <w:r w:rsidRPr="00775811">
                              <w:rPr>
                                <w:rFonts w:ascii="Tahoma" w:hAnsi="Tahoma" w:cs="Tahoma"/>
                                <w:sz w:val="22"/>
                                <w:szCs w:val="22"/>
                              </w:rPr>
                              <w:t xml:space="preserve">, </w:t>
                            </w:r>
                            <w:proofErr w:type="spellStart"/>
                            <w:r w:rsidRPr="00775811">
                              <w:rPr>
                                <w:rFonts w:ascii="Tahoma" w:hAnsi="Tahoma" w:cs="Tahoma"/>
                                <w:sz w:val="22"/>
                                <w:szCs w:val="22"/>
                              </w:rPr>
                              <w:t>y_test</w:t>
                            </w:r>
                            <w:proofErr w:type="spellEnd"/>
                            <w:r w:rsidRPr="00775811">
                              <w:rPr>
                                <w:rFonts w:ascii="Tahoma" w:hAnsi="Tahoma" w:cs="Tahoma"/>
                                <w:sz w:val="22"/>
                                <w:szCs w:val="22"/>
                              </w:rPr>
                              <w:t>):</w:t>
                            </w:r>
                          </w:p>
                          <w:p w14:paraId="2B04C725" w14:textId="77777777" w:rsidR="008F7E55" w:rsidRPr="005E63D3" w:rsidRDefault="008F7E55" w:rsidP="008F7E55">
                            <w:pPr>
                              <w:spacing w:after="0"/>
                              <w:ind w:left="720"/>
                              <w:rPr>
                                <w:rFonts w:ascii="Tahoma" w:hAnsi="Tahoma" w:cs="Tahoma"/>
                                <w:sz w:val="22"/>
                                <w:szCs w:val="22"/>
                              </w:rPr>
                            </w:pPr>
                            <w:r w:rsidRPr="00775811">
                              <w:rPr>
                                <w:rFonts w:ascii="Tahoma" w:hAnsi="Tahoma" w:cs="Tahoma"/>
                                <w:sz w:val="22"/>
                                <w:szCs w:val="22"/>
                              </w:rPr>
                              <w:t xml:space="preserve">  </w:t>
                            </w:r>
                            <w:proofErr w:type="spellStart"/>
                            <w:r w:rsidRPr="005E63D3">
                              <w:rPr>
                                <w:rFonts w:ascii="Tahoma" w:hAnsi="Tahoma" w:cs="Tahoma"/>
                                <w:sz w:val="22"/>
                                <w:szCs w:val="22"/>
                              </w:rPr>
                              <w:t>clf</w:t>
                            </w:r>
                            <w:proofErr w:type="spellEnd"/>
                            <w:r w:rsidRPr="005E63D3">
                              <w:rPr>
                                <w:rFonts w:ascii="Tahoma" w:hAnsi="Tahoma" w:cs="Tahoma"/>
                                <w:sz w:val="22"/>
                                <w:szCs w:val="22"/>
                              </w:rPr>
                              <w:t xml:space="preserve"> = </w:t>
                            </w:r>
                            <w:proofErr w:type="spellStart"/>
                            <w:r w:rsidRPr="005E63D3">
                              <w:rPr>
                                <w:rFonts w:ascii="Tahoma" w:hAnsi="Tahoma" w:cs="Tahoma"/>
                                <w:sz w:val="22"/>
                                <w:szCs w:val="22"/>
                              </w:rPr>
                              <w:t>AutoSklearnClassifier</w:t>
                            </w:r>
                            <w:proofErr w:type="spellEnd"/>
                            <w:r w:rsidRPr="005E63D3">
                              <w:rPr>
                                <w:rFonts w:ascii="Tahoma" w:hAnsi="Tahoma" w:cs="Tahoma"/>
                                <w:sz w:val="22"/>
                                <w:szCs w:val="22"/>
                              </w:rPr>
                              <w:t>(</w:t>
                            </w:r>
                            <w:proofErr w:type="spellStart"/>
                            <w:r w:rsidRPr="005E63D3">
                              <w:rPr>
                                <w:rFonts w:ascii="Tahoma" w:hAnsi="Tahoma" w:cs="Tahoma"/>
                                <w:sz w:val="22"/>
                                <w:szCs w:val="22"/>
                              </w:rPr>
                              <w:t>time_left_for_this_task</w:t>
                            </w:r>
                            <w:proofErr w:type="spellEnd"/>
                            <w:r w:rsidRPr="005E63D3">
                              <w:rPr>
                                <w:rFonts w:ascii="Tahoma" w:hAnsi="Tahoma" w:cs="Tahoma"/>
                                <w:sz w:val="22"/>
                                <w:szCs w:val="22"/>
                              </w:rPr>
                              <w:t xml:space="preserve">=600, </w:t>
                            </w:r>
                            <w:proofErr w:type="spellStart"/>
                            <w:r w:rsidRPr="005E63D3">
                              <w:rPr>
                                <w:rFonts w:ascii="Tahoma" w:hAnsi="Tahoma" w:cs="Tahoma"/>
                                <w:sz w:val="22"/>
                                <w:szCs w:val="22"/>
                              </w:rPr>
                              <w:t>ensemble_size</w:t>
                            </w:r>
                            <w:proofErr w:type="spellEnd"/>
                            <w:r w:rsidRPr="005E63D3">
                              <w:rPr>
                                <w:rFonts w:ascii="Tahoma" w:hAnsi="Tahoma" w:cs="Tahoma"/>
                                <w:sz w:val="22"/>
                                <w:szCs w:val="22"/>
                              </w:rPr>
                              <w:t xml:space="preserve"> = </w:t>
                            </w:r>
                            <w:proofErr w:type="spellStart"/>
                            <w:r w:rsidRPr="005E63D3">
                              <w:rPr>
                                <w:rFonts w:ascii="Tahoma" w:hAnsi="Tahoma" w:cs="Tahoma"/>
                                <w:sz w:val="22"/>
                                <w:szCs w:val="22"/>
                              </w:rPr>
                              <w:t>e_size</w:t>
                            </w:r>
                            <w:proofErr w:type="spellEnd"/>
                            <w:r w:rsidRPr="005E63D3">
                              <w:rPr>
                                <w:rFonts w:ascii="Tahoma" w:hAnsi="Tahoma" w:cs="Tahoma"/>
                                <w:sz w:val="22"/>
                                <w:szCs w:val="22"/>
                              </w:rPr>
                              <w:t>,</w:t>
                            </w:r>
                          </w:p>
                          <w:p w14:paraId="7158A689" w14:textId="77777777" w:rsidR="008F7E55" w:rsidRPr="005E63D3" w:rsidRDefault="008F7E55" w:rsidP="008F7E55">
                            <w:pPr>
                              <w:spacing w:after="0"/>
                              <w:ind w:left="720"/>
                              <w:rPr>
                                <w:rFonts w:ascii="Tahoma" w:hAnsi="Tahoma" w:cs="Tahoma"/>
                                <w:sz w:val="22"/>
                                <w:szCs w:val="22"/>
                              </w:rPr>
                            </w:pPr>
                            <w:r w:rsidRPr="005E63D3">
                              <w:rPr>
                                <w:rFonts w:ascii="Tahoma" w:hAnsi="Tahoma" w:cs="Tahoma"/>
                                <w:sz w:val="22"/>
                                <w:szCs w:val="22"/>
                              </w:rPr>
                              <w:t xml:space="preserve">                            </w:t>
                            </w:r>
                            <w:proofErr w:type="spellStart"/>
                            <w:r w:rsidRPr="005E63D3">
                              <w:rPr>
                                <w:rFonts w:ascii="Tahoma" w:hAnsi="Tahoma" w:cs="Tahoma"/>
                                <w:sz w:val="22"/>
                                <w:szCs w:val="22"/>
                              </w:rPr>
                              <w:t>scoring_functions</w:t>
                            </w:r>
                            <w:proofErr w:type="spellEnd"/>
                            <w:r w:rsidRPr="005E63D3">
                              <w:rPr>
                                <w:rFonts w:ascii="Tahoma" w:hAnsi="Tahoma" w:cs="Tahoma"/>
                                <w:sz w:val="22"/>
                                <w:szCs w:val="22"/>
                              </w:rPr>
                              <w:t xml:space="preserve">=[f1_micro], </w:t>
                            </w:r>
                            <w:proofErr w:type="spellStart"/>
                            <w:r w:rsidRPr="005E63D3">
                              <w:rPr>
                                <w:rFonts w:ascii="Tahoma" w:hAnsi="Tahoma" w:cs="Tahoma"/>
                                <w:sz w:val="22"/>
                                <w:szCs w:val="22"/>
                              </w:rPr>
                              <w:t>resampling_strategy</w:t>
                            </w:r>
                            <w:proofErr w:type="spellEnd"/>
                            <w:r w:rsidRPr="005E63D3">
                              <w:rPr>
                                <w:rFonts w:ascii="Tahoma" w:hAnsi="Tahoma" w:cs="Tahoma"/>
                                <w:sz w:val="22"/>
                                <w:szCs w:val="22"/>
                              </w:rPr>
                              <w:t xml:space="preserve">='cv', </w:t>
                            </w:r>
                            <w:proofErr w:type="spellStart"/>
                            <w:r w:rsidRPr="005E63D3">
                              <w:rPr>
                                <w:rFonts w:ascii="Tahoma" w:hAnsi="Tahoma" w:cs="Tahoma"/>
                                <w:sz w:val="22"/>
                                <w:szCs w:val="22"/>
                              </w:rPr>
                              <w:t>resampling_strategy_arguments</w:t>
                            </w:r>
                            <w:proofErr w:type="spellEnd"/>
                            <w:r w:rsidRPr="005E63D3">
                              <w:rPr>
                                <w:rFonts w:ascii="Tahoma" w:hAnsi="Tahoma" w:cs="Tahoma"/>
                                <w:sz w:val="22"/>
                                <w:szCs w:val="22"/>
                              </w:rPr>
                              <w:t xml:space="preserve">={'folds': 5}, </w:t>
                            </w:r>
                          </w:p>
                          <w:p w14:paraId="70F9DCA3" w14:textId="77777777" w:rsidR="008F7E55" w:rsidRPr="00775811" w:rsidRDefault="008F7E55" w:rsidP="008F7E55">
                            <w:pPr>
                              <w:spacing w:after="0"/>
                              <w:ind w:left="720"/>
                              <w:rPr>
                                <w:rFonts w:ascii="Tahoma" w:hAnsi="Tahoma" w:cs="Tahoma"/>
                                <w:sz w:val="22"/>
                                <w:szCs w:val="22"/>
                              </w:rPr>
                            </w:pPr>
                            <w:r w:rsidRPr="005E63D3">
                              <w:rPr>
                                <w:rFonts w:ascii="Tahoma" w:hAnsi="Tahoma" w:cs="Tahoma"/>
                                <w:sz w:val="22"/>
                                <w:szCs w:val="22"/>
                              </w:rPr>
                              <w:t xml:space="preserve">                            metric=autosklearn.metrics.f1_micro)</w:t>
                            </w:r>
                          </w:p>
                          <w:p w14:paraId="3C92579F" w14:textId="77777777" w:rsidR="008F7E55" w:rsidRDefault="008F7E55" w:rsidP="008F7E55">
                            <w:pPr>
                              <w:spacing w:after="0"/>
                              <w:ind w:left="720"/>
                              <w:rPr>
                                <w:rFonts w:ascii="Tahoma" w:hAnsi="Tahoma" w:cs="Tahoma"/>
                                <w:sz w:val="22"/>
                                <w:szCs w:val="22"/>
                              </w:rPr>
                            </w:pPr>
                            <w:r w:rsidRPr="00775811">
                              <w:rPr>
                                <w:rFonts w:ascii="Tahoma" w:hAnsi="Tahoma" w:cs="Tahoma"/>
                                <w:sz w:val="22"/>
                                <w:szCs w:val="22"/>
                              </w:rPr>
                              <w:t xml:space="preserve">  </w:t>
                            </w:r>
                            <w:proofErr w:type="spellStart"/>
                            <w:r w:rsidRPr="00775811">
                              <w:rPr>
                                <w:rFonts w:ascii="Tahoma" w:hAnsi="Tahoma" w:cs="Tahoma"/>
                                <w:sz w:val="22"/>
                                <w:szCs w:val="22"/>
                              </w:rPr>
                              <w:t>clf.fit</w:t>
                            </w:r>
                            <w:proofErr w:type="spellEnd"/>
                            <w:r w:rsidRPr="00775811">
                              <w:rPr>
                                <w:rFonts w:ascii="Tahoma" w:hAnsi="Tahoma" w:cs="Tahoma"/>
                                <w:sz w:val="22"/>
                                <w:szCs w:val="22"/>
                              </w:rPr>
                              <w:t xml:space="preserve">(X = </w:t>
                            </w:r>
                            <w:proofErr w:type="spellStart"/>
                            <w:r w:rsidRPr="00775811">
                              <w:rPr>
                                <w:rFonts w:ascii="Tahoma" w:hAnsi="Tahoma" w:cs="Tahoma"/>
                                <w:sz w:val="22"/>
                                <w:szCs w:val="22"/>
                              </w:rPr>
                              <w:t>X_train</w:t>
                            </w:r>
                            <w:proofErr w:type="spellEnd"/>
                            <w:r w:rsidRPr="00775811">
                              <w:rPr>
                                <w:rFonts w:ascii="Tahoma" w:hAnsi="Tahoma" w:cs="Tahoma"/>
                                <w:sz w:val="22"/>
                                <w:szCs w:val="22"/>
                              </w:rPr>
                              <w:t xml:space="preserve">, y = </w:t>
                            </w:r>
                            <w:proofErr w:type="spellStart"/>
                            <w:r w:rsidRPr="00775811">
                              <w:rPr>
                                <w:rFonts w:ascii="Tahoma" w:hAnsi="Tahoma" w:cs="Tahoma"/>
                                <w:sz w:val="22"/>
                                <w:szCs w:val="22"/>
                              </w:rPr>
                              <w:t>y_train</w:t>
                            </w:r>
                            <w:proofErr w:type="spellEnd"/>
                            <w:r w:rsidRPr="00775811">
                              <w:rPr>
                                <w:rFonts w:ascii="Tahoma" w:hAnsi="Tahoma" w:cs="Tahoma"/>
                                <w:sz w:val="22"/>
                                <w:szCs w:val="22"/>
                              </w:rPr>
                              <w:t>)</w:t>
                            </w:r>
                          </w:p>
                        </w:txbxContent>
                      </wps:txbx>
                      <wps:bodyPr rot="0" vert="horz" wrap="square" lIns="91440" tIns="45720" rIns="91440" bIns="45720" anchor="t" anchorCtr="0" upright="1">
                        <a:spAutoFit/>
                      </wps:bodyPr>
                    </wps:wsp>
                  </a:graphicData>
                </a:graphic>
              </wp:inline>
            </w:drawing>
          </mc:Choice>
          <mc:Fallback>
            <w:pict>
              <v:shape w14:anchorId="313477B7" id="Text Box 25" o:spid="_x0000_s1028" type="#_x0000_t202" style="width:448.65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">
                <v:textbox style="mso-fit-shape-to-text:t">
                  <w:txbxContent>
                    <w:p w14:paraId="493FAE0B" w14:textId="77777777" w:rsidR="008F7E55" w:rsidRPr="00775811" w:rsidRDefault="008F7E55" w:rsidP="008F7E55">
                      <w:pPr>
                        <w:spacing w:after="0"/>
                        <w:rPr>
                          <w:rFonts w:ascii="Tahoma" w:hAnsi="Tahoma" w:cs="Tahoma"/>
                          <w:sz w:val="22"/>
                          <w:szCs w:val="22"/>
                        </w:rPr>
                      </w:pPr>
                      <w:r w:rsidRPr="00775811">
                        <w:rPr>
                          <w:rFonts w:ascii="Tahoma" w:hAnsi="Tahoma" w:cs="Tahoma"/>
                          <w:sz w:val="22"/>
                          <w:szCs w:val="22"/>
                        </w:rPr>
                        <w:t xml:space="preserve">def </w:t>
                      </w:r>
                      <w:proofErr w:type="spellStart"/>
                      <w:r w:rsidRPr="00775811">
                        <w:rPr>
                          <w:rFonts w:ascii="Tahoma" w:hAnsi="Tahoma" w:cs="Tahoma"/>
                          <w:sz w:val="22"/>
                          <w:szCs w:val="22"/>
                        </w:rPr>
                        <w:t>as_clf</w:t>
                      </w:r>
                      <w:proofErr w:type="spellEnd"/>
                      <w:r w:rsidRPr="00775811">
                        <w:rPr>
                          <w:rFonts w:ascii="Tahoma" w:hAnsi="Tahoma" w:cs="Tahoma"/>
                          <w:sz w:val="22"/>
                          <w:szCs w:val="22"/>
                        </w:rPr>
                        <w:t>(</w:t>
                      </w:r>
                      <w:proofErr w:type="spellStart"/>
                      <w:r w:rsidRPr="00775811">
                        <w:rPr>
                          <w:rFonts w:ascii="Tahoma" w:hAnsi="Tahoma" w:cs="Tahoma"/>
                          <w:sz w:val="22"/>
                          <w:szCs w:val="22"/>
                        </w:rPr>
                        <w:t>X_train</w:t>
                      </w:r>
                      <w:proofErr w:type="spellEnd"/>
                      <w:r w:rsidRPr="00775811">
                        <w:rPr>
                          <w:rFonts w:ascii="Tahoma" w:hAnsi="Tahoma" w:cs="Tahoma"/>
                          <w:sz w:val="22"/>
                          <w:szCs w:val="22"/>
                        </w:rPr>
                        <w:t xml:space="preserve">, </w:t>
                      </w:r>
                      <w:proofErr w:type="spellStart"/>
                      <w:r w:rsidRPr="00775811">
                        <w:rPr>
                          <w:rFonts w:ascii="Tahoma" w:hAnsi="Tahoma" w:cs="Tahoma"/>
                          <w:sz w:val="22"/>
                          <w:szCs w:val="22"/>
                        </w:rPr>
                        <w:t>y_train</w:t>
                      </w:r>
                      <w:proofErr w:type="spellEnd"/>
                      <w:r w:rsidRPr="00775811">
                        <w:rPr>
                          <w:rFonts w:ascii="Tahoma" w:hAnsi="Tahoma" w:cs="Tahoma"/>
                          <w:sz w:val="22"/>
                          <w:szCs w:val="22"/>
                        </w:rPr>
                        <w:t xml:space="preserve">, </w:t>
                      </w:r>
                      <w:proofErr w:type="spellStart"/>
                      <w:r w:rsidRPr="00775811">
                        <w:rPr>
                          <w:rFonts w:ascii="Tahoma" w:hAnsi="Tahoma" w:cs="Tahoma"/>
                          <w:sz w:val="22"/>
                          <w:szCs w:val="22"/>
                        </w:rPr>
                        <w:t>e_size</w:t>
                      </w:r>
                      <w:proofErr w:type="spellEnd"/>
                      <w:r w:rsidRPr="00775811">
                        <w:rPr>
                          <w:rFonts w:ascii="Tahoma" w:hAnsi="Tahoma" w:cs="Tahoma"/>
                          <w:sz w:val="22"/>
                          <w:szCs w:val="22"/>
                        </w:rPr>
                        <w:t xml:space="preserve">, </w:t>
                      </w:r>
                      <w:proofErr w:type="spellStart"/>
                      <w:r w:rsidRPr="00775811">
                        <w:rPr>
                          <w:rFonts w:ascii="Tahoma" w:hAnsi="Tahoma" w:cs="Tahoma"/>
                          <w:sz w:val="22"/>
                          <w:szCs w:val="22"/>
                        </w:rPr>
                        <w:t>X_test</w:t>
                      </w:r>
                      <w:proofErr w:type="spellEnd"/>
                      <w:r w:rsidRPr="00775811">
                        <w:rPr>
                          <w:rFonts w:ascii="Tahoma" w:hAnsi="Tahoma" w:cs="Tahoma"/>
                          <w:sz w:val="22"/>
                          <w:szCs w:val="22"/>
                        </w:rPr>
                        <w:t xml:space="preserve">, </w:t>
                      </w:r>
                      <w:proofErr w:type="spellStart"/>
                      <w:r w:rsidRPr="00775811">
                        <w:rPr>
                          <w:rFonts w:ascii="Tahoma" w:hAnsi="Tahoma" w:cs="Tahoma"/>
                          <w:sz w:val="22"/>
                          <w:szCs w:val="22"/>
                        </w:rPr>
                        <w:t>y_test</w:t>
                      </w:r>
                      <w:proofErr w:type="spellEnd"/>
                      <w:r w:rsidRPr="00775811">
                        <w:rPr>
                          <w:rFonts w:ascii="Tahoma" w:hAnsi="Tahoma" w:cs="Tahoma"/>
                          <w:sz w:val="22"/>
                          <w:szCs w:val="22"/>
                        </w:rPr>
                        <w:t>):</w:t>
                      </w:r>
                    </w:p>
                    <w:p w14:paraId="2B04C725" w14:textId="77777777" w:rsidR="008F7E55" w:rsidRPr="005E63D3" w:rsidRDefault="008F7E55" w:rsidP="008F7E55">
                      <w:pPr>
                        <w:spacing w:after="0"/>
                        <w:ind w:left="720"/>
                        <w:rPr>
                          <w:rFonts w:ascii="Tahoma" w:hAnsi="Tahoma" w:cs="Tahoma"/>
                          <w:sz w:val="22"/>
                          <w:szCs w:val="22"/>
                        </w:rPr>
                      </w:pPr>
                      <w:r w:rsidRPr="00775811">
                        <w:rPr>
                          <w:rFonts w:ascii="Tahoma" w:hAnsi="Tahoma" w:cs="Tahoma"/>
                          <w:sz w:val="22"/>
                          <w:szCs w:val="22"/>
                        </w:rPr>
                        <w:t xml:space="preserve">  </w:t>
                      </w:r>
                      <w:proofErr w:type="spellStart"/>
                      <w:r w:rsidRPr="005E63D3">
                        <w:rPr>
                          <w:rFonts w:ascii="Tahoma" w:hAnsi="Tahoma" w:cs="Tahoma"/>
                          <w:sz w:val="22"/>
                          <w:szCs w:val="22"/>
                        </w:rPr>
                        <w:t>clf</w:t>
                      </w:r>
                      <w:proofErr w:type="spellEnd"/>
                      <w:r w:rsidRPr="005E63D3">
                        <w:rPr>
                          <w:rFonts w:ascii="Tahoma" w:hAnsi="Tahoma" w:cs="Tahoma"/>
                          <w:sz w:val="22"/>
                          <w:szCs w:val="22"/>
                        </w:rPr>
                        <w:t xml:space="preserve"> = </w:t>
                      </w:r>
                      <w:proofErr w:type="spellStart"/>
                      <w:r w:rsidRPr="005E63D3">
                        <w:rPr>
                          <w:rFonts w:ascii="Tahoma" w:hAnsi="Tahoma" w:cs="Tahoma"/>
                          <w:sz w:val="22"/>
                          <w:szCs w:val="22"/>
                        </w:rPr>
                        <w:t>AutoSklearnClassifier</w:t>
                      </w:r>
                      <w:proofErr w:type="spellEnd"/>
                      <w:r w:rsidRPr="005E63D3">
                        <w:rPr>
                          <w:rFonts w:ascii="Tahoma" w:hAnsi="Tahoma" w:cs="Tahoma"/>
                          <w:sz w:val="22"/>
                          <w:szCs w:val="22"/>
                        </w:rPr>
                        <w:t>(</w:t>
                      </w:r>
                      <w:proofErr w:type="spellStart"/>
                      <w:r w:rsidRPr="005E63D3">
                        <w:rPr>
                          <w:rFonts w:ascii="Tahoma" w:hAnsi="Tahoma" w:cs="Tahoma"/>
                          <w:sz w:val="22"/>
                          <w:szCs w:val="22"/>
                        </w:rPr>
                        <w:t>time_left_for_this_task</w:t>
                      </w:r>
                      <w:proofErr w:type="spellEnd"/>
                      <w:r w:rsidRPr="005E63D3">
                        <w:rPr>
                          <w:rFonts w:ascii="Tahoma" w:hAnsi="Tahoma" w:cs="Tahoma"/>
                          <w:sz w:val="22"/>
                          <w:szCs w:val="22"/>
                        </w:rPr>
                        <w:t xml:space="preserve">=600, </w:t>
                      </w:r>
                      <w:proofErr w:type="spellStart"/>
                      <w:r w:rsidRPr="005E63D3">
                        <w:rPr>
                          <w:rFonts w:ascii="Tahoma" w:hAnsi="Tahoma" w:cs="Tahoma"/>
                          <w:sz w:val="22"/>
                          <w:szCs w:val="22"/>
                        </w:rPr>
                        <w:t>ensemble_size</w:t>
                      </w:r>
                      <w:proofErr w:type="spellEnd"/>
                      <w:r w:rsidRPr="005E63D3">
                        <w:rPr>
                          <w:rFonts w:ascii="Tahoma" w:hAnsi="Tahoma" w:cs="Tahoma"/>
                          <w:sz w:val="22"/>
                          <w:szCs w:val="22"/>
                        </w:rPr>
                        <w:t xml:space="preserve"> = </w:t>
                      </w:r>
                      <w:proofErr w:type="spellStart"/>
                      <w:r w:rsidRPr="005E63D3">
                        <w:rPr>
                          <w:rFonts w:ascii="Tahoma" w:hAnsi="Tahoma" w:cs="Tahoma"/>
                          <w:sz w:val="22"/>
                          <w:szCs w:val="22"/>
                        </w:rPr>
                        <w:t>e_size</w:t>
                      </w:r>
                      <w:proofErr w:type="spellEnd"/>
                      <w:r w:rsidRPr="005E63D3">
                        <w:rPr>
                          <w:rFonts w:ascii="Tahoma" w:hAnsi="Tahoma" w:cs="Tahoma"/>
                          <w:sz w:val="22"/>
                          <w:szCs w:val="22"/>
                        </w:rPr>
                        <w:t>,</w:t>
                      </w:r>
                    </w:p>
                    <w:p w14:paraId="7158A689" w14:textId="77777777" w:rsidR="008F7E55" w:rsidRPr="005E63D3" w:rsidRDefault="008F7E55" w:rsidP="008F7E55">
                      <w:pPr>
                        <w:spacing w:after="0"/>
                        <w:ind w:left="720"/>
                        <w:rPr>
                          <w:rFonts w:ascii="Tahoma" w:hAnsi="Tahoma" w:cs="Tahoma"/>
                          <w:sz w:val="22"/>
                          <w:szCs w:val="22"/>
                        </w:rPr>
                      </w:pPr>
                      <w:r w:rsidRPr="005E63D3">
                        <w:rPr>
                          <w:rFonts w:ascii="Tahoma" w:hAnsi="Tahoma" w:cs="Tahoma"/>
                          <w:sz w:val="22"/>
                          <w:szCs w:val="22"/>
                        </w:rPr>
                        <w:t xml:space="preserve">                            </w:t>
                      </w:r>
                      <w:proofErr w:type="spellStart"/>
                      <w:r w:rsidRPr="005E63D3">
                        <w:rPr>
                          <w:rFonts w:ascii="Tahoma" w:hAnsi="Tahoma" w:cs="Tahoma"/>
                          <w:sz w:val="22"/>
                          <w:szCs w:val="22"/>
                        </w:rPr>
                        <w:t>scoring_functions</w:t>
                      </w:r>
                      <w:proofErr w:type="spellEnd"/>
                      <w:r w:rsidRPr="005E63D3">
                        <w:rPr>
                          <w:rFonts w:ascii="Tahoma" w:hAnsi="Tahoma" w:cs="Tahoma"/>
                          <w:sz w:val="22"/>
                          <w:szCs w:val="22"/>
                        </w:rPr>
                        <w:t xml:space="preserve">=[f1_micro], </w:t>
                      </w:r>
                      <w:proofErr w:type="spellStart"/>
                      <w:r w:rsidRPr="005E63D3">
                        <w:rPr>
                          <w:rFonts w:ascii="Tahoma" w:hAnsi="Tahoma" w:cs="Tahoma"/>
                          <w:sz w:val="22"/>
                          <w:szCs w:val="22"/>
                        </w:rPr>
                        <w:t>resampling_strategy</w:t>
                      </w:r>
                      <w:proofErr w:type="spellEnd"/>
                      <w:r w:rsidRPr="005E63D3">
                        <w:rPr>
                          <w:rFonts w:ascii="Tahoma" w:hAnsi="Tahoma" w:cs="Tahoma"/>
                          <w:sz w:val="22"/>
                          <w:szCs w:val="22"/>
                        </w:rPr>
                        <w:t xml:space="preserve">='cv', </w:t>
                      </w:r>
                      <w:proofErr w:type="spellStart"/>
                      <w:r w:rsidRPr="005E63D3">
                        <w:rPr>
                          <w:rFonts w:ascii="Tahoma" w:hAnsi="Tahoma" w:cs="Tahoma"/>
                          <w:sz w:val="22"/>
                          <w:szCs w:val="22"/>
                        </w:rPr>
                        <w:t>resampling_strategy_arguments</w:t>
                      </w:r>
                      <w:proofErr w:type="spellEnd"/>
                      <w:r w:rsidRPr="005E63D3">
                        <w:rPr>
                          <w:rFonts w:ascii="Tahoma" w:hAnsi="Tahoma" w:cs="Tahoma"/>
                          <w:sz w:val="22"/>
                          <w:szCs w:val="22"/>
                        </w:rPr>
                        <w:t xml:space="preserve">={'folds': 5}, </w:t>
                      </w:r>
                    </w:p>
                    <w:p w14:paraId="70F9DCA3" w14:textId="77777777" w:rsidR="008F7E55" w:rsidRPr="00775811" w:rsidRDefault="008F7E55" w:rsidP="008F7E55">
                      <w:pPr>
                        <w:spacing w:after="0"/>
                        <w:ind w:left="720"/>
                        <w:rPr>
                          <w:rFonts w:ascii="Tahoma" w:hAnsi="Tahoma" w:cs="Tahoma"/>
                          <w:sz w:val="22"/>
                          <w:szCs w:val="22"/>
                        </w:rPr>
                      </w:pPr>
                      <w:r w:rsidRPr="005E63D3">
                        <w:rPr>
                          <w:rFonts w:ascii="Tahoma" w:hAnsi="Tahoma" w:cs="Tahoma"/>
                          <w:sz w:val="22"/>
                          <w:szCs w:val="22"/>
                        </w:rPr>
                        <w:t xml:space="preserve">                            metric=autosklearn.metrics.f1_micro)</w:t>
                      </w:r>
                    </w:p>
                    <w:p w14:paraId="3C92579F" w14:textId="77777777" w:rsidR="008F7E55" w:rsidRDefault="008F7E55" w:rsidP="008F7E55">
                      <w:pPr>
                        <w:spacing w:after="0"/>
                        <w:ind w:left="720"/>
                        <w:rPr>
                          <w:rFonts w:ascii="Tahoma" w:hAnsi="Tahoma" w:cs="Tahoma"/>
                          <w:sz w:val="22"/>
                          <w:szCs w:val="22"/>
                        </w:rPr>
                      </w:pPr>
                      <w:r w:rsidRPr="00775811">
                        <w:rPr>
                          <w:rFonts w:ascii="Tahoma" w:hAnsi="Tahoma" w:cs="Tahoma"/>
                          <w:sz w:val="22"/>
                          <w:szCs w:val="22"/>
                        </w:rPr>
                        <w:t xml:space="preserve">  </w:t>
                      </w:r>
                      <w:proofErr w:type="spellStart"/>
                      <w:r w:rsidRPr="00775811">
                        <w:rPr>
                          <w:rFonts w:ascii="Tahoma" w:hAnsi="Tahoma" w:cs="Tahoma"/>
                          <w:sz w:val="22"/>
                          <w:szCs w:val="22"/>
                        </w:rPr>
                        <w:t>clf.fit</w:t>
                      </w:r>
                      <w:proofErr w:type="spellEnd"/>
                      <w:r w:rsidRPr="00775811">
                        <w:rPr>
                          <w:rFonts w:ascii="Tahoma" w:hAnsi="Tahoma" w:cs="Tahoma"/>
                          <w:sz w:val="22"/>
                          <w:szCs w:val="22"/>
                        </w:rPr>
                        <w:t xml:space="preserve">(X = </w:t>
                      </w:r>
                      <w:proofErr w:type="spellStart"/>
                      <w:r w:rsidRPr="00775811">
                        <w:rPr>
                          <w:rFonts w:ascii="Tahoma" w:hAnsi="Tahoma" w:cs="Tahoma"/>
                          <w:sz w:val="22"/>
                          <w:szCs w:val="22"/>
                        </w:rPr>
                        <w:t>X_train</w:t>
                      </w:r>
                      <w:proofErr w:type="spellEnd"/>
                      <w:r w:rsidRPr="00775811">
                        <w:rPr>
                          <w:rFonts w:ascii="Tahoma" w:hAnsi="Tahoma" w:cs="Tahoma"/>
                          <w:sz w:val="22"/>
                          <w:szCs w:val="22"/>
                        </w:rPr>
                        <w:t xml:space="preserve">, y = </w:t>
                      </w:r>
                      <w:proofErr w:type="spellStart"/>
                      <w:r w:rsidRPr="00775811">
                        <w:rPr>
                          <w:rFonts w:ascii="Tahoma" w:hAnsi="Tahoma" w:cs="Tahoma"/>
                          <w:sz w:val="22"/>
                          <w:szCs w:val="22"/>
                        </w:rPr>
                        <w:t>y_train</w:t>
                      </w:r>
                      <w:proofErr w:type="spellEnd"/>
                      <w:r w:rsidRPr="00775811">
                        <w:rPr>
                          <w:rFonts w:ascii="Tahoma" w:hAnsi="Tahoma" w:cs="Tahoma"/>
                          <w:sz w:val="22"/>
                          <w:szCs w:val="22"/>
                        </w:rPr>
                        <w:t>)</w:t>
                      </w:r>
                    </w:p>
                  </w:txbxContent>
                </v:textbox>
                <w10:anchorlock/>
              </v:shape>
            </w:pict>
          </mc:Fallback>
        </mc:AlternateContent>
      </w:r>
      <w:bookmarkEnd w:id="69"/>
    </w:p>
    <w:p w14:paraId="293DF729" w14:textId="0B0831AF" w:rsidR="008F7E55" w:rsidRPr="002F5861" w:rsidRDefault="008F7E55" w:rsidP="008F7E55">
      <w:pPr>
        <w:spacing w:line="360" w:lineRule="auto"/>
        <w:jc w:val="center"/>
        <w:rPr>
          <w:rFonts w:ascii="Tahoma" w:eastAsia="Yu Gothic" w:hAnsi="Tahoma" w:cs="Tahoma"/>
          <w:sz w:val="22"/>
          <w:szCs w:val="22"/>
          <w:lang w:eastAsia="ja-JP"/>
        </w:rPr>
      </w:pPr>
      <w:r w:rsidRPr="002F5861">
        <w:rPr>
          <w:rFonts w:ascii="Tahoma" w:eastAsia="Yu Gothic" w:hAnsi="Tahoma" w:cs="Tahoma"/>
          <w:sz w:val="22"/>
          <w:szCs w:val="22"/>
          <w:lang w:eastAsia="ja-JP"/>
        </w:rPr>
        <w:t>Figure</w:t>
      </w:r>
      <w:r w:rsidR="006F1440" w:rsidRPr="002F5861">
        <w:rPr>
          <w:rFonts w:ascii="Tahoma" w:eastAsia="Yu Gothic" w:hAnsi="Tahoma" w:cs="Tahoma"/>
          <w:sz w:val="22"/>
          <w:szCs w:val="22"/>
          <w:lang w:eastAsia="ja-JP"/>
        </w:rPr>
        <w:t xml:space="preserve"> </w:t>
      </w:r>
      <w:r w:rsidR="005E63D3" w:rsidRPr="002F5861">
        <w:rPr>
          <w:rFonts w:ascii="Tahoma" w:eastAsia="Yu Gothic" w:hAnsi="Tahoma" w:cs="Tahoma"/>
          <w:sz w:val="22"/>
          <w:szCs w:val="22"/>
          <w:lang w:eastAsia="ja-JP"/>
        </w:rPr>
        <w:t>1</w:t>
      </w:r>
      <w:r w:rsidR="00EB0643">
        <w:rPr>
          <w:rFonts w:ascii="Tahoma" w:eastAsia="Yu Gothic" w:hAnsi="Tahoma" w:cs="Tahoma"/>
          <w:sz w:val="22"/>
          <w:szCs w:val="22"/>
          <w:lang w:eastAsia="ja-JP"/>
        </w:rPr>
        <w:t>5</w:t>
      </w:r>
      <w:r w:rsidRPr="002F5861">
        <w:rPr>
          <w:rFonts w:ascii="Tahoma" w:eastAsia="Yu Gothic" w:hAnsi="Tahoma" w:cs="Tahoma"/>
          <w:sz w:val="22"/>
          <w:szCs w:val="22"/>
          <w:lang w:eastAsia="ja-JP"/>
        </w:rPr>
        <w:t>: Code Fragment of Ensemble ML</w:t>
      </w:r>
      <w:r w:rsidR="005E63D3" w:rsidRPr="002F5861">
        <w:rPr>
          <w:rFonts w:ascii="Tahoma" w:eastAsia="Yu Gothic" w:hAnsi="Tahoma" w:cs="Tahoma"/>
          <w:sz w:val="22"/>
          <w:szCs w:val="22"/>
          <w:lang w:eastAsia="ja-JP"/>
        </w:rPr>
        <w:t xml:space="preserve"> (Auto-sklearn)</w:t>
      </w:r>
    </w:p>
    <w:p w14:paraId="69CB73DF" w14:textId="66161235" w:rsidR="00F069E1" w:rsidRPr="002F5861" w:rsidRDefault="00804970" w:rsidP="00F069E1">
      <w:pPr>
        <w:spacing w:line="360" w:lineRule="auto"/>
        <w:ind w:firstLine="720"/>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Under similar parameter settings, such as resampling technique, the results from the two models will be compared to see which model can perform better. </w:t>
      </w:r>
      <w:r w:rsidR="002301E1" w:rsidRPr="002F5861">
        <w:rPr>
          <w:rFonts w:ascii="Tahoma" w:eastAsia="Yu Gothic" w:hAnsi="Tahoma" w:cs="Tahoma"/>
          <w:sz w:val="22"/>
          <w:szCs w:val="22"/>
          <w:lang w:eastAsia="ja-JP"/>
        </w:rPr>
        <w:t xml:space="preserve">The two baseline experiments are summarised in </w:t>
      </w:r>
      <w:hyperlink w:anchor="table9" w:history="1">
        <w:r w:rsidR="002301E1" w:rsidRPr="002F5861">
          <w:rPr>
            <w:rStyle w:val="Hyperlink"/>
            <w:rFonts w:ascii="Tahoma" w:eastAsia="Yu Gothic" w:hAnsi="Tahoma" w:cs="Tahoma"/>
            <w:color w:val="auto"/>
            <w:sz w:val="22"/>
            <w:szCs w:val="22"/>
            <w:u w:val="none"/>
            <w:lang w:eastAsia="ja-JP"/>
          </w:rPr>
          <w:t xml:space="preserve">Table </w:t>
        </w:r>
        <w:r w:rsidR="005E63D3" w:rsidRPr="002F5861">
          <w:rPr>
            <w:rStyle w:val="Hyperlink"/>
            <w:rFonts w:ascii="Tahoma" w:eastAsia="Yu Gothic" w:hAnsi="Tahoma" w:cs="Tahoma"/>
            <w:color w:val="auto"/>
            <w:sz w:val="22"/>
            <w:szCs w:val="22"/>
            <w:u w:val="none"/>
            <w:lang w:eastAsia="ja-JP"/>
          </w:rPr>
          <w:t>9</w:t>
        </w:r>
      </w:hyperlink>
      <w:r w:rsidR="005E63D3" w:rsidRPr="002F5861">
        <w:rPr>
          <w:rFonts w:ascii="Tahoma" w:eastAsia="Yu Gothic" w:hAnsi="Tahoma" w:cs="Tahoma"/>
          <w:sz w:val="22"/>
          <w:szCs w:val="22"/>
          <w:lang w:eastAsia="ja-JP"/>
        </w:rPr>
        <w:t>.</w:t>
      </w:r>
      <w:r w:rsidR="002301E1" w:rsidRPr="002F5861">
        <w:rPr>
          <w:rFonts w:ascii="Tahoma" w:eastAsia="Yu Gothic" w:hAnsi="Tahoma" w:cs="Tahoma"/>
          <w:sz w:val="22"/>
          <w:szCs w:val="22"/>
          <w:lang w:eastAsia="ja-JP"/>
        </w:rPr>
        <w:t xml:space="preserve"> Furthermore, the two experiments contribute to the project's objectives 2, 3, and 4.</w:t>
      </w:r>
    </w:p>
    <w:p w14:paraId="27C54A34" w14:textId="4EB8371F" w:rsidR="00473579" w:rsidRPr="002F5861" w:rsidRDefault="00415A79" w:rsidP="00415A79">
      <w:pPr>
        <w:spacing w:line="360" w:lineRule="auto"/>
        <w:jc w:val="center"/>
        <w:rPr>
          <w:rFonts w:ascii="Tahoma" w:eastAsia="Yu Gothic" w:hAnsi="Tahoma" w:cs="Tahoma"/>
          <w:sz w:val="22"/>
          <w:szCs w:val="22"/>
          <w:lang w:eastAsia="ja-JP"/>
        </w:rPr>
      </w:pPr>
      <w:bookmarkStart w:id="70" w:name="table9"/>
      <w:r w:rsidRPr="002F5861">
        <w:rPr>
          <w:rFonts w:ascii="Tahoma" w:eastAsia="Yu Gothic" w:hAnsi="Tahoma" w:cs="Tahoma"/>
          <w:sz w:val="22"/>
          <w:szCs w:val="22"/>
          <w:lang w:eastAsia="ja-JP"/>
        </w:rPr>
        <w:t xml:space="preserve">Table </w:t>
      </w:r>
      <w:r w:rsidR="005E63D3" w:rsidRPr="002F5861">
        <w:rPr>
          <w:rFonts w:ascii="Tahoma" w:eastAsia="Yu Gothic" w:hAnsi="Tahoma" w:cs="Tahoma"/>
          <w:sz w:val="22"/>
          <w:szCs w:val="22"/>
          <w:lang w:eastAsia="ja-JP"/>
        </w:rPr>
        <w:t>9</w:t>
      </w:r>
      <w:r w:rsidRPr="002F5861">
        <w:rPr>
          <w:rFonts w:ascii="Tahoma" w:eastAsia="Yu Gothic" w:hAnsi="Tahoma" w:cs="Tahoma"/>
          <w:sz w:val="22"/>
          <w:szCs w:val="22"/>
          <w:lang w:eastAsia="ja-JP"/>
        </w:rPr>
        <w:t>: Summary of Baseline Experiments</w:t>
      </w:r>
    </w:p>
    <w:tbl>
      <w:tblPr>
        <w:tblStyle w:val="TableGrid"/>
        <w:tblW w:w="9072" w:type="dxa"/>
        <w:tblInd w:w="137" w:type="dxa"/>
        <w:tblLook w:val="04A0" w:firstRow="1" w:lastRow="0" w:firstColumn="1" w:lastColumn="0" w:noHBand="0" w:noVBand="1"/>
      </w:tblPr>
      <w:tblGrid>
        <w:gridCol w:w="1488"/>
        <w:gridCol w:w="5458"/>
        <w:gridCol w:w="2126"/>
      </w:tblGrid>
      <w:tr w:rsidR="002F5861" w:rsidRPr="002F5861" w14:paraId="6CDAC247" w14:textId="77777777" w:rsidTr="000A61A1">
        <w:tc>
          <w:tcPr>
            <w:tcW w:w="1488" w:type="dxa"/>
          </w:tcPr>
          <w:bookmarkEnd w:id="70"/>
          <w:p w14:paraId="650D20E6" w14:textId="49FB297C" w:rsidR="00B92B9B" w:rsidRPr="002F5861" w:rsidRDefault="00B92B9B" w:rsidP="00B92B9B">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Experiment</w:t>
            </w:r>
          </w:p>
        </w:tc>
        <w:tc>
          <w:tcPr>
            <w:tcW w:w="5458" w:type="dxa"/>
          </w:tcPr>
          <w:p w14:paraId="43B3F43E" w14:textId="6A140757" w:rsidR="00B92B9B" w:rsidRPr="002F5861" w:rsidRDefault="00B92B9B" w:rsidP="00B92B9B">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Purpose</w:t>
            </w:r>
            <w:r w:rsidR="000C6E0E" w:rsidRPr="002F5861">
              <w:rPr>
                <w:rFonts w:ascii="Tahoma" w:eastAsia="Yu Gothic" w:hAnsi="Tahoma" w:cs="Tahoma"/>
                <w:b/>
                <w:bCs/>
                <w:sz w:val="22"/>
                <w:szCs w:val="22"/>
                <w:lang w:eastAsia="ja-JP"/>
              </w:rPr>
              <w:t>s</w:t>
            </w:r>
          </w:p>
        </w:tc>
        <w:tc>
          <w:tcPr>
            <w:tcW w:w="2126" w:type="dxa"/>
          </w:tcPr>
          <w:p w14:paraId="69ADBC72" w14:textId="471CAE21" w:rsidR="00B92B9B" w:rsidRPr="002F5861" w:rsidRDefault="00B92B9B" w:rsidP="00B92B9B">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Output</w:t>
            </w:r>
          </w:p>
        </w:tc>
      </w:tr>
      <w:tr w:rsidR="002F5861" w:rsidRPr="002F5861" w14:paraId="1E163977" w14:textId="77777777" w:rsidTr="000A61A1">
        <w:tc>
          <w:tcPr>
            <w:tcW w:w="1488" w:type="dxa"/>
          </w:tcPr>
          <w:p w14:paraId="1F5BFD2E" w14:textId="0EAEB950" w:rsidR="00B92B9B" w:rsidRPr="002F5861" w:rsidRDefault="00B92B9B" w:rsidP="00124145">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Experiment 1</w:t>
            </w:r>
          </w:p>
        </w:tc>
        <w:tc>
          <w:tcPr>
            <w:tcW w:w="5458" w:type="dxa"/>
          </w:tcPr>
          <w:p w14:paraId="554CCDA5" w14:textId="7B10BF0A" w:rsidR="0062118D" w:rsidRPr="002F5861" w:rsidRDefault="00B92B9B" w:rsidP="0062118D">
            <w:pPr>
              <w:pStyle w:val="ListParagraph"/>
              <w:numPr>
                <w:ilvl w:val="0"/>
                <w:numId w:val="24"/>
              </w:numPr>
              <w:spacing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Baseline</w:t>
            </w:r>
            <w:r w:rsidR="0062118D" w:rsidRPr="002F5861">
              <w:rPr>
                <w:rFonts w:ascii="Tahoma" w:eastAsia="Yu Gothic" w:hAnsi="Tahoma" w:cs="Tahoma"/>
                <w:sz w:val="22"/>
                <w:szCs w:val="22"/>
                <w:lang w:eastAsia="ja-JP"/>
              </w:rPr>
              <w:t>.</w:t>
            </w:r>
          </w:p>
          <w:p w14:paraId="19CBE930" w14:textId="4C7DD68C" w:rsidR="0062118D" w:rsidRPr="002F5861" w:rsidRDefault="0062118D" w:rsidP="0062118D">
            <w:pPr>
              <w:pStyle w:val="ListParagraph"/>
              <w:numPr>
                <w:ilvl w:val="0"/>
                <w:numId w:val="24"/>
              </w:numPr>
              <w:spacing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machine learning classifiers to predict the occurrence of long COVID.</w:t>
            </w:r>
          </w:p>
          <w:p w14:paraId="270C8A08" w14:textId="35938B28" w:rsidR="00B92B9B" w:rsidRPr="002F5861" w:rsidRDefault="0062118D" w:rsidP="0062118D">
            <w:pPr>
              <w:pStyle w:val="ListParagraph"/>
              <w:numPr>
                <w:ilvl w:val="0"/>
                <w:numId w:val="24"/>
              </w:numPr>
              <w:spacing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To evaluate the accuracy, precision, and sensitivity of machine learning classifier for predicting the presence of long COVID. </w:t>
            </w:r>
          </w:p>
        </w:tc>
        <w:tc>
          <w:tcPr>
            <w:tcW w:w="2126" w:type="dxa"/>
          </w:tcPr>
          <w:p w14:paraId="271810DA" w14:textId="49666D51" w:rsidR="00B92B9B" w:rsidRPr="002F5861" w:rsidRDefault="00B92B9B" w:rsidP="00124145">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Single Classifier</w:t>
            </w:r>
          </w:p>
        </w:tc>
      </w:tr>
      <w:tr w:rsidR="002F5861" w:rsidRPr="002F5861" w14:paraId="7FD16199" w14:textId="77777777" w:rsidTr="000A61A1">
        <w:tc>
          <w:tcPr>
            <w:tcW w:w="1488" w:type="dxa"/>
          </w:tcPr>
          <w:p w14:paraId="5BD35B12" w14:textId="264BE8D0" w:rsidR="00B92B9B" w:rsidRPr="002F5861" w:rsidRDefault="00B92B9B" w:rsidP="00124145">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Experiment 2</w:t>
            </w:r>
          </w:p>
        </w:tc>
        <w:tc>
          <w:tcPr>
            <w:tcW w:w="5458" w:type="dxa"/>
          </w:tcPr>
          <w:p w14:paraId="11369B65" w14:textId="77777777" w:rsidR="0062118D" w:rsidRPr="002F5861" w:rsidRDefault="0062118D" w:rsidP="0062118D">
            <w:pPr>
              <w:pStyle w:val="ListParagraph"/>
              <w:numPr>
                <w:ilvl w:val="0"/>
                <w:numId w:val="25"/>
              </w:numPr>
              <w:spacing w:after="160"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Baseline.</w:t>
            </w:r>
          </w:p>
          <w:p w14:paraId="015BACA7" w14:textId="48073296" w:rsidR="0062118D" w:rsidRPr="002F5861" w:rsidRDefault="0062118D" w:rsidP="0062118D">
            <w:pPr>
              <w:pStyle w:val="ListParagraph"/>
              <w:numPr>
                <w:ilvl w:val="0"/>
                <w:numId w:val="25"/>
              </w:numPr>
              <w:spacing w:after="160"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ensemble model to predict the occurrence of long COVID.</w:t>
            </w:r>
          </w:p>
          <w:p w14:paraId="5659A917" w14:textId="1950425D" w:rsidR="00B92B9B" w:rsidRPr="002F5861" w:rsidRDefault="0062118D" w:rsidP="0062118D">
            <w:pPr>
              <w:pStyle w:val="ListParagraph"/>
              <w:numPr>
                <w:ilvl w:val="0"/>
                <w:numId w:val="25"/>
              </w:numPr>
              <w:spacing w:after="160"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To evaluate the accuracy, precision, and sensitivity of ensemble model for predicting the presence of long COVID.</w:t>
            </w:r>
          </w:p>
        </w:tc>
        <w:tc>
          <w:tcPr>
            <w:tcW w:w="2126" w:type="dxa"/>
          </w:tcPr>
          <w:p w14:paraId="48B8B23E" w14:textId="4127D83C" w:rsidR="00B92B9B" w:rsidRPr="002F5861" w:rsidRDefault="00B92B9B" w:rsidP="00124145">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Ensemble Model</w:t>
            </w:r>
          </w:p>
        </w:tc>
      </w:tr>
    </w:tbl>
    <w:p w14:paraId="2AB3F367" w14:textId="60F35C75" w:rsidR="00F8629E" w:rsidRPr="002F5861" w:rsidRDefault="00804970" w:rsidP="00F8629E">
      <w:pPr>
        <w:pStyle w:val="ListParagraph"/>
        <w:numPr>
          <w:ilvl w:val="1"/>
          <w:numId w:val="23"/>
        </w:numPr>
        <w:spacing w:line="360" w:lineRule="auto"/>
        <w:jc w:val="both"/>
        <w:rPr>
          <w:rFonts w:ascii="Tahoma" w:eastAsia="Yu Gothic" w:hAnsi="Tahoma" w:cs="Tahoma"/>
          <w:b/>
          <w:bCs/>
          <w:sz w:val="22"/>
          <w:szCs w:val="22"/>
          <w:lang w:eastAsia="ja-JP"/>
        </w:rPr>
      </w:pPr>
      <w:bookmarkStart w:id="71" w:name="expparam"/>
      <w:r w:rsidRPr="002F5861">
        <w:rPr>
          <w:rFonts w:ascii="Tahoma" w:eastAsia="Yu Gothic" w:hAnsi="Tahoma" w:cs="Tahoma"/>
          <w:b/>
          <w:bCs/>
          <w:sz w:val="22"/>
          <w:szCs w:val="22"/>
          <w:lang w:eastAsia="ja-JP"/>
        </w:rPr>
        <w:lastRenderedPageBreak/>
        <w:t xml:space="preserve">Experiment with </w:t>
      </w:r>
      <w:r w:rsidR="0007087F" w:rsidRPr="002F5861">
        <w:rPr>
          <w:rFonts w:ascii="Tahoma" w:eastAsia="Yu Gothic" w:hAnsi="Tahoma" w:cs="Tahoma"/>
          <w:b/>
          <w:bCs/>
          <w:sz w:val="22"/>
          <w:szCs w:val="22"/>
          <w:lang w:eastAsia="ja-JP"/>
        </w:rPr>
        <w:t>Manipulated Parameter</w:t>
      </w:r>
    </w:p>
    <w:bookmarkEnd w:id="71"/>
    <w:p w14:paraId="5BCAC3C3" w14:textId="34186CB4" w:rsidR="00C129B8" w:rsidRPr="002F5861" w:rsidRDefault="002301E1" w:rsidP="002301E1">
      <w:pPr>
        <w:spacing w:line="360" w:lineRule="auto"/>
        <w:jc w:val="both"/>
        <w:rPr>
          <w:rFonts w:ascii="Tahoma" w:hAnsi="Tahoma" w:cs="Tahoma"/>
          <w:sz w:val="22"/>
          <w:szCs w:val="22"/>
        </w:rPr>
      </w:pPr>
      <w:r w:rsidRPr="002F5861">
        <w:rPr>
          <w:rFonts w:ascii="Tahoma" w:hAnsi="Tahoma" w:cs="Tahoma"/>
          <w:sz w:val="22"/>
          <w:szCs w:val="22"/>
        </w:rPr>
        <w:t>The next two experiments are developed using the same NCIPR dataset. The third experiment will modify the parameter 'generations' to 3, 7, and 10</w:t>
      </w:r>
      <w:r w:rsidR="000C6E0E" w:rsidRPr="002F5861">
        <w:rPr>
          <w:rFonts w:ascii="Tahoma" w:hAnsi="Tahoma" w:cs="Tahoma"/>
          <w:sz w:val="22"/>
          <w:szCs w:val="22"/>
        </w:rPr>
        <w:t xml:space="preserve"> as shown in </w:t>
      </w:r>
      <w:hyperlink w:anchor="fig15" w:history="1">
        <w:r w:rsidR="000C6E0E" w:rsidRPr="002F5861">
          <w:rPr>
            <w:rStyle w:val="Hyperlink"/>
            <w:rFonts w:ascii="Tahoma" w:hAnsi="Tahoma" w:cs="Tahoma"/>
            <w:color w:val="auto"/>
            <w:sz w:val="22"/>
            <w:szCs w:val="22"/>
            <w:u w:val="none"/>
          </w:rPr>
          <w:t xml:space="preserve">Figure </w:t>
        </w:r>
        <w:r w:rsidR="00A80A92" w:rsidRPr="002F5861">
          <w:rPr>
            <w:rStyle w:val="Hyperlink"/>
            <w:rFonts w:ascii="Tahoma" w:hAnsi="Tahoma" w:cs="Tahoma"/>
            <w:color w:val="auto"/>
            <w:sz w:val="22"/>
            <w:szCs w:val="22"/>
            <w:u w:val="none"/>
          </w:rPr>
          <w:t>1</w:t>
        </w:r>
        <w:r w:rsidR="00EB0643">
          <w:rPr>
            <w:rStyle w:val="Hyperlink"/>
            <w:rFonts w:ascii="Tahoma" w:hAnsi="Tahoma" w:cs="Tahoma"/>
            <w:color w:val="auto"/>
            <w:sz w:val="22"/>
            <w:szCs w:val="22"/>
            <w:u w:val="none"/>
          </w:rPr>
          <w:t>6</w:t>
        </w:r>
      </w:hyperlink>
      <w:r w:rsidRPr="002F5861">
        <w:rPr>
          <w:rFonts w:ascii="Tahoma" w:hAnsi="Tahoma" w:cs="Tahoma"/>
          <w:sz w:val="22"/>
          <w:szCs w:val="22"/>
        </w:rPr>
        <w:t>, while the other parameters remain the same as the first</w:t>
      </w:r>
      <w:r w:rsidR="00A80A92" w:rsidRPr="002F5861">
        <w:rPr>
          <w:rFonts w:ascii="Tahoma" w:hAnsi="Tahoma" w:cs="Tahoma"/>
          <w:sz w:val="22"/>
          <w:szCs w:val="22"/>
        </w:rPr>
        <w:t xml:space="preserve"> experiment</w:t>
      </w:r>
      <w:r w:rsidRPr="002F5861">
        <w:rPr>
          <w:rFonts w:ascii="Tahoma" w:hAnsi="Tahoma" w:cs="Tahoma"/>
          <w:sz w:val="22"/>
          <w:szCs w:val="22"/>
        </w:rPr>
        <w:t>. This experiment will be utilised to accomplish objectives 3 and 4 by determining whether the optimisation learning process and the performances of generated single classifier can be improved as the number of generations grows.</w:t>
      </w:r>
    </w:p>
    <w:p w14:paraId="62F859FF" w14:textId="77777777" w:rsidR="000C6E0E" w:rsidRPr="002F5861" w:rsidRDefault="000C6E0E" w:rsidP="000C6E0E">
      <w:pPr>
        <w:spacing w:line="360" w:lineRule="auto"/>
        <w:jc w:val="both"/>
        <w:rPr>
          <w:rFonts w:ascii="Tahoma" w:eastAsia="Yu Gothic" w:hAnsi="Tahoma" w:cs="Tahoma"/>
          <w:sz w:val="22"/>
          <w:szCs w:val="22"/>
          <w:lang w:eastAsia="ja-JP"/>
        </w:rPr>
      </w:pPr>
      <w:bookmarkStart w:id="72" w:name="fig16"/>
      <w:r w:rsidRPr="002F5861">
        <w:rPr>
          <w:noProof/>
        </w:rPr>
        <mc:AlternateContent>
          <mc:Choice Requires="wps">
            <w:drawing>
              <wp:inline distT="0" distB="0" distL="0" distR="0" wp14:anchorId="06F5688A" wp14:editId="09B80763">
                <wp:extent cx="5570220" cy="6410960"/>
                <wp:effectExtent l="0" t="0" r="11430" b="2032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6410960"/>
                        </a:xfrm>
                        <a:prstGeom prst="rect">
                          <a:avLst/>
                        </a:prstGeom>
                        <a:solidFill>
                          <a:srgbClr val="FFFFFF"/>
                        </a:solidFill>
                        <a:ln w="9525">
                          <a:solidFill>
                            <a:srgbClr val="000000"/>
                          </a:solidFill>
                          <a:miter lim="800000"/>
                          <a:headEnd/>
                          <a:tailEnd/>
                        </a:ln>
                      </wps:spPr>
                      <wps:txbx>
                        <w:txbxContent>
                          <w:p w14:paraId="481BFC03" w14:textId="77777777" w:rsidR="000C6E0E" w:rsidRPr="00C46131" w:rsidRDefault="000C6E0E" w:rsidP="000A61A1">
                            <w:pPr>
                              <w:spacing w:after="0"/>
                              <w:rPr>
                                <w:rFonts w:ascii="Tahoma" w:hAnsi="Tahoma" w:cs="Tahoma"/>
                                <w:sz w:val="22"/>
                                <w:szCs w:val="22"/>
                              </w:rPr>
                            </w:pPr>
                            <w:r w:rsidRPr="00C46131">
                              <w:rPr>
                                <w:rFonts w:ascii="Tahoma" w:hAnsi="Tahoma" w:cs="Tahoma"/>
                                <w:sz w:val="22"/>
                                <w:szCs w:val="22"/>
                              </w:rPr>
                              <w:t>generations = [3, 7, 10]</w:t>
                            </w:r>
                          </w:p>
                          <w:p w14:paraId="34C1E395" w14:textId="77777777" w:rsidR="000C6E0E" w:rsidRPr="00C46131" w:rsidRDefault="000C6E0E" w:rsidP="000A61A1">
                            <w:pPr>
                              <w:spacing w:after="0"/>
                              <w:rPr>
                                <w:rFonts w:ascii="Tahoma" w:hAnsi="Tahoma" w:cs="Tahoma"/>
                                <w:sz w:val="22"/>
                                <w:szCs w:val="22"/>
                              </w:rPr>
                            </w:pPr>
                            <w:r w:rsidRPr="00C46131">
                              <w:rPr>
                                <w:rFonts w:ascii="Tahoma" w:hAnsi="Tahoma" w:cs="Tahoma"/>
                                <w:sz w:val="22"/>
                                <w:szCs w:val="22"/>
                              </w:rPr>
                              <w:t>for g in generations:</w:t>
                            </w:r>
                          </w:p>
                          <w:p w14:paraId="38D4AE04" w14:textId="5934C4C5" w:rsidR="000C6E0E" w:rsidRDefault="000C6E0E" w:rsidP="000A61A1">
                            <w:pPr>
                              <w:spacing w:after="0"/>
                              <w:ind w:left="720"/>
                              <w:rPr>
                                <w:rFonts w:ascii="Tahoma" w:hAnsi="Tahoma" w:cs="Tahoma"/>
                                <w:sz w:val="22"/>
                                <w:szCs w:val="22"/>
                              </w:rPr>
                            </w:pPr>
                            <w:r w:rsidRPr="00C46131">
                              <w:rPr>
                                <w:rFonts w:ascii="Tahoma" w:hAnsi="Tahoma" w:cs="Tahoma"/>
                                <w:sz w:val="22"/>
                                <w:szCs w:val="22"/>
                              </w:rPr>
                              <w:t xml:space="preserve">  p, r, a = </w:t>
                            </w:r>
                            <w:proofErr w:type="spellStart"/>
                            <w:r w:rsidRPr="00C46131">
                              <w:rPr>
                                <w:rFonts w:ascii="Tahoma" w:hAnsi="Tahoma" w:cs="Tahoma"/>
                                <w:sz w:val="22"/>
                                <w:szCs w:val="22"/>
                              </w:rPr>
                              <w:t>tpot_clf</w:t>
                            </w:r>
                            <w:proofErr w:type="spellEnd"/>
                            <w:r w:rsidRPr="00C46131">
                              <w:rPr>
                                <w:rFonts w:ascii="Tahoma" w:hAnsi="Tahoma" w:cs="Tahoma"/>
                                <w:sz w:val="22"/>
                                <w:szCs w:val="22"/>
                              </w:rPr>
                              <w:t>(</w:t>
                            </w:r>
                            <w:proofErr w:type="spellStart"/>
                            <w:r w:rsidRPr="00C46131">
                              <w:rPr>
                                <w:rFonts w:ascii="Tahoma" w:hAnsi="Tahoma" w:cs="Tahoma"/>
                                <w:sz w:val="22"/>
                                <w:szCs w:val="22"/>
                              </w:rPr>
                              <w:t>X_train_ncipr</w:t>
                            </w:r>
                            <w:proofErr w:type="spellEnd"/>
                            <w:r w:rsidRPr="00C46131">
                              <w:rPr>
                                <w:rFonts w:ascii="Tahoma" w:hAnsi="Tahoma" w:cs="Tahoma"/>
                                <w:sz w:val="22"/>
                                <w:szCs w:val="22"/>
                              </w:rPr>
                              <w:t xml:space="preserve">, </w:t>
                            </w:r>
                            <w:proofErr w:type="spellStart"/>
                            <w:r w:rsidRPr="00C46131">
                              <w:rPr>
                                <w:rFonts w:ascii="Tahoma" w:hAnsi="Tahoma" w:cs="Tahoma"/>
                                <w:sz w:val="22"/>
                                <w:szCs w:val="22"/>
                              </w:rPr>
                              <w:t>y_train_ncipr</w:t>
                            </w:r>
                            <w:proofErr w:type="spellEnd"/>
                            <w:r w:rsidRPr="00C46131">
                              <w:rPr>
                                <w:rFonts w:ascii="Tahoma" w:hAnsi="Tahoma" w:cs="Tahoma"/>
                                <w:sz w:val="22"/>
                                <w:szCs w:val="22"/>
                              </w:rPr>
                              <w:t xml:space="preserve">, g, </w:t>
                            </w:r>
                            <w:proofErr w:type="spellStart"/>
                            <w:r w:rsidRPr="00C46131">
                              <w:rPr>
                                <w:rFonts w:ascii="Tahoma" w:hAnsi="Tahoma" w:cs="Tahoma"/>
                                <w:sz w:val="22"/>
                                <w:szCs w:val="22"/>
                              </w:rPr>
                              <w:t>X_test_ncipr</w:t>
                            </w:r>
                            <w:proofErr w:type="spellEnd"/>
                            <w:r w:rsidRPr="00C46131">
                              <w:rPr>
                                <w:rFonts w:ascii="Tahoma" w:hAnsi="Tahoma" w:cs="Tahoma"/>
                                <w:sz w:val="22"/>
                                <w:szCs w:val="22"/>
                              </w:rPr>
                              <w:t xml:space="preserve">, </w:t>
                            </w:r>
                            <w:proofErr w:type="spellStart"/>
                            <w:r w:rsidRPr="00C46131">
                              <w:rPr>
                                <w:rFonts w:ascii="Tahoma" w:hAnsi="Tahoma" w:cs="Tahoma"/>
                                <w:sz w:val="22"/>
                                <w:szCs w:val="22"/>
                              </w:rPr>
                              <w:t>y_test_ncipr</w:t>
                            </w:r>
                            <w:proofErr w:type="spellEnd"/>
                            <w:r w:rsidRPr="00C46131">
                              <w:rPr>
                                <w:rFonts w:ascii="Tahoma" w:hAnsi="Tahoma" w:cs="Tahoma"/>
                                <w:sz w:val="22"/>
                                <w:szCs w:val="22"/>
                              </w:rPr>
                              <w:t>)</w:t>
                            </w:r>
                          </w:p>
                        </w:txbxContent>
                      </wps:txbx>
                      <wps:bodyPr rot="0" vert="horz" wrap="square" lIns="91440" tIns="45720" rIns="91440" bIns="45720" anchor="t" anchorCtr="0" upright="1">
                        <a:spAutoFit/>
                      </wps:bodyPr>
                    </wps:wsp>
                  </a:graphicData>
                </a:graphic>
              </wp:inline>
            </w:drawing>
          </mc:Choice>
          <mc:Fallback>
            <w:pict>
              <v:shape w14:anchorId="06F5688A" id="Text Box 33" o:spid="_x0000_s1029" type="#_x0000_t202" style="width:438.6pt;height:50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">
                <v:textbox style="mso-fit-shape-to-text:t">
                  <w:txbxContent>
                    <w:p w14:paraId="481BFC03" w14:textId="77777777" w:rsidR="000C6E0E" w:rsidRPr="00C46131" w:rsidRDefault="000C6E0E" w:rsidP="000A61A1">
                      <w:pPr>
                        <w:spacing w:after="0"/>
                        <w:rPr>
                          <w:rFonts w:ascii="Tahoma" w:hAnsi="Tahoma" w:cs="Tahoma"/>
                          <w:sz w:val="22"/>
                          <w:szCs w:val="22"/>
                        </w:rPr>
                      </w:pPr>
                      <w:r w:rsidRPr="00C46131">
                        <w:rPr>
                          <w:rFonts w:ascii="Tahoma" w:hAnsi="Tahoma" w:cs="Tahoma"/>
                          <w:sz w:val="22"/>
                          <w:szCs w:val="22"/>
                        </w:rPr>
                        <w:t>generations = [3, 7, 10]</w:t>
                      </w:r>
                    </w:p>
                    <w:p w14:paraId="34C1E395" w14:textId="77777777" w:rsidR="000C6E0E" w:rsidRPr="00C46131" w:rsidRDefault="000C6E0E" w:rsidP="000A61A1">
                      <w:pPr>
                        <w:spacing w:after="0"/>
                        <w:rPr>
                          <w:rFonts w:ascii="Tahoma" w:hAnsi="Tahoma" w:cs="Tahoma"/>
                          <w:sz w:val="22"/>
                          <w:szCs w:val="22"/>
                        </w:rPr>
                      </w:pPr>
                      <w:r w:rsidRPr="00C46131">
                        <w:rPr>
                          <w:rFonts w:ascii="Tahoma" w:hAnsi="Tahoma" w:cs="Tahoma"/>
                          <w:sz w:val="22"/>
                          <w:szCs w:val="22"/>
                        </w:rPr>
                        <w:t>for g in generations:</w:t>
                      </w:r>
                    </w:p>
                    <w:p w14:paraId="38D4AE04" w14:textId="5934C4C5" w:rsidR="000C6E0E" w:rsidRDefault="000C6E0E" w:rsidP="000A61A1">
                      <w:pPr>
                        <w:spacing w:after="0"/>
                        <w:ind w:left="720"/>
                        <w:rPr>
                          <w:rFonts w:ascii="Tahoma" w:hAnsi="Tahoma" w:cs="Tahoma"/>
                          <w:sz w:val="22"/>
                          <w:szCs w:val="22"/>
                        </w:rPr>
                      </w:pPr>
                      <w:r w:rsidRPr="00C46131">
                        <w:rPr>
                          <w:rFonts w:ascii="Tahoma" w:hAnsi="Tahoma" w:cs="Tahoma"/>
                          <w:sz w:val="22"/>
                          <w:szCs w:val="22"/>
                        </w:rPr>
                        <w:t xml:space="preserve">  p, r, a = </w:t>
                      </w:r>
                      <w:proofErr w:type="spellStart"/>
                      <w:r w:rsidRPr="00C46131">
                        <w:rPr>
                          <w:rFonts w:ascii="Tahoma" w:hAnsi="Tahoma" w:cs="Tahoma"/>
                          <w:sz w:val="22"/>
                          <w:szCs w:val="22"/>
                        </w:rPr>
                        <w:t>tpot_clf</w:t>
                      </w:r>
                      <w:proofErr w:type="spellEnd"/>
                      <w:r w:rsidRPr="00C46131">
                        <w:rPr>
                          <w:rFonts w:ascii="Tahoma" w:hAnsi="Tahoma" w:cs="Tahoma"/>
                          <w:sz w:val="22"/>
                          <w:szCs w:val="22"/>
                        </w:rPr>
                        <w:t>(</w:t>
                      </w:r>
                      <w:proofErr w:type="spellStart"/>
                      <w:r w:rsidRPr="00C46131">
                        <w:rPr>
                          <w:rFonts w:ascii="Tahoma" w:hAnsi="Tahoma" w:cs="Tahoma"/>
                          <w:sz w:val="22"/>
                          <w:szCs w:val="22"/>
                        </w:rPr>
                        <w:t>X_train_ncipr</w:t>
                      </w:r>
                      <w:proofErr w:type="spellEnd"/>
                      <w:r w:rsidRPr="00C46131">
                        <w:rPr>
                          <w:rFonts w:ascii="Tahoma" w:hAnsi="Tahoma" w:cs="Tahoma"/>
                          <w:sz w:val="22"/>
                          <w:szCs w:val="22"/>
                        </w:rPr>
                        <w:t xml:space="preserve">, </w:t>
                      </w:r>
                      <w:proofErr w:type="spellStart"/>
                      <w:r w:rsidRPr="00C46131">
                        <w:rPr>
                          <w:rFonts w:ascii="Tahoma" w:hAnsi="Tahoma" w:cs="Tahoma"/>
                          <w:sz w:val="22"/>
                          <w:szCs w:val="22"/>
                        </w:rPr>
                        <w:t>y_train_ncipr</w:t>
                      </w:r>
                      <w:proofErr w:type="spellEnd"/>
                      <w:r w:rsidRPr="00C46131">
                        <w:rPr>
                          <w:rFonts w:ascii="Tahoma" w:hAnsi="Tahoma" w:cs="Tahoma"/>
                          <w:sz w:val="22"/>
                          <w:szCs w:val="22"/>
                        </w:rPr>
                        <w:t xml:space="preserve">, g, </w:t>
                      </w:r>
                      <w:proofErr w:type="spellStart"/>
                      <w:r w:rsidRPr="00C46131">
                        <w:rPr>
                          <w:rFonts w:ascii="Tahoma" w:hAnsi="Tahoma" w:cs="Tahoma"/>
                          <w:sz w:val="22"/>
                          <w:szCs w:val="22"/>
                        </w:rPr>
                        <w:t>X_test_ncipr</w:t>
                      </w:r>
                      <w:proofErr w:type="spellEnd"/>
                      <w:r w:rsidRPr="00C46131">
                        <w:rPr>
                          <w:rFonts w:ascii="Tahoma" w:hAnsi="Tahoma" w:cs="Tahoma"/>
                          <w:sz w:val="22"/>
                          <w:szCs w:val="22"/>
                        </w:rPr>
                        <w:t xml:space="preserve">, </w:t>
                      </w:r>
                      <w:proofErr w:type="spellStart"/>
                      <w:r w:rsidRPr="00C46131">
                        <w:rPr>
                          <w:rFonts w:ascii="Tahoma" w:hAnsi="Tahoma" w:cs="Tahoma"/>
                          <w:sz w:val="22"/>
                          <w:szCs w:val="22"/>
                        </w:rPr>
                        <w:t>y_test_ncipr</w:t>
                      </w:r>
                      <w:proofErr w:type="spellEnd"/>
                      <w:r w:rsidRPr="00C46131">
                        <w:rPr>
                          <w:rFonts w:ascii="Tahoma" w:hAnsi="Tahoma" w:cs="Tahoma"/>
                          <w:sz w:val="22"/>
                          <w:szCs w:val="22"/>
                        </w:rPr>
                        <w:t>)</w:t>
                      </w:r>
                    </w:p>
                  </w:txbxContent>
                </v:textbox>
                <w10:anchorlock/>
              </v:shape>
            </w:pict>
          </mc:Fallback>
        </mc:AlternateContent>
      </w:r>
      <w:bookmarkEnd w:id="72"/>
    </w:p>
    <w:p w14:paraId="6A98A143" w14:textId="59BAF652" w:rsidR="000C6E0E" w:rsidRPr="002F5861" w:rsidRDefault="000C6E0E" w:rsidP="000C6E0E">
      <w:pPr>
        <w:spacing w:line="360" w:lineRule="auto"/>
        <w:jc w:val="center"/>
        <w:rPr>
          <w:rFonts w:ascii="Tahoma" w:eastAsia="Yu Gothic" w:hAnsi="Tahoma" w:cs="Tahoma"/>
          <w:sz w:val="22"/>
          <w:szCs w:val="22"/>
          <w:lang w:eastAsia="ja-JP"/>
        </w:rPr>
      </w:pPr>
      <w:r w:rsidRPr="002F5861">
        <w:rPr>
          <w:rFonts w:ascii="Tahoma" w:eastAsia="Yu Gothic" w:hAnsi="Tahoma" w:cs="Tahoma"/>
          <w:sz w:val="22"/>
          <w:szCs w:val="22"/>
          <w:lang w:eastAsia="ja-JP"/>
        </w:rPr>
        <w:t xml:space="preserve">Figure </w:t>
      </w:r>
      <w:r w:rsidR="00A80A92" w:rsidRPr="002F5861">
        <w:rPr>
          <w:rFonts w:ascii="Tahoma" w:eastAsia="Yu Gothic" w:hAnsi="Tahoma" w:cs="Tahoma"/>
          <w:sz w:val="22"/>
          <w:szCs w:val="22"/>
          <w:lang w:eastAsia="ja-JP"/>
        </w:rPr>
        <w:t>1</w:t>
      </w:r>
      <w:r w:rsidR="00EB0643">
        <w:rPr>
          <w:rFonts w:ascii="Tahoma" w:eastAsia="Yu Gothic" w:hAnsi="Tahoma" w:cs="Tahoma"/>
          <w:sz w:val="22"/>
          <w:szCs w:val="22"/>
          <w:lang w:eastAsia="ja-JP"/>
        </w:rPr>
        <w:t>6</w:t>
      </w:r>
      <w:r w:rsidRPr="002F5861">
        <w:rPr>
          <w:rFonts w:ascii="Tahoma" w:eastAsia="Yu Gothic" w:hAnsi="Tahoma" w:cs="Tahoma"/>
          <w:sz w:val="22"/>
          <w:szCs w:val="22"/>
          <w:lang w:eastAsia="ja-JP"/>
        </w:rPr>
        <w:t xml:space="preserve">: Code Fragment of </w:t>
      </w:r>
      <w:r w:rsidR="00A80A92" w:rsidRPr="002F5861">
        <w:rPr>
          <w:rFonts w:ascii="Tahoma" w:eastAsia="Yu Gothic" w:hAnsi="Tahoma" w:cs="Tahoma"/>
          <w:sz w:val="22"/>
          <w:szCs w:val="22"/>
          <w:lang w:eastAsia="ja-JP"/>
        </w:rPr>
        <w:t>Manipulate</w:t>
      </w:r>
      <w:r w:rsidRPr="002F5861">
        <w:rPr>
          <w:rFonts w:ascii="Tahoma" w:eastAsia="Yu Gothic" w:hAnsi="Tahoma" w:cs="Tahoma"/>
          <w:sz w:val="22"/>
          <w:szCs w:val="22"/>
          <w:lang w:eastAsia="ja-JP"/>
        </w:rPr>
        <w:t xml:space="preserve"> </w:t>
      </w:r>
      <w:r w:rsidR="00A80A92" w:rsidRPr="002F5861">
        <w:rPr>
          <w:rFonts w:ascii="Tahoma" w:eastAsia="Yu Gothic" w:hAnsi="Tahoma" w:cs="Tahoma"/>
          <w:sz w:val="22"/>
          <w:szCs w:val="22"/>
          <w:lang w:eastAsia="ja-JP"/>
        </w:rPr>
        <w:t>parameter</w:t>
      </w:r>
      <w:r w:rsidRPr="002F5861">
        <w:rPr>
          <w:rFonts w:ascii="Tahoma" w:eastAsia="Yu Gothic" w:hAnsi="Tahoma" w:cs="Tahoma"/>
          <w:sz w:val="22"/>
          <w:szCs w:val="22"/>
          <w:lang w:eastAsia="ja-JP"/>
        </w:rPr>
        <w:t xml:space="preserve"> ‘generations’ in AutoML</w:t>
      </w:r>
      <w:r w:rsidR="00A80A92" w:rsidRPr="002F5861">
        <w:rPr>
          <w:rFonts w:ascii="Tahoma" w:eastAsia="Yu Gothic" w:hAnsi="Tahoma" w:cs="Tahoma"/>
          <w:sz w:val="22"/>
          <w:szCs w:val="22"/>
          <w:lang w:eastAsia="ja-JP"/>
        </w:rPr>
        <w:t xml:space="preserve"> Single Classifier (TPOT)</w:t>
      </w:r>
    </w:p>
    <w:p w14:paraId="7B3BC215" w14:textId="2F407204" w:rsidR="002301E1" w:rsidRPr="002F5861" w:rsidRDefault="002301E1" w:rsidP="002301E1">
      <w:pPr>
        <w:spacing w:line="360" w:lineRule="auto"/>
        <w:jc w:val="both"/>
        <w:rPr>
          <w:rFonts w:ascii="Tahoma" w:hAnsi="Tahoma" w:cs="Tahoma"/>
          <w:sz w:val="22"/>
          <w:szCs w:val="22"/>
        </w:rPr>
      </w:pPr>
      <w:r w:rsidRPr="002F5861">
        <w:rPr>
          <w:rFonts w:ascii="Tahoma" w:hAnsi="Tahoma" w:cs="Tahoma"/>
          <w:sz w:val="22"/>
          <w:szCs w:val="22"/>
        </w:rPr>
        <w:tab/>
        <w:t xml:space="preserve">The fourth experiment </w:t>
      </w:r>
      <w:r w:rsidR="000C6E0E" w:rsidRPr="002F5861">
        <w:rPr>
          <w:rFonts w:ascii="Tahoma" w:hAnsi="Tahoma" w:cs="Tahoma"/>
          <w:sz w:val="22"/>
          <w:szCs w:val="22"/>
        </w:rPr>
        <w:t xml:space="preserve">will modify the parameter </w:t>
      </w:r>
      <w:r w:rsidR="000C6E0E" w:rsidRPr="002F5861">
        <w:rPr>
          <w:rFonts w:ascii="Tahoma" w:eastAsia="Yu Gothic" w:hAnsi="Tahoma" w:cs="Tahoma"/>
          <w:sz w:val="22"/>
          <w:szCs w:val="22"/>
          <w:lang w:eastAsia="ja-JP"/>
        </w:rPr>
        <w:t>'</w:t>
      </w:r>
      <w:proofErr w:type="spellStart"/>
      <w:r w:rsidR="000C6E0E" w:rsidRPr="002F5861">
        <w:rPr>
          <w:rFonts w:ascii="Tahoma" w:eastAsia="Yu Gothic" w:hAnsi="Tahoma" w:cs="Tahoma"/>
          <w:sz w:val="22"/>
          <w:szCs w:val="22"/>
          <w:lang w:eastAsia="ja-JP"/>
        </w:rPr>
        <w:t>ensemble_size</w:t>
      </w:r>
      <w:proofErr w:type="spellEnd"/>
      <w:r w:rsidR="000C6E0E" w:rsidRPr="002F5861">
        <w:rPr>
          <w:rFonts w:ascii="Tahoma" w:eastAsia="Yu Gothic" w:hAnsi="Tahoma" w:cs="Tahoma"/>
          <w:sz w:val="22"/>
          <w:szCs w:val="22"/>
          <w:lang w:eastAsia="ja-JP"/>
        </w:rPr>
        <w:t xml:space="preserve">' </w:t>
      </w:r>
      <w:r w:rsidR="000C6E0E" w:rsidRPr="002F5861">
        <w:rPr>
          <w:rFonts w:ascii="Tahoma" w:hAnsi="Tahoma" w:cs="Tahoma"/>
          <w:sz w:val="22"/>
          <w:szCs w:val="22"/>
        </w:rPr>
        <w:t xml:space="preserve">to 5, 7, and 10 as shown in </w:t>
      </w:r>
      <w:hyperlink w:anchor="fig16" w:history="1">
        <w:r w:rsidR="000C6E0E" w:rsidRPr="002F5861">
          <w:rPr>
            <w:rStyle w:val="Hyperlink"/>
            <w:rFonts w:ascii="Tahoma" w:hAnsi="Tahoma" w:cs="Tahoma"/>
            <w:color w:val="auto"/>
            <w:sz w:val="22"/>
            <w:szCs w:val="22"/>
            <w:u w:val="none"/>
          </w:rPr>
          <w:t xml:space="preserve">Figure </w:t>
        </w:r>
        <w:r w:rsidR="00A80A92" w:rsidRPr="002F5861">
          <w:rPr>
            <w:rStyle w:val="Hyperlink"/>
            <w:rFonts w:ascii="Tahoma" w:hAnsi="Tahoma" w:cs="Tahoma"/>
            <w:color w:val="auto"/>
            <w:sz w:val="22"/>
            <w:szCs w:val="22"/>
            <w:u w:val="none"/>
          </w:rPr>
          <w:t>1</w:t>
        </w:r>
        <w:r w:rsidR="00EB0643">
          <w:rPr>
            <w:rStyle w:val="Hyperlink"/>
            <w:rFonts w:ascii="Tahoma" w:hAnsi="Tahoma" w:cs="Tahoma"/>
            <w:color w:val="auto"/>
            <w:sz w:val="22"/>
            <w:szCs w:val="22"/>
            <w:u w:val="none"/>
          </w:rPr>
          <w:t>7</w:t>
        </w:r>
      </w:hyperlink>
      <w:r w:rsidR="000C6E0E" w:rsidRPr="002F5861">
        <w:rPr>
          <w:rFonts w:ascii="Tahoma" w:hAnsi="Tahoma" w:cs="Tahoma"/>
          <w:sz w:val="22"/>
          <w:szCs w:val="22"/>
        </w:rPr>
        <w:t xml:space="preserve">, while the other parameters remain the same as the second experiment. </w:t>
      </w:r>
      <w:r w:rsidRPr="002F5861">
        <w:rPr>
          <w:rFonts w:ascii="Tahoma" w:eastAsia="Yu Gothic" w:hAnsi="Tahoma" w:cs="Tahoma"/>
          <w:sz w:val="22"/>
          <w:szCs w:val="22"/>
          <w:lang w:eastAsia="ja-JP"/>
        </w:rPr>
        <w:t>This experiment is to test whether increasing the number of '</w:t>
      </w:r>
      <w:proofErr w:type="spellStart"/>
      <w:r w:rsidRPr="002F5861">
        <w:rPr>
          <w:rFonts w:ascii="Tahoma" w:eastAsia="Yu Gothic" w:hAnsi="Tahoma" w:cs="Tahoma"/>
          <w:sz w:val="22"/>
          <w:szCs w:val="22"/>
          <w:lang w:eastAsia="ja-JP"/>
        </w:rPr>
        <w:t>ensemble_size</w:t>
      </w:r>
      <w:proofErr w:type="spellEnd"/>
      <w:r w:rsidRPr="002F5861">
        <w:rPr>
          <w:rFonts w:ascii="Tahoma" w:eastAsia="Yu Gothic" w:hAnsi="Tahoma" w:cs="Tahoma"/>
          <w:sz w:val="22"/>
          <w:szCs w:val="22"/>
          <w:lang w:eastAsia="ja-JP"/>
        </w:rPr>
        <w:t>' will improve the metric scores and this experiment will be used to satisfy objectives 3 and 4.</w:t>
      </w:r>
      <w:r w:rsidR="00C51303" w:rsidRPr="002F5861">
        <w:rPr>
          <w:rFonts w:ascii="Tahoma" w:eastAsia="Yu Gothic" w:hAnsi="Tahoma" w:cs="Tahoma"/>
          <w:sz w:val="22"/>
          <w:szCs w:val="22"/>
          <w:lang w:eastAsia="ja-JP"/>
        </w:rPr>
        <w:t xml:space="preserve"> The two manipulated experiments are summarised in </w:t>
      </w:r>
      <w:hyperlink w:anchor="table10" w:history="1">
        <w:r w:rsidR="00C51303" w:rsidRPr="002F5861">
          <w:rPr>
            <w:rStyle w:val="Hyperlink"/>
            <w:rFonts w:ascii="Tahoma" w:eastAsia="Yu Gothic" w:hAnsi="Tahoma" w:cs="Tahoma"/>
            <w:color w:val="auto"/>
            <w:sz w:val="22"/>
            <w:szCs w:val="22"/>
            <w:u w:val="none"/>
            <w:lang w:eastAsia="ja-JP"/>
          </w:rPr>
          <w:t>Table 10</w:t>
        </w:r>
      </w:hyperlink>
      <w:r w:rsidR="00C51303" w:rsidRPr="002F5861">
        <w:rPr>
          <w:rFonts w:ascii="Tahoma" w:eastAsia="Yu Gothic" w:hAnsi="Tahoma" w:cs="Tahoma"/>
          <w:sz w:val="22"/>
          <w:szCs w:val="22"/>
          <w:lang w:eastAsia="ja-JP"/>
        </w:rPr>
        <w:t>.</w:t>
      </w:r>
    </w:p>
    <w:p w14:paraId="3E91A3F4" w14:textId="77777777" w:rsidR="002301E1" w:rsidRPr="002F5861" w:rsidRDefault="002301E1" w:rsidP="002301E1">
      <w:pPr>
        <w:spacing w:line="360" w:lineRule="auto"/>
        <w:jc w:val="both"/>
        <w:rPr>
          <w:rFonts w:ascii="Tahoma" w:eastAsia="Yu Gothic" w:hAnsi="Tahoma" w:cs="Tahoma"/>
          <w:sz w:val="22"/>
          <w:szCs w:val="22"/>
          <w:lang w:eastAsia="ja-JP"/>
        </w:rPr>
      </w:pPr>
      <w:bookmarkStart w:id="73" w:name="fig17"/>
      <w:r w:rsidRPr="002F5861">
        <w:rPr>
          <w:noProof/>
        </w:rPr>
        <mc:AlternateContent>
          <mc:Choice Requires="wps">
            <w:drawing>
              <wp:inline distT="0" distB="0" distL="0" distR="0" wp14:anchorId="133CCBD8" wp14:editId="6A15D1E5">
                <wp:extent cx="5471160" cy="449580"/>
                <wp:effectExtent l="0" t="0" r="15240" b="20320"/>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449580"/>
                        </a:xfrm>
                        <a:prstGeom prst="rect">
                          <a:avLst/>
                        </a:prstGeom>
                        <a:solidFill>
                          <a:srgbClr val="FFFFFF"/>
                        </a:solidFill>
                        <a:ln w="9525">
                          <a:solidFill>
                            <a:srgbClr val="000000"/>
                          </a:solidFill>
                          <a:miter lim="800000"/>
                          <a:headEnd/>
                          <a:tailEnd/>
                        </a:ln>
                      </wps:spPr>
                      <wps:txbx>
                        <w:txbxContent>
                          <w:p w14:paraId="1771F702" w14:textId="77777777" w:rsidR="002301E1" w:rsidRPr="00505701" w:rsidRDefault="002301E1" w:rsidP="002301E1">
                            <w:pPr>
                              <w:spacing w:after="0"/>
                              <w:rPr>
                                <w:rFonts w:ascii="Tahoma" w:hAnsi="Tahoma" w:cs="Tahoma"/>
                                <w:sz w:val="22"/>
                                <w:szCs w:val="22"/>
                              </w:rPr>
                            </w:pPr>
                            <w:proofErr w:type="spellStart"/>
                            <w:r w:rsidRPr="00505701">
                              <w:rPr>
                                <w:rFonts w:ascii="Tahoma" w:hAnsi="Tahoma" w:cs="Tahoma"/>
                                <w:sz w:val="22"/>
                                <w:szCs w:val="22"/>
                              </w:rPr>
                              <w:t>en_size</w:t>
                            </w:r>
                            <w:proofErr w:type="spellEnd"/>
                            <w:r w:rsidRPr="00505701">
                              <w:rPr>
                                <w:rFonts w:ascii="Tahoma" w:hAnsi="Tahoma" w:cs="Tahoma"/>
                                <w:sz w:val="22"/>
                                <w:szCs w:val="22"/>
                              </w:rPr>
                              <w:t xml:space="preserve"> = [5, 7, 10]</w:t>
                            </w:r>
                          </w:p>
                          <w:p w14:paraId="0A1DD834" w14:textId="77777777" w:rsidR="002301E1" w:rsidRPr="00505701" w:rsidRDefault="002301E1" w:rsidP="002301E1">
                            <w:pPr>
                              <w:spacing w:after="0"/>
                              <w:rPr>
                                <w:rFonts w:ascii="Tahoma" w:hAnsi="Tahoma" w:cs="Tahoma"/>
                                <w:sz w:val="22"/>
                                <w:szCs w:val="22"/>
                              </w:rPr>
                            </w:pPr>
                            <w:r w:rsidRPr="00505701">
                              <w:rPr>
                                <w:rFonts w:ascii="Tahoma" w:hAnsi="Tahoma" w:cs="Tahoma"/>
                                <w:sz w:val="22"/>
                                <w:szCs w:val="22"/>
                              </w:rPr>
                              <w:t xml:space="preserve">for e in </w:t>
                            </w:r>
                            <w:proofErr w:type="spellStart"/>
                            <w:r w:rsidRPr="00505701">
                              <w:rPr>
                                <w:rFonts w:ascii="Tahoma" w:hAnsi="Tahoma" w:cs="Tahoma"/>
                                <w:sz w:val="22"/>
                                <w:szCs w:val="22"/>
                              </w:rPr>
                              <w:t>en_size</w:t>
                            </w:r>
                            <w:proofErr w:type="spellEnd"/>
                            <w:r w:rsidRPr="00505701">
                              <w:rPr>
                                <w:rFonts w:ascii="Tahoma" w:hAnsi="Tahoma" w:cs="Tahoma"/>
                                <w:sz w:val="22"/>
                                <w:szCs w:val="22"/>
                              </w:rPr>
                              <w:t>:</w:t>
                            </w:r>
                          </w:p>
                          <w:p w14:paraId="35FBF984" w14:textId="77777777" w:rsidR="002301E1" w:rsidRDefault="002301E1" w:rsidP="002301E1">
                            <w:pPr>
                              <w:spacing w:after="0"/>
                              <w:ind w:firstLine="720"/>
                              <w:rPr>
                                <w:rFonts w:ascii="Tahoma" w:hAnsi="Tahoma" w:cs="Tahoma"/>
                                <w:sz w:val="22"/>
                                <w:szCs w:val="22"/>
                              </w:rPr>
                            </w:pPr>
                            <w:proofErr w:type="spellStart"/>
                            <w:r w:rsidRPr="00505701">
                              <w:rPr>
                                <w:rFonts w:ascii="Tahoma" w:hAnsi="Tahoma" w:cs="Tahoma"/>
                                <w:sz w:val="22"/>
                                <w:szCs w:val="22"/>
                              </w:rPr>
                              <w:t>as_clf</w:t>
                            </w:r>
                            <w:proofErr w:type="spellEnd"/>
                            <w:r w:rsidRPr="00505701">
                              <w:rPr>
                                <w:rFonts w:ascii="Tahoma" w:hAnsi="Tahoma" w:cs="Tahoma"/>
                                <w:sz w:val="22"/>
                                <w:szCs w:val="22"/>
                              </w:rPr>
                              <w:t>(</w:t>
                            </w:r>
                            <w:proofErr w:type="spellStart"/>
                            <w:r w:rsidRPr="00505701">
                              <w:rPr>
                                <w:rFonts w:ascii="Tahoma" w:hAnsi="Tahoma" w:cs="Tahoma"/>
                                <w:sz w:val="22"/>
                                <w:szCs w:val="22"/>
                              </w:rPr>
                              <w:t>X_train_ncipr</w:t>
                            </w:r>
                            <w:proofErr w:type="spellEnd"/>
                            <w:r w:rsidRPr="00505701">
                              <w:rPr>
                                <w:rFonts w:ascii="Tahoma" w:hAnsi="Tahoma" w:cs="Tahoma"/>
                                <w:sz w:val="22"/>
                                <w:szCs w:val="22"/>
                              </w:rPr>
                              <w:t xml:space="preserve">, </w:t>
                            </w:r>
                            <w:proofErr w:type="spellStart"/>
                            <w:r w:rsidRPr="00505701">
                              <w:rPr>
                                <w:rFonts w:ascii="Tahoma" w:hAnsi="Tahoma" w:cs="Tahoma"/>
                                <w:sz w:val="22"/>
                                <w:szCs w:val="22"/>
                              </w:rPr>
                              <w:t>y_train_ncipr</w:t>
                            </w:r>
                            <w:proofErr w:type="spellEnd"/>
                            <w:r w:rsidRPr="00505701">
                              <w:rPr>
                                <w:rFonts w:ascii="Tahoma" w:hAnsi="Tahoma" w:cs="Tahoma"/>
                                <w:sz w:val="22"/>
                                <w:szCs w:val="22"/>
                              </w:rPr>
                              <w:t xml:space="preserve">, e, </w:t>
                            </w:r>
                            <w:proofErr w:type="spellStart"/>
                            <w:r w:rsidRPr="00505701">
                              <w:rPr>
                                <w:rFonts w:ascii="Tahoma" w:hAnsi="Tahoma" w:cs="Tahoma"/>
                                <w:sz w:val="22"/>
                                <w:szCs w:val="22"/>
                              </w:rPr>
                              <w:t>X_test_ncipr</w:t>
                            </w:r>
                            <w:proofErr w:type="spellEnd"/>
                            <w:r w:rsidRPr="00505701">
                              <w:rPr>
                                <w:rFonts w:ascii="Tahoma" w:hAnsi="Tahoma" w:cs="Tahoma"/>
                                <w:sz w:val="22"/>
                                <w:szCs w:val="22"/>
                              </w:rPr>
                              <w:t xml:space="preserve">, </w:t>
                            </w:r>
                            <w:proofErr w:type="spellStart"/>
                            <w:r w:rsidRPr="00505701">
                              <w:rPr>
                                <w:rFonts w:ascii="Tahoma" w:hAnsi="Tahoma" w:cs="Tahoma"/>
                                <w:sz w:val="22"/>
                                <w:szCs w:val="22"/>
                              </w:rPr>
                              <w:t>y_test_ncipr</w:t>
                            </w:r>
                            <w:proofErr w:type="spellEnd"/>
                            <w:r w:rsidRPr="00505701">
                              <w:rPr>
                                <w:rFonts w:ascii="Tahoma" w:hAnsi="Tahoma" w:cs="Tahoma"/>
                                <w:sz w:val="22"/>
                                <w:szCs w:val="22"/>
                              </w:rPr>
                              <w:t>)</w:t>
                            </w:r>
                          </w:p>
                        </w:txbxContent>
                      </wps:txbx>
                      <wps:bodyPr rot="0" vert="horz" wrap="square" lIns="91440" tIns="45720" rIns="91440" bIns="45720" anchor="t" anchorCtr="0" upright="1">
                        <a:spAutoFit/>
                      </wps:bodyPr>
                    </wps:wsp>
                  </a:graphicData>
                </a:graphic>
              </wp:inline>
            </w:drawing>
          </mc:Choice>
          <mc:Fallback>
            <w:pict>
              <v:shape w14:anchorId="133CCBD8" id="Text Box 32" o:spid="_x0000_s1030" type="#_x0000_t202" style="width:430.8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">
                <v:textbox style="mso-fit-shape-to-text:t">
                  <w:txbxContent>
                    <w:p w14:paraId="1771F702" w14:textId="77777777" w:rsidR="002301E1" w:rsidRPr="00505701" w:rsidRDefault="002301E1" w:rsidP="002301E1">
                      <w:pPr>
                        <w:spacing w:after="0"/>
                        <w:rPr>
                          <w:rFonts w:ascii="Tahoma" w:hAnsi="Tahoma" w:cs="Tahoma"/>
                          <w:sz w:val="22"/>
                          <w:szCs w:val="22"/>
                        </w:rPr>
                      </w:pPr>
                      <w:proofErr w:type="spellStart"/>
                      <w:r w:rsidRPr="00505701">
                        <w:rPr>
                          <w:rFonts w:ascii="Tahoma" w:hAnsi="Tahoma" w:cs="Tahoma"/>
                          <w:sz w:val="22"/>
                          <w:szCs w:val="22"/>
                        </w:rPr>
                        <w:t>en_size</w:t>
                      </w:r>
                      <w:proofErr w:type="spellEnd"/>
                      <w:r w:rsidRPr="00505701">
                        <w:rPr>
                          <w:rFonts w:ascii="Tahoma" w:hAnsi="Tahoma" w:cs="Tahoma"/>
                          <w:sz w:val="22"/>
                          <w:szCs w:val="22"/>
                        </w:rPr>
                        <w:t xml:space="preserve"> = [5, 7, 10]</w:t>
                      </w:r>
                    </w:p>
                    <w:p w14:paraId="0A1DD834" w14:textId="77777777" w:rsidR="002301E1" w:rsidRPr="00505701" w:rsidRDefault="002301E1" w:rsidP="002301E1">
                      <w:pPr>
                        <w:spacing w:after="0"/>
                        <w:rPr>
                          <w:rFonts w:ascii="Tahoma" w:hAnsi="Tahoma" w:cs="Tahoma"/>
                          <w:sz w:val="22"/>
                          <w:szCs w:val="22"/>
                        </w:rPr>
                      </w:pPr>
                      <w:r w:rsidRPr="00505701">
                        <w:rPr>
                          <w:rFonts w:ascii="Tahoma" w:hAnsi="Tahoma" w:cs="Tahoma"/>
                          <w:sz w:val="22"/>
                          <w:szCs w:val="22"/>
                        </w:rPr>
                        <w:t xml:space="preserve">for e in </w:t>
                      </w:r>
                      <w:proofErr w:type="spellStart"/>
                      <w:r w:rsidRPr="00505701">
                        <w:rPr>
                          <w:rFonts w:ascii="Tahoma" w:hAnsi="Tahoma" w:cs="Tahoma"/>
                          <w:sz w:val="22"/>
                          <w:szCs w:val="22"/>
                        </w:rPr>
                        <w:t>en_size</w:t>
                      </w:r>
                      <w:proofErr w:type="spellEnd"/>
                      <w:r w:rsidRPr="00505701">
                        <w:rPr>
                          <w:rFonts w:ascii="Tahoma" w:hAnsi="Tahoma" w:cs="Tahoma"/>
                          <w:sz w:val="22"/>
                          <w:szCs w:val="22"/>
                        </w:rPr>
                        <w:t>:</w:t>
                      </w:r>
                    </w:p>
                    <w:p w14:paraId="35FBF984" w14:textId="77777777" w:rsidR="002301E1" w:rsidRDefault="002301E1" w:rsidP="002301E1">
                      <w:pPr>
                        <w:spacing w:after="0"/>
                        <w:ind w:firstLine="720"/>
                        <w:rPr>
                          <w:rFonts w:ascii="Tahoma" w:hAnsi="Tahoma" w:cs="Tahoma"/>
                          <w:sz w:val="22"/>
                          <w:szCs w:val="22"/>
                        </w:rPr>
                      </w:pPr>
                      <w:proofErr w:type="spellStart"/>
                      <w:r w:rsidRPr="00505701">
                        <w:rPr>
                          <w:rFonts w:ascii="Tahoma" w:hAnsi="Tahoma" w:cs="Tahoma"/>
                          <w:sz w:val="22"/>
                          <w:szCs w:val="22"/>
                        </w:rPr>
                        <w:t>as_clf</w:t>
                      </w:r>
                      <w:proofErr w:type="spellEnd"/>
                      <w:r w:rsidRPr="00505701">
                        <w:rPr>
                          <w:rFonts w:ascii="Tahoma" w:hAnsi="Tahoma" w:cs="Tahoma"/>
                          <w:sz w:val="22"/>
                          <w:szCs w:val="22"/>
                        </w:rPr>
                        <w:t>(</w:t>
                      </w:r>
                      <w:proofErr w:type="spellStart"/>
                      <w:r w:rsidRPr="00505701">
                        <w:rPr>
                          <w:rFonts w:ascii="Tahoma" w:hAnsi="Tahoma" w:cs="Tahoma"/>
                          <w:sz w:val="22"/>
                          <w:szCs w:val="22"/>
                        </w:rPr>
                        <w:t>X_train_ncipr</w:t>
                      </w:r>
                      <w:proofErr w:type="spellEnd"/>
                      <w:r w:rsidRPr="00505701">
                        <w:rPr>
                          <w:rFonts w:ascii="Tahoma" w:hAnsi="Tahoma" w:cs="Tahoma"/>
                          <w:sz w:val="22"/>
                          <w:szCs w:val="22"/>
                        </w:rPr>
                        <w:t xml:space="preserve">, </w:t>
                      </w:r>
                      <w:proofErr w:type="spellStart"/>
                      <w:r w:rsidRPr="00505701">
                        <w:rPr>
                          <w:rFonts w:ascii="Tahoma" w:hAnsi="Tahoma" w:cs="Tahoma"/>
                          <w:sz w:val="22"/>
                          <w:szCs w:val="22"/>
                        </w:rPr>
                        <w:t>y_train_ncipr</w:t>
                      </w:r>
                      <w:proofErr w:type="spellEnd"/>
                      <w:r w:rsidRPr="00505701">
                        <w:rPr>
                          <w:rFonts w:ascii="Tahoma" w:hAnsi="Tahoma" w:cs="Tahoma"/>
                          <w:sz w:val="22"/>
                          <w:szCs w:val="22"/>
                        </w:rPr>
                        <w:t xml:space="preserve">, e, </w:t>
                      </w:r>
                      <w:proofErr w:type="spellStart"/>
                      <w:r w:rsidRPr="00505701">
                        <w:rPr>
                          <w:rFonts w:ascii="Tahoma" w:hAnsi="Tahoma" w:cs="Tahoma"/>
                          <w:sz w:val="22"/>
                          <w:szCs w:val="22"/>
                        </w:rPr>
                        <w:t>X_test_ncipr</w:t>
                      </w:r>
                      <w:proofErr w:type="spellEnd"/>
                      <w:r w:rsidRPr="00505701">
                        <w:rPr>
                          <w:rFonts w:ascii="Tahoma" w:hAnsi="Tahoma" w:cs="Tahoma"/>
                          <w:sz w:val="22"/>
                          <w:szCs w:val="22"/>
                        </w:rPr>
                        <w:t xml:space="preserve">, </w:t>
                      </w:r>
                      <w:proofErr w:type="spellStart"/>
                      <w:r w:rsidRPr="00505701">
                        <w:rPr>
                          <w:rFonts w:ascii="Tahoma" w:hAnsi="Tahoma" w:cs="Tahoma"/>
                          <w:sz w:val="22"/>
                          <w:szCs w:val="22"/>
                        </w:rPr>
                        <w:t>y_test_ncipr</w:t>
                      </w:r>
                      <w:proofErr w:type="spellEnd"/>
                      <w:r w:rsidRPr="00505701">
                        <w:rPr>
                          <w:rFonts w:ascii="Tahoma" w:hAnsi="Tahoma" w:cs="Tahoma"/>
                          <w:sz w:val="22"/>
                          <w:szCs w:val="22"/>
                        </w:rPr>
                        <w:t>)</w:t>
                      </w:r>
                    </w:p>
                  </w:txbxContent>
                </v:textbox>
                <w10:anchorlock/>
              </v:shape>
            </w:pict>
          </mc:Fallback>
        </mc:AlternateContent>
      </w:r>
      <w:bookmarkEnd w:id="73"/>
    </w:p>
    <w:p w14:paraId="4FAEA8CC" w14:textId="39C81252" w:rsidR="00A80A92" w:rsidRPr="002F5861" w:rsidRDefault="00A80A92" w:rsidP="00A80A92">
      <w:pPr>
        <w:spacing w:line="360" w:lineRule="auto"/>
        <w:jc w:val="center"/>
        <w:rPr>
          <w:rFonts w:ascii="Tahoma" w:eastAsia="Yu Gothic" w:hAnsi="Tahoma" w:cs="Tahoma"/>
          <w:sz w:val="22"/>
          <w:szCs w:val="22"/>
          <w:lang w:eastAsia="ja-JP"/>
        </w:rPr>
      </w:pPr>
      <w:r w:rsidRPr="002F5861">
        <w:rPr>
          <w:rFonts w:ascii="Tahoma" w:eastAsia="Yu Gothic" w:hAnsi="Tahoma" w:cs="Tahoma"/>
          <w:sz w:val="22"/>
          <w:szCs w:val="22"/>
          <w:lang w:eastAsia="ja-JP"/>
        </w:rPr>
        <w:t>Figure 1</w:t>
      </w:r>
      <w:r w:rsidR="00EB0643">
        <w:rPr>
          <w:rFonts w:ascii="Tahoma" w:eastAsia="Yu Gothic" w:hAnsi="Tahoma" w:cs="Tahoma"/>
          <w:sz w:val="22"/>
          <w:szCs w:val="22"/>
          <w:lang w:eastAsia="ja-JP"/>
        </w:rPr>
        <w:t>7</w:t>
      </w:r>
      <w:r w:rsidRPr="002F5861">
        <w:rPr>
          <w:rFonts w:ascii="Tahoma" w:eastAsia="Yu Gothic" w:hAnsi="Tahoma" w:cs="Tahoma"/>
          <w:sz w:val="22"/>
          <w:szCs w:val="22"/>
          <w:lang w:eastAsia="ja-JP"/>
        </w:rPr>
        <w:t>: Code Fragment of Manipulate parameter ‘</w:t>
      </w:r>
      <w:proofErr w:type="spellStart"/>
      <w:r w:rsidRPr="002F5861">
        <w:rPr>
          <w:rFonts w:ascii="Tahoma" w:eastAsia="Yu Gothic" w:hAnsi="Tahoma" w:cs="Tahoma"/>
          <w:sz w:val="22"/>
          <w:szCs w:val="22"/>
          <w:lang w:eastAsia="ja-JP"/>
        </w:rPr>
        <w:t>ensemble_size</w:t>
      </w:r>
      <w:proofErr w:type="spellEnd"/>
      <w:r w:rsidRPr="002F5861">
        <w:rPr>
          <w:rFonts w:ascii="Tahoma" w:eastAsia="Yu Gothic" w:hAnsi="Tahoma" w:cs="Tahoma"/>
          <w:sz w:val="22"/>
          <w:szCs w:val="22"/>
          <w:lang w:eastAsia="ja-JP"/>
        </w:rPr>
        <w:t>’ in Ensemble ML (Auto-sklearn)</w:t>
      </w:r>
    </w:p>
    <w:p w14:paraId="079B1CBD" w14:textId="4DB21C28" w:rsidR="00415A79" w:rsidRPr="002F5861" w:rsidRDefault="00415A79" w:rsidP="00415A79">
      <w:pPr>
        <w:spacing w:line="360" w:lineRule="auto"/>
        <w:jc w:val="center"/>
        <w:rPr>
          <w:rFonts w:ascii="Tahoma" w:eastAsia="Yu Gothic" w:hAnsi="Tahoma" w:cs="Tahoma"/>
          <w:sz w:val="22"/>
          <w:szCs w:val="22"/>
          <w:lang w:eastAsia="ja-JP"/>
        </w:rPr>
      </w:pPr>
      <w:bookmarkStart w:id="74" w:name="table10"/>
      <w:r w:rsidRPr="002F5861">
        <w:rPr>
          <w:rFonts w:ascii="Tahoma" w:eastAsia="Yu Gothic" w:hAnsi="Tahoma" w:cs="Tahoma"/>
          <w:sz w:val="22"/>
          <w:szCs w:val="22"/>
          <w:lang w:eastAsia="ja-JP"/>
        </w:rPr>
        <w:t xml:space="preserve">Table </w:t>
      </w:r>
      <w:r w:rsidR="00C51303" w:rsidRPr="002F5861">
        <w:rPr>
          <w:rFonts w:ascii="Tahoma" w:eastAsia="Yu Gothic" w:hAnsi="Tahoma" w:cs="Tahoma"/>
          <w:sz w:val="22"/>
          <w:szCs w:val="22"/>
          <w:lang w:eastAsia="ja-JP"/>
        </w:rPr>
        <w:t>10</w:t>
      </w:r>
      <w:r w:rsidRPr="002F5861">
        <w:rPr>
          <w:rFonts w:ascii="Tahoma" w:eastAsia="Yu Gothic" w:hAnsi="Tahoma" w:cs="Tahoma"/>
          <w:sz w:val="22"/>
          <w:szCs w:val="22"/>
          <w:lang w:eastAsia="ja-JP"/>
        </w:rPr>
        <w:t xml:space="preserve">: Summary of Experiments with </w:t>
      </w:r>
      <w:r w:rsidR="00C51303" w:rsidRPr="002F5861">
        <w:rPr>
          <w:rFonts w:ascii="Tahoma" w:eastAsia="Yu Gothic" w:hAnsi="Tahoma" w:cs="Tahoma"/>
          <w:sz w:val="22"/>
          <w:szCs w:val="22"/>
          <w:lang w:eastAsia="ja-JP"/>
        </w:rPr>
        <w:t xml:space="preserve">Manipulated </w:t>
      </w:r>
      <w:r w:rsidRPr="002F5861">
        <w:rPr>
          <w:rFonts w:ascii="Tahoma" w:eastAsia="Yu Gothic" w:hAnsi="Tahoma" w:cs="Tahoma"/>
          <w:sz w:val="22"/>
          <w:szCs w:val="22"/>
          <w:lang w:eastAsia="ja-JP"/>
        </w:rPr>
        <w:t>Parameter Settings</w:t>
      </w:r>
      <w:bookmarkEnd w:id="74"/>
    </w:p>
    <w:tbl>
      <w:tblPr>
        <w:tblStyle w:val="TableGrid"/>
        <w:tblW w:w="8930" w:type="dxa"/>
        <w:tblInd w:w="137" w:type="dxa"/>
        <w:tblLook w:val="04A0" w:firstRow="1" w:lastRow="0" w:firstColumn="1" w:lastColumn="0" w:noHBand="0" w:noVBand="1"/>
      </w:tblPr>
      <w:tblGrid>
        <w:gridCol w:w="1488"/>
        <w:gridCol w:w="5600"/>
        <w:gridCol w:w="1842"/>
      </w:tblGrid>
      <w:tr w:rsidR="002F5861" w:rsidRPr="002F5861" w14:paraId="5567B8C9" w14:textId="77777777" w:rsidTr="000A61A1">
        <w:tc>
          <w:tcPr>
            <w:tcW w:w="1488" w:type="dxa"/>
          </w:tcPr>
          <w:p w14:paraId="1D6A8DD8" w14:textId="77777777" w:rsidR="000C6E0E" w:rsidRPr="002F5861" w:rsidRDefault="000C6E0E" w:rsidP="007477F4">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Experiment</w:t>
            </w:r>
          </w:p>
        </w:tc>
        <w:tc>
          <w:tcPr>
            <w:tcW w:w="5600" w:type="dxa"/>
          </w:tcPr>
          <w:p w14:paraId="1BD046E7" w14:textId="3797D1F8" w:rsidR="000C6E0E" w:rsidRPr="002F5861" w:rsidRDefault="000C6E0E" w:rsidP="007477F4">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Purposes</w:t>
            </w:r>
          </w:p>
        </w:tc>
        <w:tc>
          <w:tcPr>
            <w:tcW w:w="1842" w:type="dxa"/>
          </w:tcPr>
          <w:p w14:paraId="203CBE92" w14:textId="58B466D5" w:rsidR="000C6E0E" w:rsidRPr="002F5861" w:rsidRDefault="000C6E0E" w:rsidP="007477F4">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Output</w:t>
            </w:r>
            <w:r w:rsidR="00635A20" w:rsidRPr="002F5861">
              <w:rPr>
                <w:rFonts w:ascii="Tahoma" w:eastAsia="Yu Gothic" w:hAnsi="Tahoma" w:cs="Tahoma"/>
                <w:b/>
                <w:bCs/>
                <w:sz w:val="22"/>
                <w:szCs w:val="22"/>
                <w:lang w:eastAsia="ja-JP"/>
              </w:rPr>
              <w:t>s</w:t>
            </w:r>
          </w:p>
        </w:tc>
      </w:tr>
      <w:tr w:rsidR="002F5861" w:rsidRPr="002F5861" w14:paraId="63CF9DAF" w14:textId="77777777" w:rsidTr="000A61A1">
        <w:tc>
          <w:tcPr>
            <w:tcW w:w="1488" w:type="dxa"/>
          </w:tcPr>
          <w:p w14:paraId="0728D762" w14:textId="32647402" w:rsidR="000C6E0E" w:rsidRPr="002F5861" w:rsidRDefault="000C6E0E" w:rsidP="007477F4">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Experiment 3</w:t>
            </w:r>
          </w:p>
        </w:tc>
        <w:tc>
          <w:tcPr>
            <w:tcW w:w="5600" w:type="dxa"/>
          </w:tcPr>
          <w:p w14:paraId="7E901C28" w14:textId="77777777" w:rsidR="000C6E0E" w:rsidRPr="002F5861" w:rsidRDefault="000C6E0E" w:rsidP="000C6E0E">
            <w:pPr>
              <w:pStyle w:val="ListParagraph"/>
              <w:numPr>
                <w:ilvl w:val="0"/>
                <w:numId w:val="26"/>
              </w:numPr>
              <w:spacing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machine learning classifiers to predict the occurrence of long COVID.</w:t>
            </w:r>
          </w:p>
          <w:p w14:paraId="71687189" w14:textId="1C94410C" w:rsidR="000C6E0E" w:rsidRPr="002F5861" w:rsidRDefault="000C6E0E" w:rsidP="000C6E0E">
            <w:pPr>
              <w:pStyle w:val="ListParagraph"/>
              <w:numPr>
                <w:ilvl w:val="0"/>
                <w:numId w:val="26"/>
              </w:numPr>
              <w:spacing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To evaluate the accuracy, precision, and sensitivity of machine learning classifier for predicting the presence of long COVID. </w:t>
            </w:r>
          </w:p>
        </w:tc>
        <w:tc>
          <w:tcPr>
            <w:tcW w:w="1842" w:type="dxa"/>
          </w:tcPr>
          <w:p w14:paraId="4ED88769" w14:textId="37369F5A" w:rsidR="000C6E0E" w:rsidRPr="002F5861" w:rsidRDefault="00635A20" w:rsidP="007477F4">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Each loop produced a s</w:t>
            </w:r>
            <w:r w:rsidR="000C6E0E" w:rsidRPr="002F5861">
              <w:rPr>
                <w:rFonts w:ascii="Tahoma" w:eastAsia="Yu Gothic" w:hAnsi="Tahoma" w:cs="Tahoma"/>
                <w:sz w:val="22"/>
                <w:szCs w:val="22"/>
                <w:lang w:eastAsia="ja-JP"/>
              </w:rPr>
              <w:t xml:space="preserve">ingle </w:t>
            </w:r>
            <w:r w:rsidRPr="002F5861">
              <w:rPr>
                <w:rFonts w:ascii="Tahoma" w:eastAsia="Yu Gothic" w:hAnsi="Tahoma" w:cs="Tahoma"/>
                <w:sz w:val="22"/>
                <w:szCs w:val="22"/>
                <w:lang w:eastAsia="ja-JP"/>
              </w:rPr>
              <w:t>cl</w:t>
            </w:r>
            <w:r w:rsidR="000C6E0E" w:rsidRPr="002F5861">
              <w:rPr>
                <w:rFonts w:ascii="Tahoma" w:eastAsia="Yu Gothic" w:hAnsi="Tahoma" w:cs="Tahoma"/>
                <w:sz w:val="22"/>
                <w:szCs w:val="22"/>
                <w:lang w:eastAsia="ja-JP"/>
              </w:rPr>
              <w:t>assifier</w:t>
            </w:r>
          </w:p>
        </w:tc>
      </w:tr>
      <w:tr w:rsidR="002F5861" w:rsidRPr="002F5861" w14:paraId="694459ED" w14:textId="77777777" w:rsidTr="000A61A1">
        <w:tc>
          <w:tcPr>
            <w:tcW w:w="1488" w:type="dxa"/>
          </w:tcPr>
          <w:p w14:paraId="2EE13AE9" w14:textId="27CE7CD5" w:rsidR="000C6E0E" w:rsidRPr="002F5861" w:rsidRDefault="000C6E0E" w:rsidP="007477F4">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lastRenderedPageBreak/>
              <w:t>Experiment 4</w:t>
            </w:r>
          </w:p>
        </w:tc>
        <w:tc>
          <w:tcPr>
            <w:tcW w:w="5600" w:type="dxa"/>
          </w:tcPr>
          <w:p w14:paraId="6D967799" w14:textId="5B1DF8DF" w:rsidR="000C6E0E" w:rsidRPr="002F5861" w:rsidRDefault="000C6E0E" w:rsidP="000C6E0E">
            <w:pPr>
              <w:pStyle w:val="ListParagraph"/>
              <w:numPr>
                <w:ilvl w:val="0"/>
                <w:numId w:val="27"/>
              </w:numPr>
              <w:spacing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ensemble model to predict the occurrence of long COVID.</w:t>
            </w:r>
          </w:p>
          <w:p w14:paraId="40771C32" w14:textId="77777777" w:rsidR="000C6E0E" w:rsidRPr="002F5861" w:rsidRDefault="000C6E0E" w:rsidP="000C6E0E">
            <w:pPr>
              <w:pStyle w:val="ListParagraph"/>
              <w:numPr>
                <w:ilvl w:val="0"/>
                <w:numId w:val="27"/>
              </w:numPr>
              <w:spacing w:after="160"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To evaluate the accuracy, precision, and sensitivity of ensemble model for predicting the presence of long COVID.</w:t>
            </w:r>
          </w:p>
        </w:tc>
        <w:tc>
          <w:tcPr>
            <w:tcW w:w="1842" w:type="dxa"/>
          </w:tcPr>
          <w:p w14:paraId="34818E7E" w14:textId="3BAC9FD6" w:rsidR="000C6E0E" w:rsidRPr="002F5861" w:rsidRDefault="00635A20" w:rsidP="007477F4">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Each loop produced an e</w:t>
            </w:r>
            <w:r w:rsidR="000C6E0E" w:rsidRPr="002F5861">
              <w:rPr>
                <w:rFonts w:ascii="Tahoma" w:eastAsia="Yu Gothic" w:hAnsi="Tahoma" w:cs="Tahoma"/>
                <w:sz w:val="22"/>
                <w:szCs w:val="22"/>
                <w:lang w:eastAsia="ja-JP"/>
              </w:rPr>
              <w:t xml:space="preserve">nsemble </w:t>
            </w:r>
            <w:r w:rsidRPr="002F5861">
              <w:rPr>
                <w:rFonts w:ascii="Tahoma" w:eastAsia="Yu Gothic" w:hAnsi="Tahoma" w:cs="Tahoma"/>
                <w:sz w:val="22"/>
                <w:szCs w:val="22"/>
                <w:lang w:eastAsia="ja-JP"/>
              </w:rPr>
              <w:t>m</w:t>
            </w:r>
            <w:r w:rsidR="000C6E0E" w:rsidRPr="002F5861">
              <w:rPr>
                <w:rFonts w:ascii="Tahoma" w:eastAsia="Yu Gothic" w:hAnsi="Tahoma" w:cs="Tahoma"/>
                <w:sz w:val="22"/>
                <w:szCs w:val="22"/>
                <w:lang w:eastAsia="ja-JP"/>
              </w:rPr>
              <w:t>odel</w:t>
            </w:r>
          </w:p>
        </w:tc>
      </w:tr>
    </w:tbl>
    <w:p w14:paraId="1C47247F" w14:textId="094AFF5E" w:rsidR="008F7E55" w:rsidRDefault="008F7E55" w:rsidP="00F8629E">
      <w:pPr>
        <w:spacing w:line="360" w:lineRule="auto"/>
        <w:jc w:val="both"/>
        <w:rPr>
          <w:rFonts w:ascii="Tahoma" w:eastAsia="Yu Gothic" w:hAnsi="Tahoma" w:cs="Tahoma"/>
          <w:sz w:val="22"/>
          <w:szCs w:val="22"/>
          <w:lang w:eastAsia="ja-JP"/>
        </w:rPr>
      </w:pPr>
    </w:p>
    <w:p w14:paraId="4A39DEFF" w14:textId="1AA3486F" w:rsidR="00CD77CD" w:rsidRPr="002F5861" w:rsidRDefault="00CD77CD" w:rsidP="00CD77CD">
      <w:pPr>
        <w:pStyle w:val="ListParagraph"/>
        <w:numPr>
          <w:ilvl w:val="1"/>
          <w:numId w:val="23"/>
        </w:numPr>
        <w:spacing w:line="360" w:lineRule="auto"/>
        <w:jc w:val="both"/>
        <w:rPr>
          <w:rFonts w:ascii="Tahoma" w:eastAsia="Yu Gothic" w:hAnsi="Tahoma" w:cs="Tahoma"/>
          <w:b/>
          <w:bCs/>
          <w:sz w:val="22"/>
          <w:szCs w:val="22"/>
          <w:lang w:eastAsia="ja-JP"/>
        </w:rPr>
      </w:pPr>
      <w:bookmarkStart w:id="75" w:name="expfeatr"/>
      <w:r w:rsidRPr="002F5861">
        <w:rPr>
          <w:rFonts w:ascii="Tahoma" w:eastAsia="Yu Gothic" w:hAnsi="Tahoma" w:cs="Tahoma"/>
          <w:b/>
          <w:bCs/>
          <w:sz w:val="22"/>
          <w:szCs w:val="22"/>
          <w:lang w:eastAsia="ja-JP"/>
        </w:rPr>
        <w:t xml:space="preserve">Experiment with </w:t>
      </w:r>
      <w:r>
        <w:rPr>
          <w:rFonts w:ascii="Tahoma" w:eastAsia="Yu Gothic" w:hAnsi="Tahoma" w:cs="Tahoma"/>
          <w:b/>
          <w:bCs/>
          <w:sz w:val="22"/>
          <w:szCs w:val="22"/>
          <w:lang w:eastAsia="ja-JP"/>
        </w:rPr>
        <w:t xml:space="preserve">Feature </w:t>
      </w:r>
      <w:r w:rsidR="00DE5CBA">
        <w:rPr>
          <w:rFonts w:ascii="Tahoma" w:eastAsia="Yu Gothic" w:hAnsi="Tahoma" w:cs="Tahoma"/>
          <w:b/>
          <w:bCs/>
          <w:sz w:val="22"/>
          <w:szCs w:val="22"/>
          <w:lang w:eastAsia="ja-JP"/>
        </w:rPr>
        <w:t>Re</w:t>
      </w:r>
      <w:r w:rsidR="00331D60">
        <w:rPr>
          <w:rFonts w:ascii="Tahoma" w:eastAsia="Yu Gothic" w:hAnsi="Tahoma" w:cs="Tahoma"/>
          <w:b/>
          <w:bCs/>
          <w:sz w:val="22"/>
          <w:szCs w:val="22"/>
          <w:lang w:eastAsia="ja-JP"/>
        </w:rPr>
        <w:t>duction</w:t>
      </w:r>
      <w:r>
        <w:rPr>
          <w:rFonts w:ascii="Tahoma" w:eastAsia="Yu Gothic" w:hAnsi="Tahoma" w:cs="Tahoma"/>
          <w:b/>
          <w:bCs/>
          <w:sz w:val="22"/>
          <w:szCs w:val="22"/>
          <w:lang w:eastAsia="ja-JP"/>
        </w:rPr>
        <w:t xml:space="preserve"> </w:t>
      </w:r>
    </w:p>
    <w:bookmarkEnd w:id="75"/>
    <w:p w14:paraId="292CC5EA" w14:textId="5D99C177" w:rsidR="00CD77CD" w:rsidRDefault="00444924" w:rsidP="00CD77CD">
      <w:pPr>
        <w:spacing w:line="360" w:lineRule="auto"/>
        <w:jc w:val="both"/>
        <w:rPr>
          <w:rFonts w:ascii="Tahoma" w:hAnsi="Tahoma" w:cs="Tahoma"/>
          <w:sz w:val="22"/>
          <w:szCs w:val="22"/>
        </w:rPr>
      </w:pPr>
      <w:r>
        <w:rPr>
          <w:rFonts w:ascii="Tahoma" w:hAnsi="Tahoma" w:cs="Tahoma"/>
          <w:sz w:val="22"/>
          <w:szCs w:val="22"/>
        </w:rPr>
        <w:t>The two experiments that follow were created utilising the NCIPR dataset. In the fifth and sixth experiments, some of the features shown in Table 5 which can be found in Section 3.5, will be manually removed. Due to the fact that the Kenya and Malawi datasets lack some of the features found in the NCIPR dataset</w:t>
      </w:r>
      <w:r w:rsidR="003E3471">
        <w:rPr>
          <w:rFonts w:ascii="Tahoma" w:hAnsi="Tahoma" w:cs="Tahoma"/>
          <w:sz w:val="22"/>
          <w:szCs w:val="22"/>
        </w:rPr>
        <w:t xml:space="preserve"> and the comparison can be found in Table 6, also in Section 3.5</w:t>
      </w:r>
      <w:r>
        <w:rPr>
          <w:rFonts w:ascii="Tahoma" w:hAnsi="Tahoma" w:cs="Tahoma"/>
          <w:sz w:val="22"/>
          <w:szCs w:val="22"/>
        </w:rPr>
        <w:t>, this step is necessary to match the other two datasets. The experiments designs and the parameter settings are same as the baseline models for both AutoML single classifier and ensemble model. By investigating whether less features will improve or worsen the performance scores of the models, these experiments will be used to achieve objectives 1, 2, 3, and 4.</w:t>
      </w:r>
      <w:r w:rsidR="001979E0">
        <w:rPr>
          <w:rFonts w:ascii="Tahoma" w:hAnsi="Tahoma" w:cs="Tahoma"/>
          <w:sz w:val="22"/>
          <w:szCs w:val="22"/>
        </w:rPr>
        <w:t xml:space="preserve"> The features that will be used in the ensuing experiments are shown in Table 11 below after some of the features from Table 5 have been removed. </w:t>
      </w:r>
      <w:r w:rsidR="00562813">
        <w:rPr>
          <w:rFonts w:ascii="Tahoma" w:hAnsi="Tahoma" w:cs="Tahoma"/>
          <w:sz w:val="22"/>
          <w:szCs w:val="22"/>
        </w:rPr>
        <w:t>Also, Table 1</w:t>
      </w:r>
      <w:r w:rsidR="001B345E">
        <w:rPr>
          <w:rFonts w:ascii="Tahoma" w:hAnsi="Tahoma" w:cs="Tahoma"/>
          <w:sz w:val="22"/>
          <w:szCs w:val="22"/>
        </w:rPr>
        <w:t>2</w:t>
      </w:r>
      <w:r w:rsidR="00562813">
        <w:rPr>
          <w:rFonts w:ascii="Tahoma" w:hAnsi="Tahoma" w:cs="Tahoma"/>
          <w:sz w:val="22"/>
          <w:szCs w:val="22"/>
        </w:rPr>
        <w:t xml:space="preserve"> displays the summaries of the objectives and the outputs of experiments.</w:t>
      </w:r>
    </w:p>
    <w:p w14:paraId="44D3757E" w14:textId="70F1A394" w:rsidR="003E3471" w:rsidRPr="00403D49" w:rsidRDefault="003E3471" w:rsidP="003E3471">
      <w:pPr>
        <w:pStyle w:val="ListParagraph"/>
        <w:spacing w:line="360" w:lineRule="auto"/>
        <w:jc w:val="center"/>
        <w:rPr>
          <w:rFonts w:ascii="Tahoma" w:eastAsia="Yu Gothic" w:hAnsi="Tahoma" w:cs="Tahoma"/>
          <w:sz w:val="22"/>
          <w:szCs w:val="22"/>
          <w:lang w:eastAsia="ja-JP"/>
        </w:rPr>
      </w:pPr>
      <w:bookmarkStart w:id="76" w:name="table11"/>
      <w:r w:rsidRPr="00403D49">
        <w:rPr>
          <w:rFonts w:ascii="Tahoma" w:eastAsia="Yu Gothic" w:hAnsi="Tahoma" w:cs="Tahoma"/>
          <w:sz w:val="22"/>
          <w:szCs w:val="22"/>
          <w:lang w:eastAsia="ja-JP"/>
        </w:rPr>
        <w:t>Table</w:t>
      </w:r>
      <w:r w:rsidR="00CA3E33">
        <w:rPr>
          <w:rFonts w:ascii="Tahoma" w:eastAsia="Yu Gothic" w:hAnsi="Tahoma" w:cs="Tahoma"/>
          <w:sz w:val="22"/>
          <w:szCs w:val="22"/>
          <w:lang w:eastAsia="ja-JP"/>
        </w:rPr>
        <w:t xml:space="preserve"> 11</w:t>
      </w:r>
      <w:r w:rsidRPr="00403D49">
        <w:rPr>
          <w:rFonts w:ascii="Tahoma" w:eastAsia="Yu Gothic" w:hAnsi="Tahoma" w:cs="Tahoma"/>
          <w:sz w:val="22"/>
          <w:szCs w:val="22"/>
          <w:lang w:eastAsia="ja-JP"/>
        </w:rPr>
        <w:t>: The Description of Feature</w:t>
      </w:r>
      <w:r w:rsidR="001979E0">
        <w:rPr>
          <w:rFonts w:ascii="Tahoma" w:eastAsia="Yu Gothic" w:hAnsi="Tahoma" w:cs="Tahoma"/>
          <w:sz w:val="22"/>
          <w:szCs w:val="22"/>
          <w:lang w:eastAsia="ja-JP"/>
        </w:rPr>
        <w:t>s</w:t>
      </w:r>
      <w:r w:rsidRPr="00403D49">
        <w:rPr>
          <w:rFonts w:ascii="Tahoma" w:eastAsia="Yu Gothic" w:hAnsi="Tahoma" w:cs="Tahoma"/>
          <w:sz w:val="22"/>
          <w:szCs w:val="22"/>
          <w:lang w:eastAsia="ja-JP"/>
        </w:rPr>
        <w:t xml:space="preserve"> from the NCIPR dataset</w:t>
      </w:r>
      <w:r w:rsidR="001979E0">
        <w:rPr>
          <w:rFonts w:ascii="Tahoma" w:eastAsia="Yu Gothic" w:hAnsi="Tahoma" w:cs="Tahoma"/>
          <w:sz w:val="22"/>
          <w:szCs w:val="22"/>
          <w:lang w:eastAsia="ja-JP"/>
        </w:rPr>
        <w:t xml:space="preserve"> after Feature </w:t>
      </w:r>
      <w:r w:rsidR="00DE5CBA">
        <w:rPr>
          <w:rFonts w:ascii="Tahoma" w:eastAsia="Yu Gothic" w:hAnsi="Tahoma" w:cs="Tahoma"/>
          <w:sz w:val="22"/>
          <w:szCs w:val="22"/>
          <w:lang w:eastAsia="ja-JP"/>
        </w:rPr>
        <w:t>Re</w:t>
      </w:r>
      <w:r w:rsidR="00331D60">
        <w:rPr>
          <w:rFonts w:ascii="Tahoma" w:eastAsia="Yu Gothic" w:hAnsi="Tahoma" w:cs="Tahoma"/>
          <w:sz w:val="22"/>
          <w:szCs w:val="22"/>
          <w:lang w:eastAsia="ja-JP"/>
        </w:rPr>
        <w:t>duction</w:t>
      </w:r>
    </w:p>
    <w:tbl>
      <w:tblPr>
        <w:tblStyle w:val="TableGrid"/>
        <w:tblW w:w="9072" w:type="dxa"/>
        <w:tblInd w:w="137" w:type="dxa"/>
        <w:tblLook w:val="04A0" w:firstRow="1" w:lastRow="0" w:firstColumn="1" w:lastColumn="0" w:noHBand="0" w:noVBand="1"/>
      </w:tblPr>
      <w:tblGrid>
        <w:gridCol w:w="3260"/>
        <w:gridCol w:w="5812"/>
      </w:tblGrid>
      <w:tr w:rsidR="003E3471" w:rsidRPr="00403D49" w14:paraId="51F49A04" w14:textId="77777777" w:rsidTr="000A61A1">
        <w:tc>
          <w:tcPr>
            <w:tcW w:w="3260" w:type="dxa"/>
            <w:tcBorders>
              <w:top w:val="single" w:sz="4" w:space="0" w:color="auto"/>
              <w:left w:val="single" w:sz="4" w:space="0" w:color="auto"/>
              <w:bottom w:val="single" w:sz="4" w:space="0" w:color="auto"/>
              <w:right w:val="single" w:sz="4" w:space="0" w:color="auto"/>
            </w:tcBorders>
            <w:hideMark/>
          </w:tcPr>
          <w:bookmarkEnd w:id="76"/>
          <w:p w14:paraId="7F4F3D6F" w14:textId="77777777" w:rsidR="003E3471" w:rsidRPr="00403D49" w:rsidRDefault="003E3471" w:rsidP="00B47C36">
            <w:pPr>
              <w:pStyle w:val="ListParagraph"/>
              <w:spacing w:line="360" w:lineRule="auto"/>
              <w:ind w:left="0"/>
              <w:jc w:val="both"/>
              <w:rPr>
                <w:rFonts w:ascii="Tahoma" w:eastAsia="Yu Gothic" w:hAnsi="Tahoma" w:cs="Tahoma"/>
                <w:b/>
                <w:bCs/>
                <w:sz w:val="22"/>
                <w:szCs w:val="22"/>
                <w:lang w:val="en-US" w:eastAsia="ja-JP"/>
              </w:rPr>
            </w:pPr>
            <w:r w:rsidRPr="00403D49">
              <w:rPr>
                <w:rFonts w:ascii="Tahoma" w:eastAsia="Yu Gothic" w:hAnsi="Tahoma" w:cs="Tahoma"/>
                <w:b/>
                <w:bCs/>
                <w:sz w:val="22"/>
                <w:szCs w:val="22"/>
                <w:lang w:val="en-US" w:eastAsia="ja-JP"/>
              </w:rPr>
              <w:t>Feature</w:t>
            </w:r>
          </w:p>
        </w:tc>
        <w:tc>
          <w:tcPr>
            <w:tcW w:w="5812" w:type="dxa"/>
            <w:tcBorders>
              <w:top w:val="single" w:sz="4" w:space="0" w:color="auto"/>
              <w:left w:val="single" w:sz="4" w:space="0" w:color="auto"/>
              <w:bottom w:val="single" w:sz="4" w:space="0" w:color="auto"/>
              <w:right w:val="single" w:sz="4" w:space="0" w:color="auto"/>
            </w:tcBorders>
            <w:hideMark/>
          </w:tcPr>
          <w:p w14:paraId="1DF4C349" w14:textId="77777777" w:rsidR="003E3471" w:rsidRPr="00403D49" w:rsidRDefault="003E3471" w:rsidP="00B47C36">
            <w:pPr>
              <w:pStyle w:val="ListParagraph"/>
              <w:spacing w:line="360" w:lineRule="auto"/>
              <w:ind w:left="0"/>
              <w:jc w:val="both"/>
              <w:rPr>
                <w:rFonts w:ascii="Tahoma" w:eastAsia="Yu Gothic" w:hAnsi="Tahoma" w:cs="Tahoma"/>
                <w:b/>
                <w:bCs/>
                <w:sz w:val="22"/>
                <w:szCs w:val="22"/>
                <w:lang w:val="en-US" w:eastAsia="ja-JP"/>
              </w:rPr>
            </w:pPr>
            <w:r w:rsidRPr="00403D49">
              <w:rPr>
                <w:rFonts w:ascii="Tahoma" w:eastAsia="Yu Gothic" w:hAnsi="Tahoma" w:cs="Tahoma"/>
                <w:b/>
                <w:bCs/>
                <w:sz w:val="22"/>
                <w:szCs w:val="22"/>
                <w:lang w:val="en-US" w:eastAsia="ja-JP"/>
              </w:rPr>
              <w:t>Description</w:t>
            </w:r>
          </w:p>
        </w:tc>
      </w:tr>
      <w:tr w:rsidR="003E3471" w:rsidRPr="00403D49" w14:paraId="19A18E87"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2FC564C5"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age_calculated</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42B7A0D3"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age that calculated by the report’s authors using the date of birth.</w:t>
            </w:r>
          </w:p>
        </w:tc>
      </w:tr>
      <w:tr w:rsidR="003E3471" w:rsidRPr="00403D49" w14:paraId="76ABFB17"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65E59CA5"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ncipr_gender</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34B74A59"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Gender of the patient.</w:t>
            </w:r>
          </w:p>
        </w:tc>
      </w:tr>
      <w:tr w:rsidR="003E3471" w:rsidRPr="00403D49" w14:paraId="283537C0"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3ECC9B7D"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ncipr_onset_date</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4A75E73F"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first day of tested positive for COVID-19.</w:t>
            </w:r>
          </w:p>
        </w:tc>
      </w:tr>
      <w:tr w:rsidR="003E3471" w:rsidRPr="00403D49" w14:paraId="0A8B0DB6"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1CA88EC1"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ncipr_symptoms_all</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097938F7"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symptoms experienced by the patient along with the COVID-19 recovery phase.</w:t>
            </w:r>
          </w:p>
        </w:tc>
      </w:tr>
      <w:tr w:rsidR="003E3471" w:rsidRPr="00403D49" w14:paraId="52EEB00C"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51F7255C"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ncipr_symptom_worst</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11610AF9"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most serious COVID symptom or medical complication that the patient experienced.</w:t>
            </w:r>
          </w:p>
        </w:tc>
      </w:tr>
      <w:tr w:rsidR="003E3471" w:rsidRPr="00403D49" w14:paraId="48919201"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79A3FE0F"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ncipr_employ</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235680A2"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employment status of the patient when developed COVID-19.</w:t>
            </w:r>
          </w:p>
        </w:tc>
      </w:tr>
      <w:tr w:rsidR="003E3471" w:rsidRPr="00403D49" w14:paraId="60AD6B41"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6A5AD1E0" w14:textId="52107242"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lastRenderedPageBreak/>
              <w:t>ncipr_treat_hospital</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39327B35" w14:textId="43596F12"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duration of hospitalization. </w:t>
            </w:r>
          </w:p>
        </w:tc>
      </w:tr>
      <w:tr w:rsidR="003E3471" w:rsidRPr="00403D49" w14:paraId="6FB4E5F3"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48B0F11A"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ncipr_treat_prescriptions</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471E47CA"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medications prescribed to treat COVID-19.</w:t>
            </w:r>
          </w:p>
        </w:tc>
      </w:tr>
      <w:tr w:rsidR="003E3471" w:rsidRPr="00403D49" w14:paraId="58B25B06" w14:textId="77777777" w:rsidTr="000A61A1">
        <w:tc>
          <w:tcPr>
            <w:tcW w:w="3260"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9E685C1"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ncipr_lasting_changes</w:t>
            </w:r>
            <w:proofErr w:type="spellEnd"/>
          </w:p>
        </w:tc>
        <w:tc>
          <w:tcPr>
            <w:tcW w:w="5812"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6BA5F4EF"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lasting symptoms after recovering from COVID-19 and this is the prediction target. </w:t>
            </w:r>
          </w:p>
        </w:tc>
      </w:tr>
      <w:tr w:rsidR="003E3471" w:rsidRPr="00403D49" w14:paraId="4D6B4660"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4D5AEC17"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ncipr_lasting_cognitive</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34201250"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memory problems experienced by the patients. </w:t>
            </w:r>
          </w:p>
        </w:tc>
      </w:tr>
      <w:tr w:rsidR="003E3471" w:rsidRPr="00403D49" w14:paraId="6D520D3F"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7D794A93"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ncipr_how_anxious</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312ED946"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level of anxiety that patients experienced when being ill with COVID-19.</w:t>
            </w:r>
          </w:p>
        </w:tc>
      </w:tr>
      <w:tr w:rsidR="003E3471" w:rsidRPr="00403D49" w14:paraId="0ED34D15"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7FD31A47"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ncipr_how_disrupted</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60A40150"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level of disruption that patients experienced when being ill with COVID-19.</w:t>
            </w:r>
          </w:p>
        </w:tc>
      </w:tr>
      <w:tr w:rsidR="003E3471" w:rsidRPr="00403D49" w14:paraId="37D6B991"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4A50D2BA"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ncipr_vaccine_received</w:t>
            </w:r>
            <w:proofErr w:type="spellEnd"/>
          </w:p>
        </w:tc>
        <w:tc>
          <w:tcPr>
            <w:tcW w:w="5812" w:type="dxa"/>
            <w:tcBorders>
              <w:top w:val="single" w:sz="4" w:space="0" w:color="auto"/>
              <w:left w:val="single" w:sz="4" w:space="0" w:color="auto"/>
              <w:bottom w:val="single" w:sz="4" w:space="0" w:color="auto"/>
              <w:right w:val="single" w:sz="4" w:space="0" w:color="auto"/>
            </w:tcBorders>
            <w:hideMark/>
          </w:tcPr>
          <w:p w14:paraId="19B109EE"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Whether the patient has received the vaccination. </w:t>
            </w:r>
          </w:p>
        </w:tc>
      </w:tr>
      <w:tr w:rsidR="003E3471" w:rsidRPr="00403D49" w14:paraId="7F24F09F"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3CF3885B"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db_24</w:t>
            </w:r>
          </w:p>
        </w:tc>
        <w:tc>
          <w:tcPr>
            <w:tcW w:w="5812" w:type="dxa"/>
            <w:tcBorders>
              <w:top w:val="single" w:sz="4" w:space="0" w:color="auto"/>
              <w:left w:val="single" w:sz="4" w:space="0" w:color="auto"/>
              <w:bottom w:val="single" w:sz="4" w:space="0" w:color="auto"/>
              <w:right w:val="single" w:sz="4" w:space="0" w:color="auto"/>
            </w:tcBorders>
            <w:hideMark/>
          </w:tcPr>
          <w:p w14:paraId="65C2D9A8"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 xml:space="preserve">The stress level of patients during the COVID-19 outbreak. </w:t>
            </w:r>
          </w:p>
        </w:tc>
      </w:tr>
      <w:tr w:rsidR="003E3471" w:rsidRPr="00403D49" w14:paraId="5C0E66FE"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473007DC"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db_26</w:t>
            </w:r>
          </w:p>
        </w:tc>
        <w:tc>
          <w:tcPr>
            <w:tcW w:w="5812" w:type="dxa"/>
            <w:tcBorders>
              <w:top w:val="single" w:sz="4" w:space="0" w:color="auto"/>
              <w:left w:val="single" w:sz="4" w:space="0" w:color="auto"/>
              <w:bottom w:val="single" w:sz="4" w:space="0" w:color="auto"/>
              <w:right w:val="single" w:sz="4" w:space="0" w:color="auto"/>
            </w:tcBorders>
            <w:hideMark/>
          </w:tcPr>
          <w:p w14:paraId="18AA65C1"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energy level of patients during the COVID-19 outbreak.</w:t>
            </w:r>
          </w:p>
        </w:tc>
      </w:tr>
      <w:tr w:rsidR="003E3471" w:rsidRPr="00403D49" w14:paraId="2C01732E" w14:textId="77777777" w:rsidTr="000A61A1">
        <w:tc>
          <w:tcPr>
            <w:tcW w:w="3260" w:type="dxa"/>
            <w:tcBorders>
              <w:top w:val="single" w:sz="4" w:space="0" w:color="auto"/>
              <w:left w:val="single" w:sz="4" w:space="0" w:color="auto"/>
              <w:bottom w:val="single" w:sz="4" w:space="0" w:color="auto"/>
              <w:right w:val="single" w:sz="4" w:space="0" w:color="auto"/>
            </w:tcBorders>
            <w:hideMark/>
          </w:tcPr>
          <w:p w14:paraId="2F91FBDC"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db_36</w:t>
            </w:r>
          </w:p>
        </w:tc>
        <w:tc>
          <w:tcPr>
            <w:tcW w:w="5812" w:type="dxa"/>
            <w:tcBorders>
              <w:top w:val="single" w:sz="4" w:space="0" w:color="auto"/>
              <w:left w:val="single" w:sz="4" w:space="0" w:color="auto"/>
              <w:bottom w:val="single" w:sz="4" w:space="0" w:color="auto"/>
              <w:right w:val="single" w:sz="4" w:space="0" w:color="auto"/>
            </w:tcBorders>
            <w:hideMark/>
          </w:tcPr>
          <w:p w14:paraId="0E77FBBE" w14:textId="77777777" w:rsidR="003E3471" w:rsidRPr="00403D49" w:rsidRDefault="003E3471" w:rsidP="00B47C36">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The medical history of the patient.</w:t>
            </w:r>
          </w:p>
        </w:tc>
      </w:tr>
    </w:tbl>
    <w:p w14:paraId="237D6587" w14:textId="187ECBD8" w:rsidR="001979E0" w:rsidRPr="002F5861" w:rsidRDefault="001979E0" w:rsidP="00B21D4E">
      <w:pPr>
        <w:spacing w:line="360" w:lineRule="auto"/>
        <w:jc w:val="both"/>
        <w:rPr>
          <w:rFonts w:ascii="Tahoma" w:hAnsi="Tahoma" w:cs="Tahoma"/>
          <w:sz w:val="22"/>
          <w:szCs w:val="22"/>
        </w:rPr>
      </w:pPr>
    </w:p>
    <w:p w14:paraId="72156DC2" w14:textId="31B9FD83" w:rsidR="00CD77CD" w:rsidRPr="002F5861" w:rsidRDefault="00CD77CD" w:rsidP="00CD77CD">
      <w:pPr>
        <w:spacing w:line="360" w:lineRule="auto"/>
        <w:jc w:val="center"/>
        <w:rPr>
          <w:rFonts w:ascii="Tahoma" w:eastAsia="Yu Gothic" w:hAnsi="Tahoma" w:cs="Tahoma"/>
          <w:sz w:val="22"/>
          <w:szCs w:val="22"/>
          <w:lang w:eastAsia="ja-JP"/>
        </w:rPr>
      </w:pPr>
      <w:bookmarkStart w:id="77" w:name="table12"/>
      <w:r w:rsidRPr="002F5861">
        <w:rPr>
          <w:rFonts w:ascii="Tahoma" w:eastAsia="Yu Gothic" w:hAnsi="Tahoma" w:cs="Tahoma"/>
          <w:sz w:val="22"/>
          <w:szCs w:val="22"/>
          <w:lang w:eastAsia="ja-JP"/>
        </w:rPr>
        <w:t xml:space="preserve">Table </w:t>
      </w:r>
      <w:r w:rsidR="006753E0">
        <w:rPr>
          <w:rFonts w:ascii="Tahoma" w:eastAsia="Yu Gothic" w:hAnsi="Tahoma" w:cs="Tahoma"/>
          <w:sz w:val="22"/>
          <w:szCs w:val="22"/>
          <w:lang w:eastAsia="ja-JP"/>
        </w:rPr>
        <w:t>12</w:t>
      </w:r>
      <w:r w:rsidRPr="002F5861">
        <w:rPr>
          <w:rFonts w:ascii="Tahoma" w:eastAsia="Yu Gothic" w:hAnsi="Tahoma" w:cs="Tahoma"/>
          <w:sz w:val="22"/>
          <w:szCs w:val="22"/>
          <w:lang w:eastAsia="ja-JP"/>
        </w:rPr>
        <w:t xml:space="preserve">: Summary of Experiments with </w:t>
      </w:r>
      <w:r w:rsidR="006753E0">
        <w:rPr>
          <w:rFonts w:ascii="Tahoma" w:eastAsia="Yu Gothic" w:hAnsi="Tahoma" w:cs="Tahoma"/>
          <w:sz w:val="22"/>
          <w:szCs w:val="22"/>
          <w:lang w:eastAsia="ja-JP"/>
        </w:rPr>
        <w:t xml:space="preserve">Feature </w:t>
      </w:r>
      <w:r w:rsidR="00DE5CBA">
        <w:rPr>
          <w:rFonts w:ascii="Tahoma" w:eastAsia="Yu Gothic" w:hAnsi="Tahoma" w:cs="Tahoma"/>
          <w:sz w:val="22"/>
          <w:szCs w:val="22"/>
          <w:lang w:eastAsia="ja-JP"/>
        </w:rPr>
        <w:t>Re</w:t>
      </w:r>
      <w:r w:rsidR="00331D60">
        <w:rPr>
          <w:rFonts w:ascii="Tahoma" w:eastAsia="Yu Gothic" w:hAnsi="Tahoma" w:cs="Tahoma"/>
          <w:sz w:val="22"/>
          <w:szCs w:val="22"/>
          <w:lang w:eastAsia="ja-JP"/>
        </w:rPr>
        <w:t>duction</w:t>
      </w:r>
    </w:p>
    <w:tbl>
      <w:tblPr>
        <w:tblStyle w:val="TableGrid"/>
        <w:tblW w:w="9072" w:type="dxa"/>
        <w:tblInd w:w="137" w:type="dxa"/>
        <w:tblLook w:val="04A0" w:firstRow="1" w:lastRow="0" w:firstColumn="1" w:lastColumn="0" w:noHBand="0" w:noVBand="1"/>
      </w:tblPr>
      <w:tblGrid>
        <w:gridCol w:w="1488"/>
        <w:gridCol w:w="5741"/>
        <w:gridCol w:w="1843"/>
      </w:tblGrid>
      <w:tr w:rsidR="00CD77CD" w:rsidRPr="002F5861" w14:paraId="411B109A" w14:textId="77777777" w:rsidTr="000A61A1">
        <w:tc>
          <w:tcPr>
            <w:tcW w:w="1488" w:type="dxa"/>
          </w:tcPr>
          <w:bookmarkEnd w:id="77"/>
          <w:p w14:paraId="3B2091FB" w14:textId="77777777" w:rsidR="00CD77CD" w:rsidRPr="002F5861" w:rsidRDefault="00CD77CD" w:rsidP="00B47C36">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Experiment</w:t>
            </w:r>
          </w:p>
        </w:tc>
        <w:tc>
          <w:tcPr>
            <w:tcW w:w="5741" w:type="dxa"/>
          </w:tcPr>
          <w:p w14:paraId="6B8D103D" w14:textId="77777777" w:rsidR="00CD77CD" w:rsidRPr="002F5861" w:rsidRDefault="00CD77CD" w:rsidP="00B47C36">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Purposes</w:t>
            </w:r>
          </w:p>
        </w:tc>
        <w:tc>
          <w:tcPr>
            <w:tcW w:w="1843" w:type="dxa"/>
          </w:tcPr>
          <w:p w14:paraId="1DB4EDFF" w14:textId="77777777" w:rsidR="00CD77CD" w:rsidRPr="002F5861" w:rsidRDefault="00CD77CD" w:rsidP="00B47C36">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Outputs</w:t>
            </w:r>
          </w:p>
        </w:tc>
      </w:tr>
      <w:tr w:rsidR="00CD77CD" w:rsidRPr="002F5861" w14:paraId="5C442E16" w14:textId="77777777" w:rsidTr="000A61A1">
        <w:tc>
          <w:tcPr>
            <w:tcW w:w="1488" w:type="dxa"/>
          </w:tcPr>
          <w:p w14:paraId="4658A9EE" w14:textId="2DBC14F5" w:rsidR="00CD77CD" w:rsidRPr="002F5861" w:rsidRDefault="00CD77CD" w:rsidP="00B47C36">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sidR="006753E0">
              <w:rPr>
                <w:rFonts w:ascii="Tahoma" w:eastAsia="Yu Gothic" w:hAnsi="Tahoma" w:cs="Tahoma"/>
                <w:sz w:val="22"/>
                <w:szCs w:val="22"/>
                <w:lang w:eastAsia="ja-JP"/>
              </w:rPr>
              <w:t>5</w:t>
            </w:r>
          </w:p>
        </w:tc>
        <w:tc>
          <w:tcPr>
            <w:tcW w:w="5741" w:type="dxa"/>
          </w:tcPr>
          <w:p w14:paraId="3BCE81DC" w14:textId="7AF22B45" w:rsidR="006753E0" w:rsidRDefault="006753E0" w:rsidP="006753E0">
            <w:pPr>
              <w:pStyle w:val="ListParagraph"/>
              <w:numPr>
                <w:ilvl w:val="0"/>
                <w:numId w:val="34"/>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 in order to identify the most relevant features that develop long COVID by applying data processing tools and automated feature engineering tools</w:t>
            </w:r>
            <w:r>
              <w:rPr>
                <w:rFonts w:ascii="Tahoma" w:eastAsia="Yu Gothic" w:hAnsi="Tahoma" w:cs="Tahoma"/>
                <w:sz w:val="22"/>
                <w:szCs w:val="22"/>
                <w:lang w:eastAsia="ja-JP"/>
              </w:rPr>
              <w:t>.</w:t>
            </w:r>
          </w:p>
          <w:p w14:paraId="527BDBF6" w14:textId="43C6C709" w:rsidR="00CD77CD" w:rsidRPr="002F5861" w:rsidRDefault="00CD77CD" w:rsidP="006753E0">
            <w:pPr>
              <w:pStyle w:val="ListParagraph"/>
              <w:numPr>
                <w:ilvl w:val="0"/>
                <w:numId w:val="34"/>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machine learning classifiers to predict the occurrence of long COVID.</w:t>
            </w:r>
          </w:p>
          <w:p w14:paraId="74B257A9" w14:textId="77777777" w:rsidR="00CD77CD" w:rsidRPr="002F5861" w:rsidRDefault="00CD77CD" w:rsidP="006753E0">
            <w:pPr>
              <w:pStyle w:val="ListParagraph"/>
              <w:numPr>
                <w:ilvl w:val="0"/>
                <w:numId w:val="34"/>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To evaluate the accuracy, precision, and sensitivity of machine learning classifier for predicting the presence of long COVID. </w:t>
            </w:r>
          </w:p>
        </w:tc>
        <w:tc>
          <w:tcPr>
            <w:tcW w:w="1843" w:type="dxa"/>
          </w:tcPr>
          <w:p w14:paraId="78D9F2CA" w14:textId="2A67C036" w:rsidR="00CD77CD" w:rsidRPr="002F5861" w:rsidRDefault="006753E0" w:rsidP="00B47C36">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Single classifier</w:t>
            </w:r>
          </w:p>
        </w:tc>
      </w:tr>
      <w:tr w:rsidR="00CD77CD" w:rsidRPr="002F5861" w14:paraId="2808A7FC" w14:textId="77777777" w:rsidTr="000A61A1">
        <w:tc>
          <w:tcPr>
            <w:tcW w:w="1488" w:type="dxa"/>
          </w:tcPr>
          <w:p w14:paraId="3EA8E1D3" w14:textId="3650A571" w:rsidR="00CD77CD" w:rsidRPr="002F5861" w:rsidRDefault="00CD77CD" w:rsidP="00B47C36">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sidR="006753E0">
              <w:rPr>
                <w:rFonts w:ascii="Tahoma" w:eastAsia="Yu Gothic" w:hAnsi="Tahoma" w:cs="Tahoma"/>
                <w:sz w:val="22"/>
                <w:szCs w:val="22"/>
                <w:lang w:eastAsia="ja-JP"/>
              </w:rPr>
              <w:t>6</w:t>
            </w:r>
          </w:p>
        </w:tc>
        <w:tc>
          <w:tcPr>
            <w:tcW w:w="5741" w:type="dxa"/>
          </w:tcPr>
          <w:p w14:paraId="2A3DB83A" w14:textId="57307106" w:rsidR="006753E0" w:rsidRDefault="006753E0" w:rsidP="006753E0">
            <w:pPr>
              <w:pStyle w:val="ListParagraph"/>
              <w:numPr>
                <w:ilvl w:val="0"/>
                <w:numId w:val="35"/>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w:t>
            </w:r>
            <w:r>
              <w:rPr>
                <w:rFonts w:ascii="Tahoma" w:eastAsia="Yu Gothic" w:hAnsi="Tahoma" w:cs="Tahoma"/>
                <w:sz w:val="22"/>
                <w:szCs w:val="22"/>
                <w:lang w:eastAsia="ja-JP"/>
              </w:rPr>
              <w:t>.</w:t>
            </w:r>
          </w:p>
          <w:p w14:paraId="6FEC41B4" w14:textId="4EE7B5FE" w:rsidR="00CD77CD" w:rsidRPr="002F5861" w:rsidRDefault="00CD77CD" w:rsidP="006753E0">
            <w:pPr>
              <w:pStyle w:val="ListParagraph"/>
              <w:numPr>
                <w:ilvl w:val="0"/>
                <w:numId w:val="35"/>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lastRenderedPageBreak/>
              <w:t>To implement ensemble model to predict the occurrence of long COVID.</w:t>
            </w:r>
          </w:p>
          <w:p w14:paraId="55A17F5D" w14:textId="77777777" w:rsidR="00CD77CD" w:rsidRPr="002F5861" w:rsidRDefault="00CD77CD" w:rsidP="006753E0">
            <w:pPr>
              <w:pStyle w:val="ListParagraph"/>
              <w:numPr>
                <w:ilvl w:val="0"/>
                <w:numId w:val="35"/>
              </w:numPr>
              <w:spacing w:after="160"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evaluate the accuracy, precision, and sensitivity of ensemble model for predicting the presence of long COVID.</w:t>
            </w:r>
          </w:p>
        </w:tc>
        <w:tc>
          <w:tcPr>
            <w:tcW w:w="1843" w:type="dxa"/>
          </w:tcPr>
          <w:p w14:paraId="2F9FFF0F" w14:textId="146093E2" w:rsidR="00CD77CD" w:rsidRPr="002F5861" w:rsidRDefault="006753E0" w:rsidP="00B47C36">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lastRenderedPageBreak/>
              <w:t>E</w:t>
            </w:r>
            <w:r w:rsidR="00CD77CD" w:rsidRPr="002F5861">
              <w:rPr>
                <w:rFonts w:ascii="Tahoma" w:eastAsia="Yu Gothic" w:hAnsi="Tahoma" w:cs="Tahoma"/>
                <w:sz w:val="22"/>
                <w:szCs w:val="22"/>
                <w:lang w:eastAsia="ja-JP"/>
              </w:rPr>
              <w:t>nsemble model</w:t>
            </w:r>
          </w:p>
        </w:tc>
      </w:tr>
    </w:tbl>
    <w:p w14:paraId="18C3B73F" w14:textId="77777777" w:rsidR="00B21D4E" w:rsidRDefault="00B21D4E" w:rsidP="00F8629E">
      <w:pPr>
        <w:spacing w:line="360" w:lineRule="auto"/>
        <w:jc w:val="both"/>
        <w:rPr>
          <w:rFonts w:ascii="Tahoma" w:eastAsia="Yu Gothic" w:hAnsi="Tahoma" w:cs="Tahoma"/>
          <w:sz w:val="22"/>
          <w:szCs w:val="22"/>
          <w:lang w:eastAsia="ja-JP"/>
        </w:rPr>
      </w:pPr>
    </w:p>
    <w:p w14:paraId="20F948D4" w14:textId="4D1986D2" w:rsidR="006753E0" w:rsidRPr="002F5861" w:rsidRDefault="006753E0" w:rsidP="006753E0">
      <w:pPr>
        <w:pStyle w:val="ListParagraph"/>
        <w:numPr>
          <w:ilvl w:val="1"/>
          <w:numId w:val="23"/>
        </w:numPr>
        <w:spacing w:line="360" w:lineRule="auto"/>
        <w:jc w:val="both"/>
        <w:rPr>
          <w:rFonts w:ascii="Tahoma" w:eastAsia="Yu Gothic" w:hAnsi="Tahoma" w:cs="Tahoma"/>
          <w:b/>
          <w:bCs/>
          <w:sz w:val="22"/>
          <w:szCs w:val="22"/>
          <w:lang w:eastAsia="ja-JP"/>
        </w:rPr>
      </w:pPr>
      <w:bookmarkStart w:id="78" w:name="expnewtest"/>
      <w:r w:rsidRPr="002F5861">
        <w:rPr>
          <w:rFonts w:ascii="Tahoma" w:eastAsia="Yu Gothic" w:hAnsi="Tahoma" w:cs="Tahoma"/>
          <w:b/>
          <w:bCs/>
          <w:sz w:val="22"/>
          <w:szCs w:val="22"/>
          <w:lang w:eastAsia="ja-JP"/>
        </w:rPr>
        <w:t xml:space="preserve">Experiment with </w:t>
      </w:r>
      <w:bookmarkStart w:id="79" w:name="_Hlk117343038"/>
      <w:r w:rsidR="00B21D4E">
        <w:rPr>
          <w:rFonts w:ascii="Tahoma" w:eastAsia="Yu Gothic" w:hAnsi="Tahoma" w:cs="Tahoma"/>
          <w:b/>
          <w:bCs/>
          <w:sz w:val="22"/>
          <w:szCs w:val="22"/>
          <w:lang w:eastAsia="ja-JP"/>
        </w:rPr>
        <w:t>New Imported Test Set</w:t>
      </w:r>
      <w:bookmarkEnd w:id="79"/>
    </w:p>
    <w:bookmarkEnd w:id="78"/>
    <w:p w14:paraId="166BAB6F" w14:textId="69604D0C" w:rsidR="006753E0" w:rsidRDefault="00562813" w:rsidP="006753E0">
      <w:pPr>
        <w:spacing w:line="360" w:lineRule="auto"/>
        <w:jc w:val="both"/>
        <w:rPr>
          <w:rFonts w:ascii="Tahoma" w:hAnsi="Tahoma" w:cs="Tahoma"/>
          <w:sz w:val="22"/>
          <w:szCs w:val="22"/>
        </w:rPr>
      </w:pPr>
      <w:r>
        <w:rPr>
          <w:rFonts w:ascii="Tahoma" w:hAnsi="Tahoma" w:cs="Tahoma"/>
          <w:sz w:val="22"/>
          <w:szCs w:val="22"/>
        </w:rPr>
        <w:t>The NCIPR, Kenya, and Malawi datasets were used to develop the next two studies. The three datasets are altered by selecting and merging them based on the common features in the seventh and eighth experiment. Table 11 of the NCIPR dataset and Table 6 of the datasets for Kenya and Malawi contain descriptions of each feature. The baseline models, Experiments 1 and 2, serve as the basis for the experiment designs and parameter values. Additionally, Kenya and Malawi are used for testing whereas NCIPR is used for training. The datasets for Kenya and Malawi can serve as the test sets because they were obtained from a different sources from NCIPR and are thus completely unseen by the model developed. These experiments will be utilised to accomplish goals 1, 2, 3, and 4 by examining the generalisation of models created.</w:t>
      </w:r>
    </w:p>
    <w:p w14:paraId="168C29E1" w14:textId="0BC2A06F" w:rsidR="00B21D4E" w:rsidRDefault="00B21D4E" w:rsidP="00B21D4E">
      <w:pPr>
        <w:spacing w:line="360" w:lineRule="auto"/>
        <w:ind w:firstLine="720"/>
        <w:jc w:val="both"/>
        <w:rPr>
          <w:rFonts w:ascii="Tahoma" w:eastAsia="Yu Gothic" w:hAnsi="Tahoma" w:cs="Tahoma"/>
          <w:sz w:val="22"/>
          <w:szCs w:val="22"/>
          <w:lang w:eastAsia="ja-JP"/>
        </w:rPr>
      </w:pPr>
      <w:r>
        <w:rPr>
          <w:rFonts w:ascii="Tahoma" w:eastAsia="Yu Gothic" w:hAnsi="Tahoma" w:cs="Tahoma"/>
          <w:sz w:val="22"/>
          <w:szCs w:val="22"/>
          <w:lang w:eastAsia="ja-JP"/>
        </w:rPr>
        <w:t>As indicated in Table 1</w:t>
      </w:r>
      <w:r w:rsidR="00562813">
        <w:rPr>
          <w:rFonts w:ascii="Tahoma" w:eastAsia="Yu Gothic" w:hAnsi="Tahoma" w:cs="Tahoma"/>
          <w:sz w:val="22"/>
          <w:szCs w:val="22"/>
          <w:lang w:eastAsia="ja-JP"/>
        </w:rPr>
        <w:t>3</w:t>
      </w:r>
      <w:r>
        <w:rPr>
          <w:rFonts w:ascii="Tahoma" w:eastAsia="Yu Gothic" w:hAnsi="Tahoma" w:cs="Tahoma"/>
          <w:sz w:val="22"/>
          <w:szCs w:val="22"/>
          <w:lang w:eastAsia="ja-JP"/>
        </w:rPr>
        <w:t>, all the columns from the NCIPR, Kenya, and Malawi dataset have been renamed, and some of the feature values have been mapped to guarantee that they match</w:t>
      </w:r>
      <w:r w:rsidR="00562813">
        <w:rPr>
          <w:rFonts w:ascii="Tahoma" w:eastAsia="Yu Gothic" w:hAnsi="Tahoma" w:cs="Tahoma"/>
          <w:sz w:val="22"/>
          <w:szCs w:val="22"/>
          <w:lang w:eastAsia="ja-JP"/>
        </w:rPr>
        <w:t>, the highlighted row is the target</w:t>
      </w:r>
      <w:r>
        <w:rPr>
          <w:rFonts w:ascii="Tahoma" w:eastAsia="Yu Gothic" w:hAnsi="Tahoma" w:cs="Tahoma"/>
          <w:sz w:val="22"/>
          <w:szCs w:val="22"/>
          <w:lang w:eastAsia="ja-JP"/>
        </w:rPr>
        <w:t>. The disruptive level of the Kenya and Malawi datasets, which is categorised as "Never," "Rarely," "Sometimes," "Always," and "Very often." will be mapped to the values of the NCIPR dataset's disruptive level. For example, the level of disruption in the NCIPR dataset is divided into five categories: "No disruption," "Very light disruption," "Mild to moderate disruption," "Moderate to severe disruption," and "Extreme disruption." In Figure 1</w:t>
      </w:r>
      <w:r w:rsidR="00EB0643">
        <w:rPr>
          <w:rFonts w:ascii="Tahoma" w:eastAsia="Yu Gothic" w:hAnsi="Tahoma" w:cs="Tahoma"/>
          <w:sz w:val="22"/>
          <w:szCs w:val="22"/>
          <w:lang w:eastAsia="ja-JP"/>
        </w:rPr>
        <w:t>8</w:t>
      </w:r>
      <w:r>
        <w:rPr>
          <w:rFonts w:ascii="Tahoma" w:eastAsia="Yu Gothic" w:hAnsi="Tahoma" w:cs="Tahoma"/>
          <w:sz w:val="22"/>
          <w:szCs w:val="22"/>
          <w:lang w:eastAsia="ja-JP"/>
        </w:rPr>
        <w:t>, the mapping code is displayed. Then, since they were initially two independent excel files, the Kenya dataset and the Malawi dataset will be joined.</w:t>
      </w:r>
      <w:r w:rsidR="00562813">
        <w:rPr>
          <w:rFonts w:ascii="Tahoma" w:eastAsia="Yu Gothic" w:hAnsi="Tahoma" w:cs="Tahoma"/>
          <w:sz w:val="22"/>
          <w:szCs w:val="22"/>
          <w:lang w:eastAsia="ja-JP"/>
        </w:rPr>
        <w:t xml:space="preserve"> The summary of two experiments is shown in Table 14.</w:t>
      </w:r>
    </w:p>
    <w:p w14:paraId="1A2F4D12" w14:textId="77777777" w:rsidR="00B21D4E" w:rsidRDefault="00B21D4E" w:rsidP="00B21D4E">
      <w:pPr>
        <w:spacing w:line="360" w:lineRule="auto"/>
        <w:jc w:val="both"/>
        <w:rPr>
          <w:rFonts w:ascii="Tahoma" w:eastAsia="Yu Gothic" w:hAnsi="Tahoma" w:cs="Tahoma"/>
          <w:sz w:val="22"/>
          <w:szCs w:val="22"/>
          <w:lang w:eastAsia="ja-JP"/>
        </w:rPr>
      </w:pPr>
      <w:bookmarkStart w:id="80" w:name="fig18"/>
      <w:r w:rsidRPr="002F5861">
        <w:rPr>
          <w:noProof/>
        </w:rPr>
        <mc:AlternateContent>
          <mc:Choice Requires="wps">
            <w:drawing>
              <wp:inline distT="0" distB="0" distL="0" distR="0" wp14:anchorId="62DD3A34" wp14:editId="7A2DBCC4">
                <wp:extent cx="5615940" cy="815340"/>
                <wp:effectExtent l="0" t="0" r="22860" b="22860"/>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15340"/>
                        </a:xfrm>
                        <a:prstGeom prst="rect">
                          <a:avLst/>
                        </a:prstGeom>
                        <a:solidFill>
                          <a:srgbClr val="FFFFFF"/>
                        </a:solidFill>
                        <a:ln w="9525">
                          <a:solidFill>
                            <a:srgbClr val="000000"/>
                          </a:solidFill>
                          <a:miter lim="800000"/>
                          <a:headEnd/>
                          <a:tailEnd/>
                        </a:ln>
                      </wps:spPr>
                      <wps:txbx>
                        <w:txbxContent>
                          <w:p w14:paraId="1176A631" w14:textId="77777777" w:rsidR="00B21D4E" w:rsidRPr="007E68F6" w:rsidRDefault="00B21D4E" w:rsidP="00562813">
                            <w:pPr>
                              <w:spacing w:after="0" w:line="240" w:lineRule="auto"/>
                              <w:jc w:val="both"/>
                              <w:rPr>
                                <w:rFonts w:ascii="Tahoma" w:eastAsia="Yu Gothic" w:hAnsi="Tahoma" w:cs="Tahoma"/>
                                <w:sz w:val="22"/>
                                <w:szCs w:val="22"/>
                                <w:lang w:eastAsia="ja-JP"/>
                              </w:rPr>
                            </w:pPr>
                            <w:proofErr w:type="spellStart"/>
                            <w:r w:rsidRPr="007E68F6">
                              <w:rPr>
                                <w:rFonts w:ascii="Tahoma" w:eastAsia="Yu Gothic" w:hAnsi="Tahoma" w:cs="Tahoma"/>
                                <w:sz w:val="22"/>
                                <w:szCs w:val="22"/>
                                <w:lang w:eastAsia="ja-JP"/>
                              </w:rPr>
                              <w:t>disrupt_dict</w:t>
                            </w:r>
                            <w:proofErr w:type="spellEnd"/>
                            <w:r w:rsidRPr="007E68F6">
                              <w:rPr>
                                <w:rFonts w:ascii="Tahoma" w:eastAsia="Yu Gothic" w:hAnsi="Tahoma" w:cs="Tahoma"/>
                                <w:sz w:val="22"/>
                                <w:szCs w:val="22"/>
                                <w:lang w:eastAsia="ja-JP"/>
                              </w:rPr>
                              <w:t xml:space="preserve"> = {'</w:t>
                            </w:r>
                            <w:proofErr w:type="spellStart"/>
                            <w:r w:rsidRPr="007E68F6">
                              <w:rPr>
                                <w:rFonts w:ascii="Tahoma" w:eastAsia="Yu Gothic" w:hAnsi="Tahoma" w:cs="Tahoma"/>
                                <w:sz w:val="22"/>
                                <w:szCs w:val="22"/>
                                <w:lang w:eastAsia="ja-JP"/>
                              </w:rPr>
                              <w:t>Never':'No</w:t>
                            </w:r>
                            <w:proofErr w:type="spellEnd"/>
                            <w:r w:rsidRPr="007E68F6">
                              <w:rPr>
                                <w:rFonts w:ascii="Tahoma" w:eastAsia="Yu Gothic" w:hAnsi="Tahoma" w:cs="Tahoma"/>
                                <w:sz w:val="22"/>
                                <w:szCs w:val="22"/>
                                <w:lang w:eastAsia="ja-JP"/>
                              </w:rPr>
                              <w:t xml:space="preserve"> disruption', '</w:t>
                            </w:r>
                            <w:proofErr w:type="spellStart"/>
                            <w:r w:rsidRPr="007E68F6">
                              <w:rPr>
                                <w:rFonts w:ascii="Tahoma" w:eastAsia="Yu Gothic" w:hAnsi="Tahoma" w:cs="Tahoma"/>
                                <w:sz w:val="22"/>
                                <w:szCs w:val="22"/>
                                <w:lang w:eastAsia="ja-JP"/>
                              </w:rPr>
                              <w:t>Rarely':'Very</w:t>
                            </w:r>
                            <w:proofErr w:type="spellEnd"/>
                            <w:r w:rsidRPr="007E68F6">
                              <w:rPr>
                                <w:rFonts w:ascii="Tahoma" w:eastAsia="Yu Gothic" w:hAnsi="Tahoma" w:cs="Tahoma"/>
                                <w:sz w:val="22"/>
                                <w:szCs w:val="22"/>
                                <w:lang w:eastAsia="ja-JP"/>
                              </w:rPr>
                              <w:t xml:space="preserve"> mild disruption', '</w:t>
                            </w:r>
                            <w:proofErr w:type="spellStart"/>
                            <w:r w:rsidRPr="007E68F6">
                              <w:rPr>
                                <w:rFonts w:ascii="Tahoma" w:eastAsia="Yu Gothic" w:hAnsi="Tahoma" w:cs="Tahoma"/>
                                <w:sz w:val="22"/>
                                <w:szCs w:val="22"/>
                                <w:lang w:eastAsia="ja-JP"/>
                              </w:rPr>
                              <w:t>Sometimes':'Mild</w:t>
                            </w:r>
                            <w:proofErr w:type="spellEnd"/>
                            <w:r w:rsidRPr="007E68F6">
                              <w:rPr>
                                <w:rFonts w:ascii="Tahoma" w:eastAsia="Yu Gothic" w:hAnsi="Tahoma" w:cs="Tahoma"/>
                                <w:sz w:val="22"/>
                                <w:szCs w:val="22"/>
                                <w:lang w:eastAsia="ja-JP"/>
                              </w:rPr>
                              <w:t xml:space="preserve"> to moderate disruption',</w:t>
                            </w:r>
                            <w:r>
                              <w:rPr>
                                <w:rFonts w:ascii="Tahoma" w:eastAsia="Yu Gothic" w:hAnsi="Tahoma" w:cs="Tahoma"/>
                                <w:sz w:val="22"/>
                                <w:szCs w:val="22"/>
                                <w:lang w:eastAsia="ja-JP"/>
                              </w:rPr>
                              <w:t xml:space="preserve"> </w:t>
                            </w:r>
                            <w:r w:rsidRPr="007E68F6">
                              <w:rPr>
                                <w:rFonts w:ascii="Tahoma" w:eastAsia="Yu Gothic" w:hAnsi="Tahoma" w:cs="Tahoma"/>
                                <w:sz w:val="22"/>
                                <w:szCs w:val="22"/>
                                <w:lang w:eastAsia="ja-JP"/>
                              </w:rPr>
                              <w:t>'</w:t>
                            </w:r>
                            <w:proofErr w:type="spellStart"/>
                            <w:r w:rsidRPr="007E68F6">
                              <w:rPr>
                                <w:rFonts w:ascii="Tahoma" w:eastAsia="Yu Gothic" w:hAnsi="Tahoma" w:cs="Tahoma"/>
                                <w:sz w:val="22"/>
                                <w:szCs w:val="22"/>
                                <w:lang w:eastAsia="ja-JP"/>
                              </w:rPr>
                              <w:t>Always':'Moderate</w:t>
                            </w:r>
                            <w:proofErr w:type="spellEnd"/>
                            <w:r w:rsidRPr="007E68F6">
                              <w:rPr>
                                <w:rFonts w:ascii="Tahoma" w:eastAsia="Yu Gothic" w:hAnsi="Tahoma" w:cs="Tahoma"/>
                                <w:sz w:val="22"/>
                                <w:szCs w:val="22"/>
                                <w:lang w:eastAsia="ja-JP"/>
                              </w:rPr>
                              <w:t xml:space="preserve"> to severe disruption', 'Very </w:t>
                            </w:r>
                            <w:proofErr w:type="spellStart"/>
                            <w:r w:rsidRPr="007E68F6">
                              <w:rPr>
                                <w:rFonts w:ascii="Tahoma" w:eastAsia="Yu Gothic" w:hAnsi="Tahoma" w:cs="Tahoma"/>
                                <w:sz w:val="22"/>
                                <w:szCs w:val="22"/>
                                <w:lang w:eastAsia="ja-JP"/>
                              </w:rPr>
                              <w:t>often':'Extreme</w:t>
                            </w:r>
                            <w:proofErr w:type="spellEnd"/>
                            <w:r w:rsidRPr="007E68F6">
                              <w:rPr>
                                <w:rFonts w:ascii="Tahoma" w:eastAsia="Yu Gothic" w:hAnsi="Tahoma" w:cs="Tahoma"/>
                                <w:sz w:val="22"/>
                                <w:szCs w:val="22"/>
                                <w:lang w:eastAsia="ja-JP"/>
                              </w:rPr>
                              <w:t xml:space="preserve"> disruption'}</w:t>
                            </w:r>
                          </w:p>
                          <w:p w14:paraId="0FD26C29" w14:textId="77777777" w:rsidR="00B21D4E" w:rsidRDefault="00B21D4E" w:rsidP="00562813">
                            <w:pPr>
                              <w:spacing w:after="0" w:line="240" w:lineRule="auto"/>
                              <w:rPr>
                                <w:rFonts w:ascii="Tahoma" w:hAnsi="Tahoma" w:cs="Tahoma"/>
                                <w:sz w:val="22"/>
                                <w:szCs w:val="22"/>
                              </w:rPr>
                            </w:pPr>
                            <w:proofErr w:type="spellStart"/>
                            <w:r w:rsidRPr="007E68F6">
                              <w:rPr>
                                <w:rFonts w:ascii="Tahoma" w:eastAsia="Yu Gothic" w:hAnsi="Tahoma" w:cs="Tahoma"/>
                                <w:sz w:val="22"/>
                                <w:szCs w:val="22"/>
                                <w:lang w:eastAsia="ja-JP"/>
                              </w:rPr>
                              <w:t>kenya_data</w:t>
                            </w:r>
                            <w:proofErr w:type="spellEnd"/>
                            <w:r w:rsidRPr="007E68F6">
                              <w:rPr>
                                <w:rFonts w:ascii="Tahoma" w:eastAsia="Yu Gothic" w:hAnsi="Tahoma" w:cs="Tahoma"/>
                                <w:sz w:val="22"/>
                                <w:szCs w:val="22"/>
                                <w:lang w:eastAsia="ja-JP"/>
                              </w:rPr>
                              <w:t>['</w:t>
                            </w:r>
                            <w:proofErr w:type="spellStart"/>
                            <w:r w:rsidRPr="007E68F6">
                              <w:rPr>
                                <w:rFonts w:ascii="Tahoma" w:eastAsia="Yu Gothic" w:hAnsi="Tahoma" w:cs="Tahoma"/>
                                <w:sz w:val="22"/>
                                <w:szCs w:val="22"/>
                                <w:lang w:eastAsia="ja-JP"/>
                              </w:rPr>
                              <w:t>how_disrupted</w:t>
                            </w:r>
                            <w:proofErr w:type="spellEnd"/>
                            <w:r w:rsidRPr="007E68F6">
                              <w:rPr>
                                <w:rFonts w:ascii="Tahoma" w:eastAsia="Yu Gothic" w:hAnsi="Tahoma" w:cs="Tahoma"/>
                                <w:sz w:val="22"/>
                                <w:szCs w:val="22"/>
                                <w:lang w:eastAsia="ja-JP"/>
                              </w:rPr>
                              <w:t xml:space="preserve">'] = </w:t>
                            </w:r>
                            <w:proofErr w:type="spellStart"/>
                            <w:r w:rsidRPr="007E68F6">
                              <w:rPr>
                                <w:rFonts w:ascii="Tahoma" w:eastAsia="Yu Gothic" w:hAnsi="Tahoma" w:cs="Tahoma"/>
                                <w:sz w:val="22"/>
                                <w:szCs w:val="22"/>
                                <w:lang w:eastAsia="ja-JP"/>
                              </w:rPr>
                              <w:t>kenya_data</w:t>
                            </w:r>
                            <w:proofErr w:type="spellEnd"/>
                            <w:r w:rsidRPr="007E68F6">
                              <w:rPr>
                                <w:rFonts w:ascii="Tahoma" w:eastAsia="Yu Gothic" w:hAnsi="Tahoma" w:cs="Tahoma"/>
                                <w:sz w:val="22"/>
                                <w:szCs w:val="22"/>
                                <w:lang w:eastAsia="ja-JP"/>
                              </w:rPr>
                              <w:t>['</w:t>
                            </w:r>
                            <w:proofErr w:type="spellStart"/>
                            <w:r w:rsidRPr="007E68F6">
                              <w:rPr>
                                <w:rFonts w:ascii="Tahoma" w:eastAsia="Yu Gothic" w:hAnsi="Tahoma" w:cs="Tahoma"/>
                                <w:sz w:val="22"/>
                                <w:szCs w:val="22"/>
                                <w:lang w:eastAsia="ja-JP"/>
                              </w:rPr>
                              <w:t>how_disrupted</w:t>
                            </w:r>
                            <w:proofErr w:type="spellEnd"/>
                            <w:r w:rsidRPr="007E68F6">
                              <w:rPr>
                                <w:rFonts w:ascii="Tahoma" w:eastAsia="Yu Gothic" w:hAnsi="Tahoma" w:cs="Tahoma"/>
                                <w:sz w:val="22"/>
                                <w:szCs w:val="22"/>
                                <w:lang w:eastAsia="ja-JP"/>
                              </w:rPr>
                              <w:t>'].map(</w:t>
                            </w:r>
                            <w:proofErr w:type="spellStart"/>
                            <w:r w:rsidRPr="007E68F6">
                              <w:rPr>
                                <w:rFonts w:ascii="Tahoma" w:eastAsia="Yu Gothic" w:hAnsi="Tahoma" w:cs="Tahoma"/>
                                <w:sz w:val="22"/>
                                <w:szCs w:val="22"/>
                                <w:lang w:eastAsia="ja-JP"/>
                              </w:rPr>
                              <w:t>disrupt_dict</w:t>
                            </w:r>
                            <w:proofErr w:type="spellEnd"/>
                            <w:r w:rsidRPr="007E68F6">
                              <w:rPr>
                                <w:rFonts w:ascii="Tahoma" w:eastAsia="Yu Gothic" w:hAnsi="Tahoma" w:cs="Tahoma"/>
                                <w:sz w:val="22"/>
                                <w:szCs w:val="22"/>
                                <w:lang w:eastAsia="ja-JP"/>
                              </w:rPr>
                              <w:t>)</w:t>
                            </w:r>
                          </w:p>
                        </w:txbxContent>
                      </wps:txbx>
                      <wps:bodyPr rot="0" vert="horz" wrap="square" lIns="91440" tIns="45720" rIns="91440" bIns="45720" anchor="t" anchorCtr="0" upright="1">
                        <a:noAutofit/>
                      </wps:bodyPr>
                    </wps:wsp>
                  </a:graphicData>
                </a:graphic>
              </wp:inline>
            </w:drawing>
          </mc:Choice>
          <mc:Fallback>
            <w:pict>
              <v:shape w14:anchorId="62DD3A34" id="Text Box 12" o:spid="_x0000_s1031" type="#_x0000_t202" style="width:442.2pt;height: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">
                <v:textbox>
                  <w:txbxContent>
                    <w:p w14:paraId="1176A631" w14:textId="77777777" w:rsidR="00B21D4E" w:rsidRPr="007E68F6" w:rsidRDefault="00B21D4E" w:rsidP="00562813">
                      <w:pPr>
                        <w:spacing w:after="0" w:line="240" w:lineRule="auto"/>
                        <w:jc w:val="both"/>
                        <w:rPr>
                          <w:rFonts w:ascii="Tahoma" w:eastAsia="Yu Gothic" w:hAnsi="Tahoma" w:cs="Tahoma"/>
                          <w:sz w:val="22"/>
                          <w:szCs w:val="22"/>
                          <w:lang w:eastAsia="ja-JP"/>
                        </w:rPr>
                      </w:pPr>
                      <w:proofErr w:type="spellStart"/>
                      <w:r w:rsidRPr="007E68F6">
                        <w:rPr>
                          <w:rFonts w:ascii="Tahoma" w:eastAsia="Yu Gothic" w:hAnsi="Tahoma" w:cs="Tahoma"/>
                          <w:sz w:val="22"/>
                          <w:szCs w:val="22"/>
                          <w:lang w:eastAsia="ja-JP"/>
                        </w:rPr>
                        <w:t>disrupt_dict</w:t>
                      </w:r>
                      <w:proofErr w:type="spellEnd"/>
                      <w:r w:rsidRPr="007E68F6">
                        <w:rPr>
                          <w:rFonts w:ascii="Tahoma" w:eastAsia="Yu Gothic" w:hAnsi="Tahoma" w:cs="Tahoma"/>
                          <w:sz w:val="22"/>
                          <w:szCs w:val="22"/>
                          <w:lang w:eastAsia="ja-JP"/>
                        </w:rPr>
                        <w:t xml:space="preserve"> = {'</w:t>
                      </w:r>
                      <w:proofErr w:type="spellStart"/>
                      <w:r w:rsidRPr="007E68F6">
                        <w:rPr>
                          <w:rFonts w:ascii="Tahoma" w:eastAsia="Yu Gothic" w:hAnsi="Tahoma" w:cs="Tahoma"/>
                          <w:sz w:val="22"/>
                          <w:szCs w:val="22"/>
                          <w:lang w:eastAsia="ja-JP"/>
                        </w:rPr>
                        <w:t>Never':'No</w:t>
                      </w:r>
                      <w:proofErr w:type="spellEnd"/>
                      <w:r w:rsidRPr="007E68F6">
                        <w:rPr>
                          <w:rFonts w:ascii="Tahoma" w:eastAsia="Yu Gothic" w:hAnsi="Tahoma" w:cs="Tahoma"/>
                          <w:sz w:val="22"/>
                          <w:szCs w:val="22"/>
                          <w:lang w:eastAsia="ja-JP"/>
                        </w:rPr>
                        <w:t xml:space="preserve"> disruption', '</w:t>
                      </w:r>
                      <w:proofErr w:type="spellStart"/>
                      <w:r w:rsidRPr="007E68F6">
                        <w:rPr>
                          <w:rFonts w:ascii="Tahoma" w:eastAsia="Yu Gothic" w:hAnsi="Tahoma" w:cs="Tahoma"/>
                          <w:sz w:val="22"/>
                          <w:szCs w:val="22"/>
                          <w:lang w:eastAsia="ja-JP"/>
                        </w:rPr>
                        <w:t>Rarely':'Very</w:t>
                      </w:r>
                      <w:proofErr w:type="spellEnd"/>
                      <w:r w:rsidRPr="007E68F6">
                        <w:rPr>
                          <w:rFonts w:ascii="Tahoma" w:eastAsia="Yu Gothic" w:hAnsi="Tahoma" w:cs="Tahoma"/>
                          <w:sz w:val="22"/>
                          <w:szCs w:val="22"/>
                          <w:lang w:eastAsia="ja-JP"/>
                        </w:rPr>
                        <w:t xml:space="preserve"> mild disruption', '</w:t>
                      </w:r>
                      <w:proofErr w:type="spellStart"/>
                      <w:r w:rsidRPr="007E68F6">
                        <w:rPr>
                          <w:rFonts w:ascii="Tahoma" w:eastAsia="Yu Gothic" w:hAnsi="Tahoma" w:cs="Tahoma"/>
                          <w:sz w:val="22"/>
                          <w:szCs w:val="22"/>
                          <w:lang w:eastAsia="ja-JP"/>
                        </w:rPr>
                        <w:t>Sometimes':'Mild</w:t>
                      </w:r>
                      <w:proofErr w:type="spellEnd"/>
                      <w:r w:rsidRPr="007E68F6">
                        <w:rPr>
                          <w:rFonts w:ascii="Tahoma" w:eastAsia="Yu Gothic" w:hAnsi="Tahoma" w:cs="Tahoma"/>
                          <w:sz w:val="22"/>
                          <w:szCs w:val="22"/>
                          <w:lang w:eastAsia="ja-JP"/>
                        </w:rPr>
                        <w:t xml:space="preserve"> to moderate disruption',</w:t>
                      </w:r>
                      <w:r>
                        <w:rPr>
                          <w:rFonts w:ascii="Tahoma" w:eastAsia="Yu Gothic" w:hAnsi="Tahoma" w:cs="Tahoma"/>
                          <w:sz w:val="22"/>
                          <w:szCs w:val="22"/>
                          <w:lang w:eastAsia="ja-JP"/>
                        </w:rPr>
                        <w:t xml:space="preserve"> </w:t>
                      </w:r>
                      <w:r w:rsidRPr="007E68F6">
                        <w:rPr>
                          <w:rFonts w:ascii="Tahoma" w:eastAsia="Yu Gothic" w:hAnsi="Tahoma" w:cs="Tahoma"/>
                          <w:sz w:val="22"/>
                          <w:szCs w:val="22"/>
                          <w:lang w:eastAsia="ja-JP"/>
                        </w:rPr>
                        <w:t>'</w:t>
                      </w:r>
                      <w:proofErr w:type="spellStart"/>
                      <w:r w:rsidRPr="007E68F6">
                        <w:rPr>
                          <w:rFonts w:ascii="Tahoma" w:eastAsia="Yu Gothic" w:hAnsi="Tahoma" w:cs="Tahoma"/>
                          <w:sz w:val="22"/>
                          <w:szCs w:val="22"/>
                          <w:lang w:eastAsia="ja-JP"/>
                        </w:rPr>
                        <w:t>Always':'Moderate</w:t>
                      </w:r>
                      <w:proofErr w:type="spellEnd"/>
                      <w:r w:rsidRPr="007E68F6">
                        <w:rPr>
                          <w:rFonts w:ascii="Tahoma" w:eastAsia="Yu Gothic" w:hAnsi="Tahoma" w:cs="Tahoma"/>
                          <w:sz w:val="22"/>
                          <w:szCs w:val="22"/>
                          <w:lang w:eastAsia="ja-JP"/>
                        </w:rPr>
                        <w:t xml:space="preserve"> to severe disruption', 'Very </w:t>
                      </w:r>
                      <w:proofErr w:type="spellStart"/>
                      <w:r w:rsidRPr="007E68F6">
                        <w:rPr>
                          <w:rFonts w:ascii="Tahoma" w:eastAsia="Yu Gothic" w:hAnsi="Tahoma" w:cs="Tahoma"/>
                          <w:sz w:val="22"/>
                          <w:szCs w:val="22"/>
                          <w:lang w:eastAsia="ja-JP"/>
                        </w:rPr>
                        <w:t>often':'Extreme</w:t>
                      </w:r>
                      <w:proofErr w:type="spellEnd"/>
                      <w:r w:rsidRPr="007E68F6">
                        <w:rPr>
                          <w:rFonts w:ascii="Tahoma" w:eastAsia="Yu Gothic" w:hAnsi="Tahoma" w:cs="Tahoma"/>
                          <w:sz w:val="22"/>
                          <w:szCs w:val="22"/>
                          <w:lang w:eastAsia="ja-JP"/>
                        </w:rPr>
                        <w:t xml:space="preserve"> disruption'}</w:t>
                      </w:r>
                    </w:p>
                    <w:p w14:paraId="0FD26C29" w14:textId="77777777" w:rsidR="00B21D4E" w:rsidRDefault="00B21D4E" w:rsidP="00562813">
                      <w:pPr>
                        <w:spacing w:after="0" w:line="240" w:lineRule="auto"/>
                        <w:rPr>
                          <w:rFonts w:ascii="Tahoma" w:hAnsi="Tahoma" w:cs="Tahoma"/>
                          <w:sz w:val="22"/>
                          <w:szCs w:val="22"/>
                        </w:rPr>
                      </w:pPr>
                      <w:proofErr w:type="spellStart"/>
                      <w:r w:rsidRPr="007E68F6">
                        <w:rPr>
                          <w:rFonts w:ascii="Tahoma" w:eastAsia="Yu Gothic" w:hAnsi="Tahoma" w:cs="Tahoma"/>
                          <w:sz w:val="22"/>
                          <w:szCs w:val="22"/>
                          <w:lang w:eastAsia="ja-JP"/>
                        </w:rPr>
                        <w:t>kenya_data</w:t>
                      </w:r>
                      <w:proofErr w:type="spellEnd"/>
                      <w:r w:rsidRPr="007E68F6">
                        <w:rPr>
                          <w:rFonts w:ascii="Tahoma" w:eastAsia="Yu Gothic" w:hAnsi="Tahoma" w:cs="Tahoma"/>
                          <w:sz w:val="22"/>
                          <w:szCs w:val="22"/>
                          <w:lang w:eastAsia="ja-JP"/>
                        </w:rPr>
                        <w:t>['</w:t>
                      </w:r>
                      <w:proofErr w:type="spellStart"/>
                      <w:r w:rsidRPr="007E68F6">
                        <w:rPr>
                          <w:rFonts w:ascii="Tahoma" w:eastAsia="Yu Gothic" w:hAnsi="Tahoma" w:cs="Tahoma"/>
                          <w:sz w:val="22"/>
                          <w:szCs w:val="22"/>
                          <w:lang w:eastAsia="ja-JP"/>
                        </w:rPr>
                        <w:t>how_disrupted</w:t>
                      </w:r>
                      <w:proofErr w:type="spellEnd"/>
                      <w:r w:rsidRPr="007E68F6">
                        <w:rPr>
                          <w:rFonts w:ascii="Tahoma" w:eastAsia="Yu Gothic" w:hAnsi="Tahoma" w:cs="Tahoma"/>
                          <w:sz w:val="22"/>
                          <w:szCs w:val="22"/>
                          <w:lang w:eastAsia="ja-JP"/>
                        </w:rPr>
                        <w:t xml:space="preserve">'] = </w:t>
                      </w:r>
                      <w:proofErr w:type="spellStart"/>
                      <w:r w:rsidRPr="007E68F6">
                        <w:rPr>
                          <w:rFonts w:ascii="Tahoma" w:eastAsia="Yu Gothic" w:hAnsi="Tahoma" w:cs="Tahoma"/>
                          <w:sz w:val="22"/>
                          <w:szCs w:val="22"/>
                          <w:lang w:eastAsia="ja-JP"/>
                        </w:rPr>
                        <w:t>kenya_data</w:t>
                      </w:r>
                      <w:proofErr w:type="spellEnd"/>
                      <w:r w:rsidRPr="007E68F6">
                        <w:rPr>
                          <w:rFonts w:ascii="Tahoma" w:eastAsia="Yu Gothic" w:hAnsi="Tahoma" w:cs="Tahoma"/>
                          <w:sz w:val="22"/>
                          <w:szCs w:val="22"/>
                          <w:lang w:eastAsia="ja-JP"/>
                        </w:rPr>
                        <w:t>['</w:t>
                      </w:r>
                      <w:proofErr w:type="spellStart"/>
                      <w:r w:rsidRPr="007E68F6">
                        <w:rPr>
                          <w:rFonts w:ascii="Tahoma" w:eastAsia="Yu Gothic" w:hAnsi="Tahoma" w:cs="Tahoma"/>
                          <w:sz w:val="22"/>
                          <w:szCs w:val="22"/>
                          <w:lang w:eastAsia="ja-JP"/>
                        </w:rPr>
                        <w:t>how_disrupted</w:t>
                      </w:r>
                      <w:proofErr w:type="spellEnd"/>
                      <w:r w:rsidRPr="007E68F6">
                        <w:rPr>
                          <w:rFonts w:ascii="Tahoma" w:eastAsia="Yu Gothic" w:hAnsi="Tahoma" w:cs="Tahoma"/>
                          <w:sz w:val="22"/>
                          <w:szCs w:val="22"/>
                          <w:lang w:eastAsia="ja-JP"/>
                        </w:rPr>
                        <w:t>'].map(</w:t>
                      </w:r>
                      <w:proofErr w:type="spellStart"/>
                      <w:r w:rsidRPr="007E68F6">
                        <w:rPr>
                          <w:rFonts w:ascii="Tahoma" w:eastAsia="Yu Gothic" w:hAnsi="Tahoma" w:cs="Tahoma"/>
                          <w:sz w:val="22"/>
                          <w:szCs w:val="22"/>
                          <w:lang w:eastAsia="ja-JP"/>
                        </w:rPr>
                        <w:t>disrupt_dict</w:t>
                      </w:r>
                      <w:proofErr w:type="spellEnd"/>
                      <w:r w:rsidRPr="007E68F6">
                        <w:rPr>
                          <w:rFonts w:ascii="Tahoma" w:eastAsia="Yu Gothic" w:hAnsi="Tahoma" w:cs="Tahoma"/>
                          <w:sz w:val="22"/>
                          <w:szCs w:val="22"/>
                          <w:lang w:eastAsia="ja-JP"/>
                        </w:rPr>
                        <w:t>)</w:t>
                      </w:r>
                    </w:p>
                  </w:txbxContent>
                </v:textbox>
                <w10:anchorlock/>
              </v:shape>
            </w:pict>
          </mc:Fallback>
        </mc:AlternateContent>
      </w:r>
      <w:bookmarkEnd w:id="80"/>
    </w:p>
    <w:p w14:paraId="23AC6516" w14:textId="57A4311B" w:rsidR="00B21D4E" w:rsidRDefault="00B21D4E" w:rsidP="00B21D4E">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Figure 1</w:t>
      </w:r>
      <w:r w:rsidR="00EB0643">
        <w:rPr>
          <w:rFonts w:ascii="Tahoma" w:eastAsia="Yu Gothic" w:hAnsi="Tahoma" w:cs="Tahoma"/>
          <w:sz w:val="22"/>
          <w:szCs w:val="22"/>
          <w:lang w:eastAsia="ja-JP"/>
        </w:rPr>
        <w:t>8</w:t>
      </w:r>
      <w:r>
        <w:rPr>
          <w:rFonts w:ascii="Tahoma" w:eastAsia="Yu Gothic" w:hAnsi="Tahoma" w:cs="Tahoma"/>
          <w:sz w:val="22"/>
          <w:szCs w:val="22"/>
          <w:lang w:eastAsia="ja-JP"/>
        </w:rPr>
        <w:t>: Code Fragment of Mapping Values</w:t>
      </w:r>
    </w:p>
    <w:p w14:paraId="27AEC3A7" w14:textId="0724250E" w:rsidR="00B21D4E" w:rsidRDefault="00B21D4E" w:rsidP="00B21D4E">
      <w:pPr>
        <w:spacing w:line="360" w:lineRule="auto"/>
        <w:jc w:val="center"/>
        <w:rPr>
          <w:rFonts w:ascii="Tahoma" w:eastAsia="Yu Gothic" w:hAnsi="Tahoma" w:cs="Tahoma"/>
          <w:sz w:val="22"/>
          <w:szCs w:val="22"/>
          <w:lang w:eastAsia="ja-JP"/>
        </w:rPr>
      </w:pPr>
      <w:bookmarkStart w:id="81" w:name="table13"/>
      <w:r>
        <w:rPr>
          <w:rFonts w:ascii="Tahoma" w:eastAsia="Yu Gothic" w:hAnsi="Tahoma" w:cs="Tahoma"/>
          <w:sz w:val="22"/>
          <w:szCs w:val="22"/>
          <w:lang w:eastAsia="ja-JP"/>
        </w:rPr>
        <w:lastRenderedPageBreak/>
        <w:t>Table 1</w:t>
      </w:r>
      <w:r w:rsidR="00562813">
        <w:rPr>
          <w:rFonts w:ascii="Tahoma" w:eastAsia="Yu Gothic" w:hAnsi="Tahoma" w:cs="Tahoma"/>
          <w:sz w:val="22"/>
          <w:szCs w:val="22"/>
          <w:lang w:eastAsia="ja-JP"/>
        </w:rPr>
        <w:t>3</w:t>
      </w:r>
      <w:r>
        <w:rPr>
          <w:rFonts w:ascii="Tahoma" w:eastAsia="Yu Gothic" w:hAnsi="Tahoma" w:cs="Tahoma"/>
          <w:sz w:val="22"/>
          <w:szCs w:val="22"/>
          <w:lang w:eastAsia="ja-JP"/>
        </w:rPr>
        <w:t>: The Renamed Columns in NCIPR, Kenya and Malawi Datasets</w:t>
      </w:r>
    </w:p>
    <w:tbl>
      <w:tblPr>
        <w:tblStyle w:val="TableGrid"/>
        <w:tblW w:w="0" w:type="auto"/>
        <w:jc w:val="center"/>
        <w:tblLook w:val="04A0" w:firstRow="1" w:lastRow="0" w:firstColumn="1" w:lastColumn="0" w:noHBand="0" w:noVBand="1"/>
      </w:tblPr>
      <w:tblGrid>
        <w:gridCol w:w="3005"/>
        <w:gridCol w:w="3005"/>
        <w:gridCol w:w="3005"/>
      </w:tblGrid>
      <w:tr w:rsidR="00B21D4E" w14:paraId="7ACCE6FF" w14:textId="77777777" w:rsidTr="000A61A1">
        <w:trPr>
          <w:jc w:val="center"/>
        </w:trPr>
        <w:tc>
          <w:tcPr>
            <w:tcW w:w="3005" w:type="dxa"/>
          </w:tcPr>
          <w:bookmarkEnd w:id="81"/>
          <w:p w14:paraId="76949C28" w14:textId="77777777" w:rsidR="00B21D4E" w:rsidRPr="00590B8D" w:rsidRDefault="00B21D4E" w:rsidP="00815923">
            <w:pPr>
              <w:spacing w:line="360" w:lineRule="auto"/>
              <w:jc w:val="both"/>
              <w:rPr>
                <w:rFonts w:ascii="Tahoma" w:hAnsi="Tahoma" w:cs="Tahoma"/>
                <w:b/>
                <w:bCs/>
                <w:sz w:val="22"/>
                <w:szCs w:val="22"/>
              </w:rPr>
            </w:pPr>
            <w:r w:rsidRPr="00590B8D">
              <w:rPr>
                <w:rFonts w:ascii="Tahoma" w:hAnsi="Tahoma" w:cs="Tahoma"/>
                <w:b/>
                <w:bCs/>
                <w:sz w:val="22"/>
                <w:szCs w:val="22"/>
              </w:rPr>
              <w:t>NCIPR</w:t>
            </w:r>
          </w:p>
        </w:tc>
        <w:tc>
          <w:tcPr>
            <w:tcW w:w="3005" w:type="dxa"/>
          </w:tcPr>
          <w:p w14:paraId="3E37971A" w14:textId="77777777" w:rsidR="00B21D4E" w:rsidRPr="00590B8D" w:rsidRDefault="00B21D4E" w:rsidP="00815923">
            <w:pPr>
              <w:spacing w:line="360" w:lineRule="auto"/>
              <w:jc w:val="both"/>
              <w:rPr>
                <w:rFonts w:ascii="Tahoma" w:hAnsi="Tahoma" w:cs="Tahoma"/>
                <w:b/>
                <w:bCs/>
                <w:sz w:val="22"/>
                <w:szCs w:val="22"/>
              </w:rPr>
            </w:pPr>
            <w:r w:rsidRPr="00590B8D">
              <w:rPr>
                <w:rFonts w:ascii="Tahoma" w:hAnsi="Tahoma" w:cs="Tahoma"/>
                <w:b/>
                <w:bCs/>
                <w:sz w:val="22"/>
                <w:szCs w:val="22"/>
              </w:rPr>
              <w:t>Kenya and Malawi</w:t>
            </w:r>
          </w:p>
        </w:tc>
        <w:tc>
          <w:tcPr>
            <w:tcW w:w="3005" w:type="dxa"/>
          </w:tcPr>
          <w:p w14:paraId="75ACA1ED" w14:textId="77777777" w:rsidR="00B21D4E" w:rsidRPr="00590B8D" w:rsidRDefault="00B21D4E" w:rsidP="00815923">
            <w:pPr>
              <w:spacing w:line="360" w:lineRule="auto"/>
              <w:jc w:val="both"/>
              <w:rPr>
                <w:rFonts w:ascii="Tahoma" w:hAnsi="Tahoma" w:cs="Tahoma"/>
                <w:b/>
                <w:bCs/>
                <w:sz w:val="22"/>
                <w:szCs w:val="22"/>
              </w:rPr>
            </w:pPr>
            <w:r w:rsidRPr="00590B8D">
              <w:rPr>
                <w:rFonts w:ascii="Tahoma" w:hAnsi="Tahoma" w:cs="Tahoma"/>
                <w:b/>
                <w:bCs/>
                <w:sz w:val="22"/>
                <w:szCs w:val="22"/>
              </w:rPr>
              <w:t>Renamed Column</w:t>
            </w:r>
          </w:p>
        </w:tc>
      </w:tr>
      <w:tr w:rsidR="00B21D4E" w14:paraId="3D1778EF" w14:textId="77777777" w:rsidTr="000A61A1">
        <w:trPr>
          <w:jc w:val="center"/>
        </w:trPr>
        <w:tc>
          <w:tcPr>
            <w:tcW w:w="3005" w:type="dxa"/>
          </w:tcPr>
          <w:p w14:paraId="21C6C60A" w14:textId="77777777" w:rsidR="00B21D4E" w:rsidRDefault="00B21D4E" w:rsidP="00815923">
            <w:pPr>
              <w:spacing w:line="360" w:lineRule="auto"/>
              <w:jc w:val="both"/>
              <w:rPr>
                <w:rFonts w:ascii="Tahoma" w:hAnsi="Tahoma" w:cs="Tahoma"/>
                <w:sz w:val="22"/>
                <w:szCs w:val="22"/>
              </w:rPr>
            </w:pPr>
            <w:proofErr w:type="spellStart"/>
            <w:r w:rsidRPr="00403D49">
              <w:rPr>
                <w:rFonts w:ascii="Tahoma" w:eastAsia="Yu Gothic" w:hAnsi="Tahoma" w:cs="Tahoma"/>
                <w:sz w:val="22"/>
                <w:szCs w:val="22"/>
                <w:lang w:val="en-US" w:eastAsia="ja-JP"/>
              </w:rPr>
              <w:t>age_calculated</w:t>
            </w:r>
            <w:proofErr w:type="spellEnd"/>
          </w:p>
        </w:tc>
        <w:tc>
          <w:tcPr>
            <w:tcW w:w="3005" w:type="dxa"/>
          </w:tcPr>
          <w:p w14:paraId="61A83BC8" w14:textId="77777777" w:rsidR="00B21D4E" w:rsidRDefault="00B21D4E" w:rsidP="00815923">
            <w:pPr>
              <w:spacing w:line="360" w:lineRule="auto"/>
              <w:jc w:val="both"/>
              <w:rPr>
                <w:rFonts w:ascii="Tahoma" w:hAnsi="Tahoma" w:cs="Tahoma"/>
                <w:sz w:val="22"/>
                <w:szCs w:val="22"/>
              </w:rPr>
            </w:pPr>
            <w:r w:rsidRPr="00403D49">
              <w:rPr>
                <w:rFonts w:ascii="Tahoma" w:eastAsia="Yu Gothic" w:hAnsi="Tahoma" w:cs="Tahoma"/>
                <w:sz w:val="22"/>
                <w:szCs w:val="22"/>
                <w:lang w:val="en-US" w:eastAsia="ja-JP"/>
              </w:rPr>
              <w:t>age</w:t>
            </w:r>
          </w:p>
        </w:tc>
        <w:tc>
          <w:tcPr>
            <w:tcW w:w="3005" w:type="dxa"/>
          </w:tcPr>
          <w:p w14:paraId="0E0A52CF" w14:textId="77777777" w:rsidR="00B21D4E" w:rsidRDefault="00B21D4E" w:rsidP="00815923">
            <w:pPr>
              <w:spacing w:line="360" w:lineRule="auto"/>
              <w:jc w:val="both"/>
              <w:rPr>
                <w:rFonts w:ascii="Tahoma" w:hAnsi="Tahoma" w:cs="Tahoma"/>
                <w:sz w:val="22"/>
                <w:szCs w:val="22"/>
              </w:rPr>
            </w:pPr>
            <w:r>
              <w:rPr>
                <w:rFonts w:ascii="Tahoma" w:hAnsi="Tahoma" w:cs="Tahoma"/>
                <w:sz w:val="22"/>
                <w:szCs w:val="22"/>
              </w:rPr>
              <w:t>age</w:t>
            </w:r>
          </w:p>
        </w:tc>
      </w:tr>
      <w:tr w:rsidR="00B21D4E" w14:paraId="7C8C3AF7" w14:textId="77777777" w:rsidTr="000A61A1">
        <w:trPr>
          <w:jc w:val="center"/>
        </w:trPr>
        <w:tc>
          <w:tcPr>
            <w:tcW w:w="3005" w:type="dxa"/>
          </w:tcPr>
          <w:p w14:paraId="48874955"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ncipr_gender</w:t>
            </w:r>
            <w:proofErr w:type="spellEnd"/>
          </w:p>
        </w:tc>
        <w:tc>
          <w:tcPr>
            <w:tcW w:w="3005" w:type="dxa"/>
          </w:tcPr>
          <w:p w14:paraId="091519EC" w14:textId="77777777" w:rsidR="00B21D4E" w:rsidRDefault="00B21D4E" w:rsidP="00815923">
            <w:pPr>
              <w:spacing w:line="360" w:lineRule="auto"/>
              <w:jc w:val="both"/>
              <w:rPr>
                <w:rFonts w:ascii="Tahoma" w:hAnsi="Tahoma" w:cs="Tahoma"/>
                <w:sz w:val="22"/>
                <w:szCs w:val="22"/>
              </w:rPr>
            </w:pPr>
            <w:r w:rsidRPr="00403D49">
              <w:rPr>
                <w:rFonts w:ascii="Tahoma" w:eastAsia="Yu Gothic" w:hAnsi="Tahoma" w:cs="Tahoma"/>
                <w:sz w:val="22"/>
                <w:szCs w:val="22"/>
                <w:lang w:val="en-US" w:eastAsia="ja-JP"/>
              </w:rPr>
              <w:t>gender</w:t>
            </w:r>
          </w:p>
        </w:tc>
        <w:tc>
          <w:tcPr>
            <w:tcW w:w="3005" w:type="dxa"/>
          </w:tcPr>
          <w:p w14:paraId="099036A0" w14:textId="77777777" w:rsidR="00B21D4E" w:rsidRDefault="00B21D4E" w:rsidP="00815923">
            <w:pPr>
              <w:spacing w:line="360" w:lineRule="auto"/>
              <w:jc w:val="both"/>
              <w:rPr>
                <w:rFonts w:ascii="Tahoma" w:hAnsi="Tahoma" w:cs="Tahoma"/>
                <w:sz w:val="22"/>
                <w:szCs w:val="22"/>
              </w:rPr>
            </w:pPr>
            <w:r>
              <w:rPr>
                <w:rFonts w:ascii="Tahoma" w:hAnsi="Tahoma" w:cs="Tahoma"/>
                <w:sz w:val="22"/>
                <w:szCs w:val="22"/>
              </w:rPr>
              <w:t>gender</w:t>
            </w:r>
          </w:p>
        </w:tc>
      </w:tr>
      <w:tr w:rsidR="00B21D4E" w14:paraId="320E39A9" w14:textId="77777777" w:rsidTr="000A61A1">
        <w:trPr>
          <w:jc w:val="center"/>
        </w:trPr>
        <w:tc>
          <w:tcPr>
            <w:tcW w:w="3005" w:type="dxa"/>
          </w:tcPr>
          <w:p w14:paraId="2ABF0154"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ncipr_onset_date</w:t>
            </w:r>
            <w:proofErr w:type="spellEnd"/>
          </w:p>
        </w:tc>
        <w:tc>
          <w:tcPr>
            <w:tcW w:w="3005" w:type="dxa"/>
          </w:tcPr>
          <w:p w14:paraId="7CA2C70F" w14:textId="77777777" w:rsidR="00B21D4E" w:rsidRDefault="00B21D4E" w:rsidP="00815923">
            <w:pPr>
              <w:spacing w:line="360" w:lineRule="auto"/>
              <w:jc w:val="both"/>
              <w:rPr>
                <w:rFonts w:ascii="Tahoma" w:hAnsi="Tahoma" w:cs="Tahoma"/>
                <w:sz w:val="22"/>
                <w:szCs w:val="22"/>
              </w:rPr>
            </w:pPr>
            <w:r w:rsidRPr="00403D49">
              <w:rPr>
                <w:rFonts w:ascii="Tahoma" w:eastAsia="Yu Gothic" w:hAnsi="Tahoma" w:cs="Tahoma"/>
                <w:sz w:val="22"/>
                <w:szCs w:val="22"/>
                <w:lang w:val="en-US" w:eastAsia="ja-JP"/>
              </w:rPr>
              <w:t xml:space="preserve">date </w:t>
            </w:r>
          </w:p>
        </w:tc>
        <w:tc>
          <w:tcPr>
            <w:tcW w:w="3005" w:type="dxa"/>
          </w:tcPr>
          <w:p w14:paraId="0BBB7899" w14:textId="77777777" w:rsidR="00B21D4E" w:rsidRDefault="00B21D4E" w:rsidP="00815923">
            <w:pPr>
              <w:spacing w:line="360" w:lineRule="auto"/>
              <w:jc w:val="both"/>
              <w:rPr>
                <w:rFonts w:ascii="Tahoma" w:hAnsi="Tahoma" w:cs="Tahoma"/>
                <w:sz w:val="22"/>
                <w:szCs w:val="22"/>
              </w:rPr>
            </w:pPr>
            <w:proofErr w:type="spellStart"/>
            <w:r>
              <w:rPr>
                <w:rFonts w:ascii="Tahoma" w:hAnsi="Tahoma" w:cs="Tahoma"/>
                <w:sz w:val="22"/>
                <w:szCs w:val="22"/>
              </w:rPr>
              <w:t>Onset_date</w:t>
            </w:r>
            <w:proofErr w:type="spellEnd"/>
          </w:p>
        </w:tc>
      </w:tr>
      <w:tr w:rsidR="00B21D4E" w14:paraId="7D4CA7E4" w14:textId="77777777" w:rsidTr="000A61A1">
        <w:trPr>
          <w:jc w:val="center"/>
        </w:trPr>
        <w:tc>
          <w:tcPr>
            <w:tcW w:w="3005" w:type="dxa"/>
          </w:tcPr>
          <w:p w14:paraId="66C6C516"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ncipr_symptoms_all</w:t>
            </w:r>
            <w:proofErr w:type="spellEnd"/>
          </w:p>
        </w:tc>
        <w:tc>
          <w:tcPr>
            <w:tcW w:w="3005" w:type="dxa"/>
          </w:tcPr>
          <w:p w14:paraId="7283BBC6" w14:textId="77777777" w:rsidR="00B21D4E" w:rsidRDefault="00B21D4E" w:rsidP="00815923">
            <w:pPr>
              <w:spacing w:line="360" w:lineRule="auto"/>
              <w:jc w:val="both"/>
              <w:rPr>
                <w:rFonts w:ascii="Tahoma" w:hAnsi="Tahoma" w:cs="Tahoma"/>
                <w:sz w:val="22"/>
                <w:szCs w:val="22"/>
              </w:rPr>
            </w:pPr>
            <w:r w:rsidRPr="00403D49">
              <w:rPr>
                <w:rFonts w:ascii="Tahoma" w:eastAsia="Yu Gothic" w:hAnsi="Tahoma" w:cs="Tahoma"/>
                <w:sz w:val="22"/>
                <w:szCs w:val="22"/>
                <w:lang w:val="en-US" w:eastAsia="ja-JP"/>
              </w:rPr>
              <w:t>Symptoms</w:t>
            </w:r>
          </w:p>
        </w:tc>
        <w:tc>
          <w:tcPr>
            <w:tcW w:w="3005" w:type="dxa"/>
          </w:tcPr>
          <w:p w14:paraId="42C79284" w14:textId="77777777" w:rsidR="00B21D4E" w:rsidRDefault="00B21D4E" w:rsidP="00815923">
            <w:pPr>
              <w:spacing w:line="360" w:lineRule="auto"/>
              <w:jc w:val="both"/>
              <w:rPr>
                <w:rFonts w:ascii="Tahoma" w:hAnsi="Tahoma" w:cs="Tahoma"/>
                <w:sz w:val="22"/>
                <w:szCs w:val="22"/>
              </w:rPr>
            </w:pPr>
            <w:r>
              <w:rPr>
                <w:rFonts w:ascii="Tahoma" w:hAnsi="Tahoma" w:cs="Tahoma"/>
                <w:sz w:val="22"/>
                <w:szCs w:val="22"/>
              </w:rPr>
              <w:t>symptoms</w:t>
            </w:r>
          </w:p>
        </w:tc>
      </w:tr>
      <w:tr w:rsidR="00B21D4E" w14:paraId="2FCC5C86" w14:textId="77777777" w:rsidTr="000A61A1">
        <w:trPr>
          <w:jc w:val="center"/>
        </w:trPr>
        <w:tc>
          <w:tcPr>
            <w:tcW w:w="3005" w:type="dxa"/>
          </w:tcPr>
          <w:p w14:paraId="00D1E326"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ncipr_symptom_worst</w:t>
            </w:r>
            <w:proofErr w:type="spellEnd"/>
          </w:p>
        </w:tc>
        <w:tc>
          <w:tcPr>
            <w:tcW w:w="3005" w:type="dxa"/>
          </w:tcPr>
          <w:p w14:paraId="0F03CC19" w14:textId="77777777" w:rsidR="00B21D4E" w:rsidRDefault="00B21D4E" w:rsidP="00815923">
            <w:pPr>
              <w:spacing w:line="360" w:lineRule="auto"/>
              <w:jc w:val="both"/>
              <w:rPr>
                <w:rFonts w:ascii="Tahoma" w:hAnsi="Tahoma" w:cs="Tahoma"/>
                <w:sz w:val="22"/>
                <w:szCs w:val="22"/>
              </w:rPr>
            </w:pPr>
            <w:r w:rsidRPr="00403D49">
              <w:rPr>
                <w:rFonts w:ascii="Tahoma" w:eastAsia="Yu Gothic" w:hAnsi="Tahoma" w:cs="Tahoma"/>
                <w:sz w:val="22"/>
                <w:szCs w:val="22"/>
                <w:lang w:val="en-US" w:eastAsia="ja-JP"/>
              </w:rPr>
              <w:t>C6</w:t>
            </w:r>
          </w:p>
        </w:tc>
        <w:tc>
          <w:tcPr>
            <w:tcW w:w="3005" w:type="dxa"/>
          </w:tcPr>
          <w:p w14:paraId="1FB9A3C4" w14:textId="77777777" w:rsidR="00B21D4E" w:rsidRDefault="00B21D4E" w:rsidP="00815923">
            <w:pPr>
              <w:spacing w:line="360" w:lineRule="auto"/>
              <w:jc w:val="both"/>
              <w:rPr>
                <w:rFonts w:ascii="Tahoma" w:hAnsi="Tahoma" w:cs="Tahoma"/>
                <w:sz w:val="22"/>
                <w:szCs w:val="22"/>
              </w:rPr>
            </w:pPr>
            <w:proofErr w:type="spellStart"/>
            <w:r>
              <w:rPr>
                <w:rFonts w:ascii="Tahoma" w:hAnsi="Tahoma" w:cs="Tahoma"/>
                <w:sz w:val="22"/>
                <w:szCs w:val="22"/>
              </w:rPr>
              <w:t>Symptom_worst</w:t>
            </w:r>
            <w:proofErr w:type="spellEnd"/>
          </w:p>
        </w:tc>
      </w:tr>
      <w:tr w:rsidR="00B21D4E" w14:paraId="37867CFE" w14:textId="77777777" w:rsidTr="000A61A1">
        <w:trPr>
          <w:jc w:val="center"/>
        </w:trPr>
        <w:tc>
          <w:tcPr>
            <w:tcW w:w="3005" w:type="dxa"/>
          </w:tcPr>
          <w:p w14:paraId="4E06595B"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ncipr_employ</w:t>
            </w:r>
            <w:proofErr w:type="spellEnd"/>
          </w:p>
        </w:tc>
        <w:tc>
          <w:tcPr>
            <w:tcW w:w="3005" w:type="dxa"/>
          </w:tcPr>
          <w:p w14:paraId="649EE3FE" w14:textId="77777777" w:rsidR="00B21D4E" w:rsidRDefault="00B21D4E" w:rsidP="00815923">
            <w:pPr>
              <w:spacing w:line="360" w:lineRule="auto"/>
              <w:jc w:val="both"/>
              <w:rPr>
                <w:rFonts w:ascii="Tahoma" w:hAnsi="Tahoma" w:cs="Tahoma"/>
                <w:sz w:val="22"/>
                <w:szCs w:val="22"/>
              </w:rPr>
            </w:pPr>
            <w:r w:rsidRPr="00403D49">
              <w:rPr>
                <w:rFonts w:ascii="Tahoma" w:eastAsia="Yu Gothic" w:hAnsi="Tahoma" w:cs="Tahoma"/>
                <w:sz w:val="22"/>
                <w:szCs w:val="22"/>
                <w:lang w:val="en-US" w:eastAsia="ja-JP"/>
              </w:rPr>
              <w:t>occupation</w:t>
            </w:r>
          </w:p>
        </w:tc>
        <w:tc>
          <w:tcPr>
            <w:tcW w:w="3005" w:type="dxa"/>
          </w:tcPr>
          <w:p w14:paraId="3E9D6708" w14:textId="77777777" w:rsidR="00B21D4E" w:rsidRDefault="00B21D4E" w:rsidP="00815923">
            <w:pPr>
              <w:spacing w:line="360" w:lineRule="auto"/>
              <w:jc w:val="both"/>
              <w:rPr>
                <w:rFonts w:ascii="Tahoma" w:hAnsi="Tahoma" w:cs="Tahoma"/>
                <w:sz w:val="22"/>
                <w:szCs w:val="22"/>
              </w:rPr>
            </w:pPr>
            <w:proofErr w:type="spellStart"/>
            <w:r>
              <w:rPr>
                <w:rFonts w:ascii="Tahoma" w:hAnsi="Tahoma" w:cs="Tahoma"/>
                <w:sz w:val="22"/>
                <w:szCs w:val="22"/>
              </w:rPr>
              <w:t>Employ_status</w:t>
            </w:r>
            <w:proofErr w:type="spellEnd"/>
          </w:p>
        </w:tc>
      </w:tr>
      <w:tr w:rsidR="00B21D4E" w14:paraId="1EA4CE9D" w14:textId="77777777" w:rsidTr="000A61A1">
        <w:trPr>
          <w:jc w:val="center"/>
        </w:trPr>
        <w:tc>
          <w:tcPr>
            <w:tcW w:w="3005" w:type="dxa"/>
          </w:tcPr>
          <w:p w14:paraId="3D75E302"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ncipr_treat_hospital</w:t>
            </w:r>
            <w:proofErr w:type="spellEnd"/>
          </w:p>
        </w:tc>
        <w:tc>
          <w:tcPr>
            <w:tcW w:w="3005" w:type="dxa"/>
          </w:tcPr>
          <w:p w14:paraId="6E92892F" w14:textId="77777777" w:rsidR="00B21D4E" w:rsidRDefault="00B21D4E" w:rsidP="00815923">
            <w:pPr>
              <w:spacing w:line="360" w:lineRule="auto"/>
              <w:jc w:val="both"/>
              <w:rPr>
                <w:rFonts w:ascii="Tahoma" w:hAnsi="Tahoma" w:cs="Tahoma"/>
                <w:sz w:val="22"/>
                <w:szCs w:val="22"/>
              </w:rPr>
            </w:pPr>
            <w:r>
              <w:rPr>
                <w:rFonts w:ascii="Tahoma" w:hAnsi="Tahoma" w:cs="Tahoma"/>
                <w:sz w:val="22"/>
                <w:szCs w:val="22"/>
              </w:rPr>
              <w:t>C7</w:t>
            </w:r>
          </w:p>
        </w:tc>
        <w:tc>
          <w:tcPr>
            <w:tcW w:w="3005" w:type="dxa"/>
          </w:tcPr>
          <w:p w14:paraId="06A5B887"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treat_hospital</w:t>
            </w:r>
            <w:proofErr w:type="spellEnd"/>
          </w:p>
        </w:tc>
      </w:tr>
      <w:tr w:rsidR="00B21D4E" w14:paraId="47B4C022" w14:textId="77777777" w:rsidTr="000A61A1">
        <w:trPr>
          <w:jc w:val="center"/>
        </w:trPr>
        <w:tc>
          <w:tcPr>
            <w:tcW w:w="3005" w:type="dxa"/>
          </w:tcPr>
          <w:p w14:paraId="33972006"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ncipr_treat_prescriptions</w:t>
            </w:r>
            <w:proofErr w:type="spellEnd"/>
          </w:p>
        </w:tc>
        <w:tc>
          <w:tcPr>
            <w:tcW w:w="3005" w:type="dxa"/>
          </w:tcPr>
          <w:p w14:paraId="47B4487E" w14:textId="77777777" w:rsidR="00B21D4E" w:rsidRDefault="00B21D4E" w:rsidP="00815923">
            <w:pPr>
              <w:spacing w:line="360" w:lineRule="auto"/>
              <w:jc w:val="both"/>
              <w:rPr>
                <w:rFonts w:ascii="Tahoma" w:hAnsi="Tahoma" w:cs="Tahoma"/>
                <w:sz w:val="22"/>
                <w:szCs w:val="22"/>
              </w:rPr>
            </w:pPr>
            <w:r w:rsidRPr="00403D49">
              <w:rPr>
                <w:rFonts w:ascii="Tahoma" w:eastAsia="Yu Gothic" w:hAnsi="Tahoma" w:cs="Tahoma"/>
                <w:sz w:val="22"/>
                <w:szCs w:val="22"/>
                <w:lang w:val="en-US" w:eastAsia="ja-JP"/>
              </w:rPr>
              <w:t>C10</w:t>
            </w:r>
          </w:p>
        </w:tc>
        <w:tc>
          <w:tcPr>
            <w:tcW w:w="3005" w:type="dxa"/>
          </w:tcPr>
          <w:p w14:paraId="6A4DDA18"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treat_prescriptions</w:t>
            </w:r>
            <w:proofErr w:type="spellEnd"/>
          </w:p>
        </w:tc>
      </w:tr>
      <w:tr w:rsidR="00B21D4E" w14:paraId="219CA81B" w14:textId="77777777" w:rsidTr="000A61A1">
        <w:trPr>
          <w:jc w:val="center"/>
        </w:trPr>
        <w:tc>
          <w:tcPr>
            <w:tcW w:w="3005" w:type="dxa"/>
            <w:shd w:val="clear" w:color="auto" w:fill="FBE4D5" w:themeFill="accent2" w:themeFillTint="33"/>
          </w:tcPr>
          <w:p w14:paraId="7C3BA407"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ncipr_lasting_changes</w:t>
            </w:r>
            <w:proofErr w:type="spellEnd"/>
          </w:p>
        </w:tc>
        <w:tc>
          <w:tcPr>
            <w:tcW w:w="3005" w:type="dxa"/>
            <w:shd w:val="clear" w:color="auto" w:fill="FBE4D5" w:themeFill="accent2" w:themeFillTint="33"/>
          </w:tcPr>
          <w:p w14:paraId="17108BEB" w14:textId="77777777" w:rsidR="00B21D4E" w:rsidRDefault="00B21D4E" w:rsidP="00815923">
            <w:pPr>
              <w:spacing w:line="360" w:lineRule="auto"/>
              <w:jc w:val="both"/>
              <w:rPr>
                <w:rFonts w:ascii="Tahoma" w:hAnsi="Tahoma" w:cs="Tahoma"/>
                <w:sz w:val="22"/>
                <w:szCs w:val="22"/>
              </w:rPr>
            </w:pPr>
            <w:r>
              <w:rPr>
                <w:rFonts w:ascii="Tahoma" w:hAnsi="Tahoma" w:cs="Tahoma"/>
                <w:sz w:val="22"/>
                <w:szCs w:val="22"/>
              </w:rPr>
              <w:t>C4, C4b</w:t>
            </w:r>
          </w:p>
        </w:tc>
        <w:tc>
          <w:tcPr>
            <w:tcW w:w="3005" w:type="dxa"/>
            <w:shd w:val="clear" w:color="auto" w:fill="FBE4D5" w:themeFill="accent2" w:themeFillTint="33"/>
          </w:tcPr>
          <w:p w14:paraId="70D47515"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long_symptoms</w:t>
            </w:r>
            <w:proofErr w:type="spellEnd"/>
          </w:p>
        </w:tc>
      </w:tr>
      <w:tr w:rsidR="00B21D4E" w14:paraId="462682DD" w14:textId="77777777" w:rsidTr="000A61A1">
        <w:trPr>
          <w:jc w:val="center"/>
        </w:trPr>
        <w:tc>
          <w:tcPr>
            <w:tcW w:w="3005" w:type="dxa"/>
          </w:tcPr>
          <w:p w14:paraId="11E9E8DB"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ncipr_lasting_cognitive</w:t>
            </w:r>
            <w:proofErr w:type="spellEnd"/>
          </w:p>
        </w:tc>
        <w:tc>
          <w:tcPr>
            <w:tcW w:w="3005" w:type="dxa"/>
          </w:tcPr>
          <w:p w14:paraId="5596D341" w14:textId="77777777" w:rsidR="00B21D4E" w:rsidRDefault="00B21D4E" w:rsidP="00815923">
            <w:pPr>
              <w:spacing w:line="360" w:lineRule="auto"/>
              <w:jc w:val="both"/>
              <w:rPr>
                <w:rFonts w:ascii="Tahoma" w:hAnsi="Tahoma" w:cs="Tahoma"/>
                <w:sz w:val="22"/>
                <w:szCs w:val="22"/>
              </w:rPr>
            </w:pPr>
            <w:r>
              <w:rPr>
                <w:rFonts w:ascii="Tahoma" w:eastAsia="Yu Gothic" w:hAnsi="Tahoma" w:cs="Tahoma"/>
                <w:sz w:val="22"/>
                <w:szCs w:val="22"/>
                <w:lang w:val="en-US" w:eastAsia="ja-JP"/>
              </w:rPr>
              <w:t>C4b_5</w:t>
            </w:r>
          </w:p>
        </w:tc>
        <w:tc>
          <w:tcPr>
            <w:tcW w:w="3005" w:type="dxa"/>
          </w:tcPr>
          <w:p w14:paraId="16333936"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lasting_cognitive</w:t>
            </w:r>
            <w:proofErr w:type="spellEnd"/>
          </w:p>
        </w:tc>
      </w:tr>
      <w:tr w:rsidR="00B21D4E" w14:paraId="278BAAF2" w14:textId="77777777" w:rsidTr="000A61A1">
        <w:trPr>
          <w:jc w:val="center"/>
        </w:trPr>
        <w:tc>
          <w:tcPr>
            <w:tcW w:w="3005" w:type="dxa"/>
          </w:tcPr>
          <w:p w14:paraId="4E77459B"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ncipr_how_anxious</w:t>
            </w:r>
            <w:proofErr w:type="spellEnd"/>
          </w:p>
        </w:tc>
        <w:tc>
          <w:tcPr>
            <w:tcW w:w="3005" w:type="dxa"/>
          </w:tcPr>
          <w:p w14:paraId="50B625AC" w14:textId="77777777" w:rsidR="00B21D4E" w:rsidRDefault="00B21D4E" w:rsidP="00815923">
            <w:pPr>
              <w:spacing w:line="360" w:lineRule="auto"/>
              <w:jc w:val="both"/>
              <w:rPr>
                <w:rFonts w:ascii="Tahoma" w:hAnsi="Tahoma" w:cs="Tahoma"/>
                <w:sz w:val="22"/>
                <w:szCs w:val="22"/>
              </w:rPr>
            </w:pPr>
            <w:r w:rsidRPr="00850868">
              <w:rPr>
                <w:rFonts w:ascii="Tahoma" w:eastAsia="Yu Gothic" w:hAnsi="Tahoma" w:cs="Tahoma"/>
                <w:sz w:val="22"/>
                <w:szCs w:val="22"/>
                <w:lang w:val="en-US" w:eastAsia="ja-JP"/>
              </w:rPr>
              <w:t>C3.1_1</w:t>
            </w:r>
            <w:r>
              <w:rPr>
                <w:rFonts w:ascii="Tahoma" w:eastAsia="Yu Gothic" w:hAnsi="Tahoma" w:cs="Tahoma"/>
                <w:sz w:val="22"/>
                <w:szCs w:val="22"/>
                <w:lang w:val="en-US" w:eastAsia="ja-JP"/>
              </w:rPr>
              <w:t xml:space="preserve">, </w:t>
            </w:r>
            <w:r w:rsidRPr="00D12EDF">
              <w:rPr>
                <w:rFonts w:ascii="Tahoma" w:eastAsia="Yu Gothic" w:hAnsi="Tahoma" w:cs="Tahoma"/>
                <w:sz w:val="22"/>
                <w:szCs w:val="22"/>
                <w:lang w:val="en-US" w:eastAsia="ja-JP"/>
              </w:rPr>
              <w:t>C3.2_1</w:t>
            </w:r>
            <w:r>
              <w:rPr>
                <w:rFonts w:ascii="Tahoma" w:eastAsia="Yu Gothic" w:hAnsi="Tahoma" w:cs="Tahoma"/>
                <w:sz w:val="22"/>
                <w:szCs w:val="22"/>
                <w:lang w:val="en-US" w:eastAsia="ja-JP"/>
              </w:rPr>
              <w:t xml:space="preserve">, </w:t>
            </w:r>
            <w:r w:rsidRPr="00850868">
              <w:rPr>
                <w:rFonts w:ascii="Tahoma" w:eastAsia="Yu Gothic" w:hAnsi="Tahoma" w:cs="Tahoma"/>
                <w:sz w:val="22"/>
                <w:szCs w:val="22"/>
                <w:lang w:val="en-US" w:eastAsia="ja-JP"/>
              </w:rPr>
              <w:t>C3.</w:t>
            </w:r>
            <w:r>
              <w:rPr>
                <w:rFonts w:ascii="Tahoma" w:eastAsia="Yu Gothic" w:hAnsi="Tahoma" w:cs="Tahoma"/>
                <w:sz w:val="22"/>
                <w:szCs w:val="22"/>
                <w:lang w:val="en-US" w:eastAsia="ja-JP"/>
              </w:rPr>
              <w:t>3</w:t>
            </w:r>
            <w:r w:rsidRPr="00850868">
              <w:rPr>
                <w:rFonts w:ascii="Tahoma" w:eastAsia="Yu Gothic" w:hAnsi="Tahoma" w:cs="Tahoma"/>
                <w:sz w:val="22"/>
                <w:szCs w:val="22"/>
                <w:lang w:val="en-US" w:eastAsia="ja-JP"/>
              </w:rPr>
              <w:t>_1</w:t>
            </w:r>
          </w:p>
        </w:tc>
        <w:tc>
          <w:tcPr>
            <w:tcW w:w="3005" w:type="dxa"/>
          </w:tcPr>
          <w:p w14:paraId="76D01391"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how_anxious</w:t>
            </w:r>
            <w:proofErr w:type="spellEnd"/>
          </w:p>
        </w:tc>
      </w:tr>
      <w:tr w:rsidR="00B21D4E" w14:paraId="7E1ACA09" w14:textId="77777777" w:rsidTr="000A61A1">
        <w:trPr>
          <w:jc w:val="center"/>
        </w:trPr>
        <w:tc>
          <w:tcPr>
            <w:tcW w:w="3005" w:type="dxa"/>
          </w:tcPr>
          <w:p w14:paraId="3429D6C3"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ncipr_how_disrupted</w:t>
            </w:r>
            <w:proofErr w:type="spellEnd"/>
          </w:p>
        </w:tc>
        <w:tc>
          <w:tcPr>
            <w:tcW w:w="3005" w:type="dxa"/>
          </w:tcPr>
          <w:p w14:paraId="4420D04E" w14:textId="77777777" w:rsidR="00B21D4E" w:rsidRDefault="00B21D4E" w:rsidP="00815923">
            <w:pPr>
              <w:spacing w:line="360" w:lineRule="auto"/>
              <w:jc w:val="both"/>
              <w:rPr>
                <w:rFonts w:ascii="Tahoma" w:hAnsi="Tahoma" w:cs="Tahoma"/>
                <w:sz w:val="22"/>
                <w:szCs w:val="22"/>
              </w:rPr>
            </w:pPr>
            <w:r w:rsidRPr="00403D49">
              <w:rPr>
                <w:rFonts w:ascii="Tahoma" w:eastAsia="Yu Gothic" w:hAnsi="Tahoma" w:cs="Tahoma"/>
                <w:sz w:val="22"/>
                <w:szCs w:val="22"/>
                <w:lang w:val="en-US" w:eastAsia="ja-JP"/>
              </w:rPr>
              <w:t>C3.1_1 to C3b.3_8</w:t>
            </w:r>
          </w:p>
        </w:tc>
        <w:tc>
          <w:tcPr>
            <w:tcW w:w="3005" w:type="dxa"/>
          </w:tcPr>
          <w:p w14:paraId="39E41588"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how_disrupted</w:t>
            </w:r>
            <w:proofErr w:type="spellEnd"/>
          </w:p>
        </w:tc>
      </w:tr>
      <w:tr w:rsidR="00B21D4E" w14:paraId="15D9725C" w14:textId="77777777" w:rsidTr="000A61A1">
        <w:trPr>
          <w:jc w:val="center"/>
        </w:trPr>
        <w:tc>
          <w:tcPr>
            <w:tcW w:w="3005" w:type="dxa"/>
          </w:tcPr>
          <w:p w14:paraId="64C5ADFC"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ncipr_vaccine_received</w:t>
            </w:r>
            <w:proofErr w:type="spellEnd"/>
          </w:p>
        </w:tc>
        <w:tc>
          <w:tcPr>
            <w:tcW w:w="3005" w:type="dxa"/>
          </w:tcPr>
          <w:p w14:paraId="0EB079FC" w14:textId="77777777" w:rsidR="00B21D4E" w:rsidRPr="00590B8D" w:rsidRDefault="00B21D4E" w:rsidP="00815923">
            <w:pPr>
              <w:pStyle w:val="ListParagraph"/>
              <w:spacing w:line="360" w:lineRule="auto"/>
              <w:ind w:left="0"/>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C22</w:t>
            </w:r>
          </w:p>
        </w:tc>
        <w:tc>
          <w:tcPr>
            <w:tcW w:w="3005" w:type="dxa"/>
          </w:tcPr>
          <w:p w14:paraId="23447F6E"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vaccine_received</w:t>
            </w:r>
            <w:proofErr w:type="spellEnd"/>
          </w:p>
        </w:tc>
      </w:tr>
      <w:tr w:rsidR="00B21D4E" w14:paraId="74920F53" w14:textId="77777777" w:rsidTr="000A61A1">
        <w:trPr>
          <w:jc w:val="center"/>
        </w:trPr>
        <w:tc>
          <w:tcPr>
            <w:tcW w:w="3005" w:type="dxa"/>
          </w:tcPr>
          <w:p w14:paraId="5204ED44" w14:textId="77777777" w:rsidR="00B21D4E" w:rsidRPr="00403D49" w:rsidRDefault="00B21D4E" w:rsidP="00815923">
            <w:pPr>
              <w:spacing w:line="360" w:lineRule="auto"/>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db_24</w:t>
            </w:r>
          </w:p>
        </w:tc>
        <w:tc>
          <w:tcPr>
            <w:tcW w:w="3005" w:type="dxa"/>
          </w:tcPr>
          <w:p w14:paraId="220F2C3C" w14:textId="77777777" w:rsidR="00B21D4E" w:rsidRDefault="00B21D4E" w:rsidP="00815923">
            <w:pPr>
              <w:spacing w:line="360" w:lineRule="auto"/>
              <w:jc w:val="both"/>
              <w:rPr>
                <w:rFonts w:ascii="Tahoma" w:hAnsi="Tahoma" w:cs="Tahoma"/>
                <w:sz w:val="22"/>
                <w:szCs w:val="22"/>
              </w:rPr>
            </w:pPr>
            <w:r w:rsidRPr="00403D49">
              <w:rPr>
                <w:rFonts w:ascii="Tahoma" w:eastAsia="Yu Gothic" w:hAnsi="Tahoma" w:cs="Tahoma"/>
                <w:sz w:val="22"/>
                <w:szCs w:val="22"/>
                <w:lang w:val="en-US" w:eastAsia="ja-JP"/>
              </w:rPr>
              <w:t>C3b.1_1</w:t>
            </w:r>
            <w:r>
              <w:rPr>
                <w:rFonts w:ascii="Tahoma" w:eastAsia="Yu Gothic" w:hAnsi="Tahoma" w:cs="Tahoma"/>
                <w:sz w:val="22"/>
                <w:szCs w:val="22"/>
                <w:lang w:val="en-US" w:eastAsia="ja-JP"/>
              </w:rPr>
              <w:t xml:space="preserve">, </w:t>
            </w:r>
            <w:r w:rsidRPr="00403D49">
              <w:rPr>
                <w:rFonts w:ascii="Tahoma" w:eastAsia="Yu Gothic" w:hAnsi="Tahoma" w:cs="Tahoma"/>
                <w:sz w:val="22"/>
                <w:szCs w:val="22"/>
                <w:lang w:val="en-US" w:eastAsia="ja-JP"/>
              </w:rPr>
              <w:t>C3b.2_1</w:t>
            </w:r>
            <w:r>
              <w:rPr>
                <w:rFonts w:ascii="Tahoma" w:eastAsia="Yu Gothic" w:hAnsi="Tahoma" w:cs="Tahoma"/>
                <w:sz w:val="22"/>
                <w:szCs w:val="22"/>
                <w:lang w:val="en-US" w:eastAsia="ja-JP"/>
              </w:rPr>
              <w:t xml:space="preserve">, </w:t>
            </w:r>
            <w:r w:rsidRPr="00403D49">
              <w:rPr>
                <w:rFonts w:ascii="Tahoma" w:eastAsia="Yu Gothic" w:hAnsi="Tahoma" w:cs="Tahoma"/>
                <w:sz w:val="22"/>
                <w:szCs w:val="22"/>
                <w:lang w:val="en-US" w:eastAsia="ja-JP"/>
              </w:rPr>
              <w:t>C3b.3_1</w:t>
            </w:r>
          </w:p>
        </w:tc>
        <w:tc>
          <w:tcPr>
            <w:tcW w:w="3005" w:type="dxa"/>
          </w:tcPr>
          <w:p w14:paraId="3B20CE2B"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stress_lvl</w:t>
            </w:r>
            <w:proofErr w:type="spellEnd"/>
          </w:p>
        </w:tc>
      </w:tr>
      <w:tr w:rsidR="00B21D4E" w14:paraId="4CCC82BD" w14:textId="77777777" w:rsidTr="000A61A1">
        <w:trPr>
          <w:jc w:val="center"/>
        </w:trPr>
        <w:tc>
          <w:tcPr>
            <w:tcW w:w="3005" w:type="dxa"/>
          </w:tcPr>
          <w:p w14:paraId="2262DCD7" w14:textId="77777777" w:rsidR="00B21D4E" w:rsidRPr="00403D49" w:rsidRDefault="00B21D4E" w:rsidP="00815923">
            <w:pPr>
              <w:spacing w:line="360" w:lineRule="auto"/>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db_26</w:t>
            </w:r>
          </w:p>
        </w:tc>
        <w:tc>
          <w:tcPr>
            <w:tcW w:w="3005" w:type="dxa"/>
          </w:tcPr>
          <w:p w14:paraId="45BED6FB" w14:textId="77777777" w:rsidR="00B21D4E" w:rsidRDefault="00B21D4E" w:rsidP="00815923">
            <w:pPr>
              <w:spacing w:line="360" w:lineRule="auto"/>
              <w:jc w:val="both"/>
              <w:rPr>
                <w:rFonts w:ascii="Tahoma" w:hAnsi="Tahoma" w:cs="Tahoma"/>
                <w:sz w:val="22"/>
                <w:szCs w:val="22"/>
              </w:rPr>
            </w:pPr>
            <w:r>
              <w:rPr>
                <w:rFonts w:ascii="Tahoma" w:eastAsia="Yu Gothic" w:hAnsi="Tahoma" w:cs="Tahoma"/>
                <w:sz w:val="22"/>
                <w:szCs w:val="22"/>
                <w:lang w:val="en-US" w:eastAsia="ja-JP"/>
              </w:rPr>
              <w:t>C3b.1_7, C3b.2_7, C3b.3_7</w:t>
            </w:r>
          </w:p>
        </w:tc>
        <w:tc>
          <w:tcPr>
            <w:tcW w:w="3005" w:type="dxa"/>
          </w:tcPr>
          <w:p w14:paraId="454A41D6"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energy_lvl</w:t>
            </w:r>
            <w:proofErr w:type="spellEnd"/>
          </w:p>
        </w:tc>
      </w:tr>
      <w:tr w:rsidR="00B21D4E" w14:paraId="6E62248F" w14:textId="77777777" w:rsidTr="000A61A1">
        <w:trPr>
          <w:jc w:val="center"/>
        </w:trPr>
        <w:tc>
          <w:tcPr>
            <w:tcW w:w="3005" w:type="dxa"/>
            <w:vMerge w:val="restart"/>
          </w:tcPr>
          <w:p w14:paraId="5CC057E3" w14:textId="77777777" w:rsidR="00B21D4E" w:rsidRPr="00403D49" w:rsidRDefault="00B21D4E" w:rsidP="00815923">
            <w:pPr>
              <w:spacing w:line="360" w:lineRule="auto"/>
              <w:jc w:val="both"/>
              <w:rPr>
                <w:rFonts w:ascii="Tahoma" w:eastAsia="Yu Gothic" w:hAnsi="Tahoma" w:cs="Tahoma"/>
                <w:sz w:val="22"/>
                <w:szCs w:val="22"/>
                <w:lang w:val="en-US" w:eastAsia="ja-JP"/>
              </w:rPr>
            </w:pPr>
            <w:r w:rsidRPr="00403D49">
              <w:rPr>
                <w:rFonts w:ascii="Tahoma" w:eastAsia="Yu Gothic" w:hAnsi="Tahoma" w:cs="Tahoma"/>
                <w:sz w:val="22"/>
                <w:szCs w:val="22"/>
                <w:lang w:val="en-US" w:eastAsia="ja-JP"/>
              </w:rPr>
              <w:t>db_36</w:t>
            </w:r>
          </w:p>
        </w:tc>
        <w:tc>
          <w:tcPr>
            <w:tcW w:w="3005" w:type="dxa"/>
          </w:tcPr>
          <w:p w14:paraId="59F88764" w14:textId="77777777" w:rsidR="00B21D4E" w:rsidRDefault="00B21D4E" w:rsidP="00815923">
            <w:pPr>
              <w:spacing w:line="360" w:lineRule="auto"/>
              <w:jc w:val="both"/>
              <w:rPr>
                <w:rFonts w:ascii="Tahoma" w:hAnsi="Tahoma" w:cs="Tahoma"/>
                <w:sz w:val="22"/>
                <w:szCs w:val="22"/>
              </w:rPr>
            </w:pPr>
            <w:proofErr w:type="spellStart"/>
            <w:r w:rsidRPr="00403D49">
              <w:rPr>
                <w:rFonts w:ascii="Tahoma" w:eastAsia="Yu Gothic" w:hAnsi="Tahoma" w:cs="Tahoma"/>
                <w:sz w:val="22"/>
                <w:szCs w:val="22"/>
                <w:lang w:val="en-US" w:eastAsia="ja-JP"/>
              </w:rPr>
              <w:t>communicable_disease</w:t>
            </w:r>
            <w:proofErr w:type="spellEnd"/>
          </w:p>
        </w:tc>
        <w:tc>
          <w:tcPr>
            <w:tcW w:w="3005" w:type="dxa"/>
            <w:vMerge w:val="restart"/>
          </w:tcPr>
          <w:p w14:paraId="2E6EDEB2" w14:textId="77777777" w:rsidR="00B21D4E" w:rsidRDefault="00B21D4E" w:rsidP="00815923">
            <w:pPr>
              <w:spacing w:line="360" w:lineRule="auto"/>
              <w:jc w:val="both"/>
              <w:rPr>
                <w:rFonts w:ascii="Tahoma" w:hAnsi="Tahoma" w:cs="Tahoma"/>
                <w:sz w:val="22"/>
                <w:szCs w:val="22"/>
              </w:rPr>
            </w:pPr>
            <w:proofErr w:type="spellStart"/>
            <w:r w:rsidRPr="00590B8D">
              <w:rPr>
                <w:rFonts w:ascii="Tahoma" w:hAnsi="Tahoma" w:cs="Tahoma"/>
                <w:sz w:val="22"/>
                <w:szCs w:val="22"/>
              </w:rPr>
              <w:t>med_history</w:t>
            </w:r>
            <w:proofErr w:type="spellEnd"/>
          </w:p>
        </w:tc>
      </w:tr>
      <w:tr w:rsidR="00B21D4E" w14:paraId="68695DE6" w14:textId="77777777" w:rsidTr="000A61A1">
        <w:trPr>
          <w:jc w:val="center"/>
        </w:trPr>
        <w:tc>
          <w:tcPr>
            <w:tcW w:w="3005" w:type="dxa"/>
            <w:vMerge/>
          </w:tcPr>
          <w:p w14:paraId="4621703E" w14:textId="77777777" w:rsidR="00B21D4E" w:rsidRPr="00403D49" w:rsidRDefault="00B21D4E" w:rsidP="00815923">
            <w:pPr>
              <w:spacing w:line="360" w:lineRule="auto"/>
              <w:jc w:val="both"/>
              <w:rPr>
                <w:rFonts w:ascii="Tahoma" w:eastAsia="Yu Gothic" w:hAnsi="Tahoma" w:cs="Tahoma"/>
                <w:sz w:val="22"/>
                <w:szCs w:val="22"/>
                <w:lang w:val="en-US" w:eastAsia="ja-JP"/>
              </w:rPr>
            </w:pPr>
          </w:p>
        </w:tc>
        <w:tc>
          <w:tcPr>
            <w:tcW w:w="3005" w:type="dxa"/>
          </w:tcPr>
          <w:p w14:paraId="0BDBE2C1" w14:textId="77777777" w:rsidR="00B21D4E"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non_communicable_disease</w:t>
            </w:r>
            <w:proofErr w:type="spellEnd"/>
          </w:p>
        </w:tc>
        <w:tc>
          <w:tcPr>
            <w:tcW w:w="3005" w:type="dxa"/>
            <w:vMerge/>
          </w:tcPr>
          <w:p w14:paraId="0D96ACA1" w14:textId="77777777" w:rsidR="00B21D4E" w:rsidRDefault="00B21D4E" w:rsidP="00815923">
            <w:pPr>
              <w:spacing w:line="360" w:lineRule="auto"/>
              <w:jc w:val="both"/>
              <w:rPr>
                <w:rFonts w:ascii="Tahoma" w:hAnsi="Tahoma" w:cs="Tahoma"/>
                <w:sz w:val="22"/>
                <w:szCs w:val="22"/>
              </w:rPr>
            </w:pPr>
          </w:p>
        </w:tc>
      </w:tr>
      <w:tr w:rsidR="00B21D4E" w14:paraId="30B772FC" w14:textId="77777777" w:rsidTr="000A61A1">
        <w:trPr>
          <w:jc w:val="center"/>
        </w:trPr>
        <w:tc>
          <w:tcPr>
            <w:tcW w:w="3005" w:type="dxa"/>
            <w:vMerge/>
          </w:tcPr>
          <w:p w14:paraId="2D443059" w14:textId="77777777" w:rsidR="00B21D4E" w:rsidRPr="00403D49" w:rsidRDefault="00B21D4E" w:rsidP="00815923">
            <w:pPr>
              <w:spacing w:line="360" w:lineRule="auto"/>
              <w:jc w:val="both"/>
              <w:rPr>
                <w:rFonts w:ascii="Tahoma" w:eastAsia="Yu Gothic" w:hAnsi="Tahoma" w:cs="Tahoma"/>
                <w:sz w:val="22"/>
                <w:szCs w:val="22"/>
                <w:lang w:val="en-US" w:eastAsia="ja-JP"/>
              </w:rPr>
            </w:pPr>
          </w:p>
        </w:tc>
        <w:tc>
          <w:tcPr>
            <w:tcW w:w="3005" w:type="dxa"/>
          </w:tcPr>
          <w:p w14:paraId="2BFFA079" w14:textId="77777777" w:rsidR="00B21D4E"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body_organ_disease</w:t>
            </w:r>
            <w:proofErr w:type="spellEnd"/>
          </w:p>
        </w:tc>
        <w:tc>
          <w:tcPr>
            <w:tcW w:w="3005" w:type="dxa"/>
            <w:vMerge/>
          </w:tcPr>
          <w:p w14:paraId="08BC0925" w14:textId="77777777" w:rsidR="00B21D4E" w:rsidRDefault="00B21D4E" w:rsidP="00815923">
            <w:pPr>
              <w:spacing w:line="360" w:lineRule="auto"/>
              <w:jc w:val="both"/>
              <w:rPr>
                <w:rFonts w:ascii="Tahoma" w:hAnsi="Tahoma" w:cs="Tahoma"/>
                <w:sz w:val="22"/>
                <w:szCs w:val="22"/>
              </w:rPr>
            </w:pPr>
          </w:p>
        </w:tc>
      </w:tr>
      <w:tr w:rsidR="00B21D4E" w14:paraId="5D1C6D29" w14:textId="77777777" w:rsidTr="000A61A1">
        <w:trPr>
          <w:jc w:val="center"/>
        </w:trPr>
        <w:tc>
          <w:tcPr>
            <w:tcW w:w="3005" w:type="dxa"/>
            <w:vMerge/>
          </w:tcPr>
          <w:p w14:paraId="08C2FD46" w14:textId="77777777" w:rsidR="00B21D4E" w:rsidRPr="00403D49" w:rsidRDefault="00B21D4E" w:rsidP="00815923">
            <w:pPr>
              <w:spacing w:line="360" w:lineRule="auto"/>
              <w:jc w:val="both"/>
              <w:rPr>
                <w:rFonts w:ascii="Tahoma" w:eastAsia="Yu Gothic" w:hAnsi="Tahoma" w:cs="Tahoma"/>
                <w:sz w:val="22"/>
                <w:szCs w:val="22"/>
                <w:lang w:val="en-US" w:eastAsia="ja-JP"/>
              </w:rPr>
            </w:pPr>
          </w:p>
        </w:tc>
        <w:tc>
          <w:tcPr>
            <w:tcW w:w="3005" w:type="dxa"/>
          </w:tcPr>
          <w:p w14:paraId="3B7B2419" w14:textId="77777777" w:rsidR="00B21D4E" w:rsidRPr="00850868"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neurological_condition</w:t>
            </w:r>
            <w:proofErr w:type="spellEnd"/>
          </w:p>
        </w:tc>
        <w:tc>
          <w:tcPr>
            <w:tcW w:w="3005" w:type="dxa"/>
            <w:vMerge/>
          </w:tcPr>
          <w:p w14:paraId="7E24995C" w14:textId="77777777" w:rsidR="00B21D4E" w:rsidRDefault="00B21D4E" w:rsidP="00815923">
            <w:pPr>
              <w:spacing w:line="360" w:lineRule="auto"/>
              <w:jc w:val="both"/>
              <w:rPr>
                <w:rFonts w:ascii="Tahoma" w:hAnsi="Tahoma" w:cs="Tahoma"/>
                <w:sz w:val="22"/>
                <w:szCs w:val="22"/>
              </w:rPr>
            </w:pPr>
          </w:p>
        </w:tc>
      </w:tr>
      <w:tr w:rsidR="00B21D4E" w14:paraId="3BBF751D" w14:textId="77777777" w:rsidTr="000A61A1">
        <w:trPr>
          <w:jc w:val="center"/>
        </w:trPr>
        <w:tc>
          <w:tcPr>
            <w:tcW w:w="3005" w:type="dxa"/>
            <w:vMerge/>
          </w:tcPr>
          <w:p w14:paraId="269498C9" w14:textId="77777777" w:rsidR="00B21D4E" w:rsidRPr="00403D49" w:rsidRDefault="00B21D4E" w:rsidP="00815923">
            <w:pPr>
              <w:spacing w:line="360" w:lineRule="auto"/>
              <w:jc w:val="both"/>
              <w:rPr>
                <w:rFonts w:ascii="Tahoma" w:eastAsia="Yu Gothic" w:hAnsi="Tahoma" w:cs="Tahoma"/>
                <w:sz w:val="22"/>
                <w:szCs w:val="22"/>
                <w:lang w:val="en-US" w:eastAsia="ja-JP"/>
              </w:rPr>
            </w:pPr>
          </w:p>
        </w:tc>
        <w:tc>
          <w:tcPr>
            <w:tcW w:w="3005" w:type="dxa"/>
          </w:tcPr>
          <w:p w14:paraId="2DB61729"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respiratory_condition</w:t>
            </w:r>
            <w:proofErr w:type="spellEnd"/>
          </w:p>
        </w:tc>
        <w:tc>
          <w:tcPr>
            <w:tcW w:w="3005" w:type="dxa"/>
            <w:vMerge/>
          </w:tcPr>
          <w:p w14:paraId="3DA345F4" w14:textId="77777777" w:rsidR="00B21D4E" w:rsidRDefault="00B21D4E" w:rsidP="00815923">
            <w:pPr>
              <w:spacing w:line="360" w:lineRule="auto"/>
              <w:jc w:val="both"/>
              <w:rPr>
                <w:rFonts w:ascii="Tahoma" w:hAnsi="Tahoma" w:cs="Tahoma"/>
                <w:sz w:val="22"/>
                <w:szCs w:val="22"/>
              </w:rPr>
            </w:pPr>
          </w:p>
        </w:tc>
      </w:tr>
      <w:tr w:rsidR="00B21D4E" w14:paraId="73CF18C0" w14:textId="77777777" w:rsidTr="000A61A1">
        <w:trPr>
          <w:jc w:val="center"/>
        </w:trPr>
        <w:tc>
          <w:tcPr>
            <w:tcW w:w="3005" w:type="dxa"/>
            <w:vMerge/>
          </w:tcPr>
          <w:p w14:paraId="3AFC9A59" w14:textId="77777777" w:rsidR="00B21D4E" w:rsidRPr="00403D49" w:rsidRDefault="00B21D4E" w:rsidP="00815923">
            <w:pPr>
              <w:spacing w:line="360" w:lineRule="auto"/>
              <w:jc w:val="both"/>
              <w:rPr>
                <w:rFonts w:ascii="Tahoma" w:eastAsia="Yu Gothic" w:hAnsi="Tahoma" w:cs="Tahoma"/>
                <w:sz w:val="22"/>
                <w:szCs w:val="22"/>
                <w:lang w:val="en-US" w:eastAsia="ja-JP"/>
              </w:rPr>
            </w:pPr>
          </w:p>
        </w:tc>
        <w:tc>
          <w:tcPr>
            <w:tcW w:w="3005" w:type="dxa"/>
          </w:tcPr>
          <w:p w14:paraId="07BA26BF" w14:textId="77777777" w:rsidR="00B21D4E" w:rsidRPr="00403D49" w:rsidRDefault="00B21D4E" w:rsidP="00815923">
            <w:pPr>
              <w:spacing w:line="360" w:lineRule="auto"/>
              <w:jc w:val="both"/>
              <w:rPr>
                <w:rFonts w:ascii="Tahoma" w:eastAsia="Yu Gothic" w:hAnsi="Tahoma" w:cs="Tahoma"/>
                <w:sz w:val="22"/>
                <w:szCs w:val="22"/>
                <w:lang w:val="en-US" w:eastAsia="ja-JP"/>
              </w:rPr>
            </w:pPr>
            <w:proofErr w:type="spellStart"/>
            <w:r w:rsidRPr="00403D49">
              <w:rPr>
                <w:rFonts w:ascii="Tahoma" w:eastAsia="Yu Gothic" w:hAnsi="Tahoma" w:cs="Tahoma"/>
                <w:sz w:val="22"/>
                <w:szCs w:val="22"/>
                <w:lang w:val="en-US" w:eastAsia="ja-JP"/>
              </w:rPr>
              <w:t>other_disease</w:t>
            </w:r>
            <w:proofErr w:type="spellEnd"/>
          </w:p>
        </w:tc>
        <w:tc>
          <w:tcPr>
            <w:tcW w:w="3005" w:type="dxa"/>
            <w:vMerge/>
          </w:tcPr>
          <w:p w14:paraId="0B6D1BC5" w14:textId="77777777" w:rsidR="00B21D4E" w:rsidRDefault="00B21D4E" w:rsidP="00815923">
            <w:pPr>
              <w:spacing w:line="360" w:lineRule="auto"/>
              <w:jc w:val="both"/>
              <w:rPr>
                <w:rFonts w:ascii="Tahoma" w:hAnsi="Tahoma" w:cs="Tahoma"/>
                <w:sz w:val="22"/>
                <w:szCs w:val="22"/>
              </w:rPr>
            </w:pPr>
          </w:p>
        </w:tc>
      </w:tr>
    </w:tbl>
    <w:p w14:paraId="56288678" w14:textId="77777777" w:rsidR="00562813" w:rsidRDefault="00562813" w:rsidP="00562813">
      <w:pPr>
        <w:spacing w:line="360" w:lineRule="auto"/>
        <w:jc w:val="center"/>
        <w:rPr>
          <w:rFonts w:ascii="Tahoma" w:eastAsia="Yu Gothic" w:hAnsi="Tahoma" w:cs="Tahoma"/>
          <w:sz w:val="22"/>
          <w:szCs w:val="22"/>
          <w:lang w:eastAsia="ja-JP"/>
        </w:rPr>
      </w:pPr>
    </w:p>
    <w:p w14:paraId="7F55C335" w14:textId="7BE2CEEE" w:rsidR="00562813" w:rsidRPr="002F5861" w:rsidRDefault="00562813" w:rsidP="00562813">
      <w:pPr>
        <w:spacing w:line="360" w:lineRule="auto"/>
        <w:jc w:val="center"/>
        <w:rPr>
          <w:rFonts w:ascii="Tahoma" w:eastAsia="Yu Gothic" w:hAnsi="Tahoma" w:cs="Tahoma"/>
          <w:sz w:val="22"/>
          <w:szCs w:val="22"/>
          <w:lang w:eastAsia="ja-JP"/>
        </w:rPr>
      </w:pPr>
      <w:bookmarkStart w:id="82" w:name="table14"/>
      <w:r w:rsidRPr="002F5861">
        <w:rPr>
          <w:rFonts w:ascii="Tahoma" w:eastAsia="Yu Gothic" w:hAnsi="Tahoma" w:cs="Tahoma"/>
          <w:sz w:val="22"/>
          <w:szCs w:val="22"/>
          <w:lang w:eastAsia="ja-JP"/>
        </w:rPr>
        <w:t xml:space="preserve">Table </w:t>
      </w:r>
      <w:r>
        <w:rPr>
          <w:rFonts w:ascii="Tahoma" w:eastAsia="Yu Gothic" w:hAnsi="Tahoma" w:cs="Tahoma"/>
          <w:sz w:val="22"/>
          <w:szCs w:val="22"/>
          <w:lang w:eastAsia="ja-JP"/>
        </w:rPr>
        <w:t>14</w:t>
      </w:r>
      <w:r w:rsidRPr="002F5861">
        <w:rPr>
          <w:rFonts w:ascii="Tahoma" w:eastAsia="Yu Gothic" w:hAnsi="Tahoma" w:cs="Tahoma"/>
          <w:sz w:val="22"/>
          <w:szCs w:val="22"/>
          <w:lang w:eastAsia="ja-JP"/>
        </w:rPr>
        <w:t xml:space="preserve">: Summary of Experiments with </w:t>
      </w:r>
      <w:r w:rsidRPr="00562813">
        <w:rPr>
          <w:rFonts w:ascii="Tahoma" w:eastAsia="Yu Gothic" w:hAnsi="Tahoma" w:cs="Tahoma"/>
          <w:sz w:val="22"/>
          <w:szCs w:val="22"/>
          <w:lang w:eastAsia="ja-JP"/>
        </w:rPr>
        <w:t>New Imported Test Set</w:t>
      </w:r>
    </w:p>
    <w:tbl>
      <w:tblPr>
        <w:tblStyle w:val="TableGrid"/>
        <w:tblW w:w="8930" w:type="dxa"/>
        <w:tblInd w:w="279" w:type="dxa"/>
        <w:tblLook w:val="04A0" w:firstRow="1" w:lastRow="0" w:firstColumn="1" w:lastColumn="0" w:noHBand="0" w:noVBand="1"/>
      </w:tblPr>
      <w:tblGrid>
        <w:gridCol w:w="1488"/>
        <w:gridCol w:w="5458"/>
        <w:gridCol w:w="1984"/>
      </w:tblGrid>
      <w:tr w:rsidR="00562813" w:rsidRPr="002F5861" w14:paraId="3B3143E8" w14:textId="77777777" w:rsidTr="000A61A1">
        <w:tc>
          <w:tcPr>
            <w:tcW w:w="1488" w:type="dxa"/>
          </w:tcPr>
          <w:bookmarkEnd w:id="82"/>
          <w:p w14:paraId="182EC11E" w14:textId="77777777" w:rsidR="00562813" w:rsidRPr="002F5861" w:rsidRDefault="00562813" w:rsidP="00815923">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Experiment</w:t>
            </w:r>
          </w:p>
        </w:tc>
        <w:tc>
          <w:tcPr>
            <w:tcW w:w="5458" w:type="dxa"/>
          </w:tcPr>
          <w:p w14:paraId="54B34EEC" w14:textId="77777777" w:rsidR="00562813" w:rsidRPr="002F5861" w:rsidRDefault="00562813" w:rsidP="00815923">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Purposes</w:t>
            </w:r>
          </w:p>
        </w:tc>
        <w:tc>
          <w:tcPr>
            <w:tcW w:w="1984" w:type="dxa"/>
          </w:tcPr>
          <w:p w14:paraId="7DE7A852" w14:textId="77777777" w:rsidR="00562813" w:rsidRPr="002F5861" w:rsidRDefault="00562813" w:rsidP="00815923">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Outputs</w:t>
            </w:r>
          </w:p>
        </w:tc>
      </w:tr>
      <w:tr w:rsidR="00562813" w:rsidRPr="002F5861" w14:paraId="72FA3065" w14:textId="77777777" w:rsidTr="000A61A1">
        <w:tc>
          <w:tcPr>
            <w:tcW w:w="1488" w:type="dxa"/>
          </w:tcPr>
          <w:p w14:paraId="6C06E755" w14:textId="2033B4BF" w:rsidR="00562813" w:rsidRPr="002F5861" w:rsidRDefault="00562813" w:rsidP="00815923">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Pr>
                <w:rFonts w:ascii="Tahoma" w:eastAsia="Yu Gothic" w:hAnsi="Tahoma" w:cs="Tahoma"/>
                <w:sz w:val="22"/>
                <w:szCs w:val="22"/>
                <w:lang w:eastAsia="ja-JP"/>
              </w:rPr>
              <w:t>7</w:t>
            </w:r>
          </w:p>
        </w:tc>
        <w:tc>
          <w:tcPr>
            <w:tcW w:w="5458" w:type="dxa"/>
          </w:tcPr>
          <w:p w14:paraId="5FE58FBA" w14:textId="5E5BE332" w:rsidR="00562813" w:rsidRDefault="00562813" w:rsidP="00562813">
            <w:pPr>
              <w:pStyle w:val="ListParagraph"/>
              <w:numPr>
                <w:ilvl w:val="0"/>
                <w:numId w:val="36"/>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w:t>
            </w:r>
            <w:r>
              <w:rPr>
                <w:rFonts w:ascii="Tahoma" w:eastAsia="Yu Gothic" w:hAnsi="Tahoma" w:cs="Tahoma"/>
                <w:sz w:val="22"/>
                <w:szCs w:val="22"/>
                <w:lang w:eastAsia="ja-JP"/>
              </w:rPr>
              <w:t>.</w:t>
            </w:r>
          </w:p>
          <w:p w14:paraId="04C7C97C" w14:textId="77777777" w:rsidR="00562813" w:rsidRPr="002F5861" w:rsidRDefault="00562813" w:rsidP="00562813">
            <w:pPr>
              <w:pStyle w:val="ListParagraph"/>
              <w:numPr>
                <w:ilvl w:val="0"/>
                <w:numId w:val="36"/>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lastRenderedPageBreak/>
              <w:t>To implement machine learning classifiers to predict the occurrence of long COVID.</w:t>
            </w:r>
          </w:p>
          <w:p w14:paraId="7F8957A2" w14:textId="77777777" w:rsidR="00562813" w:rsidRPr="002F5861" w:rsidRDefault="00562813" w:rsidP="00562813">
            <w:pPr>
              <w:pStyle w:val="ListParagraph"/>
              <w:numPr>
                <w:ilvl w:val="0"/>
                <w:numId w:val="36"/>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To evaluate the accuracy, precision, and sensitivity of machine learning classifier for predicting the presence of long COVID. </w:t>
            </w:r>
          </w:p>
        </w:tc>
        <w:tc>
          <w:tcPr>
            <w:tcW w:w="1984" w:type="dxa"/>
          </w:tcPr>
          <w:p w14:paraId="52F3EDE4" w14:textId="77777777" w:rsidR="00562813" w:rsidRPr="002F5861" w:rsidRDefault="00562813" w:rsidP="00815923">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lastRenderedPageBreak/>
              <w:t>Single classifier</w:t>
            </w:r>
          </w:p>
        </w:tc>
      </w:tr>
      <w:tr w:rsidR="00562813" w:rsidRPr="002F5861" w14:paraId="2B2CEAE3" w14:textId="77777777" w:rsidTr="000A61A1">
        <w:tc>
          <w:tcPr>
            <w:tcW w:w="1488" w:type="dxa"/>
          </w:tcPr>
          <w:p w14:paraId="031F9A77" w14:textId="39E12724" w:rsidR="00562813" w:rsidRPr="002F5861" w:rsidRDefault="00562813" w:rsidP="00815923">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sidR="008C59C0">
              <w:rPr>
                <w:rFonts w:ascii="Tahoma" w:eastAsia="Yu Gothic" w:hAnsi="Tahoma" w:cs="Tahoma"/>
                <w:sz w:val="22"/>
                <w:szCs w:val="22"/>
                <w:lang w:eastAsia="ja-JP"/>
              </w:rPr>
              <w:t>8</w:t>
            </w:r>
          </w:p>
        </w:tc>
        <w:tc>
          <w:tcPr>
            <w:tcW w:w="5458" w:type="dxa"/>
          </w:tcPr>
          <w:p w14:paraId="6E757FCC" w14:textId="77777777" w:rsidR="00562813" w:rsidRDefault="00562813" w:rsidP="00562813">
            <w:pPr>
              <w:pStyle w:val="ListParagraph"/>
              <w:numPr>
                <w:ilvl w:val="0"/>
                <w:numId w:val="37"/>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w:t>
            </w:r>
            <w:r>
              <w:rPr>
                <w:rFonts w:ascii="Tahoma" w:eastAsia="Yu Gothic" w:hAnsi="Tahoma" w:cs="Tahoma"/>
                <w:sz w:val="22"/>
                <w:szCs w:val="22"/>
                <w:lang w:eastAsia="ja-JP"/>
              </w:rPr>
              <w:t>.</w:t>
            </w:r>
          </w:p>
          <w:p w14:paraId="2CB4BAA3" w14:textId="77777777" w:rsidR="00562813" w:rsidRPr="002F5861" w:rsidRDefault="00562813" w:rsidP="00562813">
            <w:pPr>
              <w:pStyle w:val="ListParagraph"/>
              <w:numPr>
                <w:ilvl w:val="0"/>
                <w:numId w:val="37"/>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ensemble model to predict the occurrence of long COVID.</w:t>
            </w:r>
          </w:p>
          <w:p w14:paraId="2C68BDA2" w14:textId="77777777" w:rsidR="00562813" w:rsidRPr="002F5861" w:rsidRDefault="00562813" w:rsidP="00562813">
            <w:pPr>
              <w:pStyle w:val="ListParagraph"/>
              <w:numPr>
                <w:ilvl w:val="0"/>
                <w:numId w:val="37"/>
              </w:numPr>
              <w:spacing w:after="160"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evaluate the accuracy, precision, and sensitivity of ensemble model for predicting the presence of long COVID.</w:t>
            </w:r>
          </w:p>
        </w:tc>
        <w:tc>
          <w:tcPr>
            <w:tcW w:w="1984" w:type="dxa"/>
          </w:tcPr>
          <w:p w14:paraId="493FAF17" w14:textId="77777777" w:rsidR="00562813" w:rsidRPr="002F5861" w:rsidRDefault="00562813" w:rsidP="00815923">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w:t>
            </w:r>
            <w:r w:rsidRPr="002F5861">
              <w:rPr>
                <w:rFonts w:ascii="Tahoma" w:eastAsia="Yu Gothic" w:hAnsi="Tahoma" w:cs="Tahoma"/>
                <w:sz w:val="22"/>
                <w:szCs w:val="22"/>
                <w:lang w:eastAsia="ja-JP"/>
              </w:rPr>
              <w:t>nsemble model</w:t>
            </w:r>
          </w:p>
        </w:tc>
      </w:tr>
    </w:tbl>
    <w:p w14:paraId="6AF562D3" w14:textId="7DCB2221" w:rsidR="00B21D4E" w:rsidRDefault="007E3691" w:rsidP="007E3691">
      <w:pPr>
        <w:tabs>
          <w:tab w:val="left" w:pos="2748"/>
        </w:tabs>
        <w:spacing w:line="360" w:lineRule="auto"/>
        <w:jc w:val="both"/>
        <w:rPr>
          <w:rFonts w:ascii="Tahoma" w:hAnsi="Tahoma" w:cs="Tahoma"/>
          <w:sz w:val="22"/>
          <w:szCs w:val="22"/>
        </w:rPr>
      </w:pPr>
      <w:r>
        <w:rPr>
          <w:rFonts w:ascii="Tahoma" w:hAnsi="Tahoma" w:cs="Tahoma"/>
          <w:sz w:val="22"/>
          <w:szCs w:val="22"/>
        </w:rPr>
        <w:tab/>
      </w:r>
    </w:p>
    <w:p w14:paraId="74E94B24" w14:textId="77777777" w:rsidR="007E3691" w:rsidRDefault="007E3691" w:rsidP="007E3691">
      <w:pPr>
        <w:tabs>
          <w:tab w:val="left" w:pos="2748"/>
        </w:tabs>
        <w:spacing w:line="360" w:lineRule="auto"/>
        <w:jc w:val="both"/>
        <w:rPr>
          <w:rFonts w:ascii="Tahoma" w:hAnsi="Tahoma" w:cs="Tahoma"/>
          <w:sz w:val="22"/>
          <w:szCs w:val="22"/>
        </w:rPr>
      </w:pPr>
    </w:p>
    <w:p w14:paraId="5BF2BFAD" w14:textId="78417EA7" w:rsidR="00E6664F" w:rsidRPr="002F5861" w:rsidRDefault="00E6664F" w:rsidP="00E6664F">
      <w:pPr>
        <w:pStyle w:val="ListParagraph"/>
        <w:numPr>
          <w:ilvl w:val="1"/>
          <w:numId w:val="23"/>
        </w:numPr>
        <w:spacing w:line="360" w:lineRule="auto"/>
        <w:jc w:val="both"/>
        <w:rPr>
          <w:rFonts w:ascii="Tahoma" w:eastAsia="Yu Gothic" w:hAnsi="Tahoma" w:cs="Tahoma"/>
          <w:b/>
          <w:bCs/>
          <w:sz w:val="22"/>
          <w:szCs w:val="22"/>
          <w:lang w:eastAsia="ja-JP"/>
        </w:rPr>
      </w:pPr>
      <w:bookmarkStart w:id="83" w:name="expnewtestandparam"/>
      <w:r w:rsidRPr="002F5861">
        <w:rPr>
          <w:rFonts w:ascii="Tahoma" w:eastAsia="Yu Gothic" w:hAnsi="Tahoma" w:cs="Tahoma"/>
          <w:b/>
          <w:bCs/>
          <w:sz w:val="22"/>
          <w:szCs w:val="22"/>
          <w:lang w:eastAsia="ja-JP"/>
        </w:rPr>
        <w:t>Experiment with</w:t>
      </w:r>
      <w:r>
        <w:rPr>
          <w:rFonts w:ascii="Tahoma" w:eastAsia="Yu Gothic" w:hAnsi="Tahoma" w:cs="Tahoma"/>
          <w:b/>
          <w:bCs/>
          <w:sz w:val="22"/>
          <w:szCs w:val="22"/>
          <w:lang w:eastAsia="ja-JP"/>
        </w:rPr>
        <w:t xml:space="preserve"> New Imported Test Set and </w:t>
      </w:r>
      <w:r w:rsidRPr="002F5861">
        <w:rPr>
          <w:rFonts w:ascii="Tahoma" w:eastAsia="Yu Gothic" w:hAnsi="Tahoma" w:cs="Tahoma"/>
          <w:b/>
          <w:bCs/>
          <w:sz w:val="22"/>
          <w:szCs w:val="22"/>
          <w:lang w:eastAsia="ja-JP"/>
        </w:rPr>
        <w:t>Manipulated Parameter</w:t>
      </w:r>
    </w:p>
    <w:bookmarkEnd w:id="83"/>
    <w:p w14:paraId="0AB02A4A" w14:textId="20643D54" w:rsidR="00E6664F" w:rsidRPr="002F5861" w:rsidRDefault="00E6664F" w:rsidP="00E6664F">
      <w:pPr>
        <w:spacing w:line="360" w:lineRule="auto"/>
        <w:jc w:val="both"/>
        <w:rPr>
          <w:rFonts w:ascii="Tahoma" w:hAnsi="Tahoma" w:cs="Tahoma"/>
          <w:sz w:val="22"/>
          <w:szCs w:val="22"/>
        </w:rPr>
      </w:pPr>
      <w:r w:rsidRPr="002F5861">
        <w:rPr>
          <w:rFonts w:ascii="Tahoma" w:hAnsi="Tahoma" w:cs="Tahoma"/>
          <w:sz w:val="22"/>
          <w:szCs w:val="22"/>
        </w:rPr>
        <w:t xml:space="preserve">The next two experiments are developed using </w:t>
      </w:r>
      <w:r>
        <w:rPr>
          <w:rFonts w:ascii="Tahoma" w:hAnsi="Tahoma" w:cs="Tahoma"/>
          <w:sz w:val="22"/>
          <w:szCs w:val="22"/>
        </w:rPr>
        <w:t>the NCIPR, Kenya, and Malawi datasets like the two previous experiments, Kenya and Malawi datasets are for testing purpose</w:t>
      </w:r>
      <w:r w:rsidRPr="002F5861">
        <w:rPr>
          <w:rFonts w:ascii="Tahoma" w:hAnsi="Tahoma" w:cs="Tahoma"/>
          <w:sz w:val="22"/>
          <w:szCs w:val="22"/>
        </w:rPr>
        <w:t xml:space="preserve">. </w:t>
      </w:r>
      <w:r>
        <w:rPr>
          <w:rFonts w:ascii="Tahoma" w:hAnsi="Tahoma" w:cs="Tahoma"/>
          <w:sz w:val="22"/>
          <w:szCs w:val="22"/>
        </w:rPr>
        <w:t xml:space="preserve">In these experiment, </w:t>
      </w:r>
      <w:r w:rsidRPr="002F5861">
        <w:rPr>
          <w:rFonts w:ascii="Tahoma" w:hAnsi="Tahoma" w:cs="Tahoma"/>
          <w:sz w:val="22"/>
          <w:szCs w:val="22"/>
        </w:rPr>
        <w:t xml:space="preserve">the parameter 'generations' </w:t>
      </w:r>
      <w:r>
        <w:rPr>
          <w:rFonts w:ascii="Tahoma" w:hAnsi="Tahoma" w:cs="Tahoma"/>
          <w:sz w:val="22"/>
          <w:szCs w:val="22"/>
        </w:rPr>
        <w:t xml:space="preserve">will be modified </w:t>
      </w:r>
      <w:r w:rsidRPr="002F5861">
        <w:rPr>
          <w:rFonts w:ascii="Tahoma" w:hAnsi="Tahoma" w:cs="Tahoma"/>
          <w:sz w:val="22"/>
          <w:szCs w:val="22"/>
        </w:rPr>
        <w:t xml:space="preserve">to 3, 7, and 10 as shown in </w:t>
      </w:r>
      <w:r>
        <w:rPr>
          <w:rFonts w:ascii="Tahoma" w:hAnsi="Tahoma" w:cs="Tahoma"/>
          <w:sz w:val="22"/>
          <w:szCs w:val="22"/>
        </w:rPr>
        <w:t xml:space="preserve">Figure </w:t>
      </w:r>
      <w:r w:rsidR="00554393">
        <w:rPr>
          <w:rFonts w:ascii="Tahoma" w:hAnsi="Tahoma" w:cs="Tahoma"/>
          <w:sz w:val="22"/>
          <w:szCs w:val="22"/>
        </w:rPr>
        <w:t>15 but with different test set</w:t>
      </w:r>
      <w:r w:rsidRPr="002F5861">
        <w:rPr>
          <w:rFonts w:ascii="Tahoma" w:hAnsi="Tahoma" w:cs="Tahoma"/>
          <w:sz w:val="22"/>
          <w:szCs w:val="22"/>
        </w:rPr>
        <w:t xml:space="preserve">, while the other parameters remain the same. This experiment will be utilised to accomplish objectives </w:t>
      </w:r>
      <w:r>
        <w:rPr>
          <w:rFonts w:ascii="Tahoma" w:hAnsi="Tahoma" w:cs="Tahoma"/>
          <w:sz w:val="22"/>
          <w:szCs w:val="22"/>
        </w:rPr>
        <w:t xml:space="preserve">1, 2, </w:t>
      </w:r>
      <w:r w:rsidRPr="002F5861">
        <w:rPr>
          <w:rFonts w:ascii="Tahoma" w:hAnsi="Tahoma" w:cs="Tahoma"/>
          <w:sz w:val="22"/>
          <w:szCs w:val="22"/>
        </w:rPr>
        <w:t>3 and 4 by determining whether the optimisation learning process and the performances of generated single classifier can be improved as the number of generations grows</w:t>
      </w:r>
      <w:r>
        <w:rPr>
          <w:rFonts w:ascii="Tahoma" w:hAnsi="Tahoma" w:cs="Tahoma"/>
          <w:sz w:val="22"/>
          <w:szCs w:val="22"/>
        </w:rPr>
        <w:t xml:space="preserve"> on a new test set</w:t>
      </w:r>
      <w:r w:rsidRPr="002F5861">
        <w:rPr>
          <w:rFonts w:ascii="Tahoma" w:hAnsi="Tahoma" w:cs="Tahoma"/>
          <w:sz w:val="22"/>
          <w:szCs w:val="22"/>
        </w:rPr>
        <w:t>.</w:t>
      </w:r>
    </w:p>
    <w:p w14:paraId="47A869DC" w14:textId="4368008F" w:rsidR="00E6664F" w:rsidRDefault="00E6664F" w:rsidP="00554393">
      <w:pPr>
        <w:spacing w:line="360" w:lineRule="auto"/>
        <w:jc w:val="both"/>
        <w:rPr>
          <w:rFonts w:ascii="Tahoma" w:eastAsia="Yu Gothic" w:hAnsi="Tahoma" w:cs="Tahoma"/>
          <w:sz w:val="22"/>
          <w:szCs w:val="22"/>
          <w:lang w:eastAsia="ja-JP"/>
        </w:rPr>
      </w:pPr>
      <w:r w:rsidRPr="002F5861">
        <w:rPr>
          <w:rFonts w:ascii="Tahoma" w:hAnsi="Tahoma" w:cs="Tahoma"/>
          <w:sz w:val="22"/>
          <w:szCs w:val="22"/>
        </w:rPr>
        <w:tab/>
        <w:t xml:space="preserve">The </w:t>
      </w:r>
      <w:r>
        <w:rPr>
          <w:rFonts w:ascii="Tahoma" w:hAnsi="Tahoma" w:cs="Tahoma"/>
          <w:sz w:val="22"/>
          <w:szCs w:val="22"/>
        </w:rPr>
        <w:t xml:space="preserve">tenth </w:t>
      </w:r>
      <w:r w:rsidRPr="002F5861">
        <w:rPr>
          <w:rFonts w:ascii="Tahoma" w:hAnsi="Tahoma" w:cs="Tahoma"/>
          <w:sz w:val="22"/>
          <w:szCs w:val="22"/>
        </w:rPr>
        <w:t xml:space="preserve">experiment will modify the parameter </w:t>
      </w:r>
      <w:r w:rsidRPr="002F5861">
        <w:rPr>
          <w:rFonts w:ascii="Tahoma" w:eastAsia="Yu Gothic" w:hAnsi="Tahoma" w:cs="Tahoma"/>
          <w:sz w:val="22"/>
          <w:szCs w:val="22"/>
          <w:lang w:eastAsia="ja-JP"/>
        </w:rPr>
        <w:t>'</w:t>
      </w:r>
      <w:proofErr w:type="spellStart"/>
      <w:r w:rsidRPr="002F5861">
        <w:rPr>
          <w:rFonts w:ascii="Tahoma" w:eastAsia="Yu Gothic" w:hAnsi="Tahoma" w:cs="Tahoma"/>
          <w:sz w:val="22"/>
          <w:szCs w:val="22"/>
          <w:lang w:eastAsia="ja-JP"/>
        </w:rPr>
        <w:t>ensemble_size</w:t>
      </w:r>
      <w:proofErr w:type="spellEnd"/>
      <w:r w:rsidRPr="002F5861">
        <w:rPr>
          <w:rFonts w:ascii="Tahoma" w:eastAsia="Yu Gothic" w:hAnsi="Tahoma" w:cs="Tahoma"/>
          <w:sz w:val="22"/>
          <w:szCs w:val="22"/>
          <w:lang w:eastAsia="ja-JP"/>
        </w:rPr>
        <w:t xml:space="preserve">' </w:t>
      </w:r>
      <w:r w:rsidRPr="002F5861">
        <w:rPr>
          <w:rFonts w:ascii="Tahoma" w:hAnsi="Tahoma" w:cs="Tahoma"/>
          <w:sz w:val="22"/>
          <w:szCs w:val="22"/>
        </w:rPr>
        <w:t xml:space="preserve">to 5, 7, and 10 as shown in </w:t>
      </w:r>
      <w:r>
        <w:rPr>
          <w:rFonts w:ascii="Tahoma" w:hAnsi="Tahoma" w:cs="Tahoma"/>
          <w:sz w:val="22"/>
          <w:szCs w:val="22"/>
        </w:rPr>
        <w:t>Figure 1</w:t>
      </w:r>
      <w:hyperlink w:anchor="fig16" w:history="1">
        <w:r w:rsidR="00EB0643">
          <w:rPr>
            <w:rStyle w:val="Hyperlink"/>
            <w:rFonts w:ascii="Tahoma" w:hAnsi="Tahoma" w:cs="Tahoma"/>
            <w:color w:val="auto"/>
            <w:sz w:val="22"/>
            <w:szCs w:val="22"/>
            <w:u w:val="none"/>
          </w:rPr>
          <w:t>7</w:t>
        </w:r>
      </w:hyperlink>
      <w:r w:rsidR="00554393">
        <w:rPr>
          <w:rStyle w:val="Hyperlink"/>
          <w:rFonts w:ascii="Tahoma" w:hAnsi="Tahoma" w:cs="Tahoma"/>
          <w:color w:val="auto"/>
          <w:sz w:val="22"/>
          <w:szCs w:val="22"/>
          <w:u w:val="none"/>
        </w:rPr>
        <w:t xml:space="preserve"> but with different test set</w:t>
      </w:r>
      <w:r w:rsidRPr="002F5861">
        <w:rPr>
          <w:rFonts w:ascii="Tahoma" w:hAnsi="Tahoma" w:cs="Tahoma"/>
          <w:sz w:val="22"/>
          <w:szCs w:val="22"/>
        </w:rPr>
        <w:t xml:space="preserve">, while the other parameters remain the same. </w:t>
      </w:r>
      <w:r w:rsidRPr="002F5861">
        <w:rPr>
          <w:rFonts w:ascii="Tahoma" w:eastAsia="Yu Gothic" w:hAnsi="Tahoma" w:cs="Tahoma"/>
          <w:sz w:val="22"/>
          <w:szCs w:val="22"/>
          <w:lang w:eastAsia="ja-JP"/>
        </w:rPr>
        <w:t>This experiment is to test whether increasing the number of '</w:t>
      </w:r>
      <w:proofErr w:type="spellStart"/>
      <w:r w:rsidRPr="002F5861">
        <w:rPr>
          <w:rFonts w:ascii="Tahoma" w:eastAsia="Yu Gothic" w:hAnsi="Tahoma" w:cs="Tahoma"/>
          <w:sz w:val="22"/>
          <w:szCs w:val="22"/>
          <w:lang w:eastAsia="ja-JP"/>
        </w:rPr>
        <w:t>ensemble_size</w:t>
      </w:r>
      <w:proofErr w:type="spellEnd"/>
      <w:r w:rsidRPr="002F5861">
        <w:rPr>
          <w:rFonts w:ascii="Tahoma" w:eastAsia="Yu Gothic" w:hAnsi="Tahoma" w:cs="Tahoma"/>
          <w:sz w:val="22"/>
          <w:szCs w:val="22"/>
          <w:lang w:eastAsia="ja-JP"/>
        </w:rPr>
        <w:t>' will improve the metric scores</w:t>
      </w:r>
      <w:r>
        <w:rPr>
          <w:rFonts w:ascii="Tahoma" w:eastAsia="Yu Gothic" w:hAnsi="Tahoma" w:cs="Tahoma"/>
          <w:sz w:val="22"/>
          <w:szCs w:val="22"/>
          <w:lang w:eastAsia="ja-JP"/>
        </w:rPr>
        <w:t xml:space="preserve"> when testing on a totally new and unseen test dataset</w:t>
      </w:r>
      <w:r w:rsidRPr="002F5861">
        <w:rPr>
          <w:rFonts w:ascii="Tahoma" w:eastAsia="Yu Gothic" w:hAnsi="Tahoma" w:cs="Tahoma"/>
          <w:sz w:val="22"/>
          <w:szCs w:val="22"/>
          <w:lang w:eastAsia="ja-JP"/>
        </w:rPr>
        <w:t xml:space="preserve"> and this experiment will be used to satisfy objectives </w:t>
      </w:r>
      <w:r>
        <w:rPr>
          <w:rFonts w:ascii="Tahoma" w:eastAsia="Yu Gothic" w:hAnsi="Tahoma" w:cs="Tahoma"/>
          <w:sz w:val="22"/>
          <w:szCs w:val="22"/>
          <w:lang w:eastAsia="ja-JP"/>
        </w:rPr>
        <w:t xml:space="preserve">1, 2, </w:t>
      </w:r>
      <w:r w:rsidRPr="002F5861">
        <w:rPr>
          <w:rFonts w:ascii="Tahoma" w:eastAsia="Yu Gothic" w:hAnsi="Tahoma" w:cs="Tahoma"/>
          <w:sz w:val="22"/>
          <w:szCs w:val="22"/>
          <w:lang w:eastAsia="ja-JP"/>
        </w:rPr>
        <w:t>3 and 4. The two manipulated experiments are summarised i</w:t>
      </w:r>
      <w:r>
        <w:rPr>
          <w:rFonts w:ascii="Tahoma" w:eastAsia="Yu Gothic" w:hAnsi="Tahoma" w:cs="Tahoma"/>
          <w:sz w:val="22"/>
          <w:szCs w:val="22"/>
          <w:lang w:eastAsia="ja-JP"/>
        </w:rPr>
        <w:t>n Table 15</w:t>
      </w:r>
      <w:r w:rsidRPr="002F5861">
        <w:rPr>
          <w:rFonts w:ascii="Tahoma" w:eastAsia="Yu Gothic" w:hAnsi="Tahoma" w:cs="Tahoma"/>
          <w:sz w:val="22"/>
          <w:szCs w:val="22"/>
          <w:lang w:eastAsia="ja-JP"/>
        </w:rPr>
        <w:t>.</w:t>
      </w:r>
    </w:p>
    <w:p w14:paraId="07EA4D69" w14:textId="77777777" w:rsidR="000A61A1" w:rsidRPr="00554393" w:rsidRDefault="000A61A1" w:rsidP="00554393">
      <w:pPr>
        <w:spacing w:line="360" w:lineRule="auto"/>
        <w:jc w:val="both"/>
        <w:rPr>
          <w:rFonts w:ascii="Tahoma" w:hAnsi="Tahoma" w:cs="Tahoma"/>
          <w:sz w:val="22"/>
          <w:szCs w:val="22"/>
        </w:rPr>
      </w:pPr>
    </w:p>
    <w:p w14:paraId="19FC1BD2" w14:textId="29C8EAD2" w:rsidR="00E6664F" w:rsidRPr="002F5861" w:rsidRDefault="00E6664F" w:rsidP="00E6664F">
      <w:pPr>
        <w:spacing w:line="360" w:lineRule="auto"/>
        <w:jc w:val="center"/>
        <w:rPr>
          <w:rFonts w:ascii="Tahoma" w:eastAsia="Yu Gothic" w:hAnsi="Tahoma" w:cs="Tahoma"/>
          <w:sz w:val="22"/>
          <w:szCs w:val="22"/>
          <w:lang w:eastAsia="ja-JP"/>
        </w:rPr>
      </w:pPr>
      <w:bookmarkStart w:id="84" w:name="table15"/>
      <w:r w:rsidRPr="002F5861">
        <w:rPr>
          <w:rFonts w:ascii="Tahoma" w:eastAsia="Yu Gothic" w:hAnsi="Tahoma" w:cs="Tahoma"/>
          <w:sz w:val="22"/>
          <w:szCs w:val="22"/>
          <w:lang w:eastAsia="ja-JP"/>
        </w:rPr>
        <w:lastRenderedPageBreak/>
        <w:t>Table 1</w:t>
      </w:r>
      <w:r>
        <w:rPr>
          <w:rFonts w:ascii="Tahoma" w:eastAsia="Yu Gothic" w:hAnsi="Tahoma" w:cs="Tahoma"/>
          <w:sz w:val="22"/>
          <w:szCs w:val="22"/>
          <w:lang w:eastAsia="ja-JP"/>
        </w:rPr>
        <w:t>5</w:t>
      </w:r>
      <w:r w:rsidRPr="002F5861">
        <w:rPr>
          <w:rFonts w:ascii="Tahoma" w:eastAsia="Yu Gothic" w:hAnsi="Tahoma" w:cs="Tahoma"/>
          <w:sz w:val="22"/>
          <w:szCs w:val="22"/>
          <w:lang w:eastAsia="ja-JP"/>
        </w:rPr>
        <w:t>: Summary of Experiments with Manipulated Parameter Settings</w:t>
      </w:r>
      <w:r>
        <w:rPr>
          <w:rFonts w:ascii="Tahoma" w:eastAsia="Yu Gothic" w:hAnsi="Tahoma" w:cs="Tahoma"/>
          <w:sz w:val="22"/>
          <w:szCs w:val="22"/>
          <w:lang w:eastAsia="ja-JP"/>
        </w:rPr>
        <w:t xml:space="preserve"> and New Imported Test Set</w:t>
      </w:r>
    </w:p>
    <w:tbl>
      <w:tblPr>
        <w:tblStyle w:val="TableGrid"/>
        <w:tblW w:w="9214" w:type="dxa"/>
        <w:tblInd w:w="137" w:type="dxa"/>
        <w:tblLook w:val="04A0" w:firstRow="1" w:lastRow="0" w:firstColumn="1" w:lastColumn="0" w:noHBand="0" w:noVBand="1"/>
      </w:tblPr>
      <w:tblGrid>
        <w:gridCol w:w="1488"/>
        <w:gridCol w:w="5458"/>
        <w:gridCol w:w="2268"/>
      </w:tblGrid>
      <w:tr w:rsidR="00E6664F" w:rsidRPr="002F5861" w14:paraId="4DD5CAAE" w14:textId="77777777" w:rsidTr="000A61A1">
        <w:tc>
          <w:tcPr>
            <w:tcW w:w="1488" w:type="dxa"/>
          </w:tcPr>
          <w:bookmarkEnd w:id="84"/>
          <w:p w14:paraId="77C40FF7" w14:textId="77777777" w:rsidR="00E6664F" w:rsidRPr="002F5861" w:rsidRDefault="00E6664F" w:rsidP="00815923">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Experiment</w:t>
            </w:r>
          </w:p>
        </w:tc>
        <w:tc>
          <w:tcPr>
            <w:tcW w:w="5458" w:type="dxa"/>
          </w:tcPr>
          <w:p w14:paraId="37A57E47" w14:textId="77777777" w:rsidR="00E6664F" w:rsidRPr="002F5861" w:rsidRDefault="00E6664F" w:rsidP="00815923">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Purposes</w:t>
            </w:r>
          </w:p>
        </w:tc>
        <w:tc>
          <w:tcPr>
            <w:tcW w:w="2268" w:type="dxa"/>
          </w:tcPr>
          <w:p w14:paraId="62EA33E5" w14:textId="77777777" w:rsidR="00E6664F" w:rsidRPr="002F5861" w:rsidRDefault="00E6664F" w:rsidP="00815923">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Outputs</w:t>
            </w:r>
          </w:p>
        </w:tc>
      </w:tr>
      <w:tr w:rsidR="00E6664F" w:rsidRPr="002F5861" w14:paraId="6FCE827F" w14:textId="77777777" w:rsidTr="000A61A1">
        <w:tc>
          <w:tcPr>
            <w:tcW w:w="1488" w:type="dxa"/>
          </w:tcPr>
          <w:p w14:paraId="1DCD6408" w14:textId="368354CC" w:rsidR="00E6664F" w:rsidRPr="002F5861" w:rsidRDefault="00E6664F" w:rsidP="00815923">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Pr>
                <w:rFonts w:ascii="Tahoma" w:eastAsia="Yu Gothic" w:hAnsi="Tahoma" w:cs="Tahoma"/>
                <w:sz w:val="22"/>
                <w:szCs w:val="22"/>
                <w:lang w:eastAsia="ja-JP"/>
              </w:rPr>
              <w:t>9</w:t>
            </w:r>
          </w:p>
        </w:tc>
        <w:tc>
          <w:tcPr>
            <w:tcW w:w="5458" w:type="dxa"/>
          </w:tcPr>
          <w:p w14:paraId="0FE64DCF" w14:textId="570A3792" w:rsidR="00E6664F" w:rsidRPr="00E6664F" w:rsidRDefault="00E6664F" w:rsidP="00E6664F">
            <w:pPr>
              <w:pStyle w:val="ListParagraph"/>
              <w:numPr>
                <w:ilvl w:val="0"/>
                <w:numId w:val="38"/>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w:t>
            </w:r>
            <w:r>
              <w:rPr>
                <w:rFonts w:ascii="Tahoma" w:eastAsia="Yu Gothic" w:hAnsi="Tahoma" w:cs="Tahoma"/>
                <w:sz w:val="22"/>
                <w:szCs w:val="22"/>
                <w:lang w:eastAsia="ja-JP"/>
              </w:rPr>
              <w:t>.</w:t>
            </w:r>
          </w:p>
          <w:p w14:paraId="6B83532E" w14:textId="2E7D16F4" w:rsidR="00E6664F" w:rsidRPr="002F5861" w:rsidRDefault="00E6664F" w:rsidP="00E6664F">
            <w:pPr>
              <w:pStyle w:val="ListParagraph"/>
              <w:numPr>
                <w:ilvl w:val="0"/>
                <w:numId w:val="38"/>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machine learning classifiers to predict the occurrence of long COVID.</w:t>
            </w:r>
          </w:p>
          <w:p w14:paraId="281B0878" w14:textId="77777777" w:rsidR="00E6664F" w:rsidRPr="002F5861" w:rsidRDefault="00E6664F" w:rsidP="00E6664F">
            <w:pPr>
              <w:pStyle w:val="ListParagraph"/>
              <w:numPr>
                <w:ilvl w:val="0"/>
                <w:numId w:val="38"/>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To evaluate the accuracy, precision, and sensitivity of machine learning classifier for predicting the presence of long COVID. </w:t>
            </w:r>
          </w:p>
        </w:tc>
        <w:tc>
          <w:tcPr>
            <w:tcW w:w="2268" w:type="dxa"/>
          </w:tcPr>
          <w:p w14:paraId="3020A7B4" w14:textId="77777777" w:rsidR="00E6664F" w:rsidRPr="002F5861" w:rsidRDefault="00E6664F" w:rsidP="00815923">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Each loop produced a single classifier</w:t>
            </w:r>
          </w:p>
        </w:tc>
      </w:tr>
      <w:tr w:rsidR="00E6664F" w:rsidRPr="002F5861" w14:paraId="6D6B1B3C" w14:textId="77777777" w:rsidTr="000A61A1">
        <w:tc>
          <w:tcPr>
            <w:tcW w:w="1488" w:type="dxa"/>
          </w:tcPr>
          <w:p w14:paraId="607147BB" w14:textId="0E574CD9" w:rsidR="00E6664F" w:rsidRPr="002F5861" w:rsidRDefault="00E6664F" w:rsidP="00815923">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Pr>
                <w:rFonts w:ascii="Tahoma" w:eastAsia="Yu Gothic" w:hAnsi="Tahoma" w:cs="Tahoma"/>
                <w:sz w:val="22"/>
                <w:szCs w:val="22"/>
                <w:lang w:eastAsia="ja-JP"/>
              </w:rPr>
              <w:t>10</w:t>
            </w:r>
          </w:p>
        </w:tc>
        <w:tc>
          <w:tcPr>
            <w:tcW w:w="5458" w:type="dxa"/>
          </w:tcPr>
          <w:p w14:paraId="44319560" w14:textId="3D3C4E0E" w:rsidR="00E6664F" w:rsidRDefault="00E6664F" w:rsidP="003D656B">
            <w:pPr>
              <w:pStyle w:val="ListParagraph"/>
              <w:numPr>
                <w:ilvl w:val="0"/>
                <w:numId w:val="39"/>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w:t>
            </w:r>
          </w:p>
          <w:p w14:paraId="74D9CC0A" w14:textId="1813A1C4" w:rsidR="00E6664F" w:rsidRPr="002F5861" w:rsidRDefault="00E6664F" w:rsidP="003D656B">
            <w:pPr>
              <w:pStyle w:val="ListParagraph"/>
              <w:numPr>
                <w:ilvl w:val="0"/>
                <w:numId w:val="39"/>
              </w:numPr>
              <w:spacing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ensemble model to predict the occurrence of long COVID.</w:t>
            </w:r>
          </w:p>
          <w:p w14:paraId="6275862E" w14:textId="77777777" w:rsidR="00E6664F" w:rsidRPr="002F5861" w:rsidRDefault="00E6664F" w:rsidP="003D656B">
            <w:pPr>
              <w:pStyle w:val="ListParagraph"/>
              <w:numPr>
                <w:ilvl w:val="0"/>
                <w:numId w:val="39"/>
              </w:numPr>
              <w:spacing w:after="160" w:line="360" w:lineRule="auto"/>
              <w:ind w:left="357" w:hanging="357"/>
              <w:jc w:val="both"/>
              <w:rPr>
                <w:rFonts w:ascii="Tahoma" w:eastAsia="Yu Gothic" w:hAnsi="Tahoma" w:cs="Tahoma"/>
                <w:sz w:val="22"/>
                <w:szCs w:val="22"/>
                <w:lang w:eastAsia="ja-JP"/>
              </w:rPr>
            </w:pPr>
            <w:r w:rsidRPr="002F5861">
              <w:rPr>
                <w:rFonts w:ascii="Tahoma" w:eastAsia="Yu Gothic" w:hAnsi="Tahoma" w:cs="Tahoma"/>
                <w:sz w:val="22"/>
                <w:szCs w:val="22"/>
                <w:lang w:eastAsia="ja-JP"/>
              </w:rPr>
              <w:t>To evaluate the accuracy, precision, and sensitivity of ensemble model for predicting the presence of long COVID.</w:t>
            </w:r>
          </w:p>
        </w:tc>
        <w:tc>
          <w:tcPr>
            <w:tcW w:w="2268" w:type="dxa"/>
          </w:tcPr>
          <w:p w14:paraId="51A977F0" w14:textId="77777777" w:rsidR="00E6664F" w:rsidRPr="002F5861" w:rsidRDefault="00E6664F" w:rsidP="00815923">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Each loop produced an ensemble model</w:t>
            </w:r>
          </w:p>
        </w:tc>
      </w:tr>
    </w:tbl>
    <w:p w14:paraId="05E34E18" w14:textId="77777777" w:rsidR="007E3691" w:rsidRDefault="007E3691" w:rsidP="00F8629E">
      <w:pPr>
        <w:spacing w:line="360" w:lineRule="auto"/>
        <w:jc w:val="both"/>
        <w:rPr>
          <w:rFonts w:ascii="Tahoma" w:eastAsia="Yu Gothic" w:hAnsi="Tahoma" w:cs="Tahoma"/>
          <w:sz w:val="22"/>
          <w:szCs w:val="22"/>
          <w:lang w:eastAsia="ja-JP"/>
        </w:rPr>
      </w:pPr>
    </w:p>
    <w:p w14:paraId="2A00AD4B" w14:textId="500E43EE" w:rsidR="008C59C0" w:rsidRPr="002F5861" w:rsidRDefault="008C59C0" w:rsidP="008C59C0">
      <w:pPr>
        <w:pStyle w:val="ListParagraph"/>
        <w:numPr>
          <w:ilvl w:val="1"/>
          <w:numId w:val="23"/>
        </w:numPr>
        <w:spacing w:line="360" w:lineRule="auto"/>
        <w:jc w:val="both"/>
        <w:rPr>
          <w:rFonts w:ascii="Tahoma" w:eastAsia="Yu Gothic" w:hAnsi="Tahoma" w:cs="Tahoma"/>
          <w:b/>
          <w:bCs/>
          <w:sz w:val="22"/>
          <w:szCs w:val="22"/>
          <w:lang w:eastAsia="ja-JP"/>
        </w:rPr>
      </w:pPr>
      <w:bookmarkStart w:id="85" w:name="expover"/>
      <w:r w:rsidRPr="002F5861">
        <w:rPr>
          <w:rFonts w:ascii="Tahoma" w:eastAsia="Yu Gothic" w:hAnsi="Tahoma" w:cs="Tahoma"/>
          <w:b/>
          <w:bCs/>
          <w:sz w:val="22"/>
          <w:szCs w:val="22"/>
          <w:lang w:eastAsia="ja-JP"/>
        </w:rPr>
        <w:t xml:space="preserve">Experiment with </w:t>
      </w:r>
      <w:bookmarkStart w:id="86" w:name="_Hlk118799067"/>
      <w:r w:rsidR="00590AA2">
        <w:rPr>
          <w:rFonts w:ascii="Tahoma" w:eastAsia="Yu Gothic" w:hAnsi="Tahoma" w:cs="Tahoma"/>
          <w:b/>
          <w:bCs/>
          <w:sz w:val="22"/>
          <w:szCs w:val="22"/>
          <w:lang w:eastAsia="ja-JP"/>
        </w:rPr>
        <w:t>O</w:t>
      </w:r>
      <w:r w:rsidR="00590AA2" w:rsidRPr="00590AA2">
        <w:rPr>
          <w:rFonts w:ascii="Tahoma" w:eastAsia="Yu Gothic" w:hAnsi="Tahoma" w:cs="Tahoma"/>
          <w:b/>
          <w:bCs/>
          <w:sz w:val="22"/>
          <w:szCs w:val="22"/>
          <w:lang w:eastAsia="ja-JP"/>
        </w:rPr>
        <w:t>versampling</w:t>
      </w:r>
      <w:r>
        <w:rPr>
          <w:rFonts w:ascii="Tahoma" w:eastAsia="Yu Gothic" w:hAnsi="Tahoma" w:cs="Tahoma"/>
          <w:b/>
          <w:bCs/>
          <w:sz w:val="22"/>
          <w:szCs w:val="22"/>
          <w:lang w:eastAsia="ja-JP"/>
        </w:rPr>
        <w:t xml:space="preserve"> Technique</w:t>
      </w:r>
      <w:bookmarkEnd w:id="86"/>
    </w:p>
    <w:bookmarkEnd w:id="85"/>
    <w:p w14:paraId="776EF7F4" w14:textId="0B44EACB" w:rsidR="00B418AA" w:rsidRPr="00590AA2" w:rsidRDefault="00590AA2" w:rsidP="00554393">
      <w:pPr>
        <w:spacing w:line="360" w:lineRule="auto"/>
        <w:ind w:firstLine="720"/>
        <w:jc w:val="both"/>
        <w:rPr>
          <w:rFonts w:ascii="Tahoma" w:eastAsia="Yu Gothic" w:hAnsi="Tahoma" w:cs="Tahoma"/>
          <w:sz w:val="22"/>
          <w:szCs w:val="22"/>
          <w:lang w:eastAsia="ja-JP"/>
        </w:rPr>
      </w:pPr>
      <w:r>
        <w:rPr>
          <w:rFonts w:ascii="Tahoma" w:hAnsi="Tahoma" w:cs="Tahoma"/>
          <w:sz w:val="22"/>
          <w:szCs w:val="22"/>
        </w:rPr>
        <w:t>The combined datasets from Kenya and Malawi have a significant imbalance, with a class non-long COVID to long COVID ratio of 1686:5. The Synthetic Minority Over-sampling Technique for Nominal (SMOTEN) was employed to address this issue (Chawla et al., 2002). SMOTEN anticipates that the resampled data will only contain categorical features, and the datasets used meet this expectation.</w:t>
      </w:r>
      <w:r w:rsidR="003D08E2">
        <w:rPr>
          <w:rFonts w:ascii="Tahoma" w:hAnsi="Tahoma" w:cs="Tahoma"/>
          <w:sz w:val="22"/>
          <w:szCs w:val="22"/>
        </w:rPr>
        <w:t xml:space="preserve"> </w:t>
      </w:r>
      <w:r>
        <w:rPr>
          <w:rFonts w:ascii="Tahoma" w:hAnsi="Tahoma" w:cs="Tahoma"/>
          <w:sz w:val="22"/>
          <w:szCs w:val="22"/>
        </w:rPr>
        <w:t xml:space="preserve">Long COVID, a minority group, will have an identical number of instances resampled as non-long COVID. The conditions for two subsequent experiments are identical to those of experiments 7 and 8 respectively. These experiments will be used to achieve objectives 1, 2, 3, and 4 by assessing the generalisation of developed models and investigating whether the use of resampling technique will enhance the outcomes. </w:t>
      </w:r>
      <w:r>
        <w:rPr>
          <w:rFonts w:ascii="Tahoma" w:eastAsia="Yu Gothic" w:hAnsi="Tahoma" w:cs="Tahoma"/>
          <w:sz w:val="22"/>
          <w:szCs w:val="22"/>
          <w:lang w:eastAsia="ja-JP"/>
        </w:rPr>
        <w:t xml:space="preserve">The summary of two experiments is shown in Table </w:t>
      </w:r>
      <w:r w:rsidR="00554393">
        <w:rPr>
          <w:rFonts w:ascii="Tahoma" w:eastAsia="Yu Gothic" w:hAnsi="Tahoma" w:cs="Tahoma"/>
          <w:sz w:val="22"/>
          <w:szCs w:val="22"/>
          <w:lang w:eastAsia="ja-JP"/>
        </w:rPr>
        <w:t>16</w:t>
      </w:r>
      <w:r>
        <w:rPr>
          <w:rFonts w:ascii="Tahoma" w:eastAsia="Yu Gothic" w:hAnsi="Tahoma" w:cs="Tahoma"/>
          <w:sz w:val="22"/>
          <w:szCs w:val="22"/>
          <w:lang w:eastAsia="ja-JP"/>
        </w:rPr>
        <w:t>.</w:t>
      </w:r>
    </w:p>
    <w:p w14:paraId="332B05EA" w14:textId="0DDDB558" w:rsidR="00590AA2" w:rsidRPr="002F5861" w:rsidRDefault="00590AA2" w:rsidP="00590AA2">
      <w:pPr>
        <w:spacing w:line="360" w:lineRule="auto"/>
        <w:jc w:val="center"/>
        <w:rPr>
          <w:rFonts w:ascii="Tahoma" w:eastAsia="Yu Gothic" w:hAnsi="Tahoma" w:cs="Tahoma"/>
          <w:sz w:val="22"/>
          <w:szCs w:val="22"/>
          <w:lang w:eastAsia="ja-JP"/>
        </w:rPr>
      </w:pPr>
      <w:bookmarkStart w:id="87" w:name="table16"/>
      <w:r w:rsidRPr="002F5861">
        <w:rPr>
          <w:rFonts w:ascii="Tahoma" w:eastAsia="Yu Gothic" w:hAnsi="Tahoma" w:cs="Tahoma"/>
          <w:sz w:val="22"/>
          <w:szCs w:val="22"/>
          <w:lang w:eastAsia="ja-JP"/>
        </w:rPr>
        <w:lastRenderedPageBreak/>
        <w:t xml:space="preserve">Table </w:t>
      </w:r>
      <w:r w:rsidR="00554393">
        <w:rPr>
          <w:rFonts w:ascii="Tahoma" w:eastAsia="Yu Gothic" w:hAnsi="Tahoma" w:cs="Tahoma"/>
          <w:sz w:val="22"/>
          <w:szCs w:val="22"/>
          <w:lang w:eastAsia="ja-JP"/>
        </w:rPr>
        <w:t>16</w:t>
      </w:r>
      <w:r w:rsidRPr="002F5861">
        <w:rPr>
          <w:rFonts w:ascii="Tahoma" w:eastAsia="Yu Gothic" w:hAnsi="Tahoma" w:cs="Tahoma"/>
          <w:sz w:val="22"/>
          <w:szCs w:val="22"/>
          <w:lang w:eastAsia="ja-JP"/>
        </w:rPr>
        <w:t xml:space="preserve">: Summary of Experiments with </w:t>
      </w:r>
      <w:r w:rsidRPr="00590AA2">
        <w:rPr>
          <w:rFonts w:ascii="Tahoma" w:eastAsia="Yu Gothic" w:hAnsi="Tahoma" w:cs="Tahoma"/>
          <w:sz w:val="22"/>
          <w:szCs w:val="22"/>
          <w:lang w:eastAsia="ja-JP"/>
        </w:rPr>
        <w:t>Oversampling Technique</w:t>
      </w:r>
    </w:p>
    <w:tbl>
      <w:tblPr>
        <w:tblStyle w:val="TableGrid"/>
        <w:tblW w:w="9356" w:type="dxa"/>
        <w:tblInd w:w="-5" w:type="dxa"/>
        <w:tblLook w:val="04A0" w:firstRow="1" w:lastRow="0" w:firstColumn="1" w:lastColumn="0" w:noHBand="0" w:noVBand="1"/>
      </w:tblPr>
      <w:tblGrid>
        <w:gridCol w:w="1488"/>
        <w:gridCol w:w="5883"/>
        <w:gridCol w:w="1985"/>
      </w:tblGrid>
      <w:tr w:rsidR="00590AA2" w:rsidRPr="002F5861" w14:paraId="3D128F35" w14:textId="77777777" w:rsidTr="000A61A1">
        <w:tc>
          <w:tcPr>
            <w:tcW w:w="1488" w:type="dxa"/>
          </w:tcPr>
          <w:bookmarkEnd w:id="87"/>
          <w:p w14:paraId="148EB029" w14:textId="77777777" w:rsidR="00590AA2" w:rsidRPr="002F5861" w:rsidRDefault="00590AA2" w:rsidP="00A7680C">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Experiment</w:t>
            </w:r>
          </w:p>
        </w:tc>
        <w:tc>
          <w:tcPr>
            <w:tcW w:w="5883" w:type="dxa"/>
          </w:tcPr>
          <w:p w14:paraId="4108D9AE" w14:textId="77777777" w:rsidR="00590AA2" w:rsidRPr="002F5861" w:rsidRDefault="00590AA2" w:rsidP="00A7680C">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Purposes</w:t>
            </w:r>
          </w:p>
        </w:tc>
        <w:tc>
          <w:tcPr>
            <w:tcW w:w="1985" w:type="dxa"/>
          </w:tcPr>
          <w:p w14:paraId="0B93B850" w14:textId="77777777" w:rsidR="00590AA2" w:rsidRPr="002F5861" w:rsidRDefault="00590AA2" w:rsidP="00A7680C">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Outputs</w:t>
            </w:r>
          </w:p>
        </w:tc>
      </w:tr>
      <w:tr w:rsidR="00590AA2" w:rsidRPr="002F5861" w14:paraId="637B4B78" w14:textId="77777777" w:rsidTr="000A61A1">
        <w:tc>
          <w:tcPr>
            <w:tcW w:w="1488" w:type="dxa"/>
          </w:tcPr>
          <w:p w14:paraId="0C0CBC4C" w14:textId="5E5ABA71" w:rsidR="00590AA2" w:rsidRPr="002F5861" w:rsidRDefault="00590AA2" w:rsidP="00A7680C">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sidR="008A52DD">
              <w:rPr>
                <w:rFonts w:ascii="Tahoma" w:eastAsia="Yu Gothic" w:hAnsi="Tahoma" w:cs="Tahoma"/>
                <w:sz w:val="22"/>
                <w:szCs w:val="22"/>
                <w:lang w:eastAsia="ja-JP"/>
              </w:rPr>
              <w:t>11</w:t>
            </w:r>
          </w:p>
        </w:tc>
        <w:tc>
          <w:tcPr>
            <w:tcW w:w="5883" w:type="dxa"/>
          </w:tcPr>
          <w:p w14:paraId="5FA0737E" w14:textId="77777777" w:rsidR="00590AA2" w:rsidRDefault="00590AA2" w:rsidP="00B418AA">
            <w:pPr>
              <w:pStyle w:val="ListParagraph"/>
              <w:numPr>
                <w:ilvl w:val="0"/>
                <w:numId w:val="40"/>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w:t>
            </w:r>
            <w:r>
              <w:rPr>
                <w:rFonts w:ascii="Tahoma" w:eastAsia="Yu Gothic" w:hAnsi="Tahoma" w:cs="Tahoma"/>
                <w:sz w:val="22"/>
                <w:szCs w:val="22"/>
                <w:lang w:eastAsia="ja-JP"/>
              </w:rPr>
              <w:t>.</w:t>
            </w:r>
          </w:p>
          <w:p w14:paraId="297B9858" w14:textId="77777777" w:rsidR="00590AA2" w:rsidRPr="002F5861" w:rsidRDefault="00590AA2" w:rsidP="00B418AA">
            <w:pPr>
              <w:pStyle w:val="ListParagraph"/>
              <w:numPr>
                <w:ilvl w:val="0"/>
                <w:numId w:val="40"/>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machine learning classifiers to predict the occurrence of long COVID.</w:t>
            </w:r>
          </w:p>
          <w:p w14:paraId="05902D35" w14:textId="77777777" w:rsidR="00590AA2" w:rsidRPr="002F5861" w:rsidRDefault="00590AA2" w:rsidP="00B418AA">
            <w:pPr>
              <w:pStyle w:val="ListParagraph"/>
              <w:numPr>
                <w:ilvl w:val="0"/>
                <w:numId w:val="40"/>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To evaluate the accuracy, precision, and sensitivity of machine learning classifier for predicting the presence of long COVID. </w:t>
            </w:r>
          </w:p>
        </w:tc>
        <w:tc>
          <w:tcPr>
            <w:tcW w:w="1985" w:type="dxa"/>
          </w:tcPr>
          <w:p w14:paraId="0722F771" w14:textId="77777777" w:rsidR="00590AA2" w:rsidRPr="002F5861" w:rsidRDefault="00590AA2" w:rsidP="00A7680C">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Single classifier</w:t>
            </w:r>
          </w:p>
        </w:tc>
      </w:tr>
      <w:tr w:rsidR="00590AA2" w:rsidRPr="002F5861" w14:paraId="6B7CB4F2" w14:textId="77777777" w:rsidTr="000A61A1">
        <w:tc>
          <w:tcPr>
            <w:tcW w:w="1488" w:type="dxa"/>
          </w:tcPr>
          <w:p w14:paraId="0C0B14E3" w14:textId="1965B921" w:rsidR="00590AA2" w:rsidRPr="002F5861" w:rsidRDefault="00590AA2" w:rsidP="00A7680C">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sidR="008A52DD">
              <w:rPr>
                <w:rFonts w:ascii="Tahoma" w:eastAsia="Yu Gothic" w:hAnsi="Tahoma" w:cs="Tahoma"/>
                <w:sz w:val="22"/>
                <w:szCs w:val="22"/>
                <w:lang w:eastAsia="ja-JP"/>
              </w:rPr>
              <w:t>12</w:t>
            </w:r>
          </w:p>
        </w:tc>
        <w:tc>
          <w:tcPr>
            <w:tcW w:w="5883" w:type="dxa"/>
          </w:tcPr>
          <w:p w14:paraId="202CF739" w14:textId="77777777" w:rsidR="00590AA2" w:rsidRDefault="00590AA2" w:rsidP="00B418AA">
            <w:pPr>
              <w:pStyle w:val="ListParagraph"/>
              <w:numPr>
                <w:ilvl w:val="0"/>
                <w:numId w:val="41"/>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w:t>
            </w:r>
            <w:r>
              <w:rPr>
                <w:rFonts w:ascii="Tahoma" w:eastAsia="Yu Gothic" w:hAnsi="Tahoma" w:cs="Tahoma"/>
                <w:sz w:val="22"/>
                <w:szCs w:val="22"/>
                <w:lang w:eastAsia="ja-JP"/>
              </w:rPr>
              <w:t>.</w:t>
            </w:r>
          </w:p>
          <w:p w14:paraId="7815065E" w14:textId="77777777" w:rsidR="00590AA2" w:rsidRPr="002F5861" w:rsidRDefault="00590AA2" w:rsidP="00B418AA">
            <w:pPr>
              <w:pStyle w:val="ListParagraph"/>
              <w:numPr>
                <w:ilvl w:val="0"/>
                <w:numId w:val="41"/>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ensemble model to predict the occurrence of long COVID.</w:t>
            </w:r>
          </w:p>
          <w:p w14:paraId="59A23AFC" w14:textId="77777777" w:rsidR="00590AA2" w:rsidRPr="002F5861" w:rsidRDefault="00590AA2" w:rsidP="00B418AA">
            <w:pPr>
              <w:pStyle w:val="ListParagraph"/>
              <w:numPr>
                <w:ilvl w:val="0"/>
                <w:numId w:val="41"/>
              </w:numPr>
              <w:spacing w:after="160"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evaluate the accuracy, precision, and sensitivity of ensemble model for predicting the presence of long COVID.</w:t>
            </w:r>
          </w:p>
        </w:tc>
        <w:tc>
          <w:tcPr>
            <w:tcW w:w="1985" w:type="dxa"/>
          </w:tcPr>
          <w:p w14:paraId="3FBDB2AF" w14:textId="77777777" w:rsidR="00590AA2" w:rsidRPr="002F5861" w:rsidRDefault="00590AA2" w:rsidP="00A7680C">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w:t>
            </w:r>
            <w:r w:rsidRPr="002F5861">
              <w:rPr>
                <w:rFonts w:ascii="Tahoma" w:eastAsia="Yu Gothic" w:hAnsi="Tahoma" w:cs="Tahoma"/>
                <w:sz w:val="22"/>
                <w:szCs w:val="22"/>
                <w:lang w:eastAsia="ja-JP"/>
              </w:rPr>
              <w:t>nsemble model</w:t>
            </w:r>
          </w:p>
        </w:tc>
      </w:tr>
    </w:tbl>
    <w:p w14:paraId="20C6756A" w14:textId="700B84D1" w:rsidR="008A52DD" w:rsidRDefault="008A52DD" w:rsidP="00F8629E">
      <w:pPr>
        <w:spacing w:line="360" w:lineRule="auto"/>
        <w:jc w:val="both"/>
        <w:rPr>
          <w:rFonts w:ascii="Tahoma" w:eastAsia="Yu Gothic" w:hAnsi="Tahoma" w:cs="Tahoma"/>
          <w:sz w:val="22"/>
          <w:szCs w:val="22"/>
          <w:lang w:eastAsia="ja-JP"/>
        </w:rPr>
      </w:pPr>
    </w:p>
    <w:p w14:paraId="015DCE31" w14:textId="14D9C960" w:rsidR="006D58FD" w:rsidRPr="002F5861" w:rsidRDefault="006D58FD" w:rsidP="006D58FD">
      <w:pPr>
        <w:pStyle w:val="ListParagraph"/>
        <w:numPr>
          <w:ilvl w:val="1"/>
          <w:numId w:val="23"/>
        </w:numPr>
        <w:spacing w:line="360" w:lineRule="auto"/>
        <w:jc w:val="both"/>
        <w:rPr>
          <w:rFonts w:ascii="Tahoma" w:eastAsia="Yu Gothic" w:hAnsi="Tahoma" w:cs="Tahoma"/>
          <w:b/>
          <w:bCs/>
          <w:sz w:val="22"/>
          <w:szCs w:val="22"/>
          <w:lang w:eastAsia="ja-JP"/>
        </w:rPr>
      </w:pPr>
      <w:bookmarkStart w:id="88" w:name="expsdg"/>
      <w:r w:rsidRPr="002F5861">
        <w:rPr>
          <w:rFonts w:ascii="Tahoma" w:eastAsia="Yu Gothic" w:hAnsi="Tahoma" w:cs="Tahoma"/>
          <w:b/>
          <w:bCs/>
          <w:sz w:val="22"/>
          <w:szCs w:val="22"/>
          <w:lang w:eastAsia="ja-JP"/>
        </w:rPr>
        <w:t xml:space="preserve">Experiment with </w:t>
      </w:r>
      <w:r w:rsidR="008978E9">
        <w:rPr>
          <w:rFonts w:ascii="Tahoma" w:eastAsia="Yu Gothic" w:hAnsi="Tahoma" w:cs="Tahoma"/>
          <w:b/>
          <w:bCs/>
          <w:sz w:val="22"/>
          <w:szCs w:val="22"/>
          <w:lang w:eastAsia="ja-JP"/>
        </w:rPr>
        <w:t>Synthetic Data</w:t>
      </w:r>
    </w:p>
    <w:bookmarkEnd w:id="88"/>
    <w:p w14:paraId="06BBD9B6" w14:textId="555D42C0" w:rsidR="006D58FD" w:rsidRDefault="006D58FD" w:rsidP="00476A9E">
      <w:pPr>
        <w:spacing w:line="360" w:lineRule="auto"/>
        <w:ind w:firstLine="720"/>
        <w:jc w:val="both"/>
        <w:rPr>
          <w:rFonts w:ascii="Tahoma" w:eastAsia="Yu Gothic" w:hAnsi="Tahoma" w:cs="Tahoma"/>
          <w:sz w:val="22"/>
          <w:szCs w:val="22"/>
          <w:lang w:eastAsia="ja-JP"/>
        </w:rPr>
      </w:pPr>
      <w:r>
        <w:rPr>
          <w:rFonts w:ascii="Tahoma" w:hAnsi="Tahoma" w:cs="Tahoma"/>
          <w:sz w:val="22"/>
          <w:szCs w:val="22"/>
        </w:rPr>
        <w:t xml:space="preserve">The combined datasets </w:t>
      </w:r>
      <w:r w:rsidR="001C4B48">
        <w:rPr>
          <w:rFonts w:ascii="Tahoma" w:hAnsi="Tahoma" w:cs="Tahoma"/>
          <w:sz w:val="22"/>
          <w:szCs w:val="22"/>
        </w:rPr>
        <w:t>of</w:t>
      </w:r>
      <w:r>
        <w:rPr>
          <w:rFonts w:ascii="Tahoma" w:hAnsi="Tahoma" w:cs="Tahoma"/>
          <w:sz w:val="22"/>
          <w:szCs w:val="22"/>
        </w:rPr>
        <w:t xml:space="preserve"> Kenya and Malawi have a significant imbalance, with a class non-long COVID to long COVID ratio of 1686:5.</w:t>
      </w:r>
      <w:r w:rsidR="00CC25F6">
        <w:rPr>
          <w:rFonts w:ascii="Tahoma" w:hAnsi="Tahoma" w:cs="Tahoma"/>
          <w:sz w:val="22"/>
          <w:szCs w:val="22"/>
        </w:rPr>
        <w:t xml:space="preserve"> Synthetic data is another method used to solve this issue, by </w:t>
      </w:r>
      <w:r w:rsidR="00E62AFA">
        <w:rPr>
          <w:rFonts w:ascii="Tahoma" w:hAnsi="Tahoma" w:cs="Tahoma"/>
          <w:sz w:val="22"/>
          <w:szCs w:val="22"/>
        </w:rPr>
        <w:t xml:space="preserve">using </w:t>
      </w:r>
      <w:proofErr w:type="spellStart"/>
      <w:r w:rsidR="00E62AFA" w:rsidRPr="00E62AFA">
        <w:rPr>
          <w:rFonts w:ascii="Tahoma" w:hAnsi="Tahoma" w:cs="Tahoma"/>
          <w:sz w:val="22"/>
          <w:szCs w:val="22"/>
        </w:rPr>
        <w:t>DataSynthesizer</w:t>
      </w:r>
      <w:proofErr w:type="spellEnd"/>
      <w:r w:rsidR="00CC25F6">
        <w:rPr>
          <w:rFonts w:ascii="Tahoma" w:hAnsi="Tahoma" w:cs="Tahoma"/>
          <w:sz w:val="22"/>
          <w:szCs w:val="22"/>
        </w:rPr>
        <w:t xml:space="preserve">, </w:t>
      </w:r>
      <w:r w:rsidR="00E62AFA">
        <w:rPr>
          <w:rFonts w:ascii="Tahoma" w:hAnsi="Tahoma" w:cs="Tahoma"/>
          <w:sz w:val="22"/>
          <w:szCs w:val="22"/>
        </w:rPr>
        <w:t xml:space="preserve">a synthetic data is produced based on the characteristics </w:t>
      </w:r>
      <w:r w:rsidR="00CC0E10">
        <w:rPr>
          <w:rFonts w:ascii="Tahoma" w:hAnsi="Tahoma" w:cs="Tahoma"/>
          <w:sz w:val="22"/>
          <w:szCs w:val="22"/>
        </w:rPr>
        <w:t xml:space="preserve">and patterns </w:t>
      </w:r>
      <w:r w:rsidR="00E62AFA">
        <w:rPr>
          <w:rFonts w:ascii="Tahoma" w:hAnsi="Tahoma" w:cs="Tahoma"/>
          <w:sz w:val="22"/>
          <w:szCs w:val="22"/>
        </w:rPr>
        <w:t xml:space="preserve">of the Kenya and Malawi dataset, the code fragment is displayed in Figure </w:t>
      </w:r>
      <w:r w:rsidR="001D689A">
        <w:rPr>
          <w:rFonts w:ascii="Tahoma" w:hAnsi="Tahoma" w:cs="Tahoma"/>
          <w:sz w:val="22"/>
          <w:szCs w:val="22"/>
        </w:rPr>
        <w:t>19</w:t>
      </w:r>
      <w:r w:rsidR="005A1D9E">
        <w:rPr>
          <w:rFonts w:ascii="Tahoma" w:hAnsi="Tahoma" w:cs="Tahoma"/>
          <w:sz w:val="22"/>
          <w:szCs w:val="22"/>
        </w:rPr>
        <w:t>.</w:t>
      </w:r>
      <w:r w:rsidR="00E62AFA">
        <w:rPr>
          <w:rFonts w:ascii="Tahoma" w:hAnsi="Tahoma" w:cs="Tahoma"/>
          <w:sz w:val="22"/>
          <w:szCs w:val="22"/>
        </w:rPr>
        <w:t xml:space="preserve"> </w:t>
      </w:r>
      <w:r w:rsidR="00A40175">
        <w:rPr>
          <w:rFonts w:ascii="Tahoma" w:hAnsi="Tahoma" w:cs="Tahoma"/>
          <w:sz w:val="22"/>
          <w:szCs w:val="22"/>
        </w:rPr>
        <w:t xml:space="preserve">Therefore, the synthetic data </w:t>
      </w:r>
      <w:r w:rsidR="00CC0E10">
        <w:rPr>
          <w:rFonts w:ascii="Tahoma" w:hAnsi="Tahoma" w:cs="Tahoma"/>
          <w:sz w:val="22"/>
          <w:szCs w:val="22"/>
        </w:rPr>
        <w:t xml:space="preserve">is </w:t>
      </w:r>
      <w:r w:rsidR="00A40175">
        <w:rPr>
          <w:rFonts w:ascii="Tahoma" w:hAnsi="Tahoma" w:cs="Tahoma"/>
          <w:sz w:val="22"/>
          <w:szCs w:val="22"/>
        </w:rPr>
        <w:t>combine</w:t>
      </w:r>
      <w:r w:rsidR="00CC0E10">
        <w:rPr>
          <w:rFonts w:ascii="Tahoma" w:hAnsi="Tahoma" w:cs="Tahoma"/>
          <w:sz w:val="22"/>
          <w:szCs w:val="22"/>
        </w:rPr>
        <w:t>d</w:t>
      </w:r>
      <w:r w:rsidR="00A40175">
        <w:rPr>
          <w:rFonts w:ascii="Tahoma" w:hAnsi="Tahoma" w:cs="Tahoma"/>
          <w:sz w:val="22"/>
          <w:szCs w:val="22"/>
        </w:rPr>
        <w:t xml:space="preserve"> with NCIPR dataset to be applied in training and validation phases while Kenya and Malawi datasets remain as the testing set. </w:t>
      </w:r>
      <w:r>
        <w:rPr>
          <w:rFonts w:ascii="Tahoma" w:hAnsi="Tahoma" w:cs="Tahoma"/>
          <w:sz w:val="22"/>
          <w:szCs w:val="22"/>
        </w:rPr>
        <w:t xml:space="preserve">The conditions for two subsequent experiments are identical to those of experiments 7 and 8 respectively. These experiments will be used to achieve objectives 1, 2, 3, and 4 by assessing the generalisation of developed models and investigating whether the use of </w:t>
      </w:r>
      <w:r w:rsidR="00476A9E">
        <w:rPr>
          <w:rFonts w:ascii="Tahoma" w:hAnsi="Tahoma" w:cs="Tahoma"/>
          <w:sz w:val="22"/>
          <w:szCs w:val="22"/>
        </w:rPr>
        <w:t>synthetic data</w:t>
      </w:r>
      <w:r>
        <w:rPr>
          <w:rFonts w:ascii="Tahoma" w:hAnsi="Tahoma" w:cs="Tahoma"/>
          <w:sz w:val="22"/>
          <w:szCs w:val="22"/>
        </w:rPr>
        <w:t xml:space="preserve"> will enhance the outcomes. </w:t>
      </w:r>
      <w:r>
        <w:rPr>
          <w:rFonts w:ascii="Tahoma" w:eastAsia="Yu Gothic" w:hAnsi="Tahoma" w:cs="Tahoma"/>
          <w:sz w:val="22"/>
          <w:szCs w:val="22"/>
          <w:lang w:eastAsia="ja-JP"/>
        </w:rPr>
        <w:t xml:space="preserve">The summary of two experiments is shown in Table </w:t>
      </w:r>
      <w:r w:rsidR="00EB0643">
        <w:rPr>
          <w:rFonts w:ascii="Tahoma" w:eastAsia="Yu Gothic" w:hAnsi="Tahoma" w:cs="Tahoma"/>
          <w:sz w:val="22"/>
          <w:szCs w:val="22"/>
          <w:lang w:eastAsia="ja-JP"/>
        </w:rPr>
        <w:t>17</w:t>
      </w:r>
      <w:r>
        <w:rPr>
          <w:rFonts w:ascii="Tahoma" w:eastAsia="Yu Gothic" w:hAnsi="Tahoma" w:cs="Tahoma"/>
          <w:sz w:val="22"/>
          <w:szCs w:val="22"/>
          <w:lang w:eastAsia="ja-JP"/>
        </w:rPr>
        <w:t>.</w:t>
      </w:r>
    </w:p>
    <w:p w14:paraId="15C544D1" w14:textId="77777777" w:rsidR="00174F49" w:rsidRDefault="00174F49" w:rsidP="00174F49">
      <w:pPr>
        <w:spacing w:line="360" w:lineRule="auto"/>
        <w:jc w:val="both"/>
        <w:rPr>
          <w:rFonts w:ascii="Tahoma" w:eastAsia="Yu Gothic" w:hAnsi="Tahoma" w:cs="Tahoma"/>
          <w:sz w:val="22"/>
          <w:szCs w:val="22"/>
          <w:lang w:eastAsia="ja-JP"/>
        </w:rPr>
      </w:pPr>
      <w:bookmarkStart w:id="89" w:name="fig19"/>
      <w:r w:rsidRPr="002F5861">
        <w:rPr>
          <w:noProof/>
        </w:rPr>
        <w:lastRenderedPageBreak/>
        <mc:AlternateContent>
          <mc:Choice Requires="wps">
            <w:drawing>
              <wp:inline distT="0" distB="0" distL="0" distR="0" wp14:anchorId="7B1C4882" wp14:editId="4D4104BE">
                <wp:extent cx="5943600" cy="646430"/>
                <wp:effectExtent l="0" t="0" r="19050" b="20320"/>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46430"/>
                        </a:xfrm>
                        <a:prstGeom prst="rect">
                          <a:avLst/>
                        </a:prstGeom>
                        <a:solidFill>
                          <a:srgbClr val="FFFFFF"/>
                        </a:solidFill>
                        <a:ln w="9525">
                          <a:solidFill>
                            <a:srgbClr val="000000"/>
                          </a:solidFill>
                          <a:miter lim="800000"/>
                          <a:headEnd/>
                          <a:tailEnd/>
                        </a:ln>
                      </wps:spPr>
                      <wps:txbx>
                        <w:txbxContent>
                          <w:p w14:paraId="65F616BB" w14:textId="77777777" w:rsidR="00174F49" w:rsidRPr="00174F49" w:rsidRDefault="00174F49" w:rsidP="00174F49">
                            <w:pPr>
                              <w:spacing w:after="0" w:line="240" w:lineRule="auto"/>
                              <w:rPr>
                                <w:rFonts w:ascii="Tahoma" w:eastAsia="Yu Gothic" w:hAnsi="Tahoma" w:cs="Tahoma"/>
                                <w:sz w:val="22"/>
                                <w:szCs w:val="22"/>
                                <w:lang w:eastAsia="ja-JP"/>
                              </w:rPr>
                            </w:pPr>
                            <w:r w:rsidRPr="00174F49">
                              <w:rPr>
                                <w:rFonts w:ascii="Tahoma" w:eastAsia="Yu Gothic" w:hAnsi="Tahoma" w:cs="Tahoma"/>
                                <w:sz w:val="22"/>
                                <w:szCs w:val="22"/>
                                <w:lang w:eastAsia="ja-JP"/>
                              </w:rPr>
                              <w:t xml:space="preserve">generator = </w:t>
                            </w:r>
                            <w:proofErr w:type="spellStart"/>
                            <w:r w:rsidRPr="00174F49">
                              <w:rPr>
                                <w:rFonts w:ascii="Tahoma" w:eastAsia="Yu Gothic" w:hAnsi="Tahoma" w:cs="Tahoma"/>
                                <w:sz w:val="22"/>
                                <w:szCs w:val="22"/>
                                <w:lang w:eastAsia="ja-JP"/>
                              </w:rPr>
                              <w:t>DataGenerator</w:t>
                            </w:r>
                            <w:proofErr w:type="spellEnd"/>
                            <w:r w:rsidRPr="00174F49">
                              <w:rPr>
                                <w:rFonts w:ascii="Tahoma" w:eastAsia="Yu Gothic" w:hAnsi="Tahoma" w:cs="Tahoma"/>
                                <w:sz w:val="22"/>
                                <w:szCs w:val="22"/>
                                <w:lang w:eastAsia="ja-JP"/>
                              </w:rPr>
                              <w:t>()</w:t>
                            </w:r>
                          </w:p>
                          <w:p w14:paraId="2CD2FDFE" w14:textId="77777777" w:rsidR="00174F49" w:rsidRPr="00174F49" w:rsidRDefault="00174F49" w:rsidP="00174F49">
                            <w:pPr>
                              <w:spacing w:after="0" w:line="240" w:lineRule="auto"/>
                              <w:rPr>
                                <w:rFonts w:ascii="Tahoma" w:eastAsia="Yu Gothic" w:hAnsi="Tahoma" w:cs="Tahoma"/>
                                <w:sz w:val="22"/>
                                <w:szCs w:val="22"/>
                                <w:lang w:eastAsia="ja-JP"/>
                              </w:rPr>
                            </w:pPr>
                            <w:r w:rsidRPr="00174F49">
                              <w:rPr>
                                <w:rFonts w:ascii="Tahoma" w:eastAsia="Yu Gothic" w:hAnsi="Tahoma" w:cs="Tahoma"/>
                                <w:sz w:val="22"/>
                                <w:szCs w:val="22"/>
                                <w:lang w:eastAsia="ja-JP"/>
                              </w:rPr>
                              <w:t xml:space="preserve">generator.generate_dataset_in_independent_mode(num_tuples_to_generate, </w:t>
                            </w:r>
                            <w:proofErr w:type="spellStart"/>
                            <w:r w:rsidRPr="00174F49">
                              <w:rPr>
                                <w:rFonts w:ascii="Tahoma" w:eastAsia="Yu Gothic" w:hAnsi="Tahoma" w:cs="Tahoma"/>
                                <w:sz w:val="22"/>
                                <w:szCs w:val="22"/>
                                <w:lang w:eastAsia="ja-JP"/>
                              </w:rPr>
                              <w:t>description_file</w:t>
                            </w:r>
                            <w:proofErr w:type="spellEnd"/>
                            <w:r w:rsidRPr="00174F49">
                              <w:rPr>
                                <w:rFonts w:ascii="Tahoma" w:eastAsia="Yu Gothic" w:hAnsi="Tahoma" w:cs="Tahoma"/>
                                <w:sz w:val="22"/>
                                <w:szCs w:val="22"/>
                                <w:lang w:eastAsia="ja-JP"/>
                              </w:rPr>
                              <w:t>)</w:t>
                            </w:r>
                          </w:p>
                          <w:p w14:paraId="25D3DC86" w14:textId="3566CEFE" w:rsidR="00174F49" w:rsidRDefault="00174F49" w:rsidP="00174F49">
                            <w:pPr>
                              <w:spacing w:after="0" w:line="240" w:lineRule="auto"/>
                              <w:rPr>
                                <w:rFonts w:ascii="Tahoma" w:hAnsi="Tahoma" w:cs="Tahoma"/>
                                <w:sz w:val="22"/>
                                <w:szCs w:val="22"/>
                              </w:rPr>
                            </w:pPr>
                            <w:proofErr w:type="spellStart"/>
                            <w:r w:rsidRPr="00174F49">
                              <w:rPr>
                                <w:rFonts w:ascii="Tahoma" w:eastAsia="Yu Gothic" w:hAnsi="Tahoma" w:cs="Tahoma"/>
                                <w:sz w:val="22"/>
                                <w:szCs w:val="22"/>
                                <w:lang w:eastAsia="ja-JP"/>
                              </w:rPr>
                              <w:t>generator.save_synthetic_data</w:t>
                            </w:r>
                            <w:proofErr w:type="spellEnd"/>
                            <w:r w:rsidRPr="00174F49">
                              <w:rPr>
                                <w:rFonts w:ascii="Tahoma" w:eastAsia="Yu Gothic" w:hAnsi="Tahoma" w:cs="Tahoma"/>
                                <w:sz w:val="22"/>
                                <w:szCs w:val="22"/>
                                <w:lang w:eastAsia="ja-JP"/>
                              </w:rPr>
                              <w:t>(</w:t>
                            </w:r>
                            <w:proofErr w:type="spellStart"/>
                            <w:r w:rsidRPr="00174F49">
                              <w:rPr>
                                <w:rFonts w:ascii="Tahoma" w:eastAsia="Yu Gothic" w:hAnsi="Tahoma" w:cs="Tahoma"/>
                                <w:sz w:val="22"/>
                                <w:szCs w:val="22"/>
                                <w:lang w:eastAsia="ja-JP"/>
                              </w:rPr>
                              <w:t>synthetic_data</w:t>
                            </w:r>
                            <w:proofErr w:type="spellEnd"/>
                            <w:r w:rsidRPr="00174F49">
                              <w:rPr>
                                <w:rFonts w:ascii="Tahoma" w:eastAsia="Yu Gothic" w:hAnsi="Tahoma" w:cs="Tahoma"/>
                                <w:sz w:val="22"/>
                                <w:szCs w:val="22"/>
                                <w:lang w:eastAsia="ja-JP"/>
                              </w:rPr>
                              <w:t>)</w:t>
                            </w:r>
                          </w:p>
                        </w:txbxContent>
                      </wps:txbx>
                      <wps:bodyPr rot="0" vert="horz" wrap="square" lIns="91440" tIns="45720" rIns="91440" bIns="45720" anchor="t" anchorCtr="0" upright="1">
                        <a:spAutoFit/>
                      </wps:bodyPr>
                    </wps:wsp>
                  </a:graphicData>
                </a:graphic>
              </wp:inline>
            </w:drawing>
          </mc:Choice>
          <mc:Fallback>
            <w:pict>
              <v:shape w14:anchorId="7B1C4882" id="Text Box 49" o:spid="_x0000_s1032" type="#_x0000_t202" style="width:468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">
                <v:textbox style="mso-fit-shape-to-text:t">
                  <w:txbxContent>
                    <w:p w14:paraId="65F616BB" w14:textId="77777777" w:rsidR="00174F49" w:rsidRPr="00174F49" w:rsidRDefault="00174F49" w:rsidP="00174F49">
                      <w:pPr>
                        <w:spacing w:after="0" w:line="240" w:lineRule="auto"/>
                        <w:rPr>
                          <w:rFonts w:ascii="Tahoma" w:eastAsia="Yu Gothic" w:hAnsi="Tahoma" w:cs="Tahoma"/>
                          <w:sz w:val="22"/>
                          <w:szCs w:val="22"/>
                          <w:lang w:eastAsia="ja-JP"/>
                        </w:rPr>
                      </w:pPr>
                      <w:r w:rsidRPr="00174F49">
                        <w:rPr>
                          <w:rFonts w:ascii="Tahoma" w:eastAsia="Yu Gothic" w:hAnsi="Tahoma" w:cs="Tahoma"/>
                          <w:sz w:val="22"/>
                          <w:szCs w:val="22"/>
                          <w:lang w:eastAsia="ja-JP"/>
                        </w:rPr>
                        <w:t xml:space="preserve">generator = </w:t>
                      </w:r>
                      <w:proofErr w:type="spellStart"/>
                      <w:r w:rsidRPr="00174F49">
                        <w:rPr>
                          <w:rFonts w:ascii="Tahoma" w:eastAsia="Yu Gothic" w:hAnsi="Tahoma" w:cs="Tahoma"/>
                          <w:sz w:val="22"/>
                          <w:szCs w:val="22"/>
                          <w:lang w:eastAsia="ja-JP"/>
                        </w:rPr>
                        <w:t>DataGenerator</w:t>
                      </w:r>
                      <w:proofErr w:type="spellEnd"/>
                      <w:r w:rsidRPr="00174F49">
                        <w:rPr>
                          <w:rFonts w:ascii="Tahoma" w:eastAsia="Yu Gothic" w:hAnsi="Tahoma" w:cs="Tahoma"/>
                          <w:sz w:val="22"/>
                          <w:szCs w:val="22"/>
                          <w:lang w:eastAsia="ja-JP"/>
                        </w:rPr>
                        <w:t>()</w:t>
                      </w:r>
                    </w:p>
                    <w:p w14:paraId="2CD2FDFE" w14:textId="77777777" w:rsidR="00174F49" w:rsidRPr="00174F49" w:rsidRDefault="00174F49" w:rsidP="00174F49">
                      <w:pPr>
                        <w:spacing w:after="0" w:line="240" w:lineRule="auto"/>
                        <w:rPr>
                          <w:rFonts w:ascii="Tahoma" w:eastAsia="Yu Gothic" w:hAnsi="Tahoma" w:cs="Tahoma"/>
                          <w:sz w:val="22"/>
                          <w:szCs w:val="22"/>
                          <w:lang w:eastAsia="ja-JP"/>
                        </w:rPr>
                      </w:pPr>
                      <w:r w:rsidRPr="00174F49">
                        <w:rPr>
                          <w:rFonts w:ascii="Tahoma" w:eastAsia="Yu Gothic" w:hAnsi="Tahoma" w:cs="Tahoma"/>
                          <w:sz w:val="22"/>
                          <w:szCs w:val="22"/>
                          <w:lang w:eastAsia="ja-JP"/>
                        </w:rPr>
                        <w:t xml:space="preserve">generator.generate_dataset_in_independent_mode(num_tuples_to_generate, </w:t>
                      </w:r>
                      <w:proofErr w:type="spellStart"/>
                      <w:r w:rsidRPr="00174F49">
                        <w:rPr>
                          <w:rFonts w:ascii="Tahoma" w:eastAsia="Yu Gothic" w:hAnsi="Tahoma" w:cs="Tahoma"/>
                          <w:sz w:val="22"/>
                          <w:szCs w:val="22"/>
                          <w:lang w:eastAsia="ja-JP"/>
                        </w:rPr>
                        <w:t>description_file</w:t>
                      </w:r>
                      <w:proofErr w:type="spellEnd"/>
                      <w:r w:rsidRPr="00174F49">
                        <w:rPr>
                          <w:rFonts w:ascii="Tahoma" w:eastAsia="Yu Gothic" w:hAnsi="Tahoma" w:cs="Tahoma"/>
                          <w:sz w:val="22"/>
                          <w:szCs w:val="22"/>
                          <w:lang w:eastAsia="ja-JP"/>
                        </w:rPr>
                        <w:t>)</w:t>
                      </w:r>
                    </w:p>
                    <w:p w14:paraId="25D3DC86" w14:textId="3566CEFE" w:rsidR="00174F49" w:rsidRDefault="00174F49" w:rsidP="00174F49">
                      <w:pPr>
                        <w:spacing w:after="0" w:line="240" w:lineRule="auto"/>
                        <w:rPr>
                          <w:rFonts w:ascii="Tahoma" w:hAnsi="Tahoma" w:cs="Tahoma"/>
                          <w:sz w:val="22"/>
                          <w:szCs w:val="22"/>
                        </w:rPr>
                      </w:pPr>
                      <w:proofErr w:type="spellStart"/>
                      <w:r w:rsidRPr="00174F49">
                        <w:rPr>
                          <w:rFonts w:ascii="Tahoma" w:eastAsia="Yu Gothic" w:hAnsi="Tahoma" w:cs="Tahoma"/>
                          <w:sz w:val="22"/>
                          <w:szCs w:val="22"/>
                          <w:lang w:eastAsia="ja-JP"/>
                        </w:rPr>
                        <w:t>generator.save_synthetic_data</w:t>
                      </w:r>
                      <w:proofErr w:type="spellEnd"/>
                      <w:r w:rsidRPr="00174F49">
                        <w:rPr>
                          <w:rFonts w:ascii="Tahoma" w:eastAsia="Yu Gothic" w:hAnsi="Tahoma" w:cs="Tahoma"/>
                          <w:sz w:val="22"/>
                          <w:szCs w:val="22"/>
                          <w:lang w:eastAsia="ja-JP"/>
                        </w:rPr>
                        <w:t>(</w:t>
                      </w:r>
                      <w:proofErr w:type="spellStart"/>
                      <w:r w:rsidRPr="00174F49">
                        <w:rPr>
                          <w:rFonts w:ascii="Tahoma" w:eastAsia="Yu Gothic" w:hAnsi="Tahoma" w:cs="Tahoma"/>
                          <w:sz w:val="22"/>
                          <w:szCs w:val="22"/>
                          <w:lang w:eastAsia="ja-JP"/>
                        </w:rPr>
                        <w:t>synthetic_data</w:t>
                      </w:r>
                      <w:proofErr w:type="spellEnd"/>
                      <w:r w:rsidRPr="00174F49">
                        <w:rPr>
                          <w:rFonts w:ascii="Tahoma" w:eastAsia="Yu Gothic" w:hAnsi="Tahoma" w:cs="Tahoma"/>
                          <w:sz w:val="22"/>
                          <w:szCs w:val="22"/>
                          <w:lang w:eastAsia="ja-JP"/>
                        </w:rPr>
                        <w:t>)</w:t>
                      </w:r>
                    </w:p>
                  </w:txbxContent>
                </v:textbox>
                <w10:anchorlock/>
              </v:shape>
            </w:pict>
          </mc:Fallback>
        </mc:AlternateContent>
      </w:r>
      <w:bookmarkEnd w:id="89"/>
    </w:p>
    <w:p w14:paraId="3D598F67" w14:textId="060131EC" w:rsidR="00174F49" w:rsidRDefault="00174F49" w:rsidP="00174F49">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 xml:space="preserve">Figure </w:t>
      </w:r>
      <w:r w:rsidR="001D689A">
        <w:rPr>
          <w:rFonts w:ascii="Tahoma" w:eastAsia="Yu Gothic" w:hAnsi="Tahoma" w:cs="Tahoma"/>
          <w:sz w:val="22"/>
          <w:szCs w:val="22"/>
          <w:lang w:eastAsia="ja-JP"/>
        </w:rPr>
        <w:t>19</w:t>
      </w:r>
      <w:r>
        <w:rPr>
          <w:rFonts w:ascii="Tahoma" w:eastAsia="Yu Gothic" w:hAnsi="Tahoma" w:cs="Tahoma"/>
          <w:sz w:val="22"/>
          <w:szCs w:val="22"/>
          <w:lang w:eastAsia="ja-JP"/>
        </w:rPr>
        <w:t>: Code Fragment of Synthetic Da</w:t>
      </w:r>
      <w:r w:rsidR="00E62AFA">
        <w:rPr>
          <w:rFonts w:ascii="Tahoma" w:eastAsia="Yu Gothic" w:hAnsi="Tahoma" w:cs="Tahoma"/>
          <w:sz w:val="22"/>
          <w:szCs w:val="22"/>
          <w:lang w:eastAsia="ja-JP"/>
        </w:rPr>
        <w:t xml:space="preserve">ta Generation with </w:t>
      </w:r>
      <w:proofErr w:type="spellStart"/>
      <w:r w:rsidR="00E62AFA" w:rsidRPr="00E62AFA">
        <w:rPr>
          <w:rFonts w:ascii="Tahoma" w:eastAsia="Yu Gothic" w:hAnsi="Tahoma" w:cs="Tahoma"/>
          <w:sz w:val="22"/>
          <w:szCs w:val="22"/>
          <w:lang w:eastAsia="ja-JP"/>
        </w:rPr>
        <w:t>DataSynthesizer</w:t>
      </w:r>
      <w:proofErr w:type="spellEnd"/>
    </w:p>
    <w:p w14:paraId="6F9BDF86" w14:textId="66293B5B" w:rsidR="006D58FD" w:rsidRPr="002F5861" w:rsidRDefault="006D58FD" w:rsidP="006D58FD">
      <w:pPr>
        <w:spacing w:line="360" w:lineRule="auto"/>
        <w:jc w:val="center"/>
        <w:rPr>
          <w:rFonts w:ascii="Tahoma" w:eastAsia="Yu Gothic" w:hAnsi="Tahoma" w:cs="Tahoma"/>
          <w:sz w:val="22"/>
          <w:szCs w:val="22"/>
          <w:lang w:eastAsia="ja-JP"/>
        </w:rPr>
      </w:pPr>
      <w:bookmarkStart w:id="90" w:name="table17"/>
      <w:r w:rsidRPr="002F5861">
        <w:rPr>
          <w:rFonts w:ascii="Tahoma" w:eastAsia="Yu Gothic" w:hAnsi="Tahoma" w:cs="Tahoma"/>
          <w:sz w:val="22"/>
          <w:szCs w:val="22"/>
          <w:lang w:eastAsia="ja-JP"/>
        </w:rPr>
        <w:t xml:space="preserve">Table </w:t>
      </w:r>
      <w:r w:rsidR="00EB0643">
        <w:rPr>
          <w:rFonts w:ascii="Tahoma" w:eastAsia="Yu Gothic" w:hAnsi="Tahoma" w:cs="Tahoma"/>
          <w:sz w:val="22"/>
          <w:szCs w:val="22"/>
          <w:lang w:eastAsia="ja-JP"/>
        </w:rPr>
        <w:t>17</w:t>
      </w:r>
      <w:r w:rsidRPr="002F5861">
        <w:rPr>
          <w:rFonts w:ascii="Tahoma" w:eastAsia="Yu Gothic" w:hAnsi="Tahoma" w:cs="Tahoma"/>
          <w:sz w:val="22"/>
          <w:szCs w:val="22"/>
          <w:lang w:eastAsia="ja-JP"/>
        </w:rPr>
        <w:t xml:space="preserve">: Summary of Experiments with </w:t>
      </w:r>
      <w:r w:rsidR="00476A9E">
        <w:rPr>
          <w:rFonts w:ascii="Tahoma" w:eastAsia="Yu Gothic" w:hAnsi="Tahoma" w:cs="Tahoma"/>
          <w:sz w:val="22"/>
          <w:szCs w:val="22"/>
          <w:lang w:eastAsia="ja-JP"/>
        </w:rPr>
        <w:t>Synthetic Data</w:t>
      </w:r>
    </w:p>
    <w:tbl>
      <w:tblPr>
        <w:tblStyle w:val="TableGrid"/>
        <w:tblW w:w="9356" w:type="dxa"/>
        <w:tblInd w:w="-5" w:type="dxa"/>
        <w:tblLayout w:type="fixed"/>
        <w:tblLook w:val="04A0" w:firstRow="1" w:lastRow="0" w:firstColumn="1" w:lastColumn="0" w:noHBand="0" w:noVBand="1"/>
      </w:tblPr>
      <w:tblGrid>
        <w:gridCol w:w="1488"/>
        <w:gridCol w:w="6025"/>
        <w:gridCol w:w="1843"/>
      </w:tblGrid>
      <w:tr w:rsidR="006D58FD" w:rsidRPr="002F5861" w14:paraId="190A8E68" w14:textId="77777777" w:rsidTr="000A61A1">
        <w:tc>
          <w:tcPr>
            <w:tcW w:w="1488" w:type="dxa"/>
          </w:tcPr>
          <w:bookmarkEnd w:id="90"/>
          <w:p w14:paraId="49DB1D2A" w14:textId="77777777" w:rsidR="006D58FD" w:rsidRPr="002F5861" w:rsidRDefault="006D58FD" w:rsidP="000D447E">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Experiment</w:t>
            </w:r>
          </w:p>
        </w:tc>
        <w:tc>
          <w:tcPr>
            <w:tcW w:w="6025" w:type="dxa"/>
          </w:tcPr>
          <w:p w14:paraId="75FAB1B1" w14:textId="77777777" w:rsidR="006D58FD" w:rsidRPr="002F5861" w:rsidRDefault="006D58FD" w:rsidP="000D447E">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Purposes</w:t>
            </w:r>
          </w:p>
        </w:tc>
        <w:tc>
          <w:tcPr>
            <w:tcW w:w="1843" w:type="dxa"/>
          </w:tcPr>
          <w:p w14:paraId="2D7FC08C" w14:textId="77777777" w:rsidR="006D58FD" w:rsidRPr="002F5861" w:rsidRDefault="006D58FD" w:rsidP="000D447E">
            <w:pPr>
              <w:spacing w:line="360" w:lineRule="auto"/>
              <w:jc w:val="center"/>
              <w:rPr>
                <w:rFonts w:ascii="Tahoma" w:eastAsia="Yu Gothic" w:hAnsi="Tahoma" w:cs="Tahoma"/>
                <w:b/>
                <w:bCs/>
                <w:sz w:val="22"/>
                <w:szCs w:val="22"/>
                <w:lang w:eastAsia="ja-JP"/>
              </w:rPr>
            </w:pPr>
            <w:r w:rsidRPr="002F5861">
              <w:rPr>
                <w:rFonts w:ascii="Tahoma" w:eastAsia="Yu Gothic" w:hAnsi="Tahoma" w:cs="Tahoma"/>
                <w:b/>
                <w:bCs/>
                <w:sz w:val="22"/>
                <w:szCs w:val="22"/>
                <w:lang w:eastAsia="ja-JP"/>
              </w:rPr>
              <w:t>Outputs</w:t>
            </w:r>
          </w:p>
        </w:tc>
      </w:tr>
      <w:tr w:rsidR="006D58FD" w:rsidRPr="002F5861" w14:paraId="38DFD0A0" w14:textId="77777777" w:rsidTr="000A61A1">
        <w:tc>
          <w:tcPr>
            <w:tcW w:w="1488" w:type="dxa"/>
          </w:tcPr>
          <w:p w14:paraId="4505F390" w14:textId="5B251FD5" w:rsidR="006D58FD" w:rsidRPr="002F5861" w:rsidRDefault="006D58FD" w:rsidP="000D447E">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Pr>
                <w:rFonts w:ascii="Tahoma" w:eastAsia="Yu Gothic" w:hAnsi="Tahoma" w:cs="Tahoma"/>
                <w:sz w:val="22"/>
                <w:szCs w:val="22"/>
                <w:lang w:eastAsia="ja-JP"/>
              </w:rPr>
              <w:t>1</w:t>
            </w:r>
            <w:r w:rsidR="00476A9E">
              <w:rPr>
                <w:rFonts w:ascii="Tahoma" w:eastAsia="Yu Gothic" w:hAnsi="Tahoma" w:cs="Tahoma"/>
                <w:sz w:val="22"/>
                <w:szCs w:val="22"/>
                <w:lang w:eastAsia="ja-JP"/>
              </w:rPr>
              <w:t>3</w:t>
            </w:r>
          </w:p>
        </w:tc>
        <w:tc>
          <w:tcPr>
            <w:tcW w:w="6025" w:type="dxa"/>
          </w:tcPr>
          <w:p w14:paraId="105DB59B" w14:textId="77777777" w:rsidR="006D58FD" w:rsidRDefault="006D58FD" w:rsidP="00A67519">
            <w:pPr>
              <w:pStyle w:val="ListParagraph"/>
              <w:numPr>
                <w:ilvl w:val="0"/>
                <w:numId w:val="42"/>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w:t>
            </w:r>
            <w:r>
              <w:rPr>
                <w:rFonts w:ascii="Tahoma" w:eastAsia="Yu Gothic" w:hAnsi="Tahoma" w:cs="Tahoma"/>
                <w:sz w:val="22"/>
                <w:szCs w:val="22"/>
                <w:lang w:eastAsia="ja-JP"/>
              </w:rPr>
              <w:t>.</w:t>
            </w:r>
          </w:p>
          <w:p w14:paraId="760CAA10" w14:textId="77777777" w:rsidR="006D58FD" w:rsidRPr="002F5861" w:rsidRDefault="006D58FD" w:rsidP="00A67519">
            <w:pPr>
              <w:pStyle w:val="ListParagraph"/>
              <w:numPr>
                <w:ilvl w:val="0"/>
                <w:numId w:val="42"/>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machine learning classifiers to predict the occurrence of long COVID.</w:t>
            </w:r>
          </w:p>
          <w:p w14:paraId="5EE50ED6" w14:textId="77777777" w:rsidR="006D58FD" w:rsidRPr="002F5861" w:rsidRDefault="006D58FD" w:rsidP="00A67519">
            <w:pPr>
              <w:pStyle w:val="ListParagraph"/>
              <w:numPr>
                <w:ilvl w:val="0"/>
                <w:numId w:val="42"/>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To evaluate the accuracy, precision, and sensitivity of machine learning classifier for predicting the presence of long COVID. </w:t>
            </w:r>
          </w:p>
        </w:tc>
        <w:tc>
          <w:tcPr>
            <w:tcW w:w="1843" w:type="dxa"/>
          </w:tcPr>
          <w:p w14:paraId="14771EA8" w14:textId="77777777" w:rsidR="006D58FD" w:rsidRPr="002F5861" w:rsidRDefault="006D58FD" w:rsidP="000D447E">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Single classifier</w:t>
            </w:r>
          </w:p>
        </w:tc>
      </w:tr>
      <w:tr w:rsidR="006D58FD" w:rsidRPr="002F5861" w14:paraId="1AB8C9B0" w14:textId="77777777" w:rsidTr="000A61A1">
        <w:tc>
          <w:tcPr>
            <w:tcW w:w="1488" w:type="dxa"/>
          </w:tcPr>
          <w:p w14:paraId="7D534970" w14:textId="39E6CF46" w:rsidR="006D58FD" w:rsidRPr="002F5861" w:rsidRDefault="006D58FD" w:rsidP="000D447E">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 xml:space="preserve">Experiment </w:t>
            </w:r>
            <w:r>
              <w:rPr>
                <w:rFonts w:ascii="Tahoma" w:eastAsia="Yu Gothic" w:hAnsi="Tahoma" w:cs="Tahoma"/>
                <w:sz w:val="22"/>
                <w:szCs w:val="22"/>
                <w:lang w:eastAsia="ja-JP"/>
              </w:rPr>
              <w:t>1</w:t>
            </w:r>
            <w:r w:rsidR="00476A9E">
              <w:rPr>
                <w:rFonts w:ascii="Tahoma" w:eastAsia="Yu Gothic" w:hAnsi="Tahoma" w:cs="Tahoma"/>
                <w:sz w:val="22"/>
                <w:szCs w:val="22"/>
                <w:lang w:eastAsia="ja-JP"/>
              </w:rPr>
              <w:t>4</w:t>
            </w:r>
          </w:p>
        </w:tc>
        <w:tc>
          <w:tcPr>
            <w:tcW w:w="6025" w:type="dxa"/>
          </w:tcPr>
          <w:p w14:paraId="7F353A2E" w14:textId="77777777" w:rsidR="006D58FD" w:rsidRDefault="006D58FD" w:rsidP="00A67519">
            <w:pPr>
              <w:pStyle w:val="ListParagraph"/>
              <w:numPr>
                <w:ilvl w:val="0"/>
                <w:numId w:val="43"/>
              </w:numPr>
              <w:spacing w:line="360" w:lineRule="auto"/>
              <w:jc w:val="both"/>
              <w:rPr>
                <w:rFonts w:ascii="Tahoma" w:eastAsia="Yu Gothic" w:hAnsi="Tahoma" w:cs="Tahoma"/>
                <w:sz w:val="22"/>
                <w:szCs w:val="22"/>
                <w:lang w:eastAsia="ja-JP"/>
              </w:rPr>
            </w:pPr>
            <w:r w:rsidRPr="00403D49">
              <w:rPr>
                <w:rFonts w:ascii="Tahoma" w:eastAsia="Yu Gothic" w:hAnsi="Tahoma" w:cs="Tahoma"/>
                <w:sz w:val="22"/>
                <w:szCs w:val="22"/>
                <w:lang w:eastAsia="ja-JP"/>
              </w:rPr>
              <w:t>To curate and modify datasets from the existing long COVID datasets based on the common features</w:t>
            </w:r>
            <w:r>
              <w:rPr>
                <w:rFonts w:ascii="Tahoma" w:eastAsia="Yu Gothic" w:hAnsi="Tahoma" w:cs="Tahoma"/>
                <w:sz w:val="22"/>
                <w:szCs w:val="22"/>
                <w:lang w:eastAsia="ja-JP"/>
              </w:rPr>
              <w:t>.</w:t>
            </w:r>
          </w:p>
          <w:p w14:paraId="3805F783" w14:textId="77777777" w:rsidR="006D58FD" w:rsidRPr="002F5861" w:rsidRDefault="006D58FD" w:rsidP="00A67519">
            <w:pPr>
              <w:pStyle w:val="ListParagraph"/>
              <w:numPr>
                <w:ilvl w:val="0"/>
                <w:numId w:val="43"/>
              </w:num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implement ensemble model to predict the occurrence of long COVID.</w:t>
            </w:r>
          </w:p>
          <w:p w14:paraId="57F53FB8" w14:textId="77777777" w:rsidR="006D58FD" w:rsidRPr="002F5861" w:rsidRDefault="006D58FD" w:rsidP="00A67519">
            <w:pPr>
              <w:pStyle w:val="ListParagraph"/>
              <w:numPr>
                <w:ilvl w:val="0"/>
                <w:numId w:val="43"/>
              </w:numPr>
              <w:spacing w:after="160"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To evaluate the accuracy, precision, and sensitivity of ensemble model for predicting the presence of long COVID.</w:t>
            </w:r>
          </w:p>
        </w:tc>
        <w:tc>
          <w:tcPr>
            <w:tcW w:w="1843" w:type="dxa"/>
          </w:tcPr>
          <w:p w14:paraId="769A5B98" w14:textId="77777777" w:rsidR="006D58FD" w:rsidRPr="002F5861" w:rsidRDefault="006D58FD" w:rsidP="000D447E">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w:t>
            </w:r>
            <w:r w:rsidRPr="002F5861">
              <w:rPr>
                <w:rFonts w:ascii="Tahoma" w:eastAsia="Yu Gothic" w:hAnsi="Tahoma" w:cs="Tahoma"/>
                <w:sz w:val="22"/>
                <w:szCs w:val="22"/>
                <w:lang w:eastAsia="ja-JP"/>
              </w:rPr>
              <w:t>nsemble model</w:t>
            </w:r>
          </w:p>
        </w:tc>
      </w:tr>
    </w:tbl>
    <w:p w14:paraId="04F335A6" w14:textId="77777777" w:rsidR="006D58FD" w:rsidRDefault="006D58FD" w:rsidP="00F8629E">
      <w:pPr>
        <w:spacing w:line="360" w:lineRule="auto"/>
        <w:jc w:val="both"/>
        <w:rPr>
          <w:rFonts w:ascii="Tahoma" w:eastAsia="Yu Gothic" w:hAnsi="Tahoma" w:cs="Tahoma"/>
          <w:sz w:val="22"/>
          <w:szCs w:val="22"/>
          <w:lang w:eastAsia="ja-JP"/>
        </w:rPr>
      </w:pPr>
    </w:p>
    <w:p w14:paraId="329EB0AB" w14:textId="3E52B246" w:rsidR="006F1440" w:rsidRPr="002F5861" w:rsidRDefault="006F1440" w:rsidP="006F1440">
      <w:pPr>
        <w:pStyle w:val="ListParagraph"/>
        <w:numPr>
          <w:ilvl w:val="1"/>
          <w:numId w:val="23"/>
        </w:numPr>
        <w:spacing w:line="360" w:lineRule="auto"/>
        <w:jc w:val="both"/>
        <w:rPr>
          <w:rFonts w:ascii="Tahoma" w:eastAsia="Yu Gothic" w:hAnsi="Tahoma" w:cs="Tahoma"/>
          <w:b/>
          <w:bCs/>
          <w:sz w:val="22"/>
          <w:szCs w:val="22"/>
          <w:lang w:eastAsia="ja-JP"/>
        </w:rPr>
      </w:pPr>
      <w:bookmarkStart w:id="91" w:name="designconclu"/>
      <w:r w:rsidRPr="002F5861">
        <w:rPr>
          <w:rFonts w:ascii="Tahoma" w:eastAsia="Yu Gothic" w:hAnsi="Tahoma" w:cs="Tahoma"/>
          <w:b/>
          <w:bCs/>
          <w:sz w:val="22"/>
          <w:szCs w:val="22"/>
          <w:lang w:eastAsia="ja-JP"/>
        </w:rPr>
        <w:t>Conclusion</w:t>
      </w:r>
    </w:p>
    <w:bookmarkEnd w:id="91"/>
    <w:p w14:paraId="12CC2FCE" w14:textId="61A5A66A" w:rsidR="003B1ADC" w:rsidRDefault="006F1440" w:rsidP="006F1440">
      <w:pPr>
        <w:spacing w:line="360" w:lineRule="auto"/>
        <w:jc w:val="both"/>
        <w:rPr>
          <w:rFonts w:ascii="Tahoma" w:eastAsia="Yu Gothic" w:hAnsi="Tahoma" w:cs="Tahoma"/>
          <w:sz w:val="22"/>
          <w:szCs w:val="22"/>
          <w:lang w:eastAsia="ja-JP"/>
        </w:rPr>
      </w:pPr>
      <w:r w:rsidRPr="002F5861">
        <w:rPr>
          <w:rFonts w:ascii="Tahoma" w:eastAsia="Yu Gothic" w:hAnsi="Tahoma" w:cs="Tahoma"/>
          <w:sz w:val="22"/>
          <w:szCs w:val="22"/>
          <w:lang w:eastAsia="ja-JP"/>
        </w:rPr>
        <w:t>The overall design of the experiments is explained in this chapter. In addition, this chapter explains why the experiments are being conducted and how each experiment might be used to meet the project's objectives.</w:t>
      </w:r>
    </w:p>
    <w:p w14:paraId="03D37113" w14:textId="0B519003" w:rsidR="006F1440" w:rsidRPr="002F5861" w:rsidRDefault="003B1ADC" w:rsidP="003B1ADC">
      <w:pPr>
        <w:rPr>
          <w:rFonts w:ascii="Tahoma" w:eastAsia="Yu Gothic" w:hAnsi="Tahoma" w:cs="Tahoma"/>
          <w:sz w:val="22"/>
          <w:szCs w:val="22"/>
          <w:lang w:eastAsia="ja-JP"/>
        </w:rPr>
      </w:pPr>
      <w:r>
        <w:rPr>
          <w:rFonts w:ascii="Tahoma" w:eastAsia="Yu Gothic" w:hAnsi="Tahoma" w:cs="Tahoma"/>
          <w:sz w:val="22"/>
          <w:szCs w:val="22"/>
          <w:lang w:eastAsia="ja-JP"/>
        </w:rPr>
        <w:br w:type="page"/>
      </w:r>
    </w:p>
    <w:p w14:paraId="2A28CEDE" w14:textId="66AA8060" w:rsidR="000F413E" w:rsidRPr="00F8629E" w:rsidRDefault="000F413E" w:rsidP="008F7E55">
      <w:pPr>
        <w:rPr>
          <w:rFonts w:ascii="Tahoma" w:eastAsia="Yu Gothic" w:hAnsi="Tahoma" w:cs="Tahoma"/>
          <w:sz w:val="22"/>
          <w:szCs w:val="22"/>
          <w:lang w:eastAsia="ja-JP"/>
        </w:rPr>
      </w:pPr>
    </w:p>
    <w:p w14:paraId="72C98D97" w14:textId="4FB800E1" w:rsidR="008E5BCD" w:rsidRPr="00E27C4C" w:rsidRDefault="008E5BCD" w:rsidP="008E5BCD">
      <w:pPr>
        <w:autoSpaceDE w:val="0"/>
        <w:autoSpaceDN w:val="0"/>
        <w:adjustRightInd w:val="0"/>
        <w:spacing w:after="0" w:line="360" w:lineRule="auto"/>
        <w:jc w:val="center"/>
        <w:rPr>
          <w:rFonts w:ascii="Tahoma-Bold" w:hAnsi="Tahoma-Bold" w:cs="Tahoma-Bold"/>
          <w:b/>
          <w:bCs/>
          <w:sz w:val="28"/>
          <w:szCs w:val="28"/>
        </w:rPr>
      </w:pPr>
      <w:r w:rsidRPr="00E27C4C">
        <w:rPr>
          <w:rFonts w:ascii="Tahoma-Bold" w:hAnsi="Tahoma-Bold" w:cs="Tahoma-Bold"/>
          <w:b/>
          <w:bCs/>
          <w:sz w:val="28"/>
          <w:szCs w:val="28"/>
        </w:rPr>
        <w:t xml:space="preserve">CHAPTER </w:t>
      </w:r>
      <w:r w:rsidR="004031A8" w:rsidRPr="00E27C4C">
        <w:rPr>
          <w:rFonts w:ascii="Tahoma-Bold" w:hAnsi="Tahoma-Bold" w:cs="Tahoma-Bold"/>
          <w:b/>
          <w:bCs/>
          <w:sz w:val="28"/>
          <w:szCs w:val="28"/>
        </w:rPr>
        <w:t>5</w:t>
      </w:r>
    </w:p>
    <w:p w14:paraId="3949DD0E" w14:textId="77777777" w:rsidR="008E5BCD" w:rsidRPr="00E27C4C" w:rsidRDefault="008E5BCD" w:rsidP="008E5BCD">
      <w:pPr>
        <w:autoSpaceDE w:val="0"/>
        <w:autoSpaceDN w:val="0"/>
        <w:adjustRightInd w:val="0"/>
        <w:spacing w:after="0" w:line="360" w:lineRule="auto"/>
        <w:jc w:val="center"/>
        <w:rPr>
          <w:rFonts w:ascii="Tahoma-Bold" w:hAnsi="Tahoma-Bold" w:cs="Tahoma-Bold"/>
          <w:b/>
          <w:bCs/>
          <w:sz w:val="28"/>
          <w:szCs w:val="28"/>
        </w:rPr>
      </w:pPr>
    </w:p>
    <w:p w14:paraId="61B23E05" w14:textId="77777777" w:rsidR="008E5BCD" w:rsidRPr="00E27C4C" w:rsidRDefault="008E5BCD" w:rsidP="008E5BCD">
      <w:pPr>
        <w:autoSpaceDE w:val="0"/>
        <w:autoSpaceDN w:val="0"/>
        <w:adjustRightInd w:val="0"/>
        <w:spacing w:after="0" w:line="360" w:lineRule="auto"/>
        <w:jc w:val="center"/>
        <w:rPr>
          <w:rFonts w:ascii="Tahoma-Bold" w:hAnsi="Tahoma-Bold" w:cs="Tahoma-Bold"/>
          <w:b/>
          <w:bCs/>
          <w:sz w:val="28"/>
          <w:szCs w:val="28"/>
        </w:rPr>
      </w:pPr>
    </w:p>
    <w:p w14:paraId="0E024127" w14:textId="349F71B0" w:rsidR="008E5BCD" w:rsidRPr="00E27C4C" w:rsidRDefault="008E5BCD" w:rsidP="008E5BCD">
      <w:pPr>
        <w:autoSpaceDE w:val="0"/>
        <w:autoSpaceDN w:val="0"/>
        <w:adjustRightInd w:val="0"/>
        <w:spacing w:after="0" w:line="360" w:lineRule="auto"/>
        <w:jc w:val="center"/>
        <w:rPr>
          <w:rFonts w:ascii="Tahoma-Bold" w:hAnsi="Tahoma-Bold" w:cs="Tahoma-Bold"/>
          <w:b/>
          <w:bCs/>
          <w:sz w:val="28"/>
          <w:szCs w:val="28"/>
        </w:rPr>
      </w:pPr>
      <w:bookmarkStart w:id="92" w:name="imp"/>
      <w:r w:rsidRPr="00E27C4C">
        <w:rPr>
          <w:rFonts w:ascii="Tahoma-Bold" w:hAnsi="Tahoma-Bold" w:cs="Tahoma-Bold"/>
          <w:b/>
          <w:bCs/>
          <w:sz w:val="28"/>
          <w:szCs w:val="28"/>
        </w:rPr>
        <w:t xml:space="preserve">IMPLEMENTATION </w:t>
      </w:r>
    </w:p>
    <w:bookmarkEnd w:id="92"/>
    <w:p w14:paraId="078A27E6" w14:textId="77777777" w:rsidR="008E5BCD" w:rsidRPr="00E27C4C" w:rsidRDefault="008E5BCD" w:rsidP="008E5BCD">
      <w:pPr>
        <w:autoSpaceDE w:val="0"/>
        <w:autoSpaceDN w:val="0"/>
        <w:adjustRightInd w:val="0"/>
        <w:spacing w:after="0" w:line="360" w:lineRule="auto"/>
        <w:jc w:val="center"/>
        <w:rPr>
          <w:rFonts w:ascii="Tahoma-Bold" w:hAnsi="Tahoma-Bold" w:cs="Tahoma-Bold"/>
          <w:b/>
          <w:bCs/>
          <w:sz w:val="28"/>
          <w:szCs w:val="28"/>
        </w:rPr>
      </w:pPr>
    </w:p>
    <w:p w14:paraId="5A2954E8" w14:textId="77777777" w:rsidR="008E5BCD" w:rsidRPr="00E27C4C" w:rsidRDefault="008E5BCD" w:rsidP="008E5BCD">
      <w:pPr>
        <w:autoSpaceDE w:val="0"/>
        <w:autoSpaceDN w:val="0"/>
        <w:adjustRightInd w:val="0"/>
        <w:spacing w:after="0" w:line="360" w:lineRule="auto"/>
        <w:jc w:val="center"/>
        <w:rPr>
          <w:rFonts w:ascii="Tahoma-Bold" w:hAnsi="Tahoma-Bold" w:cs="Tahoma-Bold"/>
          <w:b/>
          <w:bCs/>
          <w:sz w:val="28"/>
          <w:szCs w:val="28"/>
        </w:rPr>
      </w:pPr>
      <w:bookmarkStart w:id="93" w:name="impintro"/>
    </w:p>
    <w:p w14:paraId="7EAB2484" w14:textId="035D66C0" w:rsidR="008E5BCD" w:rsidRPr="00E27C4C" w:rsidRDefault="008E5BCD" w:rsidP="004031A8">
      <w:pPr>
        <w:pStyle w:val="ListParagraph"/>
        <w:numPr>
          <w:ilvl w:val="1"/>
          <w:numId w:val="28"/>
        </w:num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Introduction</w:t>
      </w:r>
    </w:p>
    <w:bookmarkEnd w:id="93"/>
    <w:p w14:paraId="06A4CCCD" w14:textId="62F06FA6" w:rsidR="008E5BCD" w:rsidRPr="00E27C4C" w:rsidRDefault="008E5BCD" w:rsidP="008E5BCD">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This chapter discusses the implementation and testing performed. </w:t>
      </w:r>
      <w:r w:rsidR="00A770E8" w:rsidRPr="00E27C4C">
        <w:rPr>
          <w:rFonts w:ascii="Tahoma" w:eastAsia="Yu Gothic" w:hAnsi="Tahoma" w:cs="Tahoma"/>
          <w:sz w:val="22"/>
          <w:szCs w:val="22"/>
          <w:lang w:eastAsia="ja-JP"/>
        </w:rPr>
        <w:t xml:space="preserve">The first section of this chapter serves as an introduction, while the second and third sections describe the baseline experiments. The studies that assess the effects of the adjustments on parameter settings are described in the next two parts. </w:t>
      </w:r>
      <w:r w:rsidR="00612128">
        <w:rPr>
          <w:rFonts w:ascii="Tahoma" w:eastAsia="Yu Gothic" w:hAnsi="Tahoma" w:cs="Tahoma"/>
          <w:sz w:val="22"/>
          <w:szCs w:val="22"/>
          <w:lang w:eastAsia="ja-JP"/>
        </w:rPr>
        <w:t>The implementation of AutoML libraries with feature deduction is covered in the sixth and seventh sections. The implementation on a new test set is detailed in the two parts that follow. Additionally, the testing procedures with new test set and adjusted parameters are covered in the next two parts. The following section applies the oversampling technique to a new test set</w:t>
      </w:r>
      <w:r w:rsidR="00661434">
        <w:rPr>
          <w:rFonts w:ascii="Tahoma" w:eastAsia="Yu Gothic" w:hAnsi="Tahoma" w:cs="Tahoma"/>
          <w:sz w:val="22"/>
          <w:szCs w:val="22"/>
          <w:lang w:eastAsia="ja-JP"/>
        </w:rPr>
        <w:t xml:space="preserve"> and a section for the outputs by implementing synthetic data</w:t>
      </w:r>
      <w:r w:rsidR="00612128">
        <w:rPr>
          <w:rFonts w:ascii="Tahoma" w:eastAsia="Yu Gothic" w:hAnsi="Tahoma" w:cs="Tahoma"/>
          <w:sz w:val="22"/>
          <w:szCs w:val="22"/>
          <w:lang w:eastAsia="ja-JP"/>
        </w:rPr>
        <w:t xml:space="preserve">. </w:t>
      </w:r>
      <w:r w:rsidR="00B31C8B" w:rsidRPr="00E27C4C">
        <w:rPr>
          <w:rFonts w:ascii="Tahoma" w:eastAsia="Yu Gothic" w:hAnsi="Tahoma" w:cs="Tahoma"/>
          <w:sz w:val="22"/>
          <w:szCs w:val="22"/>
          <w:lang w:eastAsia="ja-JP"/>
        </w:rPr>
        <w:t xml:space="preserve">The short conclusion is at the last section of this chapter. </w:t>
      </w:r>
      <w:r w:rsidR="00FB09FC" w:rsidRPr="00E27C4C">
        <w:rPr>
          <w:rFonts w:ascii="Tahoma" w:eastAsia="Yu Gothic" w:hAnsi="Tahoma" w:cs="Tahoma"/>
          <w:sz w:val="22"/>
          <w:szCs w:val="22"/>
          <w:lang w:eastAsia="ja-JP"/>
        </w:rPr>
        <w:t xml:space="preserve"> </w:t>
      </w:r>
    </w:p>
    <w:p w14:paraId="7B5176DD" w14:textId="77777777" w:rsidR="008E5BCD" w:rsidRPr="00E27C4C" w:rsidRDefault="008E5BCD" w:rsidP="008E5BCD">
      <w:pPr>
        <w:spacing w:line="360" w:lineRule="auto"/>
        <w:jc w:val="both"/>
        <w:rPr>
          <w:rFonts w:ascii="Tahoma" w:eastAsia="Yu Gothic" w:hAnsi="Tahoma" w:cs="Tahoma"/>
          <w:sz w:val="22"/>
          <w:szCs w:val="22"/>
          <w:lang w:eastAsia="ja-JP"/>
        </w:rPr>
      </w:pPr>
    </w:p>
    <w:p w14:paraId="7F49E46F" w14:textId="76BD1635" w:rsidR="008E5BCD" w:rsidRPr="00E27C4C" w:rsidRDefault="008E5BCD" w:rsidP="004031A8">
      <w:pPr>
        <w:pStyle w:val="ListParagraph"/>
        <w:numPr>
          <w:ilvl w:val="1"/>
          <w:numId w:val="28"/>
        </w:num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 xml:space="preserve">Experiment 1: </w:t>
      </w:r>
      <w:bookmarkStart w:id="94" w:name="_Hlk105851441"/>
      <w:r w:rsidRPr="00E27C4C">
        <w:rPr>
          <w:rFonts w:ascii="Tahoma" w:eastAsia="Yu Gothic" w:hAnsi="Tahoma" w:cs="Tahoma"/>
          <w:b/>
          <w:bCs/>
          <w:sz w:val="22"/>
          <w:szCs w:val="22"/>
          <w:lang w:eastAsia="ja-JP"/>
        </w:rPr>
        <w:t>NCIPR Dataset + AutoML</w:t>
      </w:r>
      <w:r w:rsidR="008A3FC3" w:rsidRPr="00E27C4C">
        <w:rPr>
          <w:rFonts w:ascii="Tahoma" w:eastAsia="Yu Gothic" w:hAnsi="Tahoma" w:cs="Tahoma"/>
          <w:b/>
          <w:bCs/>
          <w:sz w:val="22"/>
          <w:szCs w:val="22"/>
          <w:lang w:eastAsia="ja-JP"/>
        </w:rPr>
        <w:t xml:space="preserve"> Single Classifier</w:t>
      </w:r>
      <w:bookmarkEnd w:id="94"/>
    </w:p>
    <w:p w14:paraId="50CD62BF" w14:textId="107C8719" w:rsidR="008E5BCD" w:rsidRPr="00E27C4C" w:rsidRDefault="003D3F05" w:rsidP="008E5BCD">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The NCIPR dataset's training set is sent to the AutoML library</w:t>
      </w:r>
      <w:r w:rsidR="008F7E55" w:rsidRPr="00E27C4C">
        <w:rPr>
          <w:rFonts w:ascii="Tahoma" w:eastAsia="Yu Gothic" w:hAnsi="Tahoma" w:cs="Tahoma"/>
          <w:sz w:val="22"/>
          <w:szCs w:val="22"/>
          <w:lang w:eastAsia="ja-JP"/>
        </w:rPr>
        <w:t xml:space="preserve">, TPOT </w:t>
      </w:r>
      <w:r w:rsidRPr="00E27C4C">
        <w:rPr>
          <w:rFonts w:ascii="Tahoma" w:eastAsia="Yu Gothic" w:hAnsi="Tahoma" w:cs="Tahoma"/>
          <w:sz w:val="22"/>
          <w:szCs w:val="22"/>
          <w:lang w:eastAsia="ja-JP"/>
        </w:rPr>
        <w:t xml:space="preserve">and because the parameter 'generations' is set to 5, the pipeline optimisation process will run for 5 iterations, with the optimal pipeline being offered as the output. </w:t>
      </w:r>
      <w:hyperlink w:anchor="fig17" w:history="1">
        <w:r w:rsidRPr="00E27C4C">
          <w:rPr>
            <w:rStyle w:val="Hyperlink"/>
            <w:rFonts w:ascii="Tahoma" w:eastAsia="Yu Gothic" w:hAnsi="Tahoma" w:cs="Tahoma"/>
            <w:color w:val="auto"/>
            <w:sz w:val="22"/>
            <w:szCs w:val="22"/>
            <w:u w:val="none"/>
            <w:lang w:eastAsia="ja-JP"/>
          </w:rPr>
          <w:t xml:space="preserve">Figure </w:t>
        </w:r>
        <w:r w:rsidR="001D689A">
          <w:rPr>
            <w:rStyle w:val="Hyperlink"/>
            <w:rFonts w:ascii="Tahoma" w:eastAsia="Yu Gothic" w:hAnsi="Tahoma" w:cs="Tahoma"/>
            <w:color w:val="auto"/>
            <w:sz w:val="22"/>
            <w:szCs w:val="22"/>
            <w:u w:val="none"/>
            <w:lang w:eastAsia="ja-JP"/>
          </w:rPr>
          <w:t>20</w:t>
        </w:r>
      </w:hyperlink>
      <w:r w:rsidRPr="00E27C4C">
        <w:rPr>
          <w:rFonts w:ascii="Tahoma" w:eastAsia="Yu Gothic" w:hAnsi="Tahoma" w:cs="Tahoma"/>
          <w:sz w:val="22"/>
          <w:szCs w:val="22"/>
          <w:lang w:eastAsia="ja-JP"/>
        </w:rPr>
        <w:t xml:space="preserve"> </w:t>
      </w:r>
      <w:r w:rsidR="009C7A91" w:rsidRPr="00E27C4C">
        <w:rPr>
          <w:rFonts w:ascii="Tahoma" w:eastAsia="Yu Gothic" w:hAnsi="Tahoma" w:cs="Tahoma"/>
          <w:sz w:val="22"/>
          <w:szCs w:val="22"/>
          <w:lang w:eastAsia="ja-JP"/>
        </w:rPr>
        <w:t>shows</w:t>
      </w:r>
      <w:r w:rsidRPr="00E27C4C">
        <w:rPr>
          <w:rFonts w:ascii="Tahoma" w:eastAsia="Yu Gothic" w:hAnsi="Tahoma" w:cs="Tahoma"/>
          <w:sz w:val="22"/>
          <w:szCs w:val="22"/>
          <w:lang w:eastAsia="ja-JP"/>
        </w:rPr>
        <w:t xml:space="preserve"> the progress metre as well as the current best scores.</w:t>
      </w:r>
    </w:p>
    <w:p w14:paraId="50C6F49B" w14:textId="77777777" w:rsidR="008E5BCD" w:rsidRPr="00E27C4C" w:rsidRDefault="008E5BCD" w:rsidP="008E5BCD">
      <w:pPr>
        <w:spacing w:line="360" w:lineRule="auto"/>
        <w:jc w:val="center"/>
        <w:rPr>
          <w:rFonts w:ascii="Tahoma" w:eastAsia="Yu Gothic" w:hAnsi="Tahoma" w:cs="Tahoma"/>
          <w:sz w:val="22"/>
          <w:szCs w:val="22"/>
          <w:lang w:eastAsia="ja-JP"/>
        </w:rPr>
      </w:pPr>
      <w:bookmarkStart w:id="95" w:name="fig20"/>
      <w:r w:rsidRPr="00E27C4C">
        <w:rPr>
          <w:rFonts w:ascii="Tahoma" w:eastAsia="Yu Gothic" w:hAnsi="Tahoma" w:cs="Tahoma"/>
          <w:noProof/>
          <w:sz w:val="22"/>
          <w:szCs w:val="22"/>
          <w:lang w:eastAsia="ja-JP"/>
        </w:rPr>
        <w:drawing>
          <wp:inline distT="0" distB="0" distL="0" distR="0" wp14:anchorId="6FB080EE" wp14:editId="614F124F">
            <wp:extent cx="6134100" cy="1042666"/>
            <wp:effectExtent l="0" t="0" r="0"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2814" cy="1045847"/>
                    </a:xfrm>
                    <a:prstGeom prst="rect">
                      <a:avLst/>
                    </a:prstGeom>
                    <a:noFill/>
                    <a:ln>
                      <a:noFill/>
                    </a:ln>
                  </pic:spPr>
                </pic:pic>
              </a:graphicData>
            </a:graphic>
          </wp:inline>
        </w:drawing>
      </w:r>
      <w:bookmarkEnd w:id="95"/>
    </w:p>
    <w:p w14:paraId="7BA2B8BE" w14:textId="37254707" w:rsidR="008E5BCD" w:rsidRPr="00E27C4C" w:rsidRDefault="008E5BCD" w:rsidP="008E5BCD">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1D689A">
        <w:rPr>
          <w:rFonts w:ascii="Tahoma" w:eastAsia="Yu Gothic" w:hAnsi="Tahoma" w:cs="Tahoma"/>
          <w:sz w:val="22"/>
          <w:szCs w:val="22"/>
          <w:lang w:eastAsia="ja-JP"/>
        </w:rPr>
        <w:t>20</w:t>
      </w:r>
      <w:r w:rsidRPr="00E27C4C">
        <w:rPr>
          <w:rFonts w:ascii="Tahoma" w:eastAsia="Yu Gothic" w:hAnsi="Tahoma" w:cs="Tahoma"/>
          <w:sz w:val="22"/>
          <w:szCs w:val="22"/>
          <w:lang w:eastAsia="ja-JP"/>
        </w:rPr>
        <w:t xml:space="preserve">: The Progress Bar and Current Best Score </w:t>
      </w:r>
    </w:p>
    <w:p w14:paraId="1F187FFD" w14:textId="4BCEC696" w:rsidR="008E5BCD" w:rsidRPr="00E27C4C" w:rsidRDefault="008E5BCD" w:rsidP="005E1ADD">
      <w:pPr>
        <w:spacing w:line="360" w:lineRule="auto"/>
        <w:ind w:firstLine="720"/>
        <w:jc w:val="both"/>
        <w:rPr>
          <w:rFonts w:ascii="Tahoma" w:eastAsia="Yu Gothic" w:hAnsi="Tahoma" w:cs="Tahoma"/>
          <w:sz w:val="22"/>
          <w:szCs w:val="22"/>
          <w:lang w:eastAsia="ja-JP"/>
        </w:rPr>
      </w:pPr>
      <w:r w:rsidRPr="00E27C4C">
        <w:rPr>
          <w:rFonts w:ascii="Tahoma" w:eastAsia="Yu Gothic" w:hAnsi="Tahoma" w:cs="Tahoma"/>
          <w:sz w:val="22"/>
          <w:szCs w:val="22"/>
          <w:lang w:eastAsia="ja-JP"/>
        </w:rPr>
        <w:lastRenderedPageBreak/>
        <w:t xml:space="preserve">The Random Forest Classifier (RF) is the best pipeline in this case, according to the AutoML and the output is presented in </w:t>
      </w:r>
      <w:hyperlink w:anchor="fig18" w:history="1">
        <w:r w:rsidRPr="00E27C4C">
          <w:rPr>
            <w:rStyle w:val="Hyperlink"/>
            <w:rFonts w:ascii="Tahoma" w:eastAsia="Yu Gothic" w:hAnsi="Tahoma" w:cs="Tahoma"/>
            <w:color w:val="auto"/>
            <w:sz w:val="22"/>
            <w:szCs w:val="22"/>
            <w:u w:val="none"/>
            <w:lang w:eastAsia="ja-JP"/>
          </w:rPr>
          <w:t xml:space="preserve">Figure </w:t>
        </w:r>
        <w:r w:rsidR="00EB0643">
          <w:rPr>
            <w:rStyle w:val="Hyperlink"/>
            <w:rFonts w:ascii="Tahoma" w:eastAsia="Yu Gothic" w:hAnsi="Tahoma" w:cs="Tahoma"/>
            <w:color w:val="auto"/>
            <w:sz w:val="22"/>
            <w:szCs w:val="22"/>
            <w:u w:val="none"/>
            <w:lang w:eastAsia="ja-JP"/>
          </w:rPr>
          <w:t>2</w:t>
        </w:r>
        <w:r w:rsidR="001D689A">
          <w:rPr>
            <w:rStyle w:val="Hyperlink"/>
            <w:rFonts w:ascii="Tahoma" w:eastAsia="Yu Gothic" w:hAnsi="Tahoma" w:cs="Tahoma"/>
            <w:color w:val="auto"/>
            <w:sz w:val="22"/>
            <w:szCs w:val="22"/>
            <w:u w:val="none"/>
            <w:lang w:eastAsia="ja-JP"/>
          </w:rPr>
          <w:t>1</w:t>
        </w:r>
      </w:hyperlink>
      <w:r w:rsidRPr="00E27C4C">
        <w:rPr>
          <w:rFonts w:ascii="Tahoma" w:eastAsia="Yu Gothic" w:hAnsi="Tahoma" w:cs="Tahoma"/>
          <w:sz w:val="22"/>
          <w:szCs w:val="22"/>
          <w:lang w:eastAsia="ja-JP"/>
        </w:rPr>
        <w:t>.</w:t>
      </w:r>
      <w:r w:rsidR="00EB0643">
        <w:rPr>
          <w:rFonts w:ascii="Tahoma" w:eastAsia="Yu Gothic" w:hAnsi="Tahoma" w:cs="Tahoma"/>
          <w:sz w:val="22"/>
          <w:szCs w:val="22"/>
          <w:lang w:eastAsia="ja-JP"/>
        </w:rPr>
        <w:t xml:space="preserve"> Figure 2</w:t>
      </w:r>
      <w:r w:rsidR="001D689A">
        <w:rPr>
          <w:rFonts w:ascii="Tahoma" w:eastAsia="Yu Gothic" w:hAnsi="Tahoma" w:cs="Tahoma"/>
          <w:sz w:val="22"/>
          <w:szCs w:val="22"/>
          <w:lang w:eastAsia="ja-JP"/>
        </w:rPr>
        <w:t>1</w:t>
      </w:r>
      <w:r w:rsidR="00EB0643">
        <w:rPr>
          <w:rFonts w:ascii="Tahoma" w:eastAsia="Yu Gothic" w:hAnsi="Tahoma" w:cs="Tahoma"/>
          <w:sz w:val="22"/>
          <w:szCs w:val="22"/>
          <w:lang w:eastAsia="ja-JP"/>
        </w:rPr>
        <w:t xml:space="preserve"> </w:t>
      </w:r>
      <w:r w:rsidR="0050225B" w:rsidRPr="00E27C4C">
        <w:rPr>
          <w:rFonts w:ascii="Tahoma" w:eastAsia="Yu Gothic" w:hAnsi="Tahoma" w:cs="Tahoma"/>
          <w:sz w:val="22"/>
          <w:szCs w:val="22"/>
          <w:lang w:eastAsia="ja-JP"/>
        </w:rPr>
        <w:t xml:space="preserve">highlights the suggested single classifier from TPOT and </w:t>
      </w:r>
      <w:r w:rsidRPr="00E27C4C">
        <w:rPr>
          <w:rFonts w:ascii="Tahoma" w:eastAsia="Yu Gothic" w:hAnsi="Tahoma" w:cs="Tahoma"/>
          <w:sz w:val="22"/>
          <w:szCs w:val="22"/>
          <w:lang w:eastAsia="ja-JP"/>
        </w:rPr>
        <w:t xml:space="preserve">also feature selection and pre-processing methods </w:t>
      </w:r>
      <w:r w:rsidR="003D3F05" w:rsidRPr="00E27C4C">
        <w:rPr>
          <w:rFonts w:ascii="Tahoma" w:eastAsia="Yu Gothic" w:hAnsi="Tahoma" w:cs="Tahoma"/>
          <w:sz w:val="22"/>
          <w:szCs w:val="22"/>
          <w:lang w:eastAsia="ja-JP"/>
        </w:rPr>
        <w:t xml:space="preserve">such as </w:t>
      </w:r>
      <w:proofErr w:type="spellStart"/>
      <w:r w:rsidR="003D3F05" w:rsidRPr="00E27C4C">
        <w:rPr>
          <w:rFonts w:ascii="Tahoma" w:eastAsia="Yu Gothic" w:hAnsi="Tahoma" w:cs="Tahoma"/>
          <w:sz w:val="22"/>
          <w:szCs w:val="22"/>
          <w:lang w:eastAsia="ja-JP"/>
        </w:rPr>
        <w:t>MinMaxScaler</w:t>
      </w:r>
      <w:proofErr w:type="spellEnd"/>
      <w:r w:rsidR="003D3F05" w:rsidRPr="00E27C4C">
        <w:rPr>
          <w:rFonts w:ascii="Tahoma" w:eastAsia="Yu Gothic" w:hAnsi="Tahoma" w:cs="Tahoma"/>
          <w:sz w:val="22"/>
          <w:szCs w:val="22"/>
          <w:lang w:eastAsia="ja-JP"/>
        </w:rPr>
        <w:t xml:space="preserve">() </w:t>
      </w:r>
      <w:r w:rsidRPr="00E27C4C">
        <w:rPr>
          <w:rFonts w:ascii="Tahoma" w:eastAsia="Yu Gothic" w:hAnsi="Tahoma" w:cs="Tahoma"/>
          <w:sz w:val="22"/>
          <w:szCs w:val="22"/>
          <w:lang w:eastAsia="ja-JP"/>
        </w:rPr>
        <w:t>to improve performance.</w:t>
      </w:r>
    </w:p>
    <w:p w14:paraId="09F2C5B6" w14:textId="77777777" w:rsidR="008E5BCD" w:rsidRPr="00E27C4C" w:rsidRDefault="008E5BCD" w:rsidP="008E5BCD">
      <w:pPr>
        <w:spacing w:line="360" w:lineRule="auto"/>
        <w:rPr>
          <w:rFonts w:ascii="Tahoma" w:eastAsia="Yu Gothic" w:hAnsi="Tahoma" w:cs="Tahoma"/>
          <w:sz w:val="22"/>
          <w:szCs w:val="22"/>
          <w:lang w:eastAsia="ja-JP"/>
        </w:rPr>
      </w:pPr>
      <w:bookmarkStart w:id="96" w:name="fig21"/>
      <w:r w:rsidRPr="00E27C4C">
        <w:rPr>
          <w:noProof/>
        </w:rPr>
        <mc:AlternateContent>
          <mc:Choice Requires="wps">
            <w:drawing>
              <wp:inline distT="0" distB="0" distL="0" distR="0" wp14:anchorId="317E579D" wp14:editId="11C6D437">
                <wp:extent cx="5875020" cy="653415"/>
                <wp:effectExtent l="0" t="0" r="11430" b="1333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3415"/>
                        </a:xfrm>
                        <a:prstGeom prst="rect">
                          <a:avLst/>
                        </a:prstGeom>
                        <a:solidFill>
                          <a:srgbClr val="FFFFFF"/>
                        </a:solidFill>
                        <a:ln w="9525">
                          <a:solidFill>
                            <a:srgbClr val="000000"/>
                          </a:solidFill>
                          <a:miter lim="800000"/>
                          <a:headEnd/>
                          <a:tailEnd/>
                        </a:ln>
                      </wps:spPr>
                      <wps:txbx>
                        <w:txbxContent>
                          <w:p w14:paraId="3A175FD9" w14:textId="77777777" w:rsidR="008E5BCD" w:rsidRPr="00775811" w:rsidRDefault="008E5BCD" w:rsidP="008E5BCD">
                            <w:pPr>
                              <w:rPr>
                                <w:rFonts w:ascii="Tahoma" w:hAnsi="Tahoma" w:cs="Tahoma"/>
                                <w:sz w:val="22"/>
                                <w:szCs w:val="22"/>
                              </w:rPr>
                            </w:pPr>
                            <w:r w:rsidRPr="00775811">
                              <w:rPr>
                                <w:rFonts w:ascii="Tahoma" w:hAnsi="Tahoma" w:cs="Tahoma"/>
                                <w:sz w:val="22"/>
                                <w:szCs w:val="22"/>
                              </w:rPr>
                              <w:t xml:space="preserve">Best pipeline: </w:t>
                            </w:r>
                            <w:proofErr w:type="spellStart"/>
                            <w:r w:rsidRPr="00A54946">
                              <w:rPr>
                                <w:rFonts w:ascii="Tahoma" w:hAnsi="Tahoma" w:cs="Tahoma"/>
                                <w:sz w:val="22"/>
                                <w:szCs w:val="22"/>
                              </w:rPr>
                              <w:t>RandomForestClassifier</w:t>
                            </w:r>
                            <w:proofErr w:type="spellEnd"/>
                            <w:r w:rsidRPr="00775811">
                              <w:rPr>
                                <w:rFonts w:ascii="Tahoma" w:hAnsi="Tahoma" w:cs="Tahoma"/>
                                <w:sz w:val="22"/>
                                <w:szCs w:val="22"/>
                              </w:rPr>
                              <w:t>(</w:t>
                            </w:r>
                            <w:proofErr w:type="spellStart"/>
                            <w:r w:rsidRPr="00775811">
                              <w:rPr>
                                <w:rFonts w:ascii="Tahoma" w:hAnsi="Tahoma" w:cs="Tahoma"/>
                                <w:sz w:val="22"/>
                                <w:szCs w:val="22"/>
                              </w:rPr>
                              <w:t>MinMaxScaler</w:t>
                            </w:r>
                            <w:proofErr w:type="spellEnd"/>
                            <w:r w:rsidRPr="00775811">
                              <w:rPr>
                                <w:rFonts w:ascii="Tahoma" w:hAnsi="Tahoma" w:cs="Tahoma"/>
                                <w:sz w:val="22"/>
                                <w:szCs w:val="22"/>
                              </w:rPr>
                              <w:t>(Normalizer(</w:t>
                            </w:r>
                            <w:proofErr w:type="spellStart"/>
                            <w:r w:rsidRPr="00775811">
                              <w:rPr>
                                <w:rFonts w:ascii="Tahoma" w:hAnsi="Tahoma" w:cs="Tahoma"/>
                                <w:sz w:val="22"/>
                                <w:szCs w:val="22"/>
                              </w:rPr>
                              <w:t>input_matrix</w:t>
                            </w:r>
                            <w:proofErr w:type="spellEnd"/>
                            <w:r w:rsidRPr="00775811">
                              <w:rPr>
                                <w:rFonts w:ascii="Tahoma" w:hAnsi="Tahoma" w:cs="Tahoma"/>
                                <w:sz w:val="22"/>
                                <w:szCs w:val="22"/>
                              </w:rPr>
                              <w:t xml:space="preserve">, norm=l1)), bootstrap=True, criterion=entropy, </w:t>
                            </w:r>
                            <w:proofErr w:type="spellStart"/>
                            <w:r w:rsidRPr="00775811">
                              <w:rPr>
                                <w:rFonts w:ascii="Tahoma" w:hAnsi="Tahoma" w:cs="Tahoma"/>
                                <w:sz w:val="22"/>
                                <w:szCs w:val="22"/>
                              </w:rPr>
                              <w:t>max_features</w:t>
                            </w:r>
                            <w:proofErr w:type="spellEnd"/>
                            <w:r w:rsidRPr="00775811">
                              <w:rPr>
                                <w:rFonts w:ascii="Tahoma" w:hAnsi="Tahoma" w:cs="Tahoma"/>
                                <w:sz w:val="22"/>
                                <w:szCs w:val="22"/>
                              </w:rPr>
                              <w:t xml:space="preserve">=0.4, </w:t>
                            </w:r>
                            <w:proofErr w:type="spellStart"/>
                            <w:r w:rsidRPr="00775811">
                              <w:rPr>
                                <w:rFonts w:ascii="Tahoma" w:hAnsi="Tahoma" w:cs="Tahoma"/>
                                <w:sz w:val="22"/>
                                <w:szCs w:val="22"/>
                              </w:rPr>
                              <w:t>min_samples_leaf</w:t>
                            </w:r>
                            <w:proofErr w:type="spellEnd"/>
                            <w:r w:rsidRPr="00775811">
                              <w:rPr>
                                <w:rFonts w:ascii="Tahoma" w:hAnsi="Tahoma" w:cs="Tahoma"/>
                                <w:sz w:val="22"/>
                                <w:szCs w:val="22"/>
                              </w:rPr>
                              <w:t xml:space="preserve">=13, </w:t>
                            </w:r>
                            <w:proofErr w:type="spellStart"/>
                            <w:r w:rsidRPr="00775811">
                              <w:rPr>
                                <w:rFonts w:ascii="Tahoma" w:hAnsi="Tahoma" w:cs="Tahoma"/>
                                <w:sz w:val="22"/>
                                <w:szCs w:val="22"/>
                              </w:rPr>
                              <w:t>min_samples_split</w:t>
                            </w:r>
                            <w:proofErr w:type="spellEnd"/>
                            <w:r w:rsidRPr="00775811">
                              <w:rPr>
                                <w:rFonts w:ascii="Tahoma" w:hAnsi="Tahoma" w:cs="Tahoma"/>
                                <w:sz w:val="22"/>
                                <w:szCs w:val="22"/>
                              </w:rPr>
                              <w:t xml:space="preserve">=11, </w:t>
                            </w:r>
                            <w:proofErr w:type="spellStart"/>
                            <w:r w:rsidRPr="00775811">
                              <w:rPr>
                                <w:rFonts w:ascii="Tahoma" w:hAnsi="Tahoma" w:cs="Tahoma"/>
                                <w:sz w:val="22"/>
                                <w:szCs w:val="22"/>
                              </w:rPr>
                              <w:t>n_estimators</w:t>
                            </w:r>
                            <w:proofErr w:type="spellEnd"/>
                            <w:r w:rsidRPr="00775811">
                              <w:rPr>
                                <w:rFonts w:ascii="Tahoma" w:hAnsi="Tahoma" w:cs="Tahoma"/>
                                <w:sz w:val="22"/>
                                <w:szCs w:val="22"/>
                              </w:rPr>
                              <w:t>=100)</w:t>
                            </w:r>
                          </w:p>
                        </w:txbxContent>
                      </wps:txbx>
                      <wps:bodyPr rot="0" vert="horz" wrap="square" lIns="91440" tIns="45720" rIns="91440" bIns="45720" anchor="t" anchorCtr="0" upright="1">
                        <a:noAutofit/>
                      </wps:bodyPr>
                    </wps:wsp>
                  </a:graphicData>
                </a:graphic>
              </wp:inline>
            </w:drawing>
          </mc:Choice>
          <mc:Fallback>
            <w:pict>
              <v:shape w14:anchorId="317E579D" id="Text Box 23" o:spid="_x0000_s1033" type="#_x0000_t202" style="width:462.6pt;height:5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">
                <v:textbox>
                  <w:txbxContent>
                    <w:p w14:paraId="3A175FD9" w14:textId="77777777" w:rsidR="008E5BCD" w:rsidRPr="00775811" w:rsidRDefault="008E5BCD" w:rsidP="008E5BCD">
                      <w:pPr>
                        <w:rPr>
                          <w:rFonts w:ascii="Tahoma" w:hAnsi="Tahoma" w:cs="Tahoma"/>
                          <w:sz w:val="22"/>
                          <w:szCs w:val="22"/>
                        </w:rPr>
                      </w:pPr>
                      <w:r w:rsidRPr="00775811">
                        <w:rPr>
                          <w:rFonts w:ascii="Tahoma" w:hAnsi="Tahoma" w:cs="Tahoma"/>
                          <w:sz w:val="22"/>
                          <w:szCs w:val="22"/>
                        </w:rPr>
                        <w:t xml:space="preserve">Best pipeline: </w:t>
                      </w:r>
                      <w:proofErr w:type="spellStart"/>
                      <w:r w:rsidRPr="00A54946">
                        <w:rPr>
                          <w:rFonts w:ascii="Tahoma" w:hAnsi="Tahoma" w:cs="Tahoma"/>
                          <w:sz w:val="22"/>
                          <w:szCs w:val="22"/>
                        </w:rPr>
                        <w:t>RandomForestClassifier</w:t>
                      </w:r>
                      <w:proofErr w:type="spellEnd"/>
                      <w:r w:rsidRPr="00775811">
                        <w:rPr>
                          <w:rFonts w:ascii="Tahoma" w:hAnsi="Tahoma" w:cs="Tahoma"/>
                          <w:sz w:val="22"/>
                          <w:szCs w:val="22"/>
                        </w:rPr>
                        <w:t>(</w:t>
                      </w:r>
                      <w:proofErr w:type="spellStart"/>
                      <w:r w:rsidRPr="00775811">
                        <w:rPr>
                          <w:rFonts w:ascii="Tahoma" w:hAnsi="Tahoma" w:cs="Tahoma"/>
                          <w:sz w:val="22"/>
                          <w:szCs w:val="22"/>
                        </w:rPr>
                        <w:t>MinMaxScaler</w:t>
                      </w:r>
                      <w:proofErr w:type="spellEnd"/>
                      <w:r w:rsidRPr="00775811">
                        <w:rPr>
                          <w:rFonts w:ascii="Tahoma" w:hAnsi="Tahoma" w:cs="Tahoma"/>
                          <w:sz w:val="22"/>
                          <w:szCs w:val="22"/>
                        </w:rPr>
                        <w:t>(Normalizer(</w:t>
                      </w:r>
                      <w:proofErr w:type="spellStart"/>
                      <w:r w:rsidRPr="00775811">
                        <w:rPr>
                          <w:rFonts w:ascii="Tahoma" w:hAnsi="Tahoma" w:cs="Tahoma"/>
                          <w:sz w:val="22"/>
                          <w:szCs w:val="22"/>
                        </w:rPr>
                        <w:t>input_matrix</w:t>
                      </w:r>
                      <w:proofErr w:type="spellEnd"/>
                      <w:r w:rsidRPr="00775811">
                        <w:rPr>
                          <w:rFonts w:ascii="Tahoma" w:hAnsi="Tahoma" w:cs="Tahoma"/>
                          <w:sz w:val="22"/>
                          <w:szCs w:val="22"/>
                        </w:rPr>
                        <w:t xml:space="preserve">, norm=l1)), bootstrap=True, criterion=entropy, </w:t>
                      </w:r>
                      <w:proofErr w:type="spellStart"/>
                      <w:r w:rsidRPr="00775811">
                        <w:rPr>
                          <w:rFonts w:ascii="Tahoma" w:hAnsi="Tahoma" w:cs="Tahoma"/>
                          <w:sz w:val="22"/>
                          <w:szCs w:val="22"/>
                        </w:rPr>
                        <w:t>max_features</w:t>
                      </w:r>
                      <w:proofErr w:type="spellEnd"/>
                      <w:r w:rsidRPr="00775811">
                        <w:rPr>
                          <w:rFonts w:ascii="Tahoma" w:hAnsi="Tahoma" w:cs="Tahoma"/>
                          <w:sz w:val="22"/>
                          <w:szCs w:val="22"/>
                        </w:rPr>
                        <w:t xml:space="preserve">=0.4, </w:t>
                      </w:r>
                      <w:proofErr w:type="spellStart"/>
                      <w:r w:rsidRPr="00775811">
                        <w:rPr>
                          <w:rFonts w:ascii="Tahoma" w:hAnsi="Tahoma" w:cs="Tahoma"/>
                          <w:sz w:val="22"/>
                          <w:szCs w:val="22"/>
                        </w:rPr>
                        <w:t>min_samples_leaf</w:t>
                      </w:r>
                      <w:proofErr w:type="spellEnd"/>
                      <w:r w:rsidRPr="00775811">
                        <w:rPr>
                          <w:rFonts w:ascii="Tahoma" w:hAnsi="Tahoma" w:cs="Tahoma"/>
                          <w:sz w:val="22"/>
                          <w:szCs w:val="22"/>
                        </w:rPr>
                        <w:t xml:space="preserve">=13, </w:t>
                      </w:r>
                      <w:proofErr w:type="spellStart"/>
                      <w:r w:rsidRPr="00775811">
                        <w:rPr>
                          <w:rFonts w:ascii="Tahoma" w:hAnsi="Tahoma" w:cs="Tahoma"/>
                          <w:sz w:val="22"/>
                          <w:szCs w:val="22"/>
                        </w:rPr>
                        <w:t>min_samples_split</w:t>
                      </w:r>
                      <w:proofErr w:type="spellEnd"/>
                      <w:r w:rsidRPr="00775811">
                        <w:rPr>
                          <w:rFonts w:ascii="Tahoma" w:hAnsi="Tahoma" w:cs="Tahoma"/>
                          <w:sz w:val="22"/>
                          <w:szCs w:val="22"/>
                        </w:rPr>
                        <w:t xml:space="preserve">=11, </w:t>
                      </w:r>
                      <w:proofErr w:type="spellStart"/>
                      <w:r w:rsidRPr="00775811">
                        <w:rPr>
                          <w:rFonts w:ascii="Tahoma" w:hAnsi="Tahoma" w:cs="Tahoma"/>
                          <w:sz w:val="22"/>
                          <w:szCs w:val="22"/>
                        </w:rPr>
                        <w:t>n_estimators</w:t>
                      </w:r>
                      <w:proofErr w:type="spellEnd"/>
                      <w:r w:rsidRPr="00775811">
                        <w:rPr>
                          <w:rFonts w:ascii="Tahoma" w:hAnsi="Tahoma" w:cs="Tahoma"/>
                          <w:sz w:val="22"/>
                          <w:szCs w:val="22"/>
                        </w:rPr>
                        <w:t>=100)</w:t>
                      </w:r>
                    </w:p>
                  </w:txbxContent>
                </v:textbox>
                <w10:anchorlock/>
              </v:shape>
            </w:pict>
          </mc:Fallback>
        </mc:AlternateContent>
      </w:r>
      <w:bookmarkEnd w:id="96"/>
    </w:p>
    <w:p w14:paraId="41977E74" w14:textId="1CFFC7C7" w:rsidR="008E5BCD" w:rsidRPr="00E27C4C" w:rsidRDefault="008E5BCD" w:rsidP="008E5BCD">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EB0643">
        <w:rPr>
          <w:rFonts w:ascii="Tahoma" w:eastAsia="Yu Gothic" w:hAnsi="Tahoma" w:cs="Tahoma"/>
          <w:sz w:val="22"/>
          <w:szCs w:val="22"/>
          <w:lang w:eastAsia="ja-JP"/>
        </w:rPr>
        <w:t>2</w:t>
      </w:r>
      <w:r w:rsidR="001D689A">
        <w:rPr>
          <w:rFonts w:ascii="Tahoma" w:eastAsia="Yu Gothic" w:hAnsi="Tahoma" w:cs="Tahoma"/>
          <w:sz w:val="22"/>
          <w:szCs w:val="22"/>
          <w:lang w:eastAsia="ja-JP"/>
        </w:rPr>
        <w:t>1</w:t>
      </w:r>
      <w:r w:rsidRPr="00E27C4C">
        <w:rPr>
          <w:rFonts w:ascii="Tahoma" w:eastAsia="Yu Gothic" w:hAnsi="Tahoma" w:cs="Tahoma"/>
          <w:sz w:val="22"/>
          <w:szCs w:val="22"/>
          <w:lang w:eastAsia="ja-JP"/>
        </w:rPr>
        <w:t xml:space="preserve">: The Output </w:t>
      </w:r>
      <w:r w:rsidR="006504D1" w:rsidRPr="00E27C4C">
        <w:rPr>
          <w:rFonts w:ascii="Tahoma" w:eastAsia="Yu Gothic" w:hAnsi="Tahoma" w:cs="Tahoma"/>
          <w:sz w:val="22"/>
          <w:szCs w:val="22"/>
          <w:lang w:eastAsia="ja-JP"/>
        </w:rPr>
        <w:t xml:space="preserve">Fragment </w:t>
      </w:r>
      <w:r w:rsidRPr="00E27C4C">
        <w:rPr>
          <w:rFonts w:ascii="Tahoma" w:eastAsia="Yu Gothic" w:hAnsi="Tahoma" w:cs="Tahoma"/>
          <w:sz w:val="22"/>
          <w:szCs w:val="22"/>
          <w:lang w:eastAsia="ja-JP"/>
        </w:rPr>
        <w:t>of AutoML</w:t>
      </w:r>
      <w:r w:rsidR="006504D1" w:rsidRPr="00E27C4C">
        <w:rPr>
          <w:rFonts w:ascii="Tahoma" w:eastAsia="Yu Gothic" w:hAnsi="Tahoma" w:cs="Tahoma"/>
          <w:sz w:val="22"/>
          <w:szCs w:val="22"/>
          <w:lang w:eastAsia="ja-JP"/>
        </w:rPr>
        <w:t xml:space="preserve"> Single Classifier</w:t>
      </w:r>
      <w:r w:rsidR="000C5037">
        <w:rPr>
          <w:rFonts w:ascii="Tahoma" w:eastAsia="Yu Gothic" w:hAnsi="Tahoma" w:cs="Tahoma"/>
          <w:sz w:val="22"/>
          <w:szCs w:val="22"/>
          <w:lang w:eastAsia="ja-JP"/>
        </w:rPr>
        <w:t xml:space="preserve"> </w:t>
      </w:r>
      <w:r w:rsidR="000C5037" w:rsidRPr="000C5037">
        <w:rPr>
          <w:rFonts w:ascii="Tahoma" w:eastAsia="Yu Gothic" w:hAnsi="Tahoma" w:cs="Tahoma"/>
          <w:sz w:val="22"/>
          <w:szCs w:val="22"/>
          <w:lang w:eastAsia="ja-JP"/>
        </w:rPr>
        <w:t>(Experiment 1)</w:t>
      </w:r>
    </w:p>
    <w:p w14:paraId="6BDB0FD7" w14:textId="7ED4E6EA" w:rsidR="008E5BCD" w:rsidRPr="00E27C4C" w:rsidRDefault="008E5BCD" w:rsidP="008E5BCD">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ab/>
        <w:t>The NCIPR test set is then passed to the pipeline</w:t>
      </w:r>
      <w:r w:rsidR="005E1ADD" w:rsidRPr="00E27C4C">
        <w:rPr>
          <w:rFonts w:ascii="Tahoma" w:eastAsia="Yu Gothic" w:hAnsi="Tahoma" w:cs="Tahoma"/>
          <w:sz w:val="22"/>
          <w:szCs w:val="22"/>
          <w:lang w:eastAsia="ja-JP"/>
        </w:rPr>
        <w:t xml:space="preserve"> as shown in </w:t>
      </w:r>
      <w:hyperlink w:anchor="fig13" w:history="1">
        <w:r w:rsidR="005E1ADD" w:rsidRPr="00E27C4C">
          <w:rPr>
            <w:rStyle w:val="Hyperlink"/>
            <w:rFonts w:ascii="Tahoma" w:eastAsia="Yu Gothic" w:hAnsi="Tahoma" w:cs="Tahoma"/>
            <w:color w:val="auto"/>
            <w:sz w:val="22"/>
            <w:szCs w:val="22"/>
            <w:u w:val="none"/>
            <w:lang w:eastAsia="ja-JP"/>
          </w:rPr>
          <w:t>Figure 1</w:t>
        </w:r>
        <w:r w:rsidR="00EB0643">
          <w:rPr>
            <w:rStyle w:val="Hyperlink"/>
            <w:rFonts w:ascii="Tahoma" w:eastAsia="Yu Gothic" w:hAnsi="Tahoma" w:cs="Tahoma"/>
            <w:color w:val="auto"/>
            <w:sz w:val="22"/>
            <w:szCs w:val="22"/>
            <w:u w:val="none"/>
            <w:lang w:eastAsia="ja-JP"/>
          </w:rPr>
          <w:t>4</w:t>
        </w:r>
      </w:hyperlink>
      <w:r w:rsidRPr="00E27C4C">
        <w:rPr>
          <w:rFonts w:ascii="Tahoma" w:eastAsia="Yu Gothic" w:hAnsi="Tahoma" w:cs="Tahoma"/>
          <w:sz w:val="22"/>
          <w:szCs w:val="22"/>
          <w:lang w:eastAsia="ja-JP"/>
        </w:rPr>
        <w:t xml:space="preserve">, where the precision, recall, and accuracy scores are </w:t>
      </w:r>
      <w:r w:rsidR="006504D1" w:rsidRPr="00E27C4C">
        <w:rPr>
          <w:rFonts w:ascii="Tahoma" w:eastAsia="Yu Gothic" w:hAnsi="Tahoma" w:cs="Tahoma"/>
          <w:sz w:val="22"/>
          <w:szCs w:val="22"/>
          <w:lang w:eastAsia="ja-JP"/>
        </w:rPr>
        <w:t xml:space="preserve">then </w:t>
      </w:r>
      <w:r w:rsidRPr="00E27C4C">
        <w:rPr>
          <w:rFonts w:ascii="Tahoma" w:eastAsia="Yu Gothic" w:hAnsi="Tahoma" w:cs="Tahoma"/>
          <w:sz w:val="22"/>
          <w:szCs w:val="22"/>
          <w:lang w:eastAsia="ja-JP"/>
        </w:rPr>
        <w:t xml:space="preserve">calculated. The precision, recall, and accuracy scores are all </w:t>
      </w:r>
      <w:r w:rsidRPr="00E27C4C">
        <w:rPr>
          <w:rFonts w:ascii="Tahoma" w:hAnsi="Tahoma" w:cs="Tahoma"/>
          <w:sz w:val="22"/>
          <w:szCs w:val="22"/>
        </w:rPr>
        <w:t xml:space="preserve">85.56 </w:t>
      </w:r>
      <w:r w:rsidRPr="00E27C4C">
        <w:rPr>
          <w:rFonts w:ascii="Tahoma" w:eastAsia="Yu Gothic" w:hAnsi="Tahoma" w:cs="Tahoma"/>
          <w:sz w:val="22"/>
          <w:szCs w:val="22"/>
          <w:lang w:eastAsia="ja-JP"/>
        </w:rPr>
        <w:t xml:space="preserve">per cent of the precision score, </w:t>
      </w:r>
      <w:r w:rsidRPr="00E27C4C">
        <w:rPr>
          <w:rFonts w:ascii="Tahoma" w:hAnsi="Tahoma" w:cs="Tahoma"/>
          <w:sz w:val="22"/>
          <w:szCs w:val="22"/>
        </w:rPr>
        <w:t xml:space="preserve">85.78 </w:t>
      </w:r>
      <w:r w:rsidRPr="00E27C4C">
        <w:rPr>
          <w:rFonts w:ascii="Tahoma" w:eastAsia="Yu Gothic" w:hAnsi="Tahoma" w:cs="Tahoma"/>
          <w:sz w:val="22"/>
          <w:szCs w:val="22"/>
          <w:lang w:eastAsia="ja-JP"/>
        </w:rPr>
        <w:t xml:space="preserve">per cent of the recall score, and </w:t>
      </w:r>
      <w:r w:rsidRPr="00E27C4C">
        <w:rPr>
          <w:rFonts w:ascii="Tahoma" w:hAnsi="Tahoma" w:cs="Tahoma"/>
          <w:sz w:val="22"/>
          <w:szCs w:val="22"/>
        </w:rPr>
        <w:t xml:space="preserve">85.78 </w:t>
      </w:r>
      <w:r w:rsidRPr="00E27C4C">
        <w:rPr>
          <w:rFonts w:ascii="Tahoma" w:eastAsia="Yu Gothic" w:hAnsi="Tahoma" w:cs="Tahoma"/>
          <w:sz w:val="22"/>
          <w:szCs w:val="22"/>
          <w:lang w:eastAsia="ja-JP"/>
        </w:rPr>
        <w:t>per cent of the accuracy score, respectively</w:t>
      </w:r>
      <w:r w:rsidR="006504D1" w:rsidRPr="00E27C4C">
        <w:rPr>
          <w:rFonts w:ascii="Tahoma" w:eastAsia="Yu Gothic" w:hAnsi="Tahoma" w:cs="Tahoma"/>
          <w:sz w:val="22"/>
          <w:szCs w:val="22"/>
          <w:lang w:eastAsia="ja-JP"/>
        </w:rPr>
        <w:t xml:space="preserve"> as shown in </w:t>
      </w:r>
      <w:hyperlink w:anchor="fig19" w:history="1">
        <w:r w:rsidR="006504D1" w:rsidRPr="00E27C4C">
          <w:rPr>
            <w:rStyle w:val="Hyperlink"/>
            <w:rFonts w:ascii="Tahoma" w:eastAsia="Yu Gothic" w:hAnsi="Tahoma" w:cs="Tahoma"/>
            <w:color w:val="auto"/>
            <w:sz w:val="22"/>
            <w:szCs w:val="22"/>
            <w:u w:val="none"/>
            <w:lang w:eastAsia="ja-JP"/>
          </w:rPr>
          <w:t xml:space="preserve">Figure </w:t>
        </w:r>
        <w:r w:rsidR="00E04946">
          <w:rPr>
            <w:rStyle w:val="Hyperlink"/>
            <w:rFonts w:ascii="Tahoma" w:eastAsia="Yu Gothic" w:hAnsi="Tahoma" w:cs="Tahoma"/>
            <w:color w:val="auto"/>
            <w:sz w:val="22"/>
            <w:szCs w:val="22"/>
            <w:u w:val="none"/>
            <w:lang w:eastAsia="ja-JP"/>
          </w:rPr>
          <w:t>2</w:t>
        </w:r>
        <w:r w:rsidR="001D689A">
          <w:rPr>
            <w:rStyle w:val="Hyperlink"/>
            <w:rFonts w:ascii="Tahoma" w:eastAsia="Yu Gothic" w:hAnsi="Tahoma" w:cs="Tahoma"/>
            <w:color w:val="auto"/>
            <w:sz w:val="22"/>
            <w:szCs w:val="22"/>
            <w:u w:val="none"/>
            <w:lang w:eastAsia="ja-JP"/>
          </w:rPr>
          <w:t>2</w:t>
        </w:r>
      </w:hyperlink>
      <w:r w:rsidRPr="00E27C4C">
        <w:rPr>
          <w:rFonts w:ascii="Tahoma" w:eastAsia="Yu Gothic" w:hAnsi="Tahoma" w:cs="Tahoma"/>
          <w:sz w:val="22"/>
          <w:szCs w:val="22"/>
          <w:lang w:eastAsia="ja-JP"/>
        </w:rPr>
        <w:t xml:space="preserve">. </w:t>
      </w:r>
    </w:p>
    <w:p w14:paraId="4DFB93EE" w14:textId="77777777" w:rsidR="008E5BCD" w:rsidRPr="00E27C4C" w:rsidRDefault="008E5BCD" w:rsidP="00BB6B40">
      <w:pPr>
        <w:spacing w:line="360" w:lineRule="auto"/>
        <w:rPr>
          <w:rFonts w:ascii="Tahoma" w:eastAsia="Yu Gothic" w:hAnsi="Tahoma" w:cs="Tahoma"/>
          <w:sz w:val="22"/>
          <w:szCs w:val="22"/>
          <w:lang w:eastAsia="ja-JP"/>
        </w:rPr>
      </w:pPr>
      <w:bookmarkStart w:id="97" w:name="fig22"/>
      <w:r w:rsidRPr="00E27C4C">
        <w:rPr>
          <w:noProof/>
        </w:rPr>
        <mc:AlternateContent>
          <mc:Choice Requires="wps">
            <w:drawing>
              <wp:inline distT="0" distB="0" distL="0" distR="0" wp14:anchorId="64D6E2CD" wp14:editId="398D866A">
                <wp:extent cx="5821680" cy="717755"/>
                <wp:effectExtent l="0" t="0" r="26670" b="2032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1680" cy="717755"/>
                        </a:xfrm>
                        <a:prstGeom prst="rect">
                          <a:avLst/>
                        </a:prstGeom>
                        <a:solidFill>
                          <a:srgbClr val="FFFFFF"/>
                        </a:solidFill>
                        <a:ln w="9525">
                          <a:solidFill>
                            <a:srgbClr val="000000"/>
                          </a:solidFill>
                          <a:miter lim="800000"/>
                          <a:headEnd/>
                          <a:tailEnd/>
                        </a:ln>
                      </wps:spPr>
                      <wps:txbx>
                        <w:txbxContent>
                          <w:p w14:paraId="2DC4D768" w14:textId="77777777" w:rsidR="008E5BCD" w:rsidRPr="00775811" w:rsidRDefault="008E5BCD" w:rsidP="008E5BCD">
                            <w:pPr>
                              <w:spacing w:after="0"/>
                              <w:rPr>
                                <w:rFonts w:ascii="Tahoma" w:hAnsi="Tahoma" w:cs="Tahoma"/>
                                <w:sz w:val="22"/>
                                <w:szCs w:val="22"/>
                              </w:rPr>
                            </w:pPr>
                            <w:r w:rsidRPr="00775811">
                              <w:rPr>
                                <w:rFonts w:ascii="Tahoma" w:hAnsi="Tahoma" w:cs="Tahoma"/>
                                <w:sz w:val="22"/>
                                <w:szCs w:val="22"/>
                              </w:rPr>
                              <w:t>Precision: 85.56%</w:t>
                            </w:r>
                          </w:p>
                          <w:p w14:paraId="738886DF" w14:textId="77777777" w:rsidR="008E5BCD" w:rsidRPr="00775811" w:rsidRDefault="008E5BCD" w:rsidP="008E5BCD">
                            <w:pPr>
                              <w:spacing w:after="0"/>
                              <w:rPr>
                                <w:rFonts w:ascii="Tahoma" w:hAnsi="Tahoma" w:cs="Tahoma"/>
                                <w:sz w:val="22"/>
                                <w:szCs w:val="22"/>
                              </w:rPr>
                            </w:pPr>
                            <w:r w:rsidRPr="00775811">
                              <w:rPr>
                                <w:rFonts w:ascii="Tahoma" w:hAnsi="Tahoma" w:cs="Tahoma"/>
                                <w:sz w:val="22"/>
                                <w:szCs w:val="22"/>
                              </w:rPr>
                              <w:t>Recall: 85.78%</w:t>
                            </w:r>
                          </w:p>
                          <w:p w14:paraId="57AB0DE6" w14:textId="77777777" w:rsidR="008E5BCD" w:rsidRDefault="008E5BCD" w:rsidP="008E5BCD">
                            <w:pPr>
                              <w:spacing w:after="0"/>
                              <w:rPr>
                                <w:rFonts w:ascii="Tahoma" w:hAnsi="Tahoma" w:cs="Tahoma"/>
                                <w:sz w:val="22"/>
                                <w:szCs w:val="22"/>
                              </w:rPr>
                            </w:pPr>
                            <w:r w:rsidRPr="00775811">
                              <w:rPr>
                                <w:rFonts w:ascii="Tahoma" w:hAnsi="Tahoma" w:cs="Tahoma"/>
                                <w:sz w:val="22"/>
                                <w:szCs w:val="22"/>
                              </w:rPr>
                              <w:t>Accuracy: 85.78%</w:t>
                            </w:r>
                          </w:p>
                        </w:txbxContent>
                      </wps:txbx>
                      <wps:bodyPr rot="0" vert="horz" wrap="square" lIns="91440" tIns="45720" rIns="91440" bIns="45720" anchor="t" anchorCtr="0" upright="1">
                        <a:spAutoFit/>
                      </wps:bodyPr>
                    </wps:wsp>
                  </a:graphicData>
                </a:graphic>
              </wp:inline>
            </w:drawing>
          </mc:Choice>
          <mc:Fallback>
            <w:pict>
              <v:shape w14:anchorId="64D6E2CD" id="Text Box 6" o:spid="_x0000_s1034" type="#_x0000_t202" style="width:458.4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">
                <v:textbox style="mso-fit-shape-to-text:t">
                  <w:txbxContent>
                    <w:p w14:paraId="2DC4D768" w14:textId="77777777" w:rsidR="008E5BCD" w:rsidRPr="00775811" w:rsidRDefault="008E5BCD" w:rsidP="008E5BCD">
                      <w:pPr>
                        <w:spacing w:after="0"/>
                        <w:rPr>
                          <w:rFonts w:ascii="Tahoma" w:hAnsi="Tahoma" w:cs="Tahoma"/>
                          <w:sz w:val="22"/>
                          <w:szCs w:val="22"/>
                        </w:rPr>
                      </w:pPr>
                      <w:r w:rsidRPr="00775811">
                        <w:rPr>
                          <w:rFonts w:ascii="Tahoma" w:hAnsi="Tahoma" w:cs="Tahoma"/>
                          <w:sz w:val="22"/>
                          <w:szCs w:val="22"/>
                        </w:rPr>
                        <w:t>Precision: 85.56%</w:t>
                      </w:r>
                    </w:p>
                    <w:p w14:paraId="738886DF" w14:textId="77777777" w:rsidR="008E5BCD" w:rsidRPr="00775811" w:rsidRDefault="008E5BCD" w:rsidP="008E5BCD">
                      <w:pPr>
                        <w:spacing w:after="0"/>
                        <w:rPr>
                          <w:rFonts w:ascii="Tahoma" w:hAnsi="Tahoma" w:cs="Tahoma"/>
                          <w:sz w:val="22"/>
                          <w:szCs w:val="22"/>
                        </w:rPr>
                      </w:pPr>
                      <w:r w:rsidRPr="00775811">
                        <w:rPr>
                          <w:rFonts w:ascii="Tahoma" w:hAnsi="Tahoma" w:cs="Tahoma"/>
                          <w:sz w:val="22"/>
                          <w:szCs w:val="22"/>
                        </w:rPr>
                        <w:t>Recall: 85.78%</w:t>
                      </w:r>
                    </w:p>
                    <w:p w14:paraId="57AB0DE6" w14:textId="77777777" w:rsidR="008E5BCD" w:rsidRDefault="008E5BCD" w:rsidP="008E5BCD">
                      <w:pPr>
                        <w:spacing w:after="0"/>
                        <w:rPr>
                          <w:rFonts w:ascii="Tahoma" w:hAnsi="Tahoma" w:cs="Tahoma"/>
                          <w:sz w:val="22"/>
                          <w:szCs w:val="22"/>
                        </w:rPr>
                      </w:pPr>
                      <w:r w:rsidRPr="00775811">
                        <w:rPr>
                          <w:rFonts w:ascii="Tahoma" w:hAnsi="Tahoma" w:cs="Tahoma"/>
                          <w:sz w:val="22"/>
                          <w:szCs w:val="22"/>
                        </w:rPr>
                        <w:t>Accuracy: 85.78%</w:t>
                      </w:r>
                    </w:p>
                  </w:txbxContent>
                </v:textbox>
                <w10:anchorlock/>
              </v:shape>
            </w:pict>
          </mc:Fallback>
        </mc:AlternateContent>
      </w:r>
      <w:bookmarkEnd w:id="97"/>
    </w:p>
    <w:p w14:paraId="4766EFCC" w14:textId="79C5BAD8" w:rsidR="008E5BCD" w:rsidRPr="00E27C4C" w:rsidRDefault="00BB6B40" w:rsidP="00BB6B40">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E04946">
        <w:rPr>
          <w:rFonts w:ascii="Tahoma" w:eastAsia="Yu Gothic" w:hAnsi="Tahoma" w:cs="Tahoma"/>
          <w:sz w:val="22"/>
          <w:szCs w:val="22"/>
          <w:lang w:eastAsia="ja-JP"/>
        </w:rPr>
        <w:t>2</w:t>
      </w:r>
      <w:r w:rsidR="001D689A">
        <w:rPr>
          <w:rFonts w:ascii="Tahoma" w:eastAsia="Yu Gothic" w:hAnsi="Tahoma" w:cs="Tahoma"/>
          <w:sz w:val="22"/>
          <w:szCs w:val="22"/>
          <w:lang w:eastAsia="ja-JP"/>
        </w:rPr>
        <w:t>2</w:t>
      </w:r>
      <w:r w:rsidRPr="00E27C4C">
        <w:rPr>
          <w:rFonts w:ascii="Tahoma" w:eastAsia="Yu Gothic" w:hAnsi="Tahoma" w:cs="Tahoma"/>
          <w:sz w:val="22"/>
          <w:szCs w:val="22"/>
          <w:lang w:eastAsia="ja-JP"/>
        </w:rPr>
        <w:t>: The Metric Scores of AutoML Single Classifier</w:t>
      </w:r>
      <w:r w:rsidR="000C5037">
        <w:rPr>
          <w:rFonts w:ascii="Tahoma" w:eastAsia="Yu Gothic" w:hAnsi="Tahoma" w:cs="Tahoma"/>
          <w:sz w:val="22"/>
          <w:szCs w:val="22"/>
          <w:lang w:eastAsia="ja-JP"/>
        </w:rPr>
        <w:t xml:space="preserve"> (Experiment 1)</w:t>
      </w:r>
    </w:p>
    <w:p w14:paraId="3A8A28B2" w14:textId="77777777" w:rsidR="00044E18" w:rsidRPr="00E27C4C" w:rsidRDefault="00044E18" w:rsidP="00BB6B40">
      <w:pPr>
        <w:spacing w:line="360" w:lineRule="auto"/>
        <w:jc w:val="center"/>
        <w:rPr>
          <w:rFonts w:ascii="Tahoma" w:eastAsia="Yu Gothic" w:hAnsi="Tahoma" w:cs="Tahoma"/>
          <w:sz w:val="22"/>
          <w:szCs w:val="22"/>
          <w:lang w:eastAsia="ja-JP"/>
        </w:rPr>
      </w:pPr>
    </w:p>
    <w:p w14:paraId="530A32E2" w14:textId="69C3F275" w:rsidR="008E5BCD" w:rsidRPr="00E27C4C" w:rsidRDefault="008E5BCD" w:rsidP="004031A8">
      <w:pPr>
        <w:pStyle w:val="ListParagraph"/>
        <w:numPr>
          <w:ilvl w:val="1"/>
          <w:numId w:val="28"/>
        </w:num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 xml:space="preserve">Experiment 2: NCIPR Dataset + </w:t>
      </w:r>
      <w:bookmarkStart w:id="98" w:name="_Hlk123381839"/>
      <w:r w:rsidR="00C0199F">
        <w:rPr>
          <w:rFonts w:ascii="Tahoma" w:eastAsia="Yu Gothic" w:hAnsi="Tahoma" w:cs="Tahoma"/>
          <w:b/>
          <w:bCs/>
          <w:sz w:val="22"/>
          <w:szCs w:val="22"/>
          <w:lang w:eastAsia="ja-JP"/>
        </w:rPr>
        <w:t xml:space="preserve">Automated </w:t>
      </w:r>
      <w:bookmarkEnd w:id="98"/>
      <w:r w:rsidRPr="00E27C4C">
        <w:rPr>
          <w:rFonts w:ascii="Tahoma" w:eastAsia="Yu Gothic" w:hAnsi="Tahoma" w:cs="Tahoma"/>
          <w:b/>
          <w:bCs/>
          <w:sz w:val="22"/>
          <w:szCs w:val="22"/>
          <w:lang w:eastAsia="ja-JP"/>
        </w:rPr>
        <w:t>Ensemble ML</w:t>
      </w:r>
    </w:p>
    <w:p w14:paraId="755DC844" w14:textId="38A0AE57" w:rsidR="008E5BCD" w:rsidRPr="00E27C4C" w:rsidRDefault="008E5BCD" w:rsidP="003D3F05">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The NCIPR dataset's training and testing sets are sent to the </w:t>
      </w:r>
      <w:r w:rsidR="002522B1" w:rsidRPr="00E27C4C">
        <w:rPr>
          <w:rFonts w:ascii="Tahoma" w:eastAsia="Yu Gothic" w:hAnsi="Tahoma" w:cs="Tahoma"/>
          <w:sz w:val="22"/>
          <w:szCs w:val="22"/>
          <w:lang w:eastAsia="ja-JP"/>
        </w:rPr>
        <w:t>Auto</w:t>
      </w:r>
      <w:r w:rsidR="0050225B" w:rsidRPr="00E27C4C">
        <w:rPr>
          <w:rFonts w:ascii="Tahoma" w:eastAsia="Yu Gothic" w:hAnsi="Tahoma" w:cs="Tahoma"/>
          <w:sz w:val="22"/>
          <w:szCs w:val="22"/>
          <w:lang w:eastAsia="ja-JP"/>
        </w:rPr>
        <w:t>-s</w:t>
      </w:r>
      <w:r w:rsidR="002522B1" w:rsidRPr="00E27C4C">
        <w:rPr>
          <w:rFonts w:ascii="Tahoma" w:eastAsia="Yu Gothic" w:hAnsi="Tahoma" w:cs="Tahoma"/>
          <w:sz w:val="22"/>
          <w:szCs w:val="22"/>
          <w:lang w:eastAsia="ja-JP"/>
        </w:rPr>
        <w:t>klearn</w:t>
      </w:r>
      <w:r w:rsidRPr="00E27C4C">
        <w:rPr>
          <w:rFonts w:ascii="Tahoma" w:eastAsia="Yu Gothic" w:hAnsi="Tahoma" w:cs="Tahoma"/>
          <w:sz w:val="22"/>
          <w:szCs w:val="22"/>
          <w:lang w:eastAsia="ja-JP"/>
        </w:rPr>
        <w:t xml:space="preserve">, </w:t>
      </w:r>
      <w:r w:rsidR="003D3F05" w:rsidRPr="00E27C4C">
        <w:rPr>
          <w:rFonts w:ascii="Tahoma" w:eastAsia="Yu Gothic" w:hAnsi="Tahoma" w:cs="Tahoma"/>
          <w:sz w:val="22"/>
          <w:szCs w:val="22"/>
          <w:lang w:eastAsia="ja-JP"/>
        </w:rPr>
        <w:t>t</w:t>
      </w:r>
      <w:r w:rsidRPr="00E27C4C">
        <w:rPr>
          <w:rFonts w:ascii="Tahoma" w:eastAsia="Yu Gothic" w:hAnsi="Tahoma" w:cs="Tahoma"/>
          <w:sz w:val="22"/>
          <w:szCs w:val="22"/>
          <w:lang w:eastAsia="ja-JP"/>
        </w:rPr>
        <w:t xml:space="preserve">he optimal ensemble model’s details can be printed out as shown in </w:t>
      </w:r>
      <w:hyperlink w:anchor="fig14" w:history="1">
        <w:r w:rsidRPr="00E27C4C">
          <w:rPr>
            <w:rStyle w:val="Hyperlink"/>
            <w:rFonts w:ascii="Tahoma" w:eastAsia="Yu Gothic" w:hAnsi="Tahoma" w:cs="Tahoma"/>
            <w:color w:val="auto"/>
            <w:sz w:val="22"/>
            <w:szCs w:val="22"/>
            <w:u w:val="none"/>
            <w:lang w:eastAsia="ja-JP"/>
          </w:rPr>
          <w:t xml:space="preserve">Figure </w:t>
        </w:r>
        <w:r w:rsidR="00EB0643">
          <w:rPr>
            <w:rStyle w:val="Hyperlink"/>
            <w:rFonts w:ascii="Tahoma" w:eastAsia="Yu Gothic" w:hAnsi="Tahoma" w:cs="Tahoma"/>
            <w:color w:val="auto"/>
            <w:sz w:val="22"/>
            <w:szCs w:val="22"/>
            <w:u w:val="none"/>
            <w:lang w:eastAsia="ja-JP"/>
          </w:rPr>
          <w:t>15</w:t>
        </w:r>
      </w:hyperlink>
      <w:r w:rsidRPr="00E27C4C">
        <w:rPr>
          <w:rFonts w:ascii="Tahoma" w:eastAsia="Yu Gothic" w:hAnsi="Tahoma" w:cs="Tahoma"/>
          <w:sz w:val="22"/>
          <w:szCs w:val="22"/>
          <w:lang w:eastAsia="ja-JP"/>
        </w:rPr>
        <w:t>.</w:t>
      </w:r>
      <w:r w:rsidR="003D3F05" w:rsidRPr="00E27C4C">
        <w:rPr>
          <w:rFonts w:ascii="Tahoma" w:eastAsia="Yu Gothic" w:hAnsi="Tahoma" w:cs="Tahoma"/>
          <w:sz w:val="22"/>
          <w:szCs w:val="22"/>
          <w:lang w:eastAsia="ja-JP"/>
        </w:rPr>
        <w:t xml:space="preserve"> </w:t>
      </w:r>
      <w:r w:rsidRPr="00E27C4C">
        <w:rPr>
          <w:rFonts w:ascii="Tahoma" w:eastAsia="Yu Gothic" w:hAnsi="Tahoma" w:cs="Tahoma"/>
          <w:sz w:val="22"/>
          <w:szCs w:val="22"/>
          <w:lang w:eastAsia="ja-JP"/>
        </w:rPr>
        <w:t xml:space="preserve">In this case, the automated ensemble ML library indicates that the best pipeline is an ensemble of two Random Forests, each with its unique parameter values, as </w:t>
      </w:r>
      <w:r w:rsidR="0050225B" w:rsidRPr="00E27C4C">
        <w:rPr>
          <w:rFonts w:ascii="Tahoma" w:eastAsia="Yu Gothic" w:hAnsi="Tahoma" w:cs="Tahoma"/>
          <w:sz w:val="22"/>
          <w:szCs w:val="22"/>
          <w:lang w:eastAsia="ja-JP"/>
        </w:rPr>
        <w:t>circled them out</w:t>
      </w:r>
      <w:r w:rsidRPr="00E27C4C">
        <w:rPr>
          <w:rFonts w:ascii="Tahoma" w:eastAsia="Yu Gothic" w:hAnsi="Tahoma" w:cs="Tahoma"/>
          <w:sz w:val="22"/>
          <w:szCs w:val="22"/>
          <w:lang w:eastAsia="ja-JP"/>
        </w:rPr>
        <w:t xml:space="preserve"> in </w:t>
      </w:r>
      <w:hyperlink w:anchor="fig20" w:history="1">
        <w:r w:rsidRPr="00E27C4C">
          <w:rPr>
            <w:rStyle w:val="Hyperlink"/>
            <w:rFonts w:ascii="Tahoma" w:eastAsia="Yu Gothic" w:hAnsi="Tahoma" w:cs="Tahoma"/>
            <w:color w:val="auto"/>
            <w:sz w:val="22"/>
            <w:szCs w:val="22"/>
            <w:u w:val="none"/>
            <w:lang w:eastAsia="ja-JP"/>
          </w:rPr>
          <w:t xml:space="preserve">Figure </w:t>
        </w:r>
        <w:r w:rsidR="006504D1" w:rsidRPr="00E27C4C">
          <w:rPr>
            <w:rStyle w:val="Hyperlink"/>
            <w:rFonts w:ascii="Tahoma" w:eastAsia="Yu Gothic" w:hAnsi="Tahoma" w:cs="Tahoma"/>
            <w:color w:val="auto"/>
            <w:sz w:val="22"/>
            <w:szCs w:val="22"/>
            <w:u w:val="none"/>
            <w:lang w:eastAsia="ja-JP"/>
          </w:rPr>
          <w:t>2</w:t>
        </w:r>
        <w:r w:rsidR="001D689A">
          <w:rPr>
            <w:rStyle w:val="Hyperlink"/>
            <w:rFonts w:ascii="Tahoma" w:eastAsia="Yu Gothic" w:hAnsi="Tahoma" w:cs="Tahoma"/>
            <w:color w:val="auto"/>
            <w:sz w:val="22"/>
            <w:szCs w:val="22"/>
            <w:u w:val="none"/>
            <w:lang w:eastAsia="ja-JP"/>
          </w:rPr>
          <w:t>3</w:t>
        </w:r>
      </w:hyperlink>
      <w:r w:rsidRPr="00E27C4C">
        <w:rPr>
          <w:rFonts w:ascii="Tahoma" w:eastAsia="Yu Gothic" w:hAnsi="Tahoma" w:cs="Tahoma"/>
          <w:sz w:val="22"/>
          <w:szCs w:val="22"/>
          <w:lang w:eastAsia="ja-JP"/>
        </w:rPr>
        <w:t>.</w:t>
      </w:r>
    </w:p>
    <w:p w14:paraId="00543FE8" w14:textId="4D2BC202" w:rsidR="003D3F05" w:rsidRPr="00E27C4C" w:rsidRDefault="008F7E55" w:rsidP="003D3F05">
      <w:pPr>
        <w:spacing w:line="360" w:lineRule="auto"/>
        <w:jc w:val="center"/>
        <w:rPr>
          <w:rFonts w:ascii="Tahoma" w:eastAsia="Yu Gothic" w:hAnsi="Tahoma" w:cs="Tahoma"/>
          <w:sz w:val="22"/>
          <w:szCs w:val="22"/>
          <w:lang w:eastAsia="ja-JP"/>
        </w:rPr>
      </w:pPr>
      <w:bookmarkStart w:id="99" w:name="fig23"/>
      <w:r w:rsidRPr="00E27C4C">
        <w:rPr>
          <w:rFonts w:ascii="Tahoma" w:eastAsia="Yu Gothic" w:hAnsi="Tahoma" w:cs="Tahoma"/>
          <w:noProof/>
          <w:sz w:val="22"/>
          <w:szCs w:val="22"/>
          <w:lang w:eastAsia="ja-JP"/>
        </w:rPr>
        <w:lastRenderedPageBreak/>
        <w:drawing>
          <wp:inline distT="0" distB="0" distL="0" distR="0" wp14:anchorId="12A31CF5" wp14:editId="62724C6B">
            <wp:extent cx="5768340" cy="20986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8881" cy="2098872"/>
                    </a:xfrm>
                    <a:prstGeom prst="rect">
                      <a:avLst/>
                    </a:prstGeom>
                    <a:noFill/>
                  </pic:spPr>
                </pic:pic>
              </a:graphicData>
            </a:graphic>
          </wp:inline>
        </w:drawing>
      </w:r>
      <w:bookmarkEnd w:id="99"/>
    </w:p>
    <w:p w14:paraId="79712F25" w14:textId="34A4F2C7" w:rsidR="008E5BCD" w:rsidRPr="00E27C4C" w:rsidRDefault="008E5BCD" w:rsidP="00C941C6">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6504D1" w:rsidRPr="00E27C4C">
        <w:rPr>
          <w:rFonts w:ascii="Tahoma" w:eastAsia="Yu Gothic" w:hAnsi="Tahoma" w:cs="Tahoma"/>
          <w:sz w:val="22"/>
          <w:szCs w:val="22"/>
          <w:lang w:eastAsia="ja-JP"/>
        </w:rPr>
        <w:t>2</w:t>
      </w:r>
      <w:r w:rsidR="001D689A">
        <w:rPr>
          <w:rFonts w:ascii="Tahoma" w:eastAsia="Yu Gothic" w:hAnsi="Tahoma" w:cs="Tahoma"/>
          <w:sz w:val="22"/>
          <w:szCs w:val="22"/>
          <w:lang w:eastAsia="ja-JP"/>
        </w:rPr>
        <w:t>3</w:t>
      </w:r>
      <w:r w:rsidRPr="00E27C4C">
        <w:rPr>
          <w:rFonts w:ascii="Tahoma" w:eastAsia="Yu Gothic" w:hAnsi="Tahoma" w:cs="Tahoma"/>
          <w:sz w:val="22"/>
          <w:szCs w:val="22"/>
          <w:lang w:eastAsia="ja-JP"/>
        </w:rPr>
        <w:t>: The Output Fragment of Automated Ensemble ML</w:t>
      </w:r>
      <w:r w:rsidR="000C5037">
        <w:rPr>
          <w:rFonts w:ascii="Tahoma" w:eastAsia="Yu Gothic" w:hAnsi="Tahoma" w:cs="Tahoma"/>
          <w:sz w:val="22"/>
          <w:szCs w:val="22"/>
          <w:lang w:eastAsia="ja-JP"/>
        </w:rPr>
        <w:t xml:space="preserve"> (Experiment 2)</w:t>
      </w:r>
    </w:p>
    <w:p w14:paraId="062AA3AB" w14:textId="58AB0CE2" w:rsidR="008E5BCD" w:rsidRPr="00E27C4C" w:rsidRDefault="008E5BCD" w:rsidP="008E5BCD">
      <w:pPr>
        <w:spacing w:line="360" w:lineRule="auto"/>
        <w:ind w:firstLine="720"/>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The NCIPR test set is then passed to the pipeline, where the precision, recall, and accuracy scores are </w:t>
      </w:r>
      <w:r w:rsidR="00BB7BE5" w:rsidRPr="00E27C4C">
        <w:rPr>
          <w:rFonts w:ascii="Tahoma" w:eastAsia="Yu Gothic" w:hAnsi="Tahoma" w:cs="Tahoma"/>
          <w:sz w:val="22"/>
          <w:szCs w:val="22"/>
          <w:lang w:eastAsia="ja-JP"/>
        </w:rPr>
        <w:t xml:space="preserve">then </w:t>
      </w:r>
      <w:r w:rsidRPr="00E27C4C">
        <w:rPr>
          <w:rFonts w:ascii="Tahoma" w:eastAsia="Yu Gothic" w:hAnsi="Tahoma" w:cs="Tahoma"/>
          <w:sz w:val="22"/>
          <w:szCs w:val="22"/>
          <w:lang w:eastAsia="ja-JP"/>
        </w:rPr>
        <w:t xml:space="preserve">calculated. The precision, recall, and accuracy scores are all </w:t>
      </w:r>
      <w:r w:rsidRPr="00E27C4C">
        <w:rPr>
          <w:rFonts w:ascii="Tahoma" w:hAnsi="Tahoma" w:cs="Tahoma"/>
          <w:sz w:val="22"/>
          <w:szCs w:val="22"/>
        </w:rPr>
        <w:t xml:space="preserve">85.12 </w:t>
      </w:r>
      <w:r w:rsidRPr="00E27C4C">
        <w:rPr>
          <w:rFonts w:ascii="Tahoma" w:eastAsia="Yu Gothic" w:hAnsi="Tahoma" w:cs="Tahoma"/>
          <w:sz w:val="22"/>
          <w:szCs w:val="22"/>
          <w:lang w:eastAsia="ja-JP"/>
        </w:rPr>
        <w:t xml:space="preserve">per cent of the precision score, </w:t>
      </w:r>
      <w:r w:rsidRPr="00E27C4C">
        <w:rPr>
          <w:rFonts w:ascii="Tahoma" w:hAnsi="Tahoma" w:cs="Tahoma"/>
          <w:sz w:val="22"/>
          <w:szCs w:val="22"/>
        </w:rPr>
        <w:t xml:space="preserve">85.18 </w:t>
      </w:r>
      <w:r w:rsidRPr="00E27C4C">
        <w:rPr>
          <w:rFonts w:ascii="Tahoma" w:eastAsia="Yu Gothic" w:hAnsi="Tahoma" w:cs="Tahoma"/>
          <w:sz w:val="22"/>
          <w:szCs w:val="22"/>
          <w:lang w:eastAsia="ja-JP"/>
        </w:rPr>
        <w:t xml:space="preserve">per cent of the recall score, and </w:t>
      </w:r>
      <w:r w:rsidRPr="00E27C4C">
        <w:rPr>
          <w:rFonts w:ascii="Tahoma" w:hAnsi="Tahoma" w:cs="Tahoma"/>
          <w:sz w:val="22"/>
          <w:szCs w:val="22"/>
        </w:rPr>
        <w:t xml:space="preserve">85.18 </w:t>
      </w:r>
      <w:r w:rsidRPr="00E27C4C">
        <w:rPr>
          <w:rFonts w:ascii="Tahoma" w:eastAsia="Yu Gothic" w:hAnsi="Tahoma" w:cs="Tahoma"/>
          <w:sz w:val="22"/>
          <w:szCs w:val="22"/>
          <w:lang w:eastAsia="ja-JP"/>
        </w:rPr>
        <w:t>per cent of the accuracy score, respectively</w:t>
      </w:r>
      <w:r w:rsidR="00BB7BE5" w:rsidRPr="00E27C4C">
        <w:rPr>
          <w:rFonts w:ascii="Tahoma" w:eastAsia="Yu Gothic" w:hAnsi="Tahoma" w:cs="Tahoma"/>
          <w:sz w:val="22"/>
          <w:szCs w:val="22"/>
          <w:lang w:eastAsia="ja-JP"/>
        </w:rPr>
        <w:t xml:space="preserve"> as shown in </w:t>
      </w:r>
      <w:hyperlink w:anchor="fig21" w:history="1">
        <w:r w:rsidR="00BB7BE5" w:rsidRPr="00E27C4C">
          <w:rPr>
            <w:rStyle w:val="Hyperlink"/>
            <w:rFonts w:ascii="Tahoma" w:eastAsia="Yu Gothic" w:hAnsi="Tahoma" w:cs="Tahoma"/>
            <w:color w:val="auto"/>
            <w:sz w:val="22"/>
            <w:szCs w:val="22"/>
            <w:u w:val="none"/>
            <w:lang w:eastAsia="ja-JP"/>
          </w:rPr>
          <w:t>Figure 2</w:t>
        </w:r>
        <w:r w:rsidR="001D689A">
          <w:rPr>
            <w:rStyle w:val="Hyperlink"/>
            <w:rFonts w:ascii="Tahoma" w:eastAsia="Yu Gothic" w:hAnsi="Tahoma" w:cs="Tahoma"/>
            <w:color w:val="auto"/>
            <w:sz w:val="22"/>
            <w:szCs w:val="22"/>
            <w:u w:val="none"/>
            <w:lang w:eastAsia="ja-JP"/>
          </w:rPr>
          <w:t>4</w:t>
        </w:r>
      </w:hyperlink>
      <w:r w:rsidRPr="00E27C4C">
        <w:rPr>
          <w:rFonts w:ascii="Tahoma" w:eastAsia="Yu Gothic" w:hAnsi="Tahoma" w:cs="Tahoma"/>
          <w:sz w:val="22"/>
          <w:szCs w:val="22"/>
          <w:lang w:eastAsia="ja-JP"/>
        </w:rPr>
        <w:t xml:space="preserve">. </w:t>
      </w:r>
    </w:p>
    <w:p w14:paraId="2CD5891A" w14:textId="77777777" w:rsidR="008E5BCD" w:rsidRPr="00E27C4C" w:rsidRDefault="008E5BCD" w:rsidP="008E5BCD">
      <w:pPr>
        <w:spacing w:line="360" w:lineRule="auto"/>
        <w:jc w:val="center"/>
        <w:rPr>
          <w:rFonts w:ascii="Tahoma" w:eastAsia="Yu Gothic" w:hAnsi="Tahoma" w:cs="Tahoma"/>
          <w:sz w:val="22"/>
          <w:szCs w:val="22"/>
          <w:lang w:eastAsia="ja-JP"/>
        </w:rPr>
      </w:pPr>
      <w:bookmarkStart w:id="100" w:name="fig24"/>
      <w:r w:rsidRPr="00E27C4C">
        <w:rPr>
          <w:noProof/>
        </w:rPr>
        <mc:AlternateContent>
          <mc:Choice Requires="wps">
            <w:drawing>
              <wp:inline distT="0" distB="0" distL="0" distR="0" wp14:anchorId="02337E37" wp14:editId="429B3A76">
                <wp:extent cx="5852160" cy="717755"/>
                <wp:effectExtent l="0" t="0" r="15240" b="20320"/>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717755"/>
                        </a:xfrm>
                        <a:prstGeom prst="rect">
                          <a:avLst/>
                        </a:prstGeom>
                        <a:solidFill>
                          <a:srgbClr val="FFFFFF"/>
                        </a:solidFill>
                        <a:ln w="9525">
                          <a:solidFill>
                            <a:srgbClr val="000000"/>
                          </a:solidFill>
                          <a:miter lim="800000"/>
                          <a:headEnd/>
                          <a:tailEnd/>
                        </a:ln>
                      </wps:spPr>
                      <wps:txbx>
                        <w:txbxContent>
                          <w:p w14:paraId="5B38D21D" w14:textId="77777777" w:rsidR="008E5BCD" w:rsidRPr="003472CD" w:rsidRDefault="008E5BCD" w:rsidP="008E5BCD">
                            <w:pPr>
                              <w:spacing w:after="0"/>
                              <w:rPr>
                                <w:rFonts w:ascii="Tahoma" w:hAnsi="Tahoma" w:cs="Tahoma"/>
                                <w:sz w:val="22"/>
                                <w:szCs w:val="22"/>
                              </w:rPr>
                            </w:pPr>
                            <w:r w:rsidRPr="003472CD">
                              <w:rPr>
                                <w:rFonts w:ascii="Tahoma" w:hAnsi="Tahoma" w:cs="Tahoma"/>
                                <w:sz w:val="22"/>
                                <w:szCs w:val="22"/>
                              </w:rPr>
                              <w:t>Precision: 85.12%</w:t>
                            </w:r>
                          </w:p>
                          <w:p w14:paraId="2DE1799A" w14:textId="77777777" w:rsidR="008E5BCD" w:rsidRPr="003472CD" w:rsidRDefault="008E5BCD" w:rsidP="008E5BCD">
                            <w:pPr>
                              <w:spacing w:after="0"/>
                              <w:rPr>
                                <w:rFonts w:ascii="Tahoma" w:hAnsi="Tahoma" w:cs="Tahoma"/>
                                <w:sz w:val="22"/>
                                <w:szCs w:val="22"/>
                              </w:rPr>
                            </w:pPr>
                            <w:r w:rsidRPr="003472CD">
                              <w:rPr>
                                <w:rFonts w:ascii="Tahoma" w:hAnsi="Tahoma" w:cs="Tahoma"/>
                                <w:sz w:val="22"/>
                                <w:szCs w:val="22"/>
                              </w:rPr>
                              <w:t>Recall: 85.18%</w:t>
                            </w:r>
                          </w:p>
                          <w:p w14:paraId="3E02E555" w14:textId="77777777" w:rsidR="008E5BCD" w:rsidRDefault="008E5BCD" w:rsidP="008E5BCD">
                            <w:pPr>
                              <w:spacing w:after="0"/>
                              <w:rPr>
                                <w:rFonts w:ascii="Tahoma" w:hAnsi="Tahoma" w:cs="Tahoma"/>
                                <w:sz w:val="22"/>
                                <w:szCs w:val="22"/>
                              </w:rPr>
                            </w:pPr>
                            <w:r w:rsidRPr="003472CD">
                              <w:rPr>
                                <w:rFonts w:ascii="Tahoma" w:hAnsi="Tahoma" w:cs="Tahoma"/>
                                <w:sz w:val="22"/>
                                <w:szCs w:val="22"/>
                              </w:rPr>
                              <w:t>Accuracy: 85.18%</w:t>
                            </w:r>
                          </w:p>
                        </w:txbxContent>
                      </wps:txbx>
                      <wps:bodyPr rot="0" vert="horz" wrap="square" lIns="91440" tIns="45720" rIns="91440" bIns="45720" anchor="t" anchorCtr="0" upright="1">
                        <a:spAutoFit/>
                      </wps:bodyPr>
                    </wps:wsp>
                  </a:graphicData>
                </a:graphic>
              </wp:inline>
            </w:drawing>
          </mc:Choice>
          <mc:Fallback>
            <w:pict>
              <v:shape w14:anchorId="02337E37" id="Text Box 26" o:spid="_x0000_s1035" type="#_x0000_t202" style="width:460.8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">
                <v:textbox style="mso-fit-shape-to-text:t">
                  <w:txbxContent>
                    <w:p w14:paraId="5B38D21D" w14:textId="77777777" w:rsidR="008E5BCD" w:rsidRPr="003472CD" w:rsidRDefault="008E5BCD" w:rsidP="008E5BCD">
                      <w:pPr>
                        <w:spacing w:after="0"/>
                        <w:rPr>
                          <w:rFonts w:ascii="Tahoma" w:hAnsi="Tahoma" w:cs="Tahoma"/>
                          <w:sz w:val="22"/>
                          <w:szCs w:val="22"/>
                        </w:rPr>
                      </w:pPr>
                      <w:r w:rsidRPr="003472CD">
                        <w:rPr>
                          <w:rFonts w:ascii="Tahoma" w:hAnsi="Tahoma" w:cs="Tahoma"/>
                          <w:sz w:val="22"/>
                          <w:szCs w:val="22"/>
                        </w:rPr>
                        <w:t>Precision: 85.12%</w:t>
                      </w:r>
                    </w:p>
                    <w:p w14:paraId="2DE1799A" w14:textId="77777777" w:rsidR="008E5BCD" w:rsidRPr="003472CD" w:rsidRDefault="008E5BCD" w:rsidP="008E5BCD">
                      <w:pPr>
                        <w:spacing w:after="0"/>
                        <w:rPr>
                          <w:rFonts w:ascii="Tahoma" w:hAnsi="Tahoma" w:cs="Tahoma"/>
                          <w:sz w:val="22"/>
                          <w:szCs w:val="22"/>
                        </w:rPr>
                      </w:pPr>
                      <w:r w:rsidRPr="003472CD">
                        <w:rPr>
                          <w:rFonts w:ascii="Tahoma" w:hAnsi="Tahoma" w:cs="Tahoma"/>
                          <w:sz w:val="22"/>
                          <w:szCs w:val="22"/>
                        </w:rPr>
                        <w:t>Recall: 85.18%</w:t>
                      </w:r>
                    </w:p>
                    <w:p w14:paraId="3E02E555" w14:textId="77777777" w:rsidR="008E5BCD" w:rsidRDefault="008E5BCD" w:rsidP="008E5BCD">
                      <w:pPr>
                        <w:spacing w:after="0"/>
                        <w:rPr>
                          <w:rFonts w:ascii="Tahoma" w:hAnsi="Tahoma" w:cs="Tahoma"/>
                          <w:sz w:val="22"/>
                          <w:szCs w:val="22"/>
                        </w:rPr>
                      </w:pPr>
                      <w:r w:rsidRPr="003472CD">
                        <w:rPr>
                          <w:rFonts w:ascii="Tahoma" w:hAnsi="Tahoma" w:cs="Tahoma"/>
                          <w:sz w:val="22"/>
                          <w:szCs w:val="22"/>
                        </w:rPr>
                        <w:t>Accuracy: 85.18%</w:t>
                      </w:r>
                    </w:p>
                  </w:txbxContent>
                </v:textbox>
                <w10:anchorlock/>
              </v:shape>
            </w:pict>
          </mc:Fallback>
        </mc:AlternateContent>
      </w:r>
      <w:bookmarkEnd w:id="100"/>
    </w:p>
    <w:p w14:paraId="15D66686" w14:textId="74FC596C" w:rsidR="008E5BCD" w:rsidRPr="00E27C4C" w:rsidRDefault="008E5BCD" w:rsidP="000C0D9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BB7BE5" w:rsidRPr="00E27C4C">
        <w:rPr>
          <w:rFonts w:ascii="Tahoma" w:eastAsia="Yu Gothic" w:hAnsi="Tahoma" w:cs="Tahoma"/>
          <w:sz w:val="22"/>
          <w:szCs w:val="22"/>
          <w:lang w:eastAsia="ja-JP"/>
        </w:rPr>
        <w:t>2</w:t>
      </w:r>
      <w:r w:rsidR="001D689A">
        <w:rPr>
          <w:rFonts w:ascii="Tahoma" w:eastAsia="Yu Gothic" w:hAnsi="Tahoma" w:cs="Tahoma"/>
          <w:sz w:val="22"/>
          <w:szCs w:val="22"/>
          <w:lang w:eastAsia="ja-JP"/>
        </w:rPr>
        <w:t>4</w:t>
      </w:r>
      <w:r w:rsidRPr="00E27C4C">
        <w:rPr>
          <w:rFonts w:ascii="Tahoma" w:eastAsia="Yu Gothic" w:hAnsi="Tahoma" w:cs="Tahoma"/>
          <w:sz w:val="22"/>
          <w:szCs w:val="22"/>
          <w:lang w:eastAsia="ja-JP"/>
        </w:rPr>
        <w:t xml:space="preserve">: </w:t>
      </w:r>
      <w:r w:rsidR="006504D1" w:rsidRPr="00E27C4C">
        <w:rPr>
          <w:rFonts w:ascii="Tahoma" w:eastAsia="Yu Gothic" w:hAnsi="Tahoma" w:cs="Tahoma"/>
          <w:sz w:val="22"/>
          <w:szCs w:val="22"/>
          <w:lang w:eastAsia="ja-JP"/>
        </w:rPr>
        <w:t xml:space="preserve">The Metric Scores </w:t>
      </w:r>
      <w:r w:rsidRPr="00E27C4C">
        <w:rPr>
          <w:rFonts w:ascii="Tahoma" w:eastAsia="Yu Gothic" w:hAnsi="Tahoma" w:cs="Tahoma"/>
          <w:sz w:val="22"/>
          <w:szCs w:val="22"/>
          <w:lang w:eastAsia="ja-JP"/>
        </w:rPr>
        <w:t xml:space="preserve">of </w:t>
      </w:r>
      <w:r w:rsidR="006504D1" w:rsidRPr="00E27C4C">
        <w:rPr>
          <w:rFonts w:ascii="Tahoma" w:eastAsia="Yu Gothic" w:hAnsi="Tahoma" w:cs="Tahoma"/>
          <w:sz w:val="22"/>
          <w:szCs w:val="22"/>
          <w:lang w:eastAsia="ja-JP"/>
        </w:rPr>
        <w:t>A</w:t>
      </w:r>
      <w:r w:rsidRPr="00E27C4C">
        <w:rPr>
          <w:rFonts w:ascii="Tahoma" w:eastAsia="Yu Gothic" w:hAnsi="Tahoma" w:cs="Tahoma"/>
          <w:sz w:val="22"/>
          <w:szCs w:val="22"/>
          <w:lang w:eastAsia="ja-JP"/>
        </w:rPr>
        <w:t xml:space="preserve">utomated </w:t>
      </w:r>
      <w:r w:rsidR="006504D1" w:rsidRPr="00E27C4C">
        <w:rPr>
          <w:rFonts w:ascii="Tahoma" w:eastAsia="Yu Gothic" w:hAnsi="Tahoma" w:cs="Tahoma"/>
          <w:sz w:val="22"/>
          <w:szCs w:val="22"/>
          <w:lang w:eastAsia="ja-JP"/>
        </w:rPr>
        <w:t>E</w:t>
      </w:r>
      <w:r w:rsidRPr="00E27C4C">
        <w:rPr>
          <w:rFonts w:ascii="Tahoma" w:eastAsia="Yu Gothic" w:hAnsi="Tahoma" w:cs="Tahoma"/>
          <w:sz w:val="22"/>
          <w:szCs w:val="22"/>
          <w:lang w:eastAsia="ja-JP"/>
        </w:rPr>
        <w:t>nsemble ML</w:t>
      </w:r>
      <w:r w:rsidR="000C5037">
        <w:rPr>
          <w:rFonts w:ascii="Tahoma" w:eastAsia="Yu Gothic" w:hAnsi="Tahoma" w:cs="Tahoma"/>
          <w:sz w:val="22"/>
          <w:szCs w:val="22"/>
          <w:lang w:eastAsia="ja-JP"/>
        </w:rPr>
        <w:t xml:space="preserve"> (Experiment 2)</w:t>
      </w:r>
    </w:p>
    <w:p w14:paraId="79D114CE" w14:textId="77777777" w:rsidR="00C941C6" w:rsidRPr="00E27C4C" w:rsidRDefault="00C941C6" w:rsidP="008E5BCD">
      <w:pPr>
        <w:spacing w:line="360" w:lineRule="auto"/>
        <w:jc w:val="center"/>
        <w:rPr>
          <w:rFonts w:ascii="Tahoma" w:eastAsia="Yu Gothic" w:hAnsi="Tahoma" w:cs="Tahoma"/>
          <w:sz w:val="22"/>
          <w:szCs w:val="22"/>
          <w:lang w:eastAsia="ja-JP"/>
        </w:rPr>
      </w:pPr>
    </w:p>
    <w:p w14:paraId="5D27DE19" w14:textId="06FEB4EF" w:rsidR="008E5BCD" w:rsidRPr="00E27C4C" w:rsidRDefault="008E5BCD" w:rsidP="004031A8">
      <w:pPr>
        <w:pStyle w:val="ListParagraph"/>
        <w:numPr>
          <w:ilvl w:val="1"/>
          <w:numId w:val="28"/>
        </w:num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 xml:space="preserve">Experiment 3: NCIPR Dataset + AutoML with </w:t>
      </w:r>
      <w:r w:rsidR="001D5950" w:rsidRPr="00E27C4C">
        <w:rPr>
          <w:rFonts w:ascii="Tahoma" w:eastAsia="Yu Gothic" w:hAnsi="Tahoma" w:cs="Tahoma"/>
          <w:b/>
          <w:bCs/>
          <w:sz w:val="22"/>
          <w:szCs w:val="22"/>
          <w:lang w:eastAsia="ja-JP"/>
        </w:rPr>
        <w:t>D</w:t>
      </w:r>
      <w:r w:rsidRPr="00E27C4C">
        <w:rPr>
          <w:rFonts w:ascii="Tahoma" w:eastAsia="Yu Gothic" w:hAnsi="Tahoma" w:cs="Tahoma"/>
          <w:b/>
          <w:bCs/>
          <w:sz w:val="22"/>
          <w:szCs w:val="22"/>
          <w:lang w:eastAsia="ja-JP"/>
        </w:rPr>
        <w:t xml:space="preserve">ifferent </w:t>
      </w:r>
      <w:r w:rsidR="001D5950" w:rsidRPr="00E27C4C">
        <w:rPr>
          <w:rFonts w:ascii="Tahoma" w:eastAsia="Yu Gothic" w:hAnsi="Tahoma" w:cs="Tahoma"/>
          <w:b/>
          <w:bCs/>
          <w:sz w:val="22"/>
          <w:szCs w:val="22"/>
          <w:lang w:eastAsia="ja-JP"/>
        </w:rPr>
        <w:t>G</w:t>
      </w:r>
      <w:r w:rsidRPr="00E27C4C">
        <w:rPr>
          <w:rFonts w:ascii="Tahoma" w:eastAsia="Yu Gothic" w:hAnsi="Tahoma" w:cs="Tahoma"/>
          <w:b/>
          <w:bCs/>
          <w:sz w:val="22"/>
          <w:szCs w:val="22"/>
          <w:lang w:eastAsia="ja-JP"/>
        </w:rPr>
        <w:t>enerations</w:t>
      </w:r>
    </w:p>
    <w:p w14:paraId="5D80407E" w14:textId="163B22CC" w:rsidR="008E5BCD" w:rsidRDefault="008E5BCD" w:rsidP="008E5BCD">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In this experiment, the dataset setting remains the same. The AutoML library that generates a single ML model is applied. However, for each loop, the 'generations' will be set to 3, 7, and 10, as shown in </w:t>
      </w:r>
      <w:hyperlink w:anchor="fig15" w:history="1">
        <w:r w:rsidR="00BB7BE5" w:rsidRPr="00E27C4C">
          <w:rPr>
            <w:rStyle w:val="Hyperlink"/>
            <w:rFonts w:ascii="Tahoma" w:eastAsia="Yu Gothic" w:hAnsi="Tahoma" w:cs="Tahoma"/>
            <w:color w:val="auto"/>
            <w:sz w:val="22"/>
            <w:szCs w:val="22"/>
            <w:u w:val="none"/>
            <w:lang w:eastAsia="ja-JP"/>
          </w:rPr>
          <w:t>F</w:t>
        </w:r>
        <w:r w:rsidRPr="00E27C4C">
          <w:rPr>
            <w:rStyle w:val="Hyperlink"/>
            <w:rFonts w:ascii="Tahoma" w:eastAsia="Yu Gothic" w:hAnsi="Tahoma" w:cs="Tahoma"/>
            <w:color w:val="auto"/>
            <w:sz w:val="22"/>
            <w:szCs w:val="22"/>
            <w:u w:val="none"/>
            <w:lang w:eastAsia="ja-JP"/>
          </w:rPr>
          <w:t xml:space="preserve">igure </w:t>
        </w:r>
        <w:r w:rsidR="00BB7BE5" w:rsidRPr="00E27C4C">
          <w:rPr>
            <w:rStyle w:val="Hyperlink"/>
            <w:rFonts w:ascii="Tahoma" w:eastAsia="Yu Gothic" w:hAnsi="Tahoma" w:cs="Tahoma"/>
            <w:color w:val="auto"/>
            <w:sz w:val="22"/>
            <w:szCs w:val="22"/>
            <w:u w:val="none"/>
            <w:lang w:eastAsia="ja-JP"/>
          </w:rPr>
          <w:t>1</w:t>
        </w:r>
        <w:r w:rsidR="00EB0643">
          <w:rPr>
            <w:rStyle w:val="Hyperlink"/>
            <w:rFonts w:ascii="Tahoma" w:eastAsia="Yu Gothic" w:hAnsi="Tahoma" w:cs="Tahoma"/>
            <w:color w:val="auto"/>
            <w:sz w:val="22"/>
            <w:szCs w:val="22"/>
            <w:u w:val="none"/>
            <w:lang w:eastAsia="ja-JP"/>
          </w:rPr>
          <w:t>6</w:t>
        </w:r>
      </w:hyperlink>
      <w:r w:rsidR="00BB7BE5" w:rsidRPr="00E27C4C">
        <w:rPr>
          <w:rFonts w:ascii="Tahoma" w:eastAsia="Yu Gothic" w:hAnsi="Tahoma" w:cs="Tahoma"/>
          <w:sz w:val="22"/>
          <w:szCs w:val="22"/>
          <w:lang w:eastAsia="ja-JP"/>
        </w:rPr>
        <w:t>.</w:t>
      </w:r>
      <w:r w:rsidRPr="00E27C4C">
        <w:rPr>
          <w:rFonts w:ascii="Tahoma" w:eastAsia="Yu Gothic" w:hAnsi="Tahoma" w:cs="Tahoma"/>
          <w:sz w:val="22"/>
          <w:szCs w:val="22"/>
          <w:lang w:eastAsia="ja-JP"/>
        </w:rPr>
        <w:t xml:space="preserve"> </w:t>
      </w:r>
      <w:r w:rsidR="00044E18" w:rsidRPr="00E27C4C">
        <w:rPr>
          <w:rFonts w:ascii="Tahoma" w:eastAsia="Yu Gothic" w:hAnsi="Tahoma" w:cs="Tahoma"/>
          <w:sz w:val="22"/>
          <w:szCs w:val="22"/>
          <w:lang w:eastAsia="ja-JP"/>
        </w:rPr>
        <w:t xml:space="preserve">The optimum pipeline and metric scores for each loop with a variable number of generations was shown in </w:t>
      </w:r>
      <w:hyperlink w:anchor="table11" w:history="1">
        <w:r w:rsidR="00044E18" w:rsidRPr="00E27C4C">
          <w:rPr>
            <w:rStyle w:val="Hyperlink"/>
            <w:rFonts w:ascii="Tahoma" w:eastAsia="Yu Gothic" w:hAnsi="Tahoma" w:cs="Tahoma"/>
            <w:color w:val="auto"/>
            <w:sz w:val="22"/>
            <w:szCs w:val="22"/>
            <w:u w:val="none"/>
            <w:lang w:eastAsia="ja-JP"/>
          </w:rPr>
          <w:t xml:space="preserve">Table </w:t>
        </w:r>
        <w:r w:rsidR="00BB7BE5" w:rsidRPr="00E27C4C">
          <w:rPr>
            <w:rStyle w:val="Hyperlink"/>
            <w:rFonts w:ascii="Tahoma" w:eastAsia="Yu Gothic" w:hAnsi="Tahoma" w:cs="Tahoma"/>
            <w:color w:val="auto"/>
            <w:sz w:val="22"/>
            <w:szCs w:val="22"/>
            <w:u w:val="none"/>
            <w:lang w:eastAsia="ja-JP"/>
          </w:rPr>
          <w:t>1</w:t>
        </w:r>
        <w:r w:rsidR="00EB0643">
          <w:rPr>
            <w:rStyle w:val="Hyperlink"/>
            <w:rFonts w:ascii="Tahoma" w:eastAsia="Yu Gothic" w:hAnsi="Tahoma" w:cs="Tahoma"/>
            <w:color w:val="auto"/>
            <w:sz w:val="22"/>
            <w:szCs w:val="22"/>
            <w:u w:val="none"/>
            <w:lang w:eastAsia="ja-JP"/>
          </w:rPr>
          <w:t>8</w:t>
        </w:r>
      </w:hyperlink>
      <w:r w:rsidR="00044E18" w:rsidRPr="00E27C4C">
        <w:rPr>
          <w:rFonts w:ascii="Tahoma" w:eastAsia="Yu Gothic" w:hAnsi="Tahoma" w:cs="Tahoma"/>
          <w:sz w:val="22"/>
          <w:szCs w:val="22"/>
          <w:lang w:eastAsia="ja-JP"/>
        </w:rPr>
        <w:t xml:space="preserve">. </w:t>
      </w:r>
      <w:r w:rsidRPr="00E27C4C">
        <w:rPr>
          <w:rFonts w:ascii="Tahoma" w:eastAsia="Yu Gothic" w:hAnsi="Tahoma" w:cs="Tahoma"/>
          <w:sz w:val="22"/>
          <w:szCs w:val="22"/>
          <w:lang w:eastAsia="ja-JP"/>
        </w:rPr>
        <w:t>Furthermore, the single classifiers suggested are Gradient Boosting (GB), Random Forest, and GB once again</w:t>
      </w:r>
      <w:r w:rsidR="0050225B" w:rsidRPr="00E27C4C">
        <w:rPr>
          <w:rFonts w:ascii="Tahoma" w:eastAsia="Yu Gothic" w:hAnsi="Tahoma" w:cs="Tahoma"/>
          <w:sz w:val="22"/>
          <w:szCs w:val="22"/>
          <w:lang w:eastAsia="ja-JP"/>
        </w:rPr>
        <w:t xml:space="preserve"> as highlighted in </w:t>
      </w:r>
      <w:hyperlink w:anchor="table11" w:history="1">
        <w:r w:rsidR="0050225B" w:rsidRPr="00E27C4C">
          <w:rPr>
            <w:rStyle w:val="Hyperlink"/>
            <w:rFonts w:ascii="Tahoma" w:eastAsia="Yu Gothic" w:hAnsi="Tahoma" w:cs="Tahoma"/>
            <w:color w:val="auto"/>
            <w:sz w:val="22"/>
            <w:szCs w:val="22"/>
            <w:u w:val="none"/>
            <w:lang w:eastAsia="ja-JP"/>
          </w:rPr>
          <w:t>Table</w:t>
        </w:r>
        <w:r w:rsidR="00BB7BE5" w:rsidRPr="00E27C4C">
          <w:rPr>
            <w:rStyle w:val="Hyperlink"/>
            <w:rFonts w:ascii="Tahoma" w:eastAsia="Yu Gothic" w:hAnsi="Tahoma" w:cs="Tahoma"/>
            <w:color w:val="auto"/>
            <w:sz w:val="22"/>
            <w:szCs w:val="22"/>
            <w:u w:val="none"/>
            <w:lang w:eastAsia="ja-JP"/>
          </w:rPr>
          <w:t xml:space="preserve"> 1</w:t>
        </w:r>
        <w:r w:rsidR="00EB0643">
          <w:rPr>
            <w:rStyle w:val="Hyperlink"/>
            <w:rFonts w:ascii="Tahoma" w:eastAsia="Yu Gothic" w:hAnsi="Tahoma" w:cs="Tahoma"/>
            <w:color w:val="auto"/>
            <w:sz w:val="22"/>
            <w:szCs w:val="22"/>
            <w:u w:val="none"/>
            <w:lang w:eastAsia="ja-JP"/>
          </w:rPr>
          <w:t>8</w:t>
        </w:r>
      </w:hyperlink>
      <w:r w:rsidRPr="00E27C4C">
        <w:rPr>
          <w:rFonts w:ascii="Tahoma" w:eastAsia="Yu Gothic" w:hAnsi="Tahoma" w:cs="Tahoma"/>
          <w:sz w:val="22"/>
          <w:szCs w:val="22"/>
          <w:lang w:eastAsia="ja-JP"/>
        </w:rPr>
        <w:t xml:space="preserve">. </w:t>
      </w:r>
    </w:p>
    <w:p w14:paraId="3C21E0F6" w14:textId="7AC017BA" w:rsidR="000C5037" w:rsidRDefault="000C5037" w:rsidP="008E5BCD">
      <w:pPr>
        <w:spacing w:line="360" w:lineRule="auto"/>
        <w:jc w:val="both"/>
        <w:rPr>
          <w:rFonts w:ascii="Tahoma" w:eastAsia="Yu Gothic" w:hAnsi="Tahoma" w:cs="Tahoma"/>
          <w:sz w:val="22"/>
          <w:szCs w:val="22"/>
          <w:lang w:eastAsia="ja-JP"/>
        </w:rPr>
      </w:pPr>
    </w:p>
    <w:p w14:paraId="365B3D05" w14:textId="3649E171" w:rsidR="000C5037" w:rsidRDefault="000C5037" w:rsidP="008E5BCD">
      <w:pPr>
        <w:spacing w:line="360" w:lineRule="auto"/>
        <w:jc w:val="both"/>
        <w:rPr>
          <w:rFonts w:ascii="Tahoma" w:eastAsia="Yu Gothic" w:hAnsi="Tahoma" w:cs="Tahoma"/>
          <w:sz w:val="22"/>
          <w:szCs w:val="22"/>
          <w:lang w:eastAsia="ja-JP"/>
        </w:rPr>
      </w:pPr>
    </w:p>
    <w:p w14:paraId="4B5A819F" w14:textId="77777777" w:rsidR="000C5037" w:rsidRPr="00E27C4C" w:rsidRDefault="000C5037" w:rsidP="008E5BCD">
      <w:pPr>
        <w:spacing w:line="360" w:lineRule="auto"/>
        <w:jc w:val="both"/>
        <w:rPr>
          <w:rFonts w:ascii="Tahoma" w:eastAsia="Yu Gothic" w:hAnsi="Tahoma" w:cs="Tahoma"/>
          <w:sz w:val="22"/>
          <w:szCs w:val="22"/>
          <w:lang w:eastAsia="ja-JP"/>
        </w:rPr>
      </w:pPr>
    </w:p>
    <w:p w14:paraId="5947F1D7" w14:textId="2D75D7DF" w:rsidR="006B5F94" w:rsidRPr="00E27C4C" w:rsidRDefault="006B5F94" w:rsidP="006B5F94">
      <w:pPr>
        <w:spacing w:line="360" w:lineRule="auto"/>
        <w:jc w:val="center"/>
        <w:rPr>
          <w:rFonts w:ascii="Tahoma" w:eastAsia="Yu Gothic" w:hAnsi="Tahoma" w:cs="Tahoma"/>
          <w:sz w:val="22"/>
          <w:szCs w:val="22"/>
          <w:lang w:eastAsia="ja-JP"/>
        </w:rPr>
      </w:pPr>
      <w:bookmarkStart w:id="101" w:name="table18"/>
      <w:r w:rsidRPr="00E27C4C">
        <w:rPr>
          <w:rFonts w:ascii="Tahoma" w:eastAsia="Yu Gothic" w:hAnsi="Tahoma" w:cs="Tahoma"/>
          <w:sz w:val="22"/>
          <w:szCs w:val="22"/>
          <w:lang w:eastAsia="ja-JP"/>
        </w:rPr>
        <w:lastRenderedPageBreak/>
        <w:t xml:space="preserve">Table </w:t>
      </w:r>
      <w:r w:rsidR="00BB7BE5" w:rsidRPr="00E27C4C">
        <w:rPr>
          <w:rFonts w:ascii="Tahoma" w:eastAsia="Yu Gothic" w:hAnsi="Tahoma" w:cs="Tahoma"/>
          <w:sz w:val="22"/>
          <w:szCs w:val="22"/>
          <w:lang w:eastAsia="ja-JP"/>
        </w:rPr>
        <w:t>1</w:t>
      </w:r>
      <w:r w:rsidR="00EB0643">
        <w:rPr>
          <w:rFonts w:ascii="Tahoma" w:eastAsia="Yu Gothic" w:hAnsi="Tahoma" w:cs="Tahoma"/>
          <w:sz w:val="22"/>
          <w:szCs w:val="22"/>
          <w:lang w:eastAsia="ja-JP"/>
        </w:rPr>
        <w:t>8</w:t>
      </w:r>
      <w:r w:rsidRPr="00E27C4C">
        <w:rPr>
          <w:rFonts w:ascii="Tahoma" w:eastAsia="Yu Gothic" w:hAnsi="Tahoma" w:cs="Tahoma"/>
          <w:sz w:val="22"/>
          <w:szCs w:val="22"/>
          <w:lang w:eastAsia="ja-JP"/>
        </w:rPr>
        <w:t xml:space="preserve">: The </w:t>
      </w:r>
      <w:r w:rsidR="00044E18" w:rsidRPr="00E27C4C">
        <w:rPr>
          <w:rFonts w:ascii="Tahoma" w:eastAsia="Yu Gothic" w:hAnsi="Tahoma" w:cs="Tahoma"/>
          <w:sz w:val="22"/>
          <w:szCs w:val="22"/>
          <w:lang w:eastAsia="ja-JP"/>
        </w:rPr>
        <w:t>Experimental Results</w:t>
      </w:r>
      <w:r w:rsidRPr="00E27C4C">
        <w:rPr>
          <w:rFonts w:ascii="Tahoma" w:eastAsia="Yu Gothic" w:hAnsi="Tahoma" w:cs="Tahoma"/>
          <w:sz w:val="22"/>
          <w:szCs w:val="22"/>
          <w:lang w:eastAsia="ja-JP"/>
        </w:rPr>
        <w:t xml:space="preserve"> Generated from Each Loop</w:t>
      </w:r>
      <w:r w:rsidR="00044E18" w:rsidRPr="00E27C4C">
        <w:rPr>
          <w:rFonts w:ascii="Tahoma" w:eastAsia="Yu Gothic" w:hAnsi="Tahoma" w:cs="Tahoma"/>
          <w:sz w:val="22"/>
          <w:szCs w:val="22"/>
          <w:lang w:eastAsia="ja-JP"/>
        </w:rPr>
        <w:t xml:space="preserve"> in Different Generations</w:t>
      </w:r>
      <w:r w:rsidR="000C5037">
        <w:rPr>
          <w:rFonts w:ascii="Tahoma" w:eastAsia="Yu Gothic" w:hAnsi="Tahoma" w:cs="Tahoma"/>
          <w:sz w:val="22"/>
          <w:szCs w:val="22"/>
          <w:lang w:eastAsia="ja-JP"/>
        </w:rPr>
        <w:t xml:space="preserve"> (Experiment 3)</w:t>
      </w:r>
    </w:p>
    <w:tbl>
      <w:tblPr>
        <w:tblStyle w:val="TableGrid"/>
        <w:tblW w:w="9072" w:type="dxa"/>
        <w:tblInd w:w="137" w:type="dxa"/>
        <w:tblLook w:val="04A0" w:firstRow="1" w:lastRow="0" w:firstColumn="1" w:lastColumn="0" w:noHBand="0" w:noVBand="1"/>
      </w:tblPr>
      <w:tblGrid>
        <w:gridCol w:w="1848"/>
        <w:gridCol w:w="5098"/>
        <w:gridCol w:w="2126"/>
      </w:tblGrid>
      <w:tr w:rsidR="00E27C4C" w:rsidRPr="00E27C4C" w14:paraId="57D3E734" w14:textId="4D804636" w:rsidTr="000A61A1">
        <w:tc>
          <w:tcPr>
            <w:tcW w:w="1848" w:type="dxa"/>
          </w:tcPr>
          <w:bookmarkEnd w:id="101"/>
          <w:p w14:paraId="04EFE7D1" w14:textId="43949064" w:rsidR="00044E18" w:rsidRPr="00E27C4C" w:rsidRDefault="00044E18" w:rsidP="008E5BCD">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Generations</w:t>
            </w:r>
          </w:p>
        </w:tc>
        <w:tc>
          <w:tcPr>
            <w:tcW w:w="5098" w:type="dxa"/>
          </w:tcPr>
          <w:p w14:paraId="029CE398" w14:textId="5F32B3C0" w:rsidR="00044E18" w:rsidRPr="00E27C4C" w:rsidRDefault="00044E18" w:rsidP="008E5BCD">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Best Pipeline</w:t>
            </w:r>
          </w:p>
        </w:tc>
        <w:tc>
          <w:tcPr>
            <w:tcW w:w="2126" w:type="dxa"/>
          </w:tcPr>
          <w:p w14:paraId="4D12726A" w14:textId="1DBFCC42" w:rsidR="00044E18" w:rsidRPr="00E27C4C" w:rsidRDefault="00044E18" w:rsidP="008E5BCD">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Metric Scores</w:t>
            </w:r>
          </w:p>
        </w:tc>
      </w:tr>
      <w:tr w:rsidR="00E27C4C" w:rsidRPr="00E27C4C" w14:paraId="65909FFC" w14:textId="57BC1C75" w:rsidTr="000A61A1">
        <w:tc>
          <w:tcPr>
            <w:tcW w:w="1848" w:type="dxa"/>
            <w:vAlign w:val="center"/>
          </w:tcPr>
          <w:p w14:paraId="77599D71" w14:textId="55CBDF43" w:rsidR="00044E18" w:rsidRPr="00E27C4C" w:rsidRDefault="00044E18" w:rsidP="006B5F94">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3</w:t>
            </w:r>
          </w:p>
        </w:tc>
        <w:tc>
          <w:tcPr>
            <w:tcW w:w="5098" w:type="dxa"/>
          </w:tcPr>
          <w:p w14:paraId="43F9E9F1" w14:textId="472278D6" w:rsidR="00044E18" w:rsidRPr="00A54946" w:rsidRDefault="00044E18" w:rsidP="006B5F94">
            <w:pPr>
              <w:rPr>
                <w:rFonts w:ascii="Tahoma" w:hAnsi="Tahoma" w:cs="Tahoma"/>
                <w:sz w:val="22"/>
                <w:szCs w:val="22"/>
              </w:rPr>
            </w:pPr>
            <w:proofErr w:type="spellStart"/>
            <w:r w:rsidRPr="00A54946">
              <w:rPr>
                <w:rFonts w:ascii="Tahoma" w:hAnsi="Tahoma" w:cs="Tahoma"/>
                <w:sz w:val="22"/>
                <w:szCs w:val="22"/>
              </w:rPr>
              <w:t>GradientBoostingClassifier</w:t>
            </w:r>
            <w:proofErr w:type="spellEnd"/>
            <w:r w:rsidRPr="00A54946">
              <w:rPr>
                <w:rFonts w:ascii="Tahoma" w:hAnsi="Tahoma" w:cs="Tahoma"/>
                <w:sz w:val="22"/>
                <w:szCs w:val="22"/>
              </w:rPr>
              <w:t>(</w:t>
            </w:r>
            <w:proofErr w:type="spellStart"/>
            <w:r w:rsidRPr="00A54946">
              <w:rPr>
                <w:rFonts w:ascii="Tahoma" w:hAnsi="Tahoma" w:cs="Tahoma"/>
                <w:sz w:val="22"/>
                <w:szCs w:val="22"/>
              </w:rPr>
              <w:t>input_matrix</w:t>
            </w:r>
            <w:proofErr w:type="spellEnd"/>
            <w:r w:rsidRPr="00A54946">
              <w:rPr>
                <w:rFonts w:ascii="Tahoma" w:hAnsi="Tahoma" w:cs="Tahoma"/>
                <w:sz w:val="22"/>
                <w:szCs w:val="22"/>
              </w:rPr>
              <w:t xml:space="preserve">,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=1, </w:t>
            </w:r>
            <w:proofErr w:type="spellStart"/>
            <w:r w:rsidRPr="00A54946">
              <w:rPr>
                <w:rFonts w:ascii="Tahoma" w:hAnsi="Tahoma" w:cs="Tahoma"/>
                <w:sz w:val="22"/>
                <w:szCs w:val="22"/>
              </w:rPr>
              <w:t>max_features</w:t>
            </w:r>
            <w:proofErr w:type="spellEnd"/>
            <w:r w:rsidRPr="00A54946">
              <w:rPr>
                <w:rFonts w:ascii="Tahoma" w:hAnsi="Tahoma" w:cs="Tahoma"/>
                <w:sz w:val="22"/>
                <w:szCs w:val="22"/>
              </w:rPr>
              <w:t xml:space="preserve">=0.6000000000000001, </w:t>
            </w:r>
            <w:proofErr w:type="spellStart"/>
            <w:r w:rsidRPr="00A54946">
              <w:rPr>
                <w:rFonts w:ascii="Tahoma" w:hAnsi="Tahoma" w:cs="Tahoma"/>
                <w:sz w:val="22"/>
                <w:szCs w:val="22"/>
              </w:rPr>
              <w:t>min_samples_leaf</w:t>
            </w:r>
            <w:proofErr w:type="spellEnd"/>
            <w:r w:rsidRPr="00A54946">
              <w:rPr>
                <w:rFonts w:ascii="Tahoma" w:hAnsi="Tahoma" w:cs="Tahoma"/>
                <w:sz w:val="22"/>
                <w:szCs w:val="22"/>
              </w:rPr>
              <w:t xml:space="preserve">=8, </w:t>
            </w:r>
            <w:proofErr w:type="spellStart"/>
            <w:r w:rsidRPr="00A54946">
              <w:rPr>
                <w:rFonts w:ascii="Tahoma" w:hAnsi="Tahoma" w:cs="Tahoma"/>
                <w:sz w:val="22"/>
                <w:szCs w:val="22"/>
              </w:rPr>
              <w:t>min_samples_split</w:t>
            </w:r>
            <w:proofErr w:type="spellEnd"/>
            <w:r w:rsidRPr="00A54946">
              <w:rPr>
                <w:rFonts w:ascii="Tahoma" w:hAnsi="Tahoma" w:cs="Tahoma"/>
                <w:sz w:val="22"/>
                <w:szCs w:val="22"/>
              </w:rPr>
              <w:t xml:space="preserve">=16, </w:t>
            </w:r>
            <w:proofErr w:type="spellStart"/>
            <w:r w:rsidRPr="00A54946">
              <w:rPr>
                <w:rFonts w:ascii="Tahoma" w:hAnsi="Tahoma" w:cs="Tahoma"/>
                <w:sz w:val="22"/>
                <w:szCs w:val="22"/>
              </w:rPr>
              <w:t>n_estimators</w:t>
            </w:r>
            <w:proofErr w:type="spellEnd"/>
            <w:r w:rsidRPr="00A54946">
              <w:rPr>
                <w:rFonts w:ascii="Tahoma" w:hAnsi="Tahoma" w:cs="Tahoma"/>
                <w:sz w:val="22"/>
                <w:szCs w:val="22"/>
              </w:rPr>
              <w:t>=100, subsample=0.5)</w:t>
            </w:r>
          </w:p>
        </w:tc>
        <w:tc>
          <w:tcPr>
            <w:tcW w:w="2126" w:type="dxa"/>
          </w:tcPr>
          <w:p w14:paraId="5DD24C70" w14:textId="77777777" w:rsidR="00044E18" w:rsidRPr="00E27C4C" w:rsidRDefault="00044E18" w:rsidP="00044E18">
            <w:pPr>
              <w:rPr>
                <w:rFonts w:ascii="Tahoma" w:hAnsi="Tahoma" w:cs="Tahoma"/>
                <w:sz w:val="22"/>
                <w:szCs w:val="22"/>
              </w:rPr>
            </w:pPr>
            <w:r w:rsidRPr="00E27C4C">
              <w:rPr>
                <w:rFonts w:ascii="Tahoma" w:hAnsi="Tahoma" w:cs="Tahoma"/>
                <w:sz w:val="22"/>
                <w:szCs w:val="22"/>
              </w:rPr>
              <w:t>Precision: 85.31%</w:t>
            </w:r>
          </w:p>
          <w:p w14:paraId="67CB5527" w14:textId="77777777" w:rsidR="00044E18" w:rsidRPr="00E27C4C" w:rsidRDefault="00044E18" w:rsidP="00044E18">
            <w:pPr>
              <w:rPr>
                <w:rFonts w:ascii="Tahoma" w:hAnsi="Tahoma" w:cs="Tahoma"/>
                <w:sz w:val="22"/>
                <w:szCs w:val="22"/>
              </w:rPr>
            </w:pPr>
            <w:r w:rsidRPr="00E27C4C">
              <w:rPr>
                <w:rFonts w:ascii="Tahoma" w:hAnsi="Tahoma" w:cs="Tahoma"/>
                <w:sz w:val="22"/>
                <w:szCs w:val="22"/>
              </w:rPr>
              <w:t>Recall: 85.48%</w:t>
            </w:r>
          </w:p>
          <w:p w14:paraId="7E8EABA8" w14:textId="77777777" w:rsidR="00044E18" w:rsidRPr="00E27C4C" w:rsidRDefault="00044E18" w:rsidP="00044E18">
            <w:pPr>
              <w:rPr>
                <w:rFonts w:ascii="Tahoma" w:hAnsi="Tahoma" w:cs="Tahoma"/>
                <w:sz w:val="22"/>
                <w:szCs w:val="22"/>
              </w:rPr>
            </w:pPr>
            <w:r w:rsidRPr="00E27C4C">
              <w:rPr>
                <w:rFonts w:ascii="Tahoma" w:hAnsi="Tahoma" w:cs="Tahoma"/>
                <w:sz w:val="22"/>
                <w:szCs w:val="22"/>
              </w:rPr>
              <w:t>Accuracy: 85.48%</w:t>
            </w:r>
          </w:p>
          <w:p w14:paraId="669C8713" w14:textId="77777777" w:rsidR="00044E18" w:rsidRPr="00E27C4C" w:rsidRDefault="00044E18" w:rsidP="006B5F94">
            <w:pPr>
              <w:rPr>
                <w:rFonts w:ascii="Tahoma" w:hAnsi="Tahoma" w:cs="Tahoma"/>
                <w:sz w:val="22"/>
                <w:szCs w:val="22"/>
                <w:highlight w:val="yellow"/>
              </w:rPr>
            </w:pPr>
          </w:p>
        </w:tc>
      </w:tr>
      <w:tr w:rsidR="00E27C4C" w:rsidRPr="00E27C4C" w14:paraId="00E9735D" w14:textId="1DF6C430" w:rsidTr="000A61A1">
        <w:tc>
          <w:tcPr>
            <w:tcW w:w="1848" w:type="dxa"/>
            <w:vAlign w:val="center"/>
          </w:tcPr>
          <w:p w14:paraId="785673CA" w14:textId="0940F8CA" w:rsidR="00044E18" w:rsidRPr="00E27C4C" w:rsidRDefault="00044E18" w:rsidP="006B5F94">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7</w:t>
            </w:r>
          </w:p>
        </w:tc>
        <w:tc>
          <w:tcPr>
            <w:tcW w:w="5098" w:type="dxa"/>
          </w:tcPr>
          <w:p w14:paraId="27A50625" w14:textId="17CA4E17" w:rsidR="00044E18" w:rsidRPr="00A54946" w:rsidRDefault="00044E18" w:rsidP="00044E18">
            <w:pPr>
              <w:rPr>
                <w:rFonts w:ascii="Tahoma" w:hAnsi="Tahoma" w:cs="Tahoma"/>
                <w:sz w:val="22"/>
                <w:szCs w:val="22"/>
              </w:rPr>
            </w:pPr>
            <w:proofErr w:type="spellStart"/>
            <w:r w:rsidRPr="00A54946">
              <w:rPr>
                <w:rFonts w:ascii="Tahoma" w:hAnsi="Tahoma" w:cs="Tahoma"/>
                <w:sz w:val="22"/>
                <w:szCs w:val="22"/>
              </w:rPr>
              <w:t>RandomForestClassifier</w:t>
            </w:r>
            <w:proofErr w:type="spellEnd"/>
            <w:r w:rsidRPr="00A54946">
              <w:rPr>
                <w:rFonts w:ascii="Tahoma" w:hAnsi="Tahoma" w:cs="Tahoma"/>
                <w:sz w:val="22"/>
                <w:szCs w:val="22"/>
              </w:rPr>
              <w:t>(Normalizer(</w:t>
            </w:r>
            <w:proofErr w:type="spellStart"/>
            <w:r w:rsidRPr="00A54946">
              <w:rPr>
                <w:rFonts w:ascii="Tahoma" w:hAnsi="Tahoma" w:cs="Tahoma"/>
                <w:sz w:val="22"/>
                <w:szCs w:val="22"/>
              </w:rPr>
              <w:t>input_matrix</w:t>
            </w:r>
            <w:proofErr w:type="spellEnd"/>
            <w:r w:rsidRPr="00A54946">
              <w:rPr>
                <w:rFonts w:ascii="Tahoma" w:hAnsi="Tahoma" w:cs="Tahoma"/>
                <w:sz w:val="22"/>
                <w:szCs w:val="22"/>
              </w:rPr>
              <w:t xml:space="preserve">, norm=l1), bootstrap=True, criterion=entropy, </w:t>
            </w:r>
            <w:proofErr w:type="spellStart"/>
            <w:r w:rsidRPr="00A54946">
              <w:rPr>
                <w:rFonts w:ascii="Tahoma" w:hAnsi="Tahoma" w:cs="Tahoma"/>
                <w:sz w:val="22"/>
                <w:szCs w:val="22"/>
              </w:rPr>
              <w:t>max_features</w:t>
            </w:r>
            <w:proofErr w:type="spellEnd"/>
            <w:r w:rsidRPr="00A54946">
              <w:rPr>
                <w:rFonts w:ascii="Tahoma" w:hAnsi="Tahoma" w:cs="Tahoma"/>
                <w:sz w:val="22"/>
                <w:szCs w:val="22"/>
              </w:rPr>
              <w:t xml:space="preserve">=0.4, </w:t>
            </w:r>
            <w:proofErr w:type="spellStart"/>
            <w:r w:rsidRPr="00A54946">
              <w:rPr>
                <w:rFonts w:ascii="Tahoma" w:hAnsi="Tahoma" w:cs="Tahoma"/>
                <w:sz w:val="22"/>
                <w:szCs w:val="22"/>
              </w:rPr>
              <w:t>min_samples_leaf</w:t>
            </w:r>
            <w:proofErr w:type="spellEnd"/>
            <w:r w:rsidRPr="00A54946">
              <w:rPr>
                <w:rFonts w:ascii="Tahoma" w:hAnsi="Tahoma" w:cs="Tahoma"/>
                <w:sz w:val="22"/>
                <w:szCs w:val="22"/>
              </w:rPr>
              <w:t xml:space="preserve">=13, </w:t>
            </w:r>
            <w:proofErr w:type="spellStart"/>
            <w:r w:rsidRPr="00A54946">
              <w:rPr>
                <w:rFonts w:ascii="Tahoma" w:hAnsi="Tahoma" w:cs="Tahoma"/>
                <w:sz w:val="22"/>
                <w:szCs w:val="22"/>
              </w:rPr>
              <w:t>min_samples_split</w:t>
            </w:r>
            <w:proofErr w:type="spellEnd"/>
            <w:r w:rsidRPr="00A54946">
              <w:rPr>
                <w:rFonts w:ascii="Tahoma" w:hAnsi="Tahoma" w:cs="Tahoma"/>
                <w:sz w:val="22"/>
                <w:szCs w:val="22"/>
              </w:rPr>
              <w:t xml:space="preserve">=13, </w:t>
            </w:r>
            <w:proofErr w:type="spellStart"/>
            <w:r w:rsidRPr="00A54946">
              <w:rPr>
                <w:rFonts w:ascii="Tahoma" w:hAnsi="Tahoma" w:cs="Tahoma"/>
                <w:sz w:val="22"/>
                <w:szCs w:val="22"/>
              </w:rPr>
              <w:t>n_estimators</w:t>
            </w:r>
            <w:proofErr w:type="spellEnd"/>
            <w:r w:rsidRPr="00A54946">
              <w:rPr>
                <w:rFonts w:ascii="Tahoma" w:hAnsi="Tahoma" w:cs="Tahoma"/>
                <w:sz w:val="22"/>
                <w:szCs w:val="22"/>
              </w:rPr>
              <w:t>=100)</w:t>
            </w:r>
          </w:p>
        </w:tc>
        <w:tc>
          <w:tcPr>
            <w:tcW w:w="2126" w:type="dxa"/>
          </w:tcPr>
          <w:p w14:paraId="7E5D9964" w14:textId="77777777" w:rsidR="00044E18" w:rsidRPr="00E27C4C" w:rsidRDefault="00044E18" w:rsidP="00044E18">
            <w:pPr>
              <w:rPr>
                <w:rFonts w:ascii="Tahoma" w:hAnsi="Tahoma" w:cs="Tahoma"/>
                <w:sz w:val="22"/>
                <w:szCs w:val="22"/>
              </w:rPr>
            </w:pPr>
            <w:r w:rsidRPr="00E27C4C">
              <w:rPr>
                <w:rFonts w:ascii="Tahoma" w:hAnsi="Tahoma" w:cs="Tahoma"/>
                <w:sz w:val="22"/>
                <w:szCs w:val="22"/>
              </w:rPr>
              <w:t>Precision: 85.56%</w:t>
            </w:r>
          </w:p>
          <w:p w14:paraId="67D29D11" w14:textId="77777777" w:rsidR="00044E18" w:rsidRPr="00E27C4C" w:rsidRDefault="00044E18" w:rsidP="00044E18">
            <w:pPr>
              <w:rPr>
                <w:rFonts w:ascii="Tahoma" w:hAnsi="Tahoma" w:cs="Tahoma"/>
                <w:sz w:val="22"/>
                <w:szCs w:val="22"/>
              </w:rPr>
            </w:pPr>
            <w:r w:rsidRPr="00E27C4C">
              <w:rPr>
                <w:rFonts w:ascii="Tahoma" w:hAnsi="Tahoma" w:cs="Tahoma"/>
                <w:sz w:val="22"/>
                <w:szCs w:val="22"/>
              </w:rPr>
              <w:t>Recall: 85.78%</w:t>
            </w:r>
          </w:p>
          <w:p w14:paraId="15E08C3D" w14:textId="77777777" w:rsidR="00044E18" w:rsidRPr="00E27C4C" w:rsidRDefault="00044E18" w:rsidP="00044E18">
            <w:pPr>
              <w:rPr>
                <w:rFonts w:ascii="Tahoma" w:hAnsi="Tahoma" w:cs="Tahoma"/>
                <w:sz w:val="22"/>
                <w:szCs w:val="22"/>
              </w:rPr>
            </w:pPr>
            <w:r w:rsidRPr="00E27C4C">
              <w:rPr>
                <w:rFonts w:ascii="Tahoma" w:hAnsi="Tahoma" w:cs="Tahoma"/>
                <w:sz w:val="22"/>
                <w:szCs w:val="22"/>
              </w:rPr>
              <w:t>Accuracy: 85.78%</w:t>
            </w:r>
          </w:p>
          <w:p w14:paraId="1ED12893" w14:textId="77777777" w:rsidR="00044E18" w:rsidRPr="00E27C4C" w:rsidRDefault="00044E18" w:rsidP="00044E18">
            <w:pPr>
              <w:rPr>
                <w:rFonts w:ascii="Tahoma" w:hAnsi="Tahoma" w:cs="Tahoma"/>
                <w:sz w:val="22"/>
                <w:szCs w:val="22"/>
                <w:highlight w:val="yellow"/>
              </w:rPr>
            </w:pPr>
          </w:p>
        </w:tc>
      </w:tr>
      <w:tr w:rsidR="00E27C4C" w:rsidRPr="00E27C4C" w14:paraId="1D27F122" w14:textId="590E5FA6" w:rsidTr="000A61A1">
        <w:tc>
          <w:tcPr>
            <w:tcW w:w="1848" w:type="dxa"/>
            <w:vAlign w:val="center"/>
          </w:tcPr>
          <w:p w14:paraId="16FB79EC" w14:textId="206C3A4D" w:rsidR="00044E18" w:rsidRPr="00E27C4C" w:rsidRDefault="00044E18" w:rsidP="006B5F94">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10</w:t>
            </w:r>
          </w:p>
        </w:tc>
        <w:tc>
          <w:tcPr>
            <w:tcW w:w="5098" w:type="dxa"/>
          </w:tcPr>
          <w:p w14:paraId="488122FC" w14:textId="10827CBA" w:rsidR="00044E18" w:rsidRPr="00A54946" w:rsidRDefault="00044E18" w:rsidP="00044E18">
            <w:pPr>
              <w:rPr>
                <w:rFonts w:ascii="Tahoma" w:hAnsi="Tahoma" w:cs="Tahoma"/>
                <w:sz w:val="22"/>
                <w:szCs w:val="22"/>
              </w:rPr>
            </w:pPr>
            <w:proofErr w:type="spellStart"/>
            <w:r w:rsidRPr="00A54946">
              <w:rPr>
                <w:rFonts w:ascii="Tahoma" w:hAnsi="Tahoma" w:cs="Tahoma"/>
                <w:sz w:val="22"/>
                <w:szCs w:val="22"/>
              </w:rPr>
              <w:t>GradientBoostingClassifier</w:t>
            </w:r>
            <w:proofErr w:type="spellEnd"/>
            <w:r w:rsidRPr="00A54946">
              <w:rPr>
                <w:rFonts w:ascii="Tahoma" w:hAnsi="Tahoma" w:cs="Tahoma"/>
                <w:sz w:val="22"/>
                <w:szCs w:val="22"/>
              </w:rPr>
              <w:t>(</w:t>
            </w:r>
            <w:proofErr w:type="spellStart"/>
            <w:r w:rsidRPr="00A54946">
              <w:rPr>
                <w:rFonts w:ascii="Tahoma" w:hAnsi="Tahoma" w:cs="Tahoma"/>
                <w:sz w:val="22"/>
                <w:szCs w:val="22"/>
              </w:rPr>
              <w:t>input_matrix</w:t>
            </w:r>
            <w:proofErr w:type="spellEnd"/>
            <w:r w:rsidRPr="00A54946">
              <w:rPr>
                <w:rFonts w:ascii="Tahoma" w:hAnsi="Tahoma" w:cs="Tahoma"/>
                <w:sz w:val="22"/>
                <w:szCs w:val="22"/>
              </w:rPr>
              <w:t xml:space="preserve">,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=1, </w:t>
            </w:r>
            <w:proofErr w:type="spellStart"/>
            <w:r w:rsidRPr="00A54946">
              <w:rPr>
                <w:rFonts w:ascii="Tahoma" w:hAnsi="Tahoma" w:cs="Tahoma"/>
                <w:sz w:val="22"/>
                <w:szCs w:val="22"/>
              </w:rPr>
              <w:t>max_features</w:t>
            </w:r>
            <w:proofErr w:type="spellEnd"/>
            <w:r w:rsidRPr="00A54946">
              <w:rPr>
                <w:rFonts w:ascii="Tahoma" w:hAnsi="Tahoma" w:cs="Tahoma"/>
                <w:sz w:val="22"/>
                <w:szCs w:val="22"/>
              </w:rPr>
              <w:t xml:space="preserve">=0.8, </w:t>
            </w:r>
            <w:proofErr w:type="spellStart"/>
            <w:r w:rsidRPr="00A54946">
              <w:rPr>
                <w:rFonts w:ascii="Tahoma" w:hAnsi="Tahoma" w:cs="Tahoma"/>
                <w:sz w:val="22"/>
                <w:szCs w:val="22"/>
              </w:rPr>
              <w:t>min_samples_leaf</w:t>
            </w:r>
            <w:proofErr w:type="spellEnd"/>
            <w:r w:rsidRPr="00A54946">
              <w:rPr>
                <w:rFonts w:ascii="Tahoma" w:hAnsi="Tahoma" w:cs="Tahoma"/>
                <w:sz w:val="22"/>
                <w:szCs w:val="22"/>
              </w:rPr>
              <w:t xml:space="preserve">=17, </w:t>
            </w:r>
            <w:proofErr w:type="spellStart"/>
            <w:r w:rsidRPr="00A54946">
              <w:rPr>
                <w:rFonts w:ascii="Tahoma" w:hAnsi="Tahoma" w:cs="Tahoma"/>
                <w:sz w:val="22"/>
                <w:szCs w:val="22"/>
              </w:rPr>
              <w:t>min_samples_split</w:t>
            </w:r>
            <w:proofErr w:type="spellEnd"/>
            <w:r w:rsidRPr="00A54946">
              <w:rPr>
                <w:rFonts w:ascii="Tahoma" w:hAnsi="Tahoma" w:cs="Tahoma"/>
                <w:sz w:val="22"/>
                <w:szCs w:val="22"/>
              </w:rPr>
              <w:t xml:space="preserve">=15, </w:t>
            </w:r>
            <w:proofErr w:type="spellStart"/>
            <w:r w:rsidRPr="00A54946">
              <w:rPr>
                <w:rFonts w:ascii="Tahoma" w:hAnsi="Tahoma" w:cs="Tahoma"/>
                <w:sz w:val="22"/>
                <w:szCs w:val="22"/>
              </w:rPr>
              <w:t>n_estimators</w:t>
            </w:r>
            <w:proofErr w:type="spellEnd"/>
            <w:r w:rsidRPr="00A54946">
              <w:rPr>
                <w:rFonts w:ascii="Tahoma" w:hAnsi="Tahoma" w:cs="Tahoma"/>
                <w:sz w:val="22"/>
                <w:szCs w:val="22"/>
              </w:rPr>
              <w:t>=100, subsample=0.9000000000000001)</w:t>
            </w:r>
          </w:p>
        </w:tc>
        <w:tc>
          <w:tcPr>
            <w:tcW w:w="2126" w:type="dxa"/>
          </w:tcPr>
          <w:p w14:paraId="24C1A6E0" w14:textId="77777777" w:rsidR="00044E18" w:rsidRPr="00E27C4C" w:rsidRDefault="00044E18" w:rsidP="00044E18">
            <w:pPr>
              <w:rPr>
                <w:rFonts w:ascii="Tahoma" w:hAnsi="Tahoma" w:cs="Tahoma"/>
                <w:sz w:val="22"/>
                <w:szCs w:val="22"/>
              </w:rPr>
            </w:pPr>
            <w:r w:rsidRPr="00E27C4C">
              <w:rPr>
                <w:rFonts w:ascii="Tahoma" w:hAnsi="Tahoma" w:cs="Tahoma"/>
                <w:sz w:val="22"/>
                <w:szCs w:val="22"/>
              </w:rPr>
              <w:t>Precision: 85.40%</w:t>
            </w:r>
          </w:p>
          <w:p w14:paraId="342B9938" w14:textId="77777777" w:rsidR="00044E18" w:rsidRPr="00E27C4C" w:rsidRDefault="00044E18" w:rsidP="00044E18">
            <w:pPr>
              <w:rPr>
                <w:rFonts w:ascii="Tahoma" w:hAnsi="Tahoma" w:cs="Tahoma"/>
                <w:sz w:val="22"/>
                <w:szCs w:val="22"/>
              </w:rPr>
            </w:pPr>
            <w:r w:rsidRPr="00E27C4C">
              <w:rPr>
                <w:rFonts w:ascii="Tahoma" w:hAnsi="Tahoma" w:cs="Tahoma"/>
                <w:sz w:val="22"/>
                <w:szCs w:val="22"/>
              </w:rPr>
              <w:t>Recall: 85.63%</w:t>
            </w:r>
          </w:p>
          <w:p w14:paraId="07A1DBE1" w14:textId="77777777" w:rsidR="00044E18" w:rsidRPr="00E27C4C" w:rsidRDefault="00044E18" w:rsidP="00044E18">
            <w:pPr>
              <w:rPr>
                <w:rFonts w:ascii="Tahoma" w:hAnsi="Tahoma" w:cs="Tahoma"/>
                <w:sz w:val="22"/>
                <w:szCs w:val="22"/>
              </w:rPr>
            </w:pPr>
            <w:r w:rsidRPr="00E27C4C">
              <w:rPr>
                <w:rFonts w:ascii="Tahoma" w:hAnsi="Tahoma" w:cs="Tahoma"/>
                <w:sz w:val="22"/>
                <w:szCs w:val="22"/>
              </w:rPr>
              <w:t>Accuracy: 85.63%</w:t>
            </w:r>
          </w:p>
          <w:p w14:paraId="177851C0" w14:textId="77777777" w:rsidR="00044E18" w:rsidRPr="00E27C4C" w:rsidRDefault="00044E18" w:rsidP="00044E18">
            <w:pPr>
              <w:rPr>
                <w:rFonts w:ascii="Tahoma" w:hAnsi="Tahoma" w:cs="Tahoma"/>
                <w:sz w:val="22"/>
                <w:szCs w:val="22"/>
                <w:highlight w:val="yellow"/>
              </w:rPr>
            </w:pPr>
          </w:p>
        </w:tc>
      </w:tr>
    </w:tbl>
    <w:p w14:paraId="0C23E6CB" w14:textId="0D4A7E2F" w:rsidR="00044E18" w:rsidRDefault="00044E18" w:rsidP="00044E18">
      <w:pPr>
        <w:spacing w:line="360" w:lineRule="auto"/>
        <w:rPr>
          <w:rFonts w:ascii="Tahoma" w:eastAsia="Yu Gothic" w:hAnsi="Tahoma" w:cs="Tahoma"/>
          <w:sz w:val="22"/>
          <w:szCs w:val="22"/>
          <w:lang w:eastAsia="ja-JP"/>
        </w:rPr>
      </w:pPr>
    </w:p>
    <w:p w14:paraId="7DD780A6" w14:textId="77777777" w:rsidR="002C05AA" w:rsidRPr="00E27C4C" w:rsidRDefault="002C05AA" w:rsidP="00044E18">
      <w:pPr>
        <w:spacing w:line="360" w:lineRule="auto"/>
        <w:rPr>
          <w:rFonts w:ascii="Tahoma" w:eastAsia="Yu Gothic" w:hAnsi="Tahoma" w:cs="Tahoma"/>
          <w:sz w:val="22"/>
          <w:szCs w:val="22"/>
          <w:lang w:eastAsia="ja-JP"/>
        </w:rPr>
      </w:pPr>
    </w:p>
    <w:p w14:paraId="64745099" w14:textId="7EE419E8" w:rsidR="008E5BCD" w:rsidRPr="00E27C4C" w:rsidRDefault="008E5BCD" w:rsidP="004031A8">
      <w:pPr>
        <w:pStyle w:val="ListParagraph"/>
        <w:numPr>
          <w:ilvl w:val="1"/>
          <w:numId w:val="28"/>
        </w:num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Experiment 4: NCIPR Dataset +</w:t>
      </w:r>
      <w:r w:rsidR="00C0199F" w:rsidRPr="00C0199F">
        <w:rPr>
          <w:rFonts w:ascii="Tahoma" w:eastAsia="Yu Gothic" w:hAnsi="Tahoma" w:cs="Tahoma"/>
          <w:b/>
          <w:bCs/>
          <w:sz w:val="22"/>
          <w:szCs w:val="22"/>
          <w:lang w:eastAsia="ja-JP"/>
        </w:rPr>
        <w:t xml:space="preserve"> </w:t>
      </w:r>
      <w:r w:rsidR="00C0199F">
        <w:rPr>
          <w:rFonts w:ascii="Tahoma" w:eastAsia="Yu Gothic" w:hAnsi="Tahoma" w:cs="Tahoma"/>
          <w:b/>
          <w:bCs/>
          <w:sz w:val="22"/>
          <w:szCs w:val="22"/>
          <w:lang w:eastAsia="ja-JP"/>
        </w:rPr>
        <w:t>Automated</w:t>
      </w:r>
      <w:r w:rsidRPr="00E27C4C">
        <w:rPr>
          <w:rFonts w:ascii="Tahoma" w:eastAsia="Yu Gothic" w:hAnsi="Tahoma" w:cs="Tahoma"/>
          <w:b/>
          <w:bCs/>
          <w:sz w:val="22"/>
          <w:szCs w:val="22"/>
          <w:lang w:eastAsia="ja-JP"/>
        </w:rPr>
        <w:t xml:space="preserve"> Ensemble ML </w:t>
      </w:r>
      <w:bookmarkStart w:id="102" w:name="_Hlk104362460"/>
      <w:r w:rsidRPr="00E27C4C">
        <w:rPr>
          <w:rFonts w:ascii="Tahoma" w:eastAsia="Yu Gothic" w:hAnsi="Tahoma" w:cs="Tahoma"/>
          <w:b/>
          <w:bCs/>
          <w:sz w:val="22"/>
          <w:szCs w:val="22"/>
          <w:lang w:eastAsia="ja-JP"/>
        </w:rPr>
        <w:t xml:space="preserve">with </w:t>
      </w:r>
      <w:r w:rsidR="006B5F94" w:rsidRPr="00E27C4C">
        <w:rPr>
          <w:rFonts w:ascii="Tahoma" w:eastAsia="Yu Gothic" w:hAnsi="Tahoma" w:cs="Tahoma"/>
          <w:b/>
          <w:bCs/>
          <w:sz w:val="22"/>
          <w:szCs w:val="22"/>
          <w:lang w:eastAsia="ja-JP"/>
        </w:rPr>
        <w:t>D</w:t>
      </w:r>
      <w:r w:rsidRPr="00E27C4C">
        <w:rPr>
          <w:rFonts w:ascii="Tahoma" w:eastAsia="Yu Gothic" w:hAnsi="Tahoma" w:cs="Tahoma"/>
          <w:b/>
          <w:bCs/>
          <w:sz w:val="22"/>
          <w:szCs w:val="22"/>
          <w:lang w:eastAsia="ja-JP"/>
        </w:rPr>
        <w:t xml:space="preserve">ifferent </w:t>
      </w:r>
      <w:r w:rsidR="006B5F94" w:rsidRPr="00E27C4C">
        <w:rPr>
          <w:rFonts w:ascii="Tahoma" w:eastAsia="Yu Gothic" w:hAnsi="Tahoma" w:cs="Tahoma"/>
          <w:b/>
          <w:bCs/>
          <w:sz w:val="22"/>
          <w:szCs w:val="22"/>
          <w:lang w:eastAsia="ja-JP"/>
        </w:rPr>
        <w:t>E</w:t>
      </w:r>
      <w:r w:rsidRPr="00E27C4C">
        <w:rPr>
          <w:rFonts w:ascii="Tahoma" w:eastAsia="Yu Gothic" w:hAnsi="Tahoma" w:cs="Tahoma"/>
          <w:b/>
          <w:bCs/>
          <w:sz w:val="22"/>
          <w:szCs w:val="22"/>
          <w:lang w:eastAsia="ja-JP"/>
        </w:rPr>
        <w:t xml:space="preserve">nsemble </w:t>
      </w:r>
      <w:r w:rsidR="006B5F94" w:rsidRPr="00E27C4C">
        <w:rPr>
          <w:rFonts w:ascii="Tahoma" w:eastAsia="Yu Gothic" w:hAnsi="Tahoma" w:cs="Tahoma"/>
          <w:b/>
          <w:bCs/>
          <w:sz w:val="22"/>
          <w:szCs w:val="22"/>
          <w:lang w:eastAsia="ja-JP"/>
        </w:rPr>
        <w:t>S</w:t>
      </w:r>
      <w:r w:rsidRPr="00E27C4C">
        <w:rPr>
          <w:rFonts w:ascii="Tahoma" w:eastAsia="Yu Gothic" w:hAnsi="Tahoma" w:cs="Tahoma"/>
          <w:b/>
          <w:bCs/>
          <w:sz w:val="22"/>
          <w:szCs w:val="22"/>
          <w:lang w:eastAsia="ja-JP"/>
        </w:rPr>
        <w:t>ize</w:t>
      </w:r>
    </w:p>
    <w:bookmarkEnd w:id="102"/>
    <w:p w14:paraId="699E5BCA" w14:textId="7EBD61BE" w:rsidR="00A33CEA" w:rsidRDefault="008E5BCD" w:rsidP="000F4930">
      <w:pPr>
        <w:spacing w:line="360" w:lineRule="auto"/>
        <w:jc w:val="both"/>
        <w:rPr>
          <w:rFonts w:ascii="Tahoma" w:eastAsia="Yu Gothic" w:hAnsi="Tahoma" w:cs="Tahoma"/>
          <w:noProof/>
          <w:sz w:val="22"/>
          <w:szCs w:val="22"/>
          <w:lang w:eastAsia="ja-JP"/>
        </w:rPr>
      </w:pPr>
      <w:r w:rsidRPr="00E27C4C">
        <w:rPr>
          <w:rFonts w:ascii="Tahoma" w:eastAsia="Yu Gothic" w:hAnsi="Tahoma" w:cs="Tahoma"/>
          <w:sz w:val="22"/>
          <w:szCs w:val="22"/>
          <w:lang w:eastAsia="ja-JP"/>
        </w:rPr>
        <w:t>In this experiment, the dataset setting remains the same. The AutoML with ensemble features that generates the ensemble model is applied. However, for each loop, the '</w:t>
      </w:r>
      <w:proofErr w:type="spellStart"/>
      <w:r w:rsidRPr="00E27C4C">
        <w:rPr>
          <w:rFonts w:ascii="Tahoma" w:eastAsia="Yu Gothic" w:hAnsi="Tahoma" w:cs="Tahoma"/>
          <w:sz w:val="22"/>
          <w:szCs w:val="22"/>
          <w:lang w:eastAsia="ja-JP"/>
        </w:rPr>
        <w:t>ensemble</w:t>
      </w:r>
      <w:r w:rsidR="00BB7BE5" w:rsidRPr="00E27C4C">
        <w:rPr>
          <w:rFonts w:ascii="Tahoma" w:eastAsia="Yu Gothic" w:hAnsi="Tahoma" w:cs="Tahoma"/>
          <w:sz w:val="22"/>
          <w:szCs w:val="22"/>
          <w:lang w:eastAsia="ja-JP"/>
        </w:rPr>
        <w:t>_</w:t>
      </w:r>
      <w:r w:rsidRPr="00E27C4C">
        <w:rPr>
          <w:rFonts w:ascii="Tahoma" w:eastAsia="Yu Gothic" w:hAnsi="Tahoma" w:cs="Tahoma"/>
          <w:sz w:val="22"/>
          <w:szCs w:val="22"/>
          <w:lang w:eastAsia="ja-JP"/>
        </w:rPr>
        <w:t>size</w:t>
      </w:r>
      <w:proofErr w:type="spellEnd"/>
      <w:r w:rsidRPr="00E27C4C">
        <w:rPr>
          <w:rFonts w:ascii="Tahoma" w:eastAsia="Yu Gothic" w:hAnsi="Tahoma" w:cs="Tahoma"/>
          <w:sz w:val="22"/>
          <w:szCs w:val="22"/>
          <w:lang w:eastAsia="ja-JP"/>
        </w:rPr>
        <w:t xml:space="preserve">' will be set to 5, 7, and 10, as shown in </w:t>
      </w:r>
      <w:hyperlink w:anchor="fig16" w:history="1">
        <w:r w:rsidRPr="00E27C4C">
          <w:rPr>
            <w:rStyle w:val="Hyperlink"/>
            <w:rFonts w:ascii="Tahoma" w:eastAsia="Yu Gothic" w:hAnsi="Tahoma" w:cs="Tahoma"/>
            <w:color w:val="auto"/>
            <w:sz w:val="22"/>
            <w:szCs w:val="22"/>
            <w:u w:val="none"/>
            <w:lang w:eastAsia="ja-JP"/>
          </w:rPr>
          <w:t xml:space="preserve">Figure </w:t>
        </w:r>
        <w:r w:rsidR="00BB7BE5" w:rsidRPr="00E27C4C">
          <w:rPr>
            <w:rStyle w:val="Hyperlink"/>
            <w:rFonts w:ascii="Tahoma" w:eastAsia="Yu Gothic" w:hAnsi="Tahoma" w:cs="Tahoma"/>
            <w:color w:val="auto"/>
            <w:sz w:val="22"/>
            <w:szCs w:val="22"/>
            <w:u w:val="none"/>
            <w:lang w:eastAsia="ja-JP"/>
          </w:rPr>
          <w:t>1</w:t>
        </w:r>
        <w:r w:rsidR="00EB0643">
          <w:rPr>
            <w:rStyle w:val="Hyperlink"/>
            <w:rFonts w:ascii="Tahoma" w:eastAsia="Yu Gothic" w:hAnsi="Tahoma" w:cs="Tahoma"/>
            <w:color w:val="auto"/>
            <w:sz w:val="22"/>
            <w:szCs w:val="22"/>
            <w:u w:val="none"/>
            <w:lang w:eastAsia="ja-JP"/>
          </w:rPr>
          <w:t>7</w:t>
        </w:r>
      </w:hyperlink>
      <w:r w:rsidRPr="00E27C4C">
        <w:rPr>
          <w:rFonts w:ascii="Tahoma" w:eastAsia="Yu Gothic" w:hAnsi="Tahoma" w:cs="Tahoma"/>
          <w:sz w:val="22"/>
          <w:szCs w:val="22"/>
          <w:lang w:eastAsia="ja-JP"/>
        </w:rPr>
        <w:t xml:space="preserve">. </w:t>
      </w:r>
      <w:r w:rsidR="00B830B2" w:rsidRPr="00E27C4C">
        <w:rPr>
          <w:rFonts w:ascii="Tahoma" w:eastAsia="Yu Gothic" w:hAnsi="Tahoma" w:cs="Tahoma"/>
          <w:sz w:val="22"/>
          <w:szCs w:val="22"/>
          <w:lang w:eastAsia="ja-JP"/>
        </w:rPr>
        <w:t>In each loop, there are different combination of ensemble models produced, for example, the ensemble of three random forest and one passive aggressive model is generated when the ensemble size is set to 5.</w:t>
      </w:r>
      <w:r w:rsidR="002C05AA">
        <w:rPr>
          <w:rFonts w:ascii="Tahoma" w:eastAsia="Yu Gothic" w:hAnsi="Tahoma" w:cs="Tahoma"/>
          <w:sz w:val="22"/>
          <w:szCs w:val="22"/>
          <w:lang w:eastAsia="ja-JP"/>
        </w:rPr>
        <w:t xml:space="preserve"> </w:t>
      </w:r>
      <w:r w:rsidR="002C05AA" w:rsidRPr="002C05AA">
        <w:rPr>
          <w:rFonts w:ascii="Tahoma" w:eastAsia="Yu Gothic" w:hAnsi="Tahoma" w:cs="Tahoma"/>
          <w:sz w:val="22"/>
          <w:szCs w:val="22"/>
          <w:lang w:eastAsia="ja-JP"/>
        </w:rPr>
        <w:t>They are circled out in Figure 2</w:t>
      </w:r>
      <w:r w:rsidR="00EB0643">
        <w:rPr>
          <w:rFonts w:ascii="Tahoma" w:eastAsia="Yu Gothic" w:hAnsi="Tahoma" w:cs="Tahoma"/>
          <w:sz w:val="22"/>
          <w:szCs w:val="22"/>
          <w:lang w:eastAsia="ja-JP"/>
        </w:rPr>
        <w:t>4</w:t>
      </w:r>
      <w:r w:rsidR="002C05AA" w:rsidRPr="002C05AA">
        <w:rPr>
          <w:rFonts w:ascii="Tahoma" w:eastAsia="Yu Gothic" w:hAnsi="Tahoma" w:cs="Tahoma"/>
          <w:sz w:val="22"/>
          <w:szCs w:val="22"/>
          <w:lang w:eastAsia="ja-JP"/>
        </w:rPr>
        <w:t>. Besides, the example of output fragment is shown in Figure 2</w:t>
      </w:r>
      <w:r w:rsidR="001D689A">
        <w:rPr>
          <w:rFonts w:ascii="Tahoma" w:eastAsia="Yu Gothic" w:hAnsi="Tahoma" w:cs="Tahoma"/>
          <w:sz w:val="22"/>
          <w:szCs w:val="22"/>
          <w:lang w:eastAsia="ja-JP"/>
        </w:rPr>
        <w:t>5</w:t>
      </w:r>
      <w:r w:rsidR="002C05AA" w:rsidRPr="002C05AA">
        <w:rPr>
          <w:rFonts w:ascii="Tahoma" w:eastAsia="Yu Gothic" w:hAnsi="Tahoma" w:cs="Tahoma"/>
          <w:sz w:val="22"/>
          <w:szCs w:val="22"/>
          <w:lang w:eastAsia="ja-JP"/>
        </w:rPr>
        <w:t>. The ensemble models produced and metric scores for each loop with a variety ensemble size are displayed in Table 1</w:t>
      </w:r>
      <w:r w:rsidR="00EB0643">
        <w:rPr>
          <w:rFonts w:ascii="Tahoma" w:eastAsia="Yu Gothic" w:hAnsi="Tahoma" w:cs="Tahoma"/>
          <w:sz w:val="22"/>
          <w:szCs w:val="22"/>
          <w:lang w:eastAsia="ja-JP"/>
        </w:rPr>
        <w:t>9</w:t>
      </w:r>
      <w:r w:rsidR="002C05AA" w:rsidRPr="002C05AA">
        <w:rPr>
          <w:rFonts w:ascii="Tahoma" w:eastAsia="Yu Gothic" w:hAnsi="Tahoma" w:cs="Tahoma"/>
          <w:sz w:val="22"/>
          <w:szCs w:val="22"/>
          <w:lang w:eastAsia="ja-JP"/>
        </w:rPr>
        <w:t xml:space="preserve">. </w:t>
      </w:r>
      <w:r w:rsidR="002C05AA">
        <w:rPr>
          <w:rFonts w:ascii="Tahoma" w:eastAsia="Yu Gothic" w:hAnsi="Tahoma" w:cs="Tahoma"/>
          <w:sz w:val="22"/>
          <w:szCs w:val="22"/>
          <w:lang w:eastAsia="ja-JP"/>
        </w:rPr>
        <w:t xml:space="preserve"> </w:t>
      </w:r>
    </w:p>
    <w:p w14:paraId="2115F6DD" w14:textId="2204C88B" w:rsidR="002C05AA" w:rsidRDefault="002C05AA" w:rsidP="000F4930">
      <w:pPr>
        <w:spacing w:line="360" w:lineRule="auto"/>
        <w:jc w:val="both"/>
        <w:rPr>
          <w:rFonts w:ascii="Tahoma" w:eastAsia="Yu Gothic" w:hAnsi="Tahoma" w:cs="Tahoma"/>
          <w:noProof/>
          <w:sz w:val="22"/>
          <w:szCs w:val="22"/>
          <w:lang w:eastAsia="ja-JP"/>
        </w:rPr>
      </w:pPr>
    </w:p>
    <w:p w14:paraId="2C8E3F42" w14:textId="21799CD4" w:rsidR="002C05AA" w:rsidRPr="00E27C4C" w:rsidRDefault="002C05AA" w:rsidP="002C05AA">
      <w:pPr>
        <w:spacing w:line="360" w:lineRule="auto"/>
        <w:jc w:val="center"/>
        <w:rPr>
          <w:rFonts w:ascii="Tahoma" w:eastAsia="Yu Gothic" w:hAnsi="Tahoma" w:cs="Tahoma"/>
          <w:sz w:val="22"/>
          <w:szCs w:val="22"/>
          <w:lang w:eastAsia="ja-JP"/>
        </w:rPr>
      </w:pPr>
      <w:bookmarkStart w:id="103" w:name="fig25"/>
      <w:r w:rsidRPr="00E27C4C">
        <w:rPr>
          <w:rFonts w:ascii="Tahoma" w:eastAsia="Yu Gothic" w:hAnsi="Tahoma" w:cs="Tahoma"/>
          <w:noProof/>
          <w:sz w:val="22"/>
          <w:szCs w:val="22"/>
          <w:lang w:eastAsia="ja-JP"/>
        </w:rPr>
        <w:lastRenderedPageBreak/>
        <w:drawing>
          <wp:inline distT="0" distB="0" distL="0" distR="0" wp14:anchorId="51824742" wp14:editId="1A3E9D7F">
            <wp:extent cx="5782907" cy="274882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2436" cy="2758107"/>
                    </a:xfrm>
                    <a:prstGeom prst="rect">
                      <a:avLst/>
                    </a:prstGeom>
                    <a:noFill/>
                  </pic:spPr>
                </pic:pic>
              </a:graphicData>
            </a:graphic>
          </wp:inline>
        </w:drawing>
      </w:r>
      <w:bookmarkEnd w:id="103"/>
    </w:p>
    <w:p w14:paraId="637AB69D" w14:textId="0699F7F7" w:rsidR="00554393" w:rsidRPr="00E27C4C" w:rsidRDefault="00B830B2" w:rsidP="000C5037">
      <w:pPr>
        <w:spacing w:line="360" w:lineRule="auto"/>
        <w:jc w:val="center"/>
        <w:rPr>
          <w:rFonts w:ascii="Tahoma" w:eastAsia="Yu Gothic" w:hAnsi="Tahoma" w:cs="Tahoma"/>
          <w:sz w:val="22"/>
          <w:szCs w:val="22"/>
          <w:lang w:eastAsia="ja-JP"/>
        </w:rPr>
      </w:pPr>
      <w:bookmarkStart w:id="104" w:name="_Hlk106099219"/>
      <w:r w:rsidRPr="00E27C4C">
        <w:rPr>
          <w:rFonts w:ascii="Tahoma" w:eastAsia="Yu Gothic" w:hAnsi="Tahoma" w:cs="Tahoma"/>
          <w:sz w:val="22"/>
          <w:szCs w:val="22"/>
          <w:lang w:eastAsia="ja-JP"/>
        </w:rPr>
        <w:t xml:space="preserve">Figure </w:t>
      </w:r>
      <w:r w:rsidR="00E571A3" w:rsidRPr="00E27C4C">
        <w:rPr>
          <w:rFonts w:ascii="Tahoma" w:eastAsia="Yu Gothic" w:hAnsi="Tahoma" w:cs="Tahoma"/>
          <w:sz w:val="22"/>
          <w:szCs w:val="22"/>
          <w:lang w:eastAsia="ja-JP"/>
        </w:rPr>
        <w:t>2</w:t>
      </w:r>
      <w:r w:rsidR="001D689A">
        <w:rPr>
          <w:rFonts w:ascii="Tahoma" w:eastAsia="Yu Gothic" w:hAnsi="Tahoma" w:cs="Tahoma"/>
          <w:sz w:val="22"/>
          <w:szCs w:val="22"/>
          <w:lang w:eastAsia="ja-JP"/>
        </w:rPr>
        <w:t>5</w:t>
      </w:r>
      <w:r w:rsidRPr="00E27C4C">
        <w:rPr>
          <w:rFonts w:ascii="Tahoma" w:eastAsia="Yu Gothic" w:hAnsi="Tahoma" w:cs="Tahoma"/>
          <w:sz w:val="22"/>
          <w:szCs w:val="22"/>
          <w:lang w:eastAsia="ja-JP"/>
        </w:rPr>
        <w:t>: The Output Fragment of Ensemble ML in Different Ensemble Sizes</w:t>
      </w:r>
      <w:r w:rsidR="000C5037">
        <w:rPr>
          <w:rFonts w:ascii="Tahoma" w:eastAsia="Yu Gothic" w:hAnsi="Tahoma" w:cs="Tahoma"/>
          <w:sz w:val="22"/>
          <w:szCs w:val="22"/>
          <w:lang w:eastAsia="ja-JP"/>
        </w:rPr>
        <w:t xml:space="preserve"> (Experiment 4)</w:t>
      </w:r>
    </w:p>
    <w:p w14:paraId="6A32D6D9" w14:textId="33BA8C94" w:rsidR="00044E18" w:rsidRPr="00E27C4C" w:rsidRDefault="00044E18" w:rsidP="00044E18">
      <w:pPr>
        <w:spacing w:line="360" w:lineRule="auto"/>
        <w:jc w:val="center"/>
        <w:rPr>
          <w:rFonts w:ascii="Tahoma" w:eastAsia="Yu Gothic" w:hAnsi="Tahoma" w:cs="Tahoma"/>
          <w:sz w:val="22"/>
          <w:szCs w:val="22"/>
          <w:lang w:eastAsia="ja-JP"/>
        </w:rPr>
      </w:pPr>
      <w:bookmarkStart w:id="105" w:name="table19"/>
      <w:bookmarkEnd w:id="104"/>
      <w:r w:rsidRPr="00E27C4C">
        <w:rPr>
          <w:rFonts w:ascii="Tahoma" w:eastAsia="Yu Gothic" w:hAnsi="Tahoma" w:cs="Tahoma"/>
          <w:sz w:val="22"/>
          <w:szCs w:val="22"/>
          <w:lang w:eastAsia="ja-JP"/>
        </w:rPr>
        <w:t xml:space="preserve">Table </w:t>
      </w:r>
      <w:r w:rsidR="000F4930" w:rsidRPr="00E27C4C">
        <w:rPr>
          <w:rFonts w:ascii="Tahoma" w:eastAsia="Yu Gothic" w:hAnsi="Tahoma" w:cs="Tahoma"/>
          <w:sz w:val="22"/>
          <w:szCs w:val="22"/>
          <w:lang w:eastAsia="ja-JP"/>
        </w:rPr>
        <w:t>1</w:t>
      </w:r>
      <w:r w:rsidR="00EB0643">
        <w:rPr>
          <w:rFonts w:ascii="Tahoma" w:eastAsia="Yu Gothic" w:hAnsi="Tahoma" w:cs="Tahoma"/>
          <w:sz w:val="22"/>
          <w:szCs w:val="22"/>
          <w:lang w:eastAsia="ja-JP"/>
        </w:rPr>
        <w:t>9</w:t>
      </w:r>
      <w:r w:rsidRPr="00E27C4C">
        <w:rPr>
          <w:rFonts w:ascii="Tahoma" w:eastAsia="Yu Gothic" w:hAnsi="Tahoma" w:cs="Tahoma"/>
          <w:sz w:val="22"/>
          <w:szCs w:val="22"/>
          <w:lang w:eastAsia="ja-JP"/>
        </w:rPr>
        <w:t xml:space="preserve">: </w:t>
      </w:r>
      <w:r w:rsidR="00DD27D5" w:rsidRPr="00E27C4C">
        <w:rPr>
          <w:rFonts w:ascii="Tahoma" w:eastAsia="Yu Gothic" w:hAnsi="Tahoma" w:cs="Tahoma"/>
          <w:sz w:val="22"/>
          <w:szCs w:val="22"/>
          <w:lang w:eastAsia="ja-JP"/>
        </w:rPr>
        <w:t>The Experimental Results Generated from Each Loop in Different Ensemble Sizes</w:t>
      </w:r>
      <w:r w:rsidR="000C5037">
        <w:rPr>
          <w:rFonts w:ascii="Tahoma" w:eastAsia="Yu Gothic" w:hAnsi="Tahoma" w:cs="Tahoma"/>
          <w:sz w:val="22"/>
          <w:szCs w:val="22"/>
          <w:lang w:eastAsia="ja-JP"/>
        </w:rPr>
        <w:t xml:space="preserve"> (Experiment 4)</w:t>
      </w:r>
    </w:p>
    <w:tbl>
      <w:tblPr>
        <w:tblStyle w:val="TableGrid"/>
        <w:tblW w:w="9072" w:type="dxa"/>
        <w:tblInd w:w="137" w:type="dxa"/>
        <w:tblLook w:val="04A0" w:firstRow="1" w:lastRow="0" w:firstColumn="1" w:lastColumn="0" w:noHBand="0" w:noVBand="1"/>
      </w:tblPr>
      <w:tblGrid>
        <w:gridCol w:w="1848"/>
        <w:gridCol w:w="5098"/>
        <w:gridCol w:w="2126"/>
      </w:tblGrid>
      <w:tr w:rsidR="00E27C4C" w:rsidRPr="00E27C4C" w14:paraId="049F2D74" w14:textId="77777777" w:rsidTr="000A61A1">
        <w:tc>
          <w:tcPr>
            <w:tcW w:w="1848" w:type="dxa"/>
          </w:tcPr>
          <w:bookmarkEnd w:id="105"/>
          <w:p w14:paraId="3B692F54" w14:textId="3C2FEBEC" w:rsidR="00044E18" w:rsidRPr="00E27C4C" w:rsidRDefault="00044E18" w:rsidP="00044E18">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Ensemble Size</w:t>
            </w:r>
          </w:p>
        </w:tc>
        <w:tc>
          <w:tcPr>
            <w:tcW w:w="5098" w:type="dxa"/>
          </w:tcPr>
          <w:p w14:paraId="4D4983F4" w14:textId="77777777" w:rsidR="00044E18" w:rsidRPr="00E27C4C" w:rsidRDefault="00044E18" w:rsidP="00044E18">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Best Pipeline</w:t>
            </w:r>
          </w:p>
        </w:tc>
        <w:tc>
          <w:tcPr>
            <w:tcW w:w="2126" w:type="dxa"/>
          </w:tcPr>
          <w:p w14:paraId="18580AB3" w14:textId="77777777" w:rsidR="00044E18" w:rsidRPr="00E27C4C" w:rsidRDefault="00044E18" w:rsidP="00044E18">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Metric Scores</w:t>
            </w:r>
          </w:p>
        </w:tc>
      </w:tr>
      <w:tr w:rsidR="00E27C4C" w:rsidRPr="00E27C4C" w14:paraId="1C08E3FD" w14:textId="77777777" w:rsidTr="000A61A1">
        <w:tc>
          <w:tcPr>
            <w:tcW w:w="1848" w:type="dxa"/>
            <w:vAlign w:val="center"/>
          </w:tcPr>
          <w:p w14:paraId="699F65FF" w14:textId="670D9548" w:rsidR="00044E18" w:rsidRPr="00E27C4C" w:rsidRDefault="00044E18" w:rsidP="00011B3E">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5</w:t>
            </w:r>
          </w:p>
        </w:tc>
        <w:tc>
          <w:tcPr>
            <w:tcW w:w="5098" w:type="dxa"/>
          </w:tcPr>
          <w:p w14:paraId="2318E3F2" w14:textId="64219CD8" w:rsidR="00044E18" w:rsidRPr="00E27C4C" w:rsidRDefault="00F6781F" w:rsidP="00011B3E">
            <w:pPr>
              <w:rPr>
                <w:rFonts w:ascii="Tahoma" w:hAnsi="Tahoma" w:cs="Tahoma"/>
                <w:sz w:val="22"/>
                <w:szCs w:val="22"/>
              </w:rPr>
            </w:pPr>
            <w:r w:rsidRPr="00E27C4C">
              <w:rPr>
                <w:rFonts w:ascii="Tahoma" w:hAnsi="Tahoma" w:cs="Tahoma"/>
                <w:sz w:val="22"/>
                <w:szCs w:val="22"/>
              </w:rPr>
              <w:t xml:space="preserve">Random Forest + Random Forest + Random Forest </w:t>
            </w:r>
            <w:r w:rsidR="00044E18" w:rsidRPr="00E27C4C">
              <w:rPr>
                <w:rFonts w:ascii="Tahoma" w:hAnsi="Tahoma" w:cs="Tahoma"/>
                <w:sz w:val="22"/>
                <w:szCs w:val="22"/>
              </w:rPr>
              <w:t>+ Passive Aggressive</w:t>
            </w:r>
          </w:p>
        </w:tc>
        <w:tc>
          <w:tcPr>
            <w:tcW w:w="2126" w:type="dxa"/>
          </w:tcPr>
          <w:p w14:paraId="779D6831" w14:textId="77777777" w:rsidR="00044E18" w:rsidRPr="00E27C4C" w:rsidRDefault="00044E18" w:rsidP="00044E18">
            <w:pPr>
              <w:rPr>
                <w:rFonts w:ascii="Tahoma" w:hAnsi="Tahoma" w:cs="Tahoma"/>
                <w:sz w:val="22"/>
                <w:szCs w:val="22"/>
              </w:rPr>
            </w:pPr>
            <w:r w:rsidRPr="00E27C4C">
              <w:rPr>
                <w:rFonts w:ascii="Tahoma" w:hAnsi="Tahoma" w:cs="Tahoma"/>
                <w:sz w:val="22"/>
                <w:szCs w:val="22"/>
              </w:rPr>
              <w:t>Precision: 84.23%</w:t>
            </w:r>
          </w:p>
          <w:p w14:paraId="6CB31283" w14:textId="77777777" w:rsidR="00044E18" w:rsidRPr="00E27C4C" w:rsidRDefault="00044E18" w:rsidP="00044E18">
            <w:pPr>
              <w:rPr>
                <w:rFonts w:ascii="Tahoma" w:hAnsi="Tahoma" w:cs="Tahoma"/>
                <w:sz w:val="22"/>
                <w:szCs w:val="22"/>
              </w:rPr>
            </w:pPr>
            <w:r w:rsidRPr="00E27C4C">
              <w:rPr>
                <w:rFonts w:ascii="Tahoma" w:hAnsi="Tahoma" w:cs="Tahoma"/>
                <w:sz w:val="22"/>
                <w:szCs w:val="22"/>
              </w:rPr>
              <w:t>Recall: 84.58%</w:t>
            </w:r>
          </w:p>
          <w:p w14:paraId="2CDA2F64" w14:textId="77777777" w:rsidR="00044E18" w:rsidRPr="00E27C4C" w:rsidRDefault="00044E18" w:rsidP="00044E18">
            <w:pPr>
              <w:rPr>
                <w:rFonts w:ascii="Tahoma" w:hAnsi="Tahoma" w:cs="Tahoma"/>
                <w:sz w:val="22"/>
                <w:szCs w:val="22"/>
              </w:rPr>
            </w:pPr>
            <w:r w:rsidRPr="00E27C4C">
              <w:rPr>
                <w:rFonts w:ascii="Tahoma" w:hAnsi="Tahoma" w:cs="Tahoma"/>
                <w:sz w:val="22"/>
                <w:szCs w:val="22"/>
              </w:rPr>
              <w:t>Accuracy: 84.58%</w:t>
            </w:r>
          </w:p>
          <w:p w14:paraId="02A5570B" w14:textId="77777777" w:rsidR="00044E18" w:rsidRPr="00E27C4C" w:rsidRDefault="00044E18" w:rsidP="00011B3E">
            <w:pPr>
              <w:rPr>
                <w:rFonts w:ascii="Tahoma" w:hAnsi="Tahoma" w:cs="Tahoma"/>
                <w:sz w:val="22"/>
                <w:szCs w:val="22"/>
                <w:highlight w:val="yellow"/>
              </w:rPr>
            </w:pPr>
          </w:p>
        </w:tc>
      </w:tr>
      <w:tr w:rsidR="00E27C4C" w:rsidRPr="00E27C4C" w14:paraId="5C1383BA" w14:textId="77777777" w:rsidTr="000A61A1">
        <w:tc>
          <w:tcPr>
            <w:tcW w:w="1848" w:type="dxa"/>
            <w:vAlign w:val="center"/>
          </w:tcPr>
          <w:p w14:paraId="1C1F3416" w14:textId="77777777" w:rsidR="00044E18" w:rsidRPr="00E27C4C" w:rsidRDefault="00044E18" w:rsidP="00011B3E">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7</w:t>
            </w:r>
          </w:p>
        </w:tc>
        <w:tc>
          <w:tcPr>
            <w:tcW w:w="5098" w:type="dxa"/>
          </w:tcPr>
          <w:p w14:paraId="741DEBEF" w14:textId="51F989DB" w:rsidR="00044E18" w:rsidRPr="00E27C4C" w:rsidRDefault="00F6781F" w:rsidP="00011B3E">
            <w:pPr>
              <w:rPr>
                <w:rFonts w:ascii="Tahoma" w:hAnsi="Tahoma" w:cs="Tahoma"/>
                <w:sz w:val="22"/>
                <w:szCs w:val="22"/>
              </w:rPr>
            </w:pPr>
            <w:r w:rsidRPr="00E27C4C">
              <w:rPr>
                <w:rFonts w:ascii="Tahoma" w:hAnsi="Tahoma" w:cs="Tahoma"/>
                <w:sz w:val="22"/>
                <w:szCs w:val="22"/>
              </w:rPr>
              <w:t>Random Forest + Random Forest + Random Forest + Linear discriminant analysis (LDA) + Passive Aggressive</w:t>
            </w:r>
          </w:p>
        </w:tc>
        <w:tc>
          <w:tcPr>
            <w:tcW w:w="2126" w:type="dxa"/>
          </w:tcPr>
          <w:p w14:paraId="7EEB0983" w14:textId="77777777" w:rsidR="00044E18" w:rsidRPr="00E27C4C" w:rsidRDefault="00044E18" w:rsidP="00044E18">
            <w:pPr>
              <w:rPr>
                <w:rFonts w:ascii="Tahoma" w:hAnsi="Tahoma" w:cs="Tahoma"/>
                <w:sz w:val="22"/>
                <w:szCs w:val="22"/>
              </w:rPr>
            </w:pPr>
            <w:r w:rsidRPr="00E27C4C">
              <w:rPr>
                <w:rFonts w:ascii="Tahoma" w:hAnsi="Tahoma" w:cs="Tahoma"/>
                <w:sz w:val="22"/>
                <w:szCs w:val="22"/>
              </w:rPr>
              <w:t>Precision: 84.24%</w:t>
            </w:r>
          </w:p>
          <w:p w14:paraId="19D8EAEA" w14:textId="77777777" w:rsidR="00044E18" w:rsidRPr="00E27C4C" w:rsidRDefault="00044E18" w:rsidP="00044E18">
            <w:pPr>
              <w:rPr>
                <w:rFonts w:ascii="Tahoma" w:hAnsi="Tahoma" w:cs="Tahoma"/>
                <w:sz w:val="22"/>
                <w:szCs w:val="22"/>
              </w:rPr>
            </w:pPr>
            <w:r w:rsidRPr="00E27C4C">
              <w:rPr>
                <w:rFonts w:ascii="Tahoma" w:hAnsi="Tahoma" w:cs="Tahoma"/>
                <w:sz w:val="22"/>
                <w:szCs w:val="22"/>
              </w:rPr>
              <w:t>Recall: 84.58%</w:t>
            </w:r>
          </w:p>
          <w:p w14:paraId="31B8E475" w14:textId="77777777" w:rsidR="00044E18" w:rsidRPr="00E27C4C" w:rsidRDefault="00044E18" w:rsidP="00044E18">
            <w:pPr>
              <w:rPr>
                <w:rFonts w:ascii="Tahoma" w:hAnsi="Tahoma" w:cs="Tahoma"/>
                <w:sz w:val="22"/>
                <w:szCs w:val="22"/>
              </w:rPr>
            </w:pPr>
            <w:r w:rsidRPr="00E27C4C">
              <w:rPr>
                <w:rFonts w:ascii="Tahoma" w:hAnsi="Tahoma" w:cs="Tahoma"/>
                <w:sz w:val="22"/>
                <w:szCs w:val="22"/>
              </w:rPr>
              <w:t>Accuracy: 84.58%</w:t>
            </w:r>
          </w:p>
          <w:p w14:paraId="3985C641" w14:textId="77777777" w:rsidR="00044E18" w:rsidRPr="00E27C4C" w:rsidRDefault="00044E18" w:rsidP="00011B3E">
            <w:pPr>
              <w:rPr>
                <w:rFonts w:ascii="Tahoma" w:hAnsi="Tahoma" w:cs="Tahoma"/>
                <w:sz w:val="22"/>
                <w:szCs w:val="22"/>
                <w:highlight w:val="yellow"/>
              </w:rPr>
            </w:pPr>
          </w:p>
        </w:tc>
      </w:tr>
      <w:tr w:rsidR="00E27C4C" w:rsidRPr="00E27C4C" w14:paraId="0DDE61B6" w14:textId="77777777" w:rsidTr="000A61A1">
        <w:tc>
          <w:tcPr>
            <w:tcW w:w="1848" w:type="dxa"/>
            <w:vAlign w:val="center"/>
          </w:tcPr>
          <w:p w14:paraId="73B167C9" w14:textId="77777777" w:rsidR="00044E18" w:rsidRPr="00E27C4C" w:rsidRDefault="00044E18" w:rsidP="00011B3E">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10</w:t>
            </w:r>
          </w:p>
        </w:tc>
        <w:tc>
          <w:tcPr>
            <w:tcW w:w="5098" w:type="dxa"/>
          </w:tcPr>
          <w:p w14:paraId="77E77577" w14:textId="1FC1E026" w:rsidR="00044E18" w:rsidRPr="00E27C4C" w:rsidRDefault="00F6781F" w:rsidP="00011B3E">
            <w:pPr>
              <w:rPr>
                <w:rFonts w:ascii="Tahoma" w:hAnsi="Tahoma" w:cs="Tahoma"/>
                <w:sz w:val="22"/>
                <w:szCs w:val="22"/>
              </w:rPr>
            </w:pPr>
            <w:r w:rsidRPr="00E27C4C">
              <w:rPr>
                <w:rFonts w:ascii="Tahoma" w:hAnsi="Tahoma" w:cs="Tahoma"/>
                <w:sz w:val="22"/>
                <w:szCs w:val="22"/>
              </w:rPr>
              <w:t>LDA + Random Forest + Random Forest + Random Forest</w:t>
            </w:r>
          </w:p>
        </w:tc>
        <w:tc>
          <w:tcPr>
            <w:tcW w:w="2126" w:type="dxa"/>
          </w:tcPr>
          <w:p w14:paraId="711988B9" w14:textId="77777777" w:rsidR="00044E18" w:rsidRPr="00E27C4C" w:rsidRDefault="00044E18" w:rsidP="00044E18">
            <w:pPr>
              <w:rPr>
                <w:rFonts w:ascii="Tahoma" w:hAnsi="Tahoma" w:cs="Tahoma"/>
                <w:sz w:val="22"/>
                <w:szCs w:val="22"/>
              </w:rPr>
            </w:pPr>
            <w:r w:rsidRPr="00E27C4C">
              <w:rPr>
                <w:rFonts w:ascii="Tahoma" w:hAnsi="Tahoma" w:cs="Tahoma"/>
                <w:sz w:val="22"/>
                <w:szCs w:val="22"/>
              </w:rPr>
              <w:t>Precision: 84.24%</w:t>
            </w:r>
          </w:p>
          <w:p w14:paraId="7B9F0C6D" w14:textId="77777777" w:rsidR="00044E18" w:rsidRPr="00E27C4C" w:rsidRDefault="00044E18" w:rsidP="00044E18">
            <w:pPr>
              <w:rPr>
                <w:rFonts w:ascii="Tahoma" w:hAnsi="Tahoma" w:cs="Tahoma"/>
                <w:sz w:val="22"/>
                <w:szCs w:val="22"/>
              </w:rPr>
            </w:pPr>
            <w:r w:rsidRPr="00E27C4C">
              <w:rPr>
                <w:rFonts w:ascii="Tahoma" w:hAnsi="Tahoma" w:cs="Tahoma"/>
                <w:sz w:val="22"/>
                <w:szCs w:val="22"/>
              </w:rPr>
              <w:t>Recall: 84.58%</w:t>
            </w:r>
          </w:p>
          <w:p w14:paraId="1FACAF1B" w14:textId="77777777" w:rsidR="00044E18" w:rsidRPr="00E27C4C" w:rsidRDefault="00044E18" w:rsidP="00044E18">
            <w:pPr>
              <w:rPr>
                <w:rFonts w:ascii="Tahoma" w:hAnsi="Tahoma" w:cs="Tahoma"/>
                <w:sz w:val="22"/>
                <w:szCs w:val="22"/>
              </w:rPr>
            </w:pPr>
            <w:r w:rsidRPr="00E27C4C">
              <w:rPr>
                <w:rFonts w:ascii="Tahoma" w:hAnsi="Tahoma" w:cs="Tahoma"/>
                <w:sz w:val="22"/>
                <w:szCs w:val="22"/>
              </w:rPr>
              <w:t>Accuracy: 84.58%</w:t>
            </w:r>
          </w:p>
          <w:p w14:paraId="316F1752" w14:textId="4BAED028" w:rsidR="000F4930" w:rsidRPr="00E27C4C" w:rsidRDefault="000F4930" w:rsidP="00011B3E">
            <w:pPr>
              <w:rPr>
                <w:rFonts w:ascii="Tahoma" w:hAnsi="Tahoma" w:cs="Tahoma"/>
                <w:sz w:val="22"/>
                <w:szCs w:val="22"/>
                <w:highlight w:val="yellow"/>
              </w:rPr>
            </w:pPr>
          </w:p>
        </w:tc>
      </w:tr>
    </w:tbl>
    <w:p w14:paraId="7F3D48DA" w14:textId="2E30BB8B" w:rsidR="000F4930" w:rsidRDefault="000F4930" w:rsidP="000F4930">
      <w:pPr>
        <w:pStyle w:val="ListParagraph"/>
        <w:spacing w:line="360" w:lineRule="auto"/>
        <w:rPr>
          <w:rFonts w:ascii="Tahoma" w:eastAsia="Yu Gothic" w:hAnsi="Tahoma" w:cs="Tahoma"/>
          <w:b/>
          <w:bCs/>
          <w:sz w:val="22"/>
          <w:szCs w:val="22"/>
          <w:lang w:eastAsia="ja-JP"/>
        </w:rPr>
      </w:pPr>
      <w:bookmarkStart w:id="106" w:name="pretestconclu"/>
    </w:p>
    <w:p w14:paraId="1E979745" w14:textId="77777777" w:rsidR="00554393" w:rsidRDefault="00554393" w:rsidP="000F4930">
      <w:pPr>
        <w:pStyle w:val="ListParagraph"/>
        <w:spacing w:line="360" w:lineRule="auto"/>
        <w:rPr>
          <w:rFonts w:ascii="Tahoma" w:eastAsia="Yu Gothic" w:hAnsi="Tahoma" w:cs="Tahoma"/>
          <w:b/>
          <w:bCs/>
          <w:sz w:val="22"/>
          <w:szCs w:val="22"/>
          <w:lang w:eastAsia="ja-JP"/>
        </w:rPr>
      </w:pPr>
    </w:p>
    <w:p w14:paraId="5668B237" w14:textId="5EAE40F1" w:rsidR="002D1A82" w:rsidRPr="00E27C4C" w:rsidRDefault="002D1A82" w:rsidP="002D1A82">
      <w:pPr>
        <w:pStyle w:val="ListParagraph"/>
        <w:numPr>
          <w:ilvl w:val="1"/>
          <w:numId w:val="28"/>
        </w:numPr>
        <w:spacing w:line="360" w:lineRule="auto"/>
        <w:jc w:val="both"/>
        <w:rPr>
          <w:rFonts w:ascii="Tahoma" w:eastAsia="Yu Gothic" w:hAnsi="Tahoma" w:cs="Tahoma"/>
          <w:b/>
          <w:bCs/>
          <w:sz w:val="22"/>
          <w:szCs w:val="22"/>
          <w:lang w:eastAsia="ja-JP"/>
        </w:rPr>
      </w:pPr>
      <w:bookmarkStart w:id="107" w:name="sec56"/>
      <w:r w:rsidRPr="00E27C4C">
        <w:rPr>
          <w:rFonts w:ascii="Tahoma" w:eastAsia="Yu Gothic" w:hAnsi="Tahoma" w:cs="Tahoma"/>
          <w:b/>
          <w:bCs/>
          <w:sz w:val="22"/>
          <w:szCs w:val="22"/>
          <w:lang w:eastAsia="ja-JP"/>
        </w:rPr>
        <w:t xml:space="preserve">Experiment </w:t>
      </w:r>
      <w:r>
        <w:rPr>
          <w:rFonts w:ascii="Tahoma" w:eastAsia="Yu Gothic" w:hAnsi="Tahoma" w:cs="Tahoma"/>
          <w:b/>
          <w:bCs/>
          <w:sz w:val="22"/>
          <w:szCs w:val="22"/>
          <w:lang w:eastAsia="ja-JP"/>
        </w:rPr>
        <w:t>5</w:t>
      </w:r>
      <w:r w:rsidRPr="00E27C4C">
        <w:rPr>
          <w:rFonts w:ascii="Tahoma" w:eastAsia="Yu Gothic" w:hAnsi="Tahoma" w:cs="Tahoma"/>
          <w:b/>
          <w:bCs/>
          <w:sz w:val="22"/>
          <w:szCs w:val="22"/>
          <w:lang w:eastAsia="ja-JP"/>
        </w:rPr>
        <w:t xml:space="preserve">: NCIPR Dataset + </w:t>
      </w:r>
      <w:r>
        <w:rPr>
          <w:rFonts w:ascii="Tahoma" w:eastAsia="Yu Gothic" w:hAnsi="Tahoma" w:cs="Tahoma"/>
          <w:b/>
          <w:bCs/>
          <w:sz w:val="22"/>
          <w:szCs w:val="22"/>
          <w:lang w:eastAsia="ja-JP"/>
        </w:rPr>
        <w:t>Feature</w:t>
      </w:r>
      <w:r w:rsidR="00612128">
        <w:rPr>
          <w:rFonts w:ascii="Tahoma" w:eastAsia="Yu Gothic" w:hAnsi="Tahoma" w:cs="Tahoma"/>
          <w:b/>
          <w:bCs/>
          <w:sz w:val="22"/>
          <w:szCs w:val="22"/>
          <w:lang w:eastAsia="ja-JP"/>
        </w:rPr>
        <w:t xml:space="preserve"> </w:t>
      </w:r>
      <w:r w:rsidR="007E3691">
        <w:rPr>
          <w:rFonts w:ascii="Tahoma" w:eastAsia="Yu Gothic" w:hAnsi="Tahoma" w:cs="Tahoma"/>
          <w:b/>
          <w:bCs/>
          <w:sz w:val="22"/>
          <w:szCs w:val="22"/>
          <w:lang w:eastAsia="ja-JP"/>
        </w:rPr>
        <w:t>Re</w:t>
      </w:r>
      <w:r w:rsidR="00612128">
        <w:rPr>
          <w:rFonts w:ascii="Tahoma" w:eastAsia="Yu Gothic" w:hAnsi="Tahoma" w:cs="Tahoma"/>
          <w:b/>
          <w:bCs/>
          <w:sz w:val="22"/>
          <w:szCs w:val="22"/>
          <w:lang w:eastAsia="ja-JP"/>
        </w:rPr>
        <w:t>duction</w:t>
      </w:r>
      <w:r>
        <w:rPr>
          <w:rFonts w:ascii="Tahoma" w:eastAsia="Yu Gothic" w:hAnsi="Tahoma" w:cs="Tahoma"/>
          <w:b/>
          <w:bCs/>
          <w:sz w:val="22"/>
          <w:szCs w:val="22"/>
          <w:lang w:eastAsia="ja-JP"/>
        </w:rPr>
        <w:t xml:space="preserve"> + </w:t>
      </w:r>
      <w:r w:rsidRPr="00E27C4C">
        <w:rPr>
          <w:rFonts w:ascii="Tahoma" w:eastAsia="Yu Gothic" w:hAnsi="Tahoma" w:cs="Tahoma"/>
          <w:b/>
          <w:bCs/>
          <w:sz w:val="22"/>
          <w:szCs w:val="22"/>
          <w:lang w:eastAsia="ja-JP"/>
        </w:rPr>
        <w:t>AutoML Single Classifier</w:t>
      </w:r>
    </w:p>
    <w:bookmarkEnd w:id="107"/>
    <w:p w14:paraId="4604957F" w14:textId="33279390" w:rsidR="002D1A82" w:rsidRPr="00E04946" w:rsidRDefault="00E04946" w:rsidP="008728F5">
      <w:pPr>
        <w:spacing w:line="360" w:lineRule="auto"/>
        <w:jc w:val="both"/>
        <w:rPr>
          <w:rFonts w:ascii="Tahoma" w:eastAsia="Yu Gothic" w:hAnsi="Tahoma" w:cs="Tahoma"/>
          <w:color w:val="FF0000"/>
          <w:sz w:val="22"/>
          <w:szCs w:val="22"/>
          <w:lang w:eastAsia="ja-JP"/>
        </w:rPr>
      </w:pPr>
      <w:r>
        <w:rPr>
          <w:rFonts w:ascii="Tahoma" w:eastAsia="Yu Gothic" w:hAnsi="Tahoma" w:cs="Tahoma"/>
          <w:sz w:val="22"/>
          <w:szCs w:val="22"/>
          <w:lang w:eastAsia="ja-JP"/>
        </w:rPr>
        <w:t xml:space="preserve">The AutoML library, TPOT, receives the NCIPR dataset's training set, which has fewer features, and because the parameter "generations" is set to 5, the pipeline optimization process will run for 5 iterations, with the best pipeline being provided as the output. </w:t>
      </w:r>
      <w:r w:rsidR="00605D3A">
        <w:rPr>
          <w:rFonts w:ascii="Tahoma" w:eastAsia="Yu Gothic" w:hAnsi="Tahoma" w:cs="Tahoma"/>
          <w:sz w:val="22"/>
          <w:szCs w:val="22"/>
          <w:lang w:eastAsia="ja-JP"/>
        </w:rPr>
        <w:t xml:space="preserve">According to AutoML, the XGB Classifier is the optimal pipeline in this situation, and the results are shown in Figure </w:t>
      </w:r>
      <w:r w:rsidR="00421029">
        <w:rPr>
          <w:rFonts w:ascii="Tahoma" w:eastAsia="Yu Gothic" w:hAnsi="Tahoma" w:cs="Tahoma"/>
          <w:sz w:val="22"/>
          <w:szCs w:val="22"/>
          <w:lang w:eastAsia="ja-JP"/>
        </w:rPr>
        <w:t>2</w:t>
      </w:r>
      <w:r w:rsidR="00EB0643">
        <w:rPr>
          <w:rFonts w:ascii="Tahoma" w:eastAsia="Yu Gothic" w:hAnsi="Tahoma" w:cs="Tahoma"/>
          <w:sz w:val="22"/>
          <w:szCs w:val="22"/>
          <w:lang w:eastAsia="ja-JP"/>
        </w:rPr>
        <w:t>5</w:t>
      </w:r>
      <w:r w:rsidR="00605D3A">
        <w:rPr>
          <w:rFonts w:ascii="Tahoma" w:eastAsia="Yu Gothic" w:hAnsi="Tahoma" w:cs="Tahoma"/>
          <w:sz w:val="22"/>
          <w:szCs w:val="22"/>
          <w:lang w:eastAsia="ja-JP"/>
        </w:rPr>
        <w:t xml:space="preserve">. The </w:t>
      </w:r>
      <w:r w:rsidR="00605D3A">
        <w:rPr>
          <w:rFonts w:ascii="Tahoma" w:eastAsia="Yu Gothic" w:hAnsi="Tahoma" w:cs="Tahoma"/>
          <w:sz w:val="22"/>
          <w:szCs w:val="22"/>
          <w:lang w:eastAsia="ja-JP"/>
        </w:rPr>
        <w:lastRenderedPageBreak/>
        <w:t xml:space="preserve">single classifier from TPOT that was recommended as well as the ideal parameter settings are highlighted in Figure </w:t>
      </w:r>
      <w:r w:rsidR="00421029">
        <w:rPr>
          <w:rFonts w:ascii="Tahoma" w:eastAsia="Yu Gothic" w:hAnsi="Tahoma" w:cs="Tahoma"/>
          <w:sz w:val="22"/>
          <w:szCs w:val="22"/>
          <w:lang w:eastAsia="ja-JP"/>
        </w:rPr>
        <w:t>2</w:t>
      </w:r>
      <w:r w:rsidR="001D689A">
        <w:rPr>
          <w:rFonts w:ascii="Tahoma" w:eastAsia="Yu Gothic" w:hAnsi="Tahoma" w:cs="Tahoma"/>
          <w:sz w:val="22"/>
          <w:szCs w:val="22"/>
          <w:lang w:eastAsia="ja-JP"/>
        </w:rPr>
        <w:t>6</w:t>
      </w:r>
      <w:r w:rsidR="00605D3A">
        <w:rPr>
          <w:rFonts w:ascii="Tahoma" w:eastAsia="Yu Gothic" w:hAnsi="Tahoma" w:cs="Tahoma"/>
          <w:sz w:val="22"/>
          <w:szCs w:val="22"/>
          <w:lang w:eastAsia="ja-JP"/>
        </w:rPr>
        <w:t>.</w:t>
      </w:r>
    </w:p>
    <w:p w14:paraId="38E7F08B" w14:textId="77777777" w:rsidR="002D1A82" w:rsidRPr="00E04946" w:rsidRDefault="002D1A82" w:rsidP="002D1A82">
      <w:pPr>
        <w:spacing w:line="360" w:lineRule="auto"/>
        <w:rPr>
          <w:rFonts w:ascii="Tahoma" w:eastAsia="Yu Gothic" w:hAnsi="Tahoma" w:cs="Tahoma"/>
          <w:color w:val="FF0000"/>
          <w:sz w:val="22"/>
          <w:szCs w:val="22"/>
          <w:lang w:eastAsia="ja-JP"/>
        </w:rPr>
      </w:pPr>
      <w:bookmarkStart w:id="108" w:name="fig26"/>
      <w:r w:rsidRPr="00E04946">
        <w:rPr>
          <w:noProof/>
          <w:color w:val="FF0000"/>
        </w:rPr>
        <mc:AlternateContent>
          <mc:Choice Requires="wps">
            <w:drawing>
              <wp:inline distT="0" distB="0" distL="0" distR="0" wp14:anchorId="0A6C073D" wp14:editId="313A650B">
                <wp:extent cx="5829300" cy="1424940"/>
                <wp:effectExtent l="0" t="0" r="19050" b="22860"/>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24940"/>
                        </a:xfrm>
                        <a:prstGeom prst="rect">
                          <a:avLst/>
                        </a:prstGeom>
                        <a:solidFill>
                          <a:srgbClr val="FFFFFF"/>
                        </a:solidFill>
                        <a:ln w="9525">
                          <a:solidFill>
                            <a:srgbClr val="000000"/>
                          </a:solidFill>
                          <a:miter lim="800000"/>
                          <a:headEnd/>
                          <a:tailEnd/>
                        </a:ln>
                      </wps:spPr>
                      <wps:txbx>
                        <w:txbxContent>
                          <w:p w14:paraId="521EEEBD" w14:textId="38F144D6" w:rsidR="002D1A82" w:rsidRPr="00605D3A" w:rsidRDefault="00605D3A" w:rsidP="002D1A82">
                            <w:pPr>
                              <w:rPr>
                                <w:rFonts w:ascii="Tahoma" w:hAnsi="Tahoma" w:cs="Tahoma"/>
                                <w:sz w:val="22"/>
                                <w:szCs w:val="22"/>
                              </w:rPr>
                            </w:pPr>
                            <w:r w:rsidRPr="00605D3A">
                              <w:rPr>
                                <w:rFonts w:ascii="Tahoma" w:hAnsi="Tahoma" w:cs="Tahoma"/>
                                <w:sz w:val="22"/>
                                <w:szCs w:val="22"/>
                              </w:rPr>
                              <w:t xml:space="preserve">Best pipeline: </w:t>
                            </w:r>
                            <w:r w:rsidRPr="00A54946">
                              <w:rPr>
                                <w:rFonts w:ascii="Tahoma" w:hAnsi="Tahoma" w:cs="Tahoma"/>
                                <w:sz w:val="22"/>
                                <w:szCs w:val="22"/>
                              </w:rPr>
                              <w:t xml:space="preserve">XGBClassifier(GradientBoostingClassifier(SGDClassifier(input_matrix, alpha=0.001, eta0=1.0, </w:t>
                            </w:r>
                            <w:proofErr w:type="spellStart"/>
                            <w:r w:rsidRPr="00A54946">
                              <w:rPr>
                                <w:rFonts w:ascii="Tahoma" w:hAnsi="Tahoma" w:cs="Tahoma"/>
                                <w:sz w:val="22"/>
                                <w:szCs w:val="22"/>
                              </w:rPr>
                              <w:t>fit_intercept</w:t>
                            </w:r>
                            <w:proofErr w:type="spellEnd"/>
                            <w:r w:rsidRPr="00A54946">
                              <w:rPr>
                                <w:rFonts w:ascii="Tahoma" w:hAnsi="Tahoma" w:cs="Tahoma"/>
                                <w:sz w:val="22"/>
                                <w:szCs w:val="22"/>
                              </w:rPr>
                              <w:t xml:space="preserve">=True, l1_ratio=0.75, </w:t>
                            </w:r>
                            <w:proofErr w:type="spellStart"/>
                            <w:r w:rsidRPr="00A54946">
                              <w:rPr>
                                <w:rFonts w:ascii="Tahoma" w:hAnsi="Tahoma" w:cs="Tahoma"/>
                                <w:sz w:val="22"/>
                                <w:szCs w:val="22"/>
                              </w:rPr>
                              <w:t>learning_rate</w:t>
                            </w:r>
                            <w:proofErr w:type="spellEnd"/>
                            <w:r w:rsidRPr="00A54946">
                              <w:rPr>
                                <w:rFonts w:ascii="Tahoma" w:hAnsi="Tahoma" w:cs="Tahoma"/>
                                <w:sz w:val="22"/>
                                <w:szCs w:val="22"/>
                              </w:rPr>
                              <w:t>=</w:t>
                            </w:r>
                            <w:proofErr w:type="spellStart"/>
                            <w:r w:rsidRPr="00A54946">
                              <w:rPr>
                                <w:rFonts w:ascii="Tahoma" w:hAnsi="Tahoma" w:cs="Tahoma"/>
                                <w:sz w:val="22"/>
                                <w:szCs w:val="22"/>
                              </w:rPr>
                              <w:t>invscaling</w:t>
                            </w:r>
                            <w:proofErr w:type="spellEnd"/>
                            <w:r w:rsidRPr="00A54946">
                              <w:rPr>
                                <w:rFonts w:ascii="Tahoma" w:hAnsi="Tahoma" w:cs="Tahoma"/>
                                <w:sz w:val="22"/>
                                <w:szCs w:val="22"/>
                              </w:rPr>
                              <w:t>, loss=</w:t>
                            </w:r>
                            <w:proofErr w:type="spellStart"/>
                            <w:r w:rsidRPr="00A54946">
                              <w:rPr>
                                <w:rFonts w:ascii="Tahoma" w:hAnsi="Tahoma" w:cs="Tahoma"/>
                                <w:sz w:val="22"/>
                                <w:szCs w:val="22"/>
                              </w:rPr>
                              <w:t>squared_hinge</w:t>
                            </w:r>
                            <w:proofErr w:type="spellEnd"/>
                            <w:r w:rsidRPr="00A54946">
                              <w:rPr>
                                <w:rFonts w:ascii="Tahoma" w:hAnsi="Tahoma" w:cs="Tahoma"/>
                                <w:sz w:val="22"/>
                                <w:szCs w:val="22"/>
                              </w:rPr>
                              <w:t>, penalty=</w:t>
                            </w:r>
                            <w:proofErr w:type="spellStart"/>
                            <w:r w:rsidRPr="00A54946">
                              <w:rPr>
                                <w:rFonts w:ascii="Tahoma" w:hAnsi="Tahoma" w:cs="Tahoma"/>
                                <w:sz w:val="22"/>
                                <w:szCs w:val="22"/>
                              </w:rPr>
                              <w:t>elasticnet</w:t>
                            </w:r>
                            <w:proofErr w:type="spellEnd"/>
                            <w:r w:rsidRPr="00A54946">
                              <w:rPr>
                                <w:rFonts w:ascii="Tahoma" w:hAnsi="Tahoma" w:cs="Tahoma"/>
                                <w:sz w:val="22"/>
                                <w:szCs w:val="22"/>
                              </w:rPr>
                              <w:t xml:space="preserve">, </w:t>
                            </w:r>
                            <w:proofErr w:type="spellStart"/>
                            <w:r w:rsidRPr="00A54946">
                              <w:rPr>
                                <w:rFonts w:ascii="Tahoma" w:hAnsi="Tahoma" w:cs="Tahoma"/>
                                <w:sz w:val="22"/>
                                <w:szCs w:val="22"/>
                              </w:rPr>
                              <w:t>power_t</w:t>
                            </w:r>
                            <w:proofErr w:type="spellEnd"/>
                            <w:r w:rsidRPr="00A54946">
                              <w:rPr>
                                <w:rFonts w:ascii="Tahoma" w:hAnsi="Tahoma" w:cs="Tahoma"/>
                                <w:sz w:val="22"/>
                                <w:szCs w:val="22"/>
                              </w:rPr>
                              <w:t xml:space="preserve">=0.1),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=0.001,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=3, </w:t>
                            </w:r>
                            <w:proofErr w:type="spellStart"/>
                            <w:r w:rsidRPr="00A54946">
                              <w:rPr>
                                <w:rFonts w:ascii="Tahoma" w:hAnsi="Tahoma" w:cs="Tahoma"/>
                                <w:sz w:val="22"/>
                                <w:szCs w:val="22"/>
                              </w:rPr>
                              <w:t>max_features</w:t>
                            </w:r>
                            <w:proofErr w:type="spellEnd"/>
                            <w:r w:rsidRPr="00A54946">
                              <w:rPr>
                                <w:rFonts w:ascii="Tahoma" w:hAnsi="Tahoma" w:cs="Tahoma"/>
                                <w:sz w:val="22"/>
                                <w:szCs w:val="22"/>
                              </w:rPr>
                              <w:t xml:space="preserve">=0.25, </w:t>
                            </w:r>
                            <w:proofErr w:type="spellStart"/>
                            <w:r w:rsidRPr="00A54946">
                              <w:rPr>
                                <w:rFonts w:ascii="Tahoma" w:hAnsi="Tahoma" w:cs="Tahoma"/>
                                <w:sz w:val="22"/>
                                <w:szCs w:val="22"/>
                              </w:rPr>
                              <w:t>min_samples_leaf</w:t>
                            </w:r>
                            <w:proofErr w:type="spellEnd"/>
                            <w:r w:rsidRPr="00A54946">
                              <w:rPr>
                                <w:rFonts w:ascii="Tahoma" w:hAnsi="Tahoma" w:cs="Tahoma"/>
                                <w:sz w:val="22"/>
                                <w:szCs w:val="22"/>
                              </w:rPr>
                              <w:t xml:space="preserve">=15, </w:t>
                            </w:r>
                            <w:proofErr w:type="spellStart"/>
                            <w:r w:rsidRPr="00A54946">
                              <w:rPr>
                                <w:rFonts w:ascii="Tahoma" w:hAnsi="Tahoma" w:cs="Tahoma"/>
                                <w:sz w:val="22"/>
                                <w:szCs w:val="22"/>
                              </w:rPr>
                              <w:t>min_samples_split</w:t>
                            </w:r>
                            <w:proofErr w:type="spellEnd"/>
                            <w:r w:rsidRPr="00A54946">
                              <w:rPr>
                                <w:rFonts w:ascii="Tahoma" w:hAnsi="Tahoma" w:cs="Tahoma"/>
                                <w:sz w:val="22"/>
                                <w:szCs w:val="22"/>
                              </w:rPr>
                              <w:t xml:space="preserve">=19, </w:t>
                            </w:r>
                            <w:proofErr w:type="spellStart"/>
                            <w:r w:rsidRPr="00A54946">
                              <w:rPr>
                                <w:rFonts w:ascii="Tahoma" w:hAnsi="Tahoma" w:cs="Tahoma"/>
                                <w:sz w:val="22"/>
                                <w:szCs w:val="22"/>
                              </w:rPr>
                              <w:t>n_estimators</w:t>
                            </w:r>
                            <w:proofErr w:type="spellEnd"/>
                            <w:r w:rsidRPr="00A54946">
                              <w:rPr>
                                <w:rFonts w:ascii="Tahoma" w:hAnsi="Tahoma" w:cs="Tahoma"/>
                                <w:sz w:val="22"/>
                                <w:szCs w:val="22"/>
                              </w:rPr>
                              <w:t xml:space="preserve">=100, subsample=0.15000000000000002),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=8, </w:t>
                            </w:r>
                            <w:proofErr w:type="spellStart"/>
                            <w:r w:rsidRPr="00A54946">
                              <w:rPr>
                                <w:rFonts w:ascii="Tahoma" w:hAnsi="Tahoma" w:cs="Tahoma"/>
                                <w:sz w:val="22"/>
                                <w:szCs w:val="22"/>
                              </w:rPr>
                              <w:t>min_child_weight</w:t>
                            </w:r>
                            <w:proofErr w:type="spellEnd"/>
                            <w:r w:rsidRPr="00A54946">
                              <w:rPr>
                                <w:rFonts w:ascii="Tahoma" w:hAnsi="Tahoma" w:cs="Tahoma"/>
                                <w:sz w:val="22"/>
                                <w:szCs w:val="22"/>
                              </w:rPr>
                              <w:t xml:space="preserve">=12, </w:t>
                            </w:r>
                            <w:proofErr w:type="spellStart"/>
                            <w:r w:rsidRPr="00A54946">
                              <w:rPr>
                                <w:rFonts w:ascii="Tahoma" w:hAnsi="Tahoma" w:cs="Tahoma"/>
                                <w:sz w:val="22"/>
                                <w:szCs w:val="22"/>
                              </w:rPr>
                              <w:t>n_estimators</w:t>
                            </w:r>
                            <w:proofErr w:type="spellEnd"/>
                            <w:r w:rsidRPr="00A54946">
                              <w:rPr>
                                <w:rFonts w:ascii="Tahoma" w:hAnsi="Tahoma" w:cs="Tahoma"/>
                                <w:sz w:val="22"/>
                                <w:szCs w:val="22"/>
                              </w:rPr>
                              <w:t xml:space="preserve">=100, </w:t>
                            </w:r>
                            <w:proofErr w:type="spellStart"/>
                            <w:r w:rsidRPr="00A54946">
                              <w:rPr>
                                <w:rFonts w:ascii="Tahoma" w:hAnsi="Tahoma" w:cs="Tahoma"/>
                                <w:sz w:val="22"/>
                                <w:szCs w:val="22"/>
                              </w:rPr>
                              <w:t>n_jobs</w:t>
                            </w:r>
                            <w:proofErr w:type="spellEnd"/>
                            <w:r w:rsidRPr="00A54946">
                              <w:rPr>
                                <w:rFonts w:ascii="Tahoma" w:hAnsi="Tahoma" w:cs="Tahoma"/>
                                <w:sz w:val="22"/>
                                <w:szCs w:val="22"/>
                              </w:rPr>
                              <w:t>=1, subsample=0.8, verbosity=0)</w:t>
                            </w:r>
                          </w:p>
                        </w:txbxContent>
                      </wps:txbx>
                      <wps:bodyPr rot="0" vert="horz" wrap="square" lIns="91440" tIns="45720" rIns="91440" bIns="45720" anchor="t" anchorCtr="0" upright="1">
                        <a:noAutofit/>
                      </wps:bodyPr>
                    </wps:wsp>
                  </a:graphicData>
                </a:graphic>
              </wp:inline>
            </w:drawing>
          </mc:Choice>
          <mc:Fallback>
            <w:pict>
              <v:shape w14:anchorId="0A6C073D" id="Text Box 28" o:spid="_x0000_s1036" type="#_x0000_t202" style="width:459pt;height:11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">
                <v:textbox>
                  <w:txbxContent>
                    <w:p w14:paraId="521EEEBD" w14:textId="38F144D6" w:rsidR="002D1A82" w:rsidRPr="00605D3A" w:rsidRDefault="00605D3A" w:rsidP="002D1A82">
                      <w:pPr>
                        <w:rPr>
                          <w:rFonts w:ascii="Tahoma" w:hAnsi="Tahoma" w:cs="Tahoma"/>
                          <w:sz w:val="22"/>
                          <w:szCs w:val="22"/>
                        </w:rPr>
                      </w:pPr>
                      <w:r w:rsidRPr="00605D3A">
                        <w:rPr>
                          <w:rFonts w:ascii="Tahoma" w:hAnsi="Tahoma" w:cs="Tahoma"/>
                          <w:sz w:val="22"/>
                          <w:szCs w:val="22"/>
                        </w:rPr>
                        <w:t xml:space="preserve">Best pipeline: </w:t>
                      </w:r>
                      <w:r w:rsidRPr="00A54946">
                        <w:rPr>
                          <w:rFonts w:ascii="Tahoma" w:hAnsi="Tahoma" w:cs="Tahoma"/>
                          <w:sz w:val="22"/>
                          <w:szCs w:val="22"/>
                        </w:rPr>
                        <w:t xml:space="preserve">XGBClassifier(GradientBoostingClassifier(SGDClassifier(input_matrix, alpha=0.001, eta0=1.0, </w:t>
                      </w:r>
                      <w:proofErr w:type="spellStart"/>
                      <w:r w:rsidRPr="00A54946">
                        <w:rPr>
                          <w:rFonts w:ascii="Tahoma" w:hAnsi="Tahoma" w:cs="Tahoma"/>
                          <w:sz w:val="22"/>
                          <w:szCs w:val="22"/>
                        </w:rPr>
                        <w:t>fit_intercept</w:t>
                      </w:r>
                      <w:proofErr w:type="spellEnd"/>
                      <w:r w:rsidRPr="00A54946">
                        <w:rPr>
                          <w:rFonts w:ascii="Tahoma" w:hAnsi="Tahoma" w:cs="Tahoma"/>
                          <w:sz w:val="22"/>
                          <w:szCs w:val="22"/>
                        </w:rPr>
                        <w:t xml:space="preserve">=True, l1_ratio=0.75, </w:t>
                      </w:r>
                      <w:proofErr w:type="spellStart"/>
                      <w:r w:rsidRPr="00A54946">
                        <w:rPr>
                          <w:rFonts w:ascii="Tahoma" w:hAnsi="Tahoma" w:cs="Tahoma"/>
                          <w:sz w:val="22"/>
                          <w:szCs w:val="22"/>
                        </w:rPr>
                        <w:t>learning_rate</w:t>
                      </w:r>
                      <w:proofErr w:type="spellEnd"/>
                      <w:r w:rsidRPr="00A54946">
                        <w:rPr>
                          <w:rFonts w:ascii="Tahoma" w:hAnsi="Tahoma" w:cs="Tahoma"/>
                          <w:sz w:val="22"/>
                          <w:szCs w:val="22"/>
                        </w:rPr>
                        <w:t>=</w:t>
                      </w:r>
                      <w:proofErr w:type="spellStart"/>
                      <w:r w:rsidRPr="00A54946">
                        <w:rPr>
                          <w:rFonts w:ascii="Tahoma" w:hAnsi="Tahoma" w:cs="Tahoma"/>
                          <w:sz w:val="22"/>
                          <w:szCs w:val="22"/>
                        </w:rPr>
                        <w:t>invscaling</w:t>
                      </w:r>
                      <w:proofErr w:type="spellEnd"/>
                      <w:r w:rsidRPr="00A54946">
                        <w:rPr>
                          <w:rFonts w:ascii="Tahoma" w:hAnsi="Tahoma" w:cs="Tahoma"/>
                          <w:sz w:val="22"/>
                          <w:szCs w:val="22"/>
                        </w:rPr>
                        <w:t>, loss=</w:t>
                      </w:r>
                      <w:proofErr w:type="spellStart"/>
                      <w:r w:rsidRPr="00A54946">
                        <w:rPr>
                          <w:rFonts w:ascii="Tahoma" w:hAnsi="Tahoma" w:cs="Tahoma"/>
                          <w:sz w:val="22"/>
                          <w:szCs w:val="22"/>
                        </w:rPr>
                        <w:t>squared_hinge</w:t>
                      </w:r>
                      <w:proofErr w:type="spellEnd"/>
                      <w:r w:rsidRPr="00A54946">
                        <w:rPr>
                          <w:rFonts w:ascii="Tahoma" w:hAnsi="Tahoma" w:cs="Tahoma"/>
                          <w:sz w:val="22"/>
                          <w:szCs w:val="22"/>
                        </w:rPr>
                        <w:t>, penalty=</w:t>
                      </w:r>
                      <w:proofErr w:type="spellStart"/>
                      <w:r w:rsidRPr="00A54946">
                        <w:rPr>
                          <w:rFonts w:ascii="Tahoma" w:hAnsi="Tahoma" w:cs="Tahoma"/>
                          <w:sz w:val="22"/>
                          <w:szCs w:val="22"/>
                        </w:rPr>
                        <w:t>elasticnet</w:t>
                      </w:r>
                      <w:proofErr w:type="spellEnd"/>
                      <w:r w:rsidRPr="00A54946">
                        <w:rPr>
                          <w:rFonts w:ascii="Tahoma" w:hAnsi="Tahoma" w:cs="Tahoma"/>
                          <w:sz w:val="22"/>
                          <w:szCs w:val="22"/>
                        </w:rPr>
                        <w:t xml:space="preserve">, </w:t>
                      </w:r>
                      <w:proofErr w:type="spellStart"/>
                      <w:r w:rsidRPr="00A54946">
                        <w:rPr>
                          <w:rFonts w:ascii="Tahoma" w:hAnsi="Tahoma" w:cs="Tahoma"/>
                          <w:sz w:val="22"/>
                          <w:szCs w:val="22"/>
                        </w:rPr>
                        <w:t>power_t</w:t>
                      </w:r>
                      <w:proofErr w:type="spellEnd"/>
                      <w:r w:rsidRPr="00A54946">
                        <w:rPr>
                          <w:rFonts w:ascii="Tahoma" w:hAnsi="Tahoma" w:cs="Tahoma"/>
                          <w:sz w:val="22"/>
                          <w:szCs w:val="22"/>
                        </w:rPr>
                        <w:t xml:space="preserve">=0.1),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=0.001,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=3, </w:t>
                      </w:r>
                      <w:proofErr w:type="spellStart"/>
                      <w:r w:rsidRPr="00A54946">
                        <w:rPr>
                          <w:rFonts w:ascii="Tahoma" w:hAnsi="Tahoma" w:cs="Tahoma"/>
                          <w:sz w:val="22"/>
                          <w:szCs w:val="22"/>
                        </w:rPr>
                        <w:t>max_features</w:t>
                      </w:r>
                      <w:proofErr w:type="spellEnd"/>
                      <w:r w:rsidRPr="00A54946">
                        <w:rPr>
                          <w:rFonts w:ascii="Tahoma" w:hAnsi="Tahoma" w:cs="Tahoma"/>
                          <w:sz w:val="22"/>
                          <w:szCs w:val="22"/>
                        </w:rPr>
                        <w:t xml:space="preserve">=0.25, </w:t>
                      </w:r>
                      <w:proofErr w:type="spellStart"/>
                      <w:r w:rsidRPr="00A54946">
                        <w:rPr>
                          <w:rFonts w:ascii="Tahoma" w:hAnsi="Tahoma" w:cs="Tahoma"/>
                          <w:sz w:val="22"/>
                          <w:szCs w:val="22"/>
                        </w:rPr>
                        <w:t>min_samples_leaf</w:t>
                      </w:r>
                      <w:proofErr w:type="spellEnd"/>
                      <w:r w:rsidRPr="00A54946">
                        <w:rPr>
                          <w:rFonts w:ascii="Tahoma" w:hAnsi="Tahoma" w:cs="Tahoma"/>
                          <w:sz w:val="22"/>
                          <w:szCs w:val="22"/>
                        </w:rPr>
                        <w:t xml:space="preserve">=15, </w:t>
                      </w:r>
                      <w:proofErr w:type="spellStart"/>
                      <w:r w:rsidRPr="00A54946">
                        <w:rPr>
                          <w:rFonts w:ascii="Tahoma" w:hAnsi="Tahoma" w:cs="Tahoma"/>
                          <w:sz w:val="22"/>
                          <w:szCs w:val="22"/>
                        </w:rPr>
                        <w:t>min_samples_split</w:t>
                      </w:r>
                      <w:proofErr w:type="spellEnd"/>
                      <w:r w:rsidRPr="00A54946">
                        <w:rPr>
                          <w:rFonts w:ascii="Tahoma" w:hAnsi="Tahoma" w:cs="Tahoma"/>
                          <w:sz w:val="22"/>
                          <w:szCs w:val="22"/>
                        </w:rPr>
                        <w:t xml:space="preserve">=19, </w:t>
                      </w:r>
                      <w:proofErr w:type="spellStart"/>
                      <w:r w:rsidRPr="00A54946">
                        <w:rPr>
                          <w:rFonts w:ascii="Tahoma" w:hAnsi="Tahoma" w:cs="Tahoma"/>
                          <w:sz w:val="22"/>
                          <w:szCs w:val="22"/>
                        </w:rPr>
                        <w:t>n_estimators</w:t>
                      </w:r>
                      <w:proofErr w:type="spellEnd"/>
                      <w:r w:rsidRPr="00A54946">
                        <w:rPr>
                          <w:rFonts w:ascii="Tahoma" w:hAnsi="Tahoma" w:cs="Tahoma"/>
                          <w:sz w:val="22"/>
                          <w:szCs w:val="22"/>
                        </w:rPr>
                        <w:t xml:space="preserve">=100, subsample=0.15000000000000002),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=8, </w:t>
                      </w:r>
                      <w:proofErr w:type="spellStart"/>
                      <w:r w:rsidRPr="00A54946">
                        <w:rPr>
                          <w:rFonts w:ascii="Tahoma" w:hAnsi="Tahoma" w:cs="Tahoma"/>
                          <w:sz w:val="22"/>
                          <w:szCs w:val="22"/>
                        </w:rPr>
                        <w:t>min_child_weight</w:t>
                      </w:r>
                      <w:proofErr w:type="spellEnd"/>
                      <w:r w:rsidRPr="00A54946">
                        <w:rPr>
                          <w:rFonts w:ascii="Tahoma" w:hAnsi="Tahoma" w:cs="Tahoma"/>
                          <w:sz w:val="22"/>
                          <w:szCs w:val="22"/>
                        </w:rPr>
                        <w:t xml:space="preserve">=12, </w:t>
                      </w:r>
                      <w:proofErr w:type="spellStart"/>
                      <w:r w:rsidRPr="00A54946">
                        <w:rPr>
                          <w:rFonts w:ascii="Tahoma" w:hAnsi="Tahoma" w:cs="Tahoma"/>
                          <w:sz w:val="22"/>
                          <w:szCs w:val="22"/>
                        </w:rPr>
                        <w:t>n_estimators</w:t>
                      </w:r>
                      <w:proofErr w:type="spellEnd"/>
                      <w:r w:rsidRPr="00A54946">
                        <w:rPr>
                          <w:rFonts w:ascii="Tahoma" w:hAnsi="Tahoma" w:cs="Tahoma"/>
                          <w:sz w:val="22"/>
                          <w:szCs w:val="22"/>
                        </w:rPr>
                        <w:t xml:space="preserve">=100, </w:t>
                      </w:r>
                      <w:proofErr w:type="spellStart"/>
                      <w:r w:rsidRPr="00A54946">
                        <w:rPr>
                          <w:rFonts w:ascii="Tahoma" w:hAnsi="Tahoma" w:cs="Tahoma"/>
                          <w:sz w:val="22"/>
                          <w:szCs w:val="22"/>
                        </w:rPr>
                        <w:t>n_jobs</w:t>
                      </w:r>
                      <w:proofErr w:type="spellEnd"/>
                      <w:r w:rsidRPr="00A54946">
                        <w:rPr>
                          <w:rFonts w:ascii="Tahoma" w:hAnsi="Tahoma" w:cs="Tahoma"/>
                          <w:sz w:val="22"/>
                          <w:szCs w:val="22"/>
                        </w:rPr>
                        <w:t>=1, subsample=0.8, verbosity=0)</w:t>
                      </w:r>
                    </w:p>
                  </w:txbxContent>
                </v:textbox>
                <w10:anchorlock/>
              </v:shape>
            </w:pict>
          </mc:Fallback>
        </mc:AlternateContent>
      </w:r>
      <w:bookmarkEnd w:id="108"/>
    </w:p>
    <w:p w14:paraId="3503E24F" w14:textId="1D0FBE0E" w:rsidR="002D1A82" w:rsidRPr="00605D3A" w:rsidRDefault="002D1A82" w:rsidP="002D1A82">
      <w:pPr>
        <w:spacing w:line="360" w:lineRule="auto"/>
        <w:jc w:val="center"/>
        <w:rPr>
          <w:rFonts w:ascii="Tahoma" w:eastAsia="Yu Gothic" w:hAnsi="Tahoma" w:cs="Tahoma"/>
          <w:sz w:val="22"/>
          <w:szCs w:val="22"/>
          <w:lang w:eastAsia="ja-JP"/>
        </w:rPr>
      </w:pPr>
      <w:r w:rsidRPr="00605D3A">
        <w:rPr>
          <w:rFonts w:ascii="Tahoma" w:eastAsia="Yu Gothic" w:hAnsi="Tahoma" w:cs="Tahoma"/>
          <w:sz w:val="22"/>
          <w:szCs w:val="22"/>
          <w:lang w:eastAsia="ja-JP"/>
        </w:rPr>
        <w:t xml:space="preserve">Figure </w:t>
      </w:r>
      <w:r w:rsidR="00421029">
        <w:rPr>
          <w:rFonts w:ascii="Tahoma" w:eastAsia="Yu Gothic" w:hAnsi="Tahoma" w:cs="Tahoma"/>
          <w:sz w:val="22"/>
          <w:szCs w:val="22"/>
          <w:lang w:eastAsia="ja-JP"/>
        </w:rPr>
        <w:t>2</w:t>
      </w:r>
      <w:r w:rsidR="001D689A">
        <w:rPr>
          <w:rFonts w:ascii="Tahoma" w:eastAsia="Yu Gothic" w:hAnsi="Tahoma" w:cs="Tahoma"/>
          <w:sz w:val="22"/>
          <w:szCs w:val="22"/>
          <w:lang w:eastAsia="ja-JP"/>
        </w:rPr>
        <w:t>6</w:t>
      </w:r>
      <w:r w:rsidRPr="00605D3A">
        <w:rPr>
          <w:rFonts w:ascii="Tahoma" w:eastAsia="Yu Gothic" w:hAnsi="Tahoma" w:cs="Tahoma"/>
          <w:sz w:val="22"/>
          <w:szCs w:val="22"/>
          <w:lang w:eastAsia="ja-JP"/>
        </w:rPr>
        <w:t>: The Output Fragment of AutoML Single Classifier</w:t>
      </w:r>
      <w:r w:rsidR="000C5037">
        <w:rPr>
          <w:rFonts w:ascii="Tahoma" w:eastAsia="Yu Gothic" w:hAnsi="Tahoma" w:cs="Tahoma"/>
          <w:sz w:val="22"/>
          <w:szCs w:val="22"/>
          <w:lang w:eastAsia="ja-JP"/>
        </w:rPr>
        <w:t xml:space="preserve"> (Experiment 5)</w:t>
      </w:r>
    </w:p>
    <w:p w14:paraId="710DB40F" w14:textId="11C06F2A" w:rsidR="002D1A82" w:rsidRPr="00E04946" w:rsidRDefault="002D1A82" w:rsidP="002D1A82">
      <w:pPr>
        <w:spacing w:line="360" w:lineRule="auto"/>
        <w:jc w:val="both"/>
        <w:rPr>
          <w:rFonts w:ascii="Tahoma" w:eastAsia="Yu Gothic" w:hAnsi="Tahoma" w:cs="Tahoma"/>
          <w:color w:val="FF0000"/>
          <w:sz w:val="22"/>
          <w:szCs w:val="22"/>
          <w:lang w:eastAsia="ja-JP"/>
        </w:rPr>
      </w:pPr>
      <w:r w:rsidRPr="00E27C4C">
        <w:rPr>
          <w:rFonts w:ascii="Tahoma" w:eastAsia="Yu Gothic" w:hAnsi="Tahoma" w:cs="Tahoma"/>
          <w:sz w:val="22"/>
          <w:szCs w:val="22"/>
          <w:lang w:eastAsia="ja-JP"/>
        </w:rPr>
        <w:tab/>
      </w:r>
      <w:r w:rsidR="00E04946">
        <w:rPr>
          <w:rFonts w:ascii="Tahoma" w:eastAsia="Yu Gothic" w:hAnsi="Tahoma" w:cs="Tahoma"/>
          <w:sz w:val="22"/>
          <w:szCs w:val="22"/>
          <w:lang w:eastAsia="ja-JP"/>
        </w:rPr>
        <w:t>The NCIPR test set is then transferred to the pipeline, also shown in Figure 1</w:t>
      </w:r>
      <w:r w:rsidR="00EB0643">
        <w:rPr>
          <w:rFonts w:ascii="Tahoma" w:eastAsia="Yu Gothic" w:hAnsi="Tahoma" w:cs="Tahoma"/>
          <w:sz w:val="22"/>
          <w:szCs w:val="22"/>
          <w:lang w:eastAsia="ja-JP"/>
        </w:rPr>
        <w:t>4</w:t>
      </w:r>
      <w:r w:rsidR="00E04946">
        <w:rPr>
          <w:rFonts w:ascii="Tahoma" w:eastAsia="Yu Gothic" w:hAnsi="Tahoma" w:cs="Tahoma"/>
          <w:sz w:val="22"/>
          <w:szCs w:val="22"/>
          <w:lang w:eastAsia="ja-JP"/>
        </w:rPr>
        <w:t xml:space="preserve">, where the precision, recall, and accuracy scores are then calculated because this experiment's settings are the same as experiment 1 with the exception of the number of features used as inputs. </w:t>
      </w:r>
      <w:r w:rsidRPr="00605D3A">
        <w:rPr>
          <w:rFonts w:ascii="Tahoma" w:eastAsia="Yu Gothic" w:hAnsi="Tahoma" w:cs="Tahoma"/>
          <w:sz w:val="22"/>
          <w:szCs w:val="22"/>
          <w:lang w:eastAsia="ja-JP"/>
        </w:rPr>
        <w:t xml:space="preserve">The precision, recall, and accuracy scores are all </w:t>
      </w:r>
      <w:r w:rsidR="00605D3A" w:rsidRPr="00605D3A">
        <w:rPr>
          <w:rFonts w:ascii="Tahoma" w:hAnsi="Tahoma" w:cs="Tahoma"/>
          <w:sz w:val="22"/>
          <w:szCs w:val="22"/>
        </w:rPr>
        <w:t xml:space="preserve">74.05% </w:t>
      </w:r>
      <w:r w:rsidRPr="00605D3A">
        <w:rPr>
          <w:rFonts w:ascii="Tahoma" w:eastAsia="Yu Gothic" w:hAnsi="Tahoma" w:cs="Tahoma"/>
          <w:sz w:val="22"/>
          <w:szCs w:val="22"/>
          <w:lang w:eastAsia="ja-JP"/>
        </w:rPr>
        <w:t xml:space="preserve">of the precision score, </w:t>
      </w:r>
      <w:r w:rsidR="00605D3A" w:rsidRPr="00605D3A">
        <w:rPr>
          <w:rFonts w:ascii="Tahoma" w:hAnsi="Tahoma" w:cs="Tahoma"/>
          <w:sz w:val="22"/>
          <w:szCs w:val="22"/>
        </w:rPr>
        <w:t xml:space="preserve">75.15% </w:t>
      </w:r>
      <w:r w:rsidRPr="00605D3A">
        <w:rPr>
          <w:rFonts w:ascii="Tahoma" w:eastAsia="Yu Gothic" w:hAnsi="Tahoma" w:cs="Tahoma"/>
          <w:sz w:val="22"/>
          <w:szCs w:val="22"/>
          <w:lang w:eastAsia="ja-JP"/>
        </w:rPr>
        <w:t xml:space="preserve">of the recall score, and </w:t>
      </w:r>
      <w:r w:rsidR="00605D3A" w:rsidRPr="00605D3A">
        <w:rPr>
          <w:rFonts w:ascii="Tahoma" w:hAnsi="Tahoma" w:cs="Tahoma"/>
          <w:sz w:val="22"/>
          <w:szCs w:val="22"/>
        </w:rPr>
        <w:t>75.15%</w:t>
      </w:r>
      <w:r w:rsidRPr="00605D3A">
        <w:rPr>
          <w:rFonts w:ascii="Tahoma" w:eastAsia="Yu Gothic" w:hAnsi="Tahoma" w:cs="Tahoma"/>
          <w:sz w:val="22"/>
          <w:szCs w:val="22"/>
          <w:lang w:eastAsia="ja-JP"/>
        </w:rPr>
        <w:t xml:space="preserve"> of the accuracy score, respectively as shown in </w:t>
      </w:r>
      <w:hyperlink w:anchor="fig19" w:history="1">
        <w:r w:rsidRPr="00605D3A">
          <w:rPr>
            <w:rStyle w:val="Hyperlink"/>
            <w:rFonts w:ascii="Tahoma" w:eastAsia="Yu Gothic" w:hAnsi="Tahoma" w:cs="Tahoma"/>
            <w:color w:val="auto"/>
            <w:sz w:val="22"/>
            <w:szCs w:val="22"/>
            <w:u w:val="none"/>
            <w:lang w:eastAsia="ja-JP"/>
          </w:rPr>
          <w:t xml:space="preserve">Figure </w:t>
        </w:r>
        <w:r w:rsidR="00421029">
          <w:rPr>
            <w:rStyle w:val="Hyperlink"/>
            <w:rFonts w:ascii="Tahoma" w:eastAsia="Yu Gothic" w:hAnsi="Tahoma" w:cs="Tahoma"/>
            <w:color w:val="auto"/>
            <w:sz w:val="22"/>
            <w:szCs w:val="22"/>
            <w:u w:val="none"/>
            <w:lang w:eastAsia="ja-JP"/>
          </w:rPr>
          <w:t>2</w:t>
        </w:r>
        <w:r w:rsidR="001D689A">
          <w:rPr>
            <w:rStyle w:val="Hyperlink"/>
            <w:rFonts w:ascii="Tahoma" w:eastAsia="Yu Gothic" w:hAnsi="Tahoma" w:cs="Tahoma"/>
            <w:color w:val="auto"/>
            <w:sz w:val="22"/>
            <w:szCs w:val="22"/>
            <w:u w:val="none"/>
            <w:lang w:eastAsia="ja-JP"/>
          </w:rPr>
          <w:t>7</w:t>
        </w:r>
      </w:hyperlink>
      <w:r w:rsidRPr="00605D3A">
        <w:rPr>
          <w:rFonts w:ascii="Tahoma" w:eastAsia="Yu Gothic" w:hAnsi="Tahoma" w:cs="Tahoma"/>
          <w:sz w:val="22"/>
          <w:szCs w:val="22"/>
          <w:lang w:eastAsia="ja-JP"/>
        </w:rPr>
        <w:t xml:space="preserve">. </w:t>
      </w:r>
    </w:p>
    <w:p w14:paraId="35C1889A" w14:textId="77777777" w:rsidR="002D1A82" w:rsidRPr="00E04946" w:rsidRDefault="002D1A82" w:rsidP="002D1A82">
      <w:pPr>
        <w:spacing w:line="360" w:lineRule="auto"/>
        <w:rPr>
          <w:rFonts w:ascii="Tahoma" w:eastAsia="Yu Gothic" w:hAnsi="Tahoma" w:cs="Tahoma"/>
          <w:color w:val="FF0000"/>
          <w:sz w:val="22"/>
          <w:szCs w:val="22"/>
          <w:lang w:eastAsia="ja-JP"/>
        </w:rPr>
      </w:pPr>
      <w:bookmarkStart w:id="109" w:name="fig27"/>
      <w:r w:rsidRPr="00E04946">
        <w:rPr>
          <w:noProof/>
          <w:color w:val="FF0000"/>
        </w:rPr>
        <mc:AlternateContent>
          <mc:Choice Requires="wps">
            <w:drawing>
              <wp:inline distT="0" distB="0" distL="0" distR="0" wp14:anchorId="5B00419B" wp14:editId="44B5F95B">
                <wp:extent cx="5829300" cy="717755"/>
                <wp:effectExtent l="0" t="0" r="19050" b="20320"/>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717755"/>
                        </a:xfrm>
                        <a:prstGeom prst="rect">
                          <a:avLst/>
                        </a:prstGeom>
                        <a:solidFill>
                          <a:srgbClr val="FFFFFF"/>
                        </a:solidFill>
                        <a:ln w="9525">
                          <a:solidFill>
                            <a:srgbClr val="000000"/>
                          </a:solidFill>
                          <a:miter lim="800000"/>
                          <a:headEnd/>
                          <a:tailEnd/>
                        </a:ln>
                      </wps:spPr>
                      <wps:txbx>
                        <w:txbxContent>
                          <w:p w14:paraId="702B043D" w14:textId="77777777" w:rsidR="00605D3A" w:rsidRPr="00605D3A" w:rsidRDefault="00605D3A" w:rsidP="00605D3A">
                            <w:pPr>
                              <w:spacing w:after="0"/>
                              <w:rPr>
                                <w:rFonts w:ascii="Tahoma" w:hAnsi="Tahoma" w:cs="Tahoma"/>
                                <w:sz w:val="22"/>
                                <w:szCs w:val="22"/>
                              </w:rPr>
                            </w:pPr>
                            <w:r w:rsidRPr="00605D3A">
                              <w:rPr>
                                <w:rFonts w:ascii="Tahoma" w:hAnsi="Tahoma" w:cs="Tahoma"/>
                                <w:sz w:val="22"/>
                                <w:szCs w:val="22"/>
                              </w:rPr>
                              <w:t>Precision: 74.05%</w:t>
                            </w:r>
                          </w:p>
                          <w:p w14:paraId="3D4E8EB2" w14:textId="77777777" w:rsidR="00605D3A" w:rsidRPr="00605D3A" w:rsidRDefault="00605D3A" w:rsidP="00605D3A">
                            <w:pPr>
                              <w:spacing w:after="0"/>
                              <w:rPr>
                                <w:rFonts w:ascii="Tahoma" w:hAnsi="Tahoma" w:cs="Tahoma"/>
                                <w:sz w:val="22"/>
                                <w:szCs w:val="22"/>
                              </w:rPr>
                            </w:pPr>
                            <w:r w:rsidRPr="00605D3A">
                              <w:rPr>
                                <w:rFonts w:ascii="Tahoma" w:hAnsi="Tahoma" w:cs="Tahoma"/>
                                <w:sz w:val="22"/>
                                <w:szCs w:val="22"/>
                              </w:rPr>
                              <w:t>Recall: 75.15%</w:t>
                            </w:r>
                          </w:p>
                          <w:p w14:paraId="63640F11" w14:textId="09C52A4B" w:rsidR="002D1A82" w:rsidRDefault="00605D3A" w:rsidP="00605D3A">
                            <w:pPr>
                              <w:spacing w:after="0"/>
                              <w:rPr>
                                <w:rFonts w:ascii="Tahoma" w:hAnsi="Tahoma" w:cs="Tahoma"/>
                                <w:sz w:val="22"/>
                                <w:szCs w:val="22"/>
                              </w:rPr>
                            </w:pPr>
                            <w:r w:rsidRPr="00605D3A">
                              <w:rPr>
                                <w:rFonts w:ascii="Tahoma" w:hAnsi="Tahoma" w:cs="Tahoma"/>
                                <w:sz w:val="22"/>
                                <w:szCs w:val="22"/>
                              </w:rPr>
                              <w:t>Accuracy: 75.15%</w:t>
                            </w:r>
                          </w:p>
                        </w:txbxContent>
                      </wps:txbx>
                      <wps:bodyPr rot="0" vert="horz" wrap="square" lIns="91440" tIns="45720" rIns="91440" bIns="45720" anchor="t" anchorCtr="0" upright="1">
                        <a:spAutoFit/>
                      </wps:bodyPr>
                    </wps:wsp>
                  </a:graphicData>
                </a:graphic>
              </wp:inline>
            </w:drawing>
          </mc:Choice>
          <mc:Fallback>
            <w:pict>
              <v:shape w14:anchorId="5B00419B" id="Text Box 30" o:spid="_x0000_s1037" type="#_x0000_t202" style="width:459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">
                <v:textbox style="mso-fit-shape-to-text:t">
                  <w:txbxContent>
                    <w:p w14:paraId="702B043D" w14:textId="77777777" w:rsidR="00605D3A" w:rsidRPr="00605D3A" w:rsidRDefault="00605D3A" w:rsidP="00605D3A">
                      <w:pPr>
                        <w:spacing w:after="0"/>
                        <w:rPr>
                          <w:rFonts w:ascii="Tahoma" w:hAnsi="Tahoma" w:cs="Tahoma"/>
                          <w:sz w:val="22"/>
                          <w:szCs w:val="22"/>
                        </w:rPr>
                      </w:pPr>
                      <w:r w:rsidRPr="00605D3A">
                        <w:rPr>
                          <w:rFonts w:ascii="Tahoma" w:hAnsi="Tahoma" w:cs="Tahoma"/>
                          <w:sz w:val="22"/>
                          <w:szCs w:val="22"/>
                        </w:rPr>
                        <w:t>Precision: 74.05%</w:t>
                      </w:r>
                    </w:p>
                    <w:p w14:paraId="3D4E8EB2" w14:textId="77777777" w:rsidR="00605D3A" w:rsidRPr="00605D3A" w:rsidRDefault="00605D3A" w:rsidP="00605D3A">
                      <w:pPr>
                        <w:spacing w:after="0"/>
                        <w:rPr>
                          <w:rFonts w:ascii="Tahoma" w:hAnsi="Tahoma" w:cs="Tahoma"/>
                          <w:sz w:val="22"/>
                          <w:szCs w:val="22"/>
                        </w:rPr>
                      </w:pPr>
                      <w:r w:rsidRPr="00605D3A">
                        <w:rPr>
                          <w:rFonts w:ascii="Tahoma" w:hAnsi="Tahoma" w:cs="Tahoma"/>
                          <w:sz w:val="22"/>
                          <w:szCs w:val="22"/>
                        </w:rPr>
                        <w:t>Recall: 75.15%</w:t>
                      </w:r>
                    </w:p>
                    <w:p w14:paraId="63640F11" w14:textId="09C52A4B" w:rsidR="002D1A82" w:rsidRDefault="00605D3A" w:rsidP="00605D3A">
                      <w:pPr>
                        <w:spacing w:after="0"/>
                        <w:rPr>
                          <w:rFonts w:ascii="Tahoma" w:hAnsi="Tahoma" w:cs="Tahoma"/>
                          <w:sz w:val="22"/>
                          <w:szCs w:val="22"/>
                        </w:rPr>
                      </w:pPr>
                      <w:r w:rsidRPr="00605D3A">
                        <w:rPr>
                          <w:rFonts w:ascii="Tahoma" w:hAnsi="Tahoma" w:cs="Tahoma"/>
                          <w:sz w:val="22"/>
                          <w:szCs w:val="22"/>
                        </w:rPr>
                        <w:t>Accuracy: 75.15%</w:t>
                      </w:r>
                    </w:p>
                  </w:txbxContent>
                </v:textbox>
                <w10:anchorlock/>
              </v:shape>
            </w:pict>
          </mc:Fallback>
        </mc:AlternateContent>
      </w:r>
      <w:bookmarkEnd w:id="109"/>
    </w:p>
    <w:p w14:paraId="676E55A8" w14:textId="5774CD11" w:rsidR="00E04946" w:rsidRPr="00605D3A" w:rsidRDefault="002D1A82" w:rsidP="00E04946">
      <w:pPr>
        <w:spacing w:line="360" w:lineRule="auto"/>
        <w:jc w:val="center"/>
        <w:rPr>
          <w:rFonts w:ascii="Tahoma" w:eastAsia="Yu Gothic" w:hAnsi="Tahoma" w:cs="Tahoma"/>
          <w:sz w:val="22"/>
          <w:szCs w:val="22"/>
          <w:lang w:eastAsia="ja-JP"/>
        </w:rPr>
      </w:pPr>
      <w:r w:rsidRPr="00605D3A">
        <w:rPr>
          <w:rFonts w:ascii="Tahoma" w:eastAsia="Yu Gothic" w:hAnsi="Tahoma" w:cs="Tahoma"/>
          <w:sz w:val="22"/>
          <w:szCs w:val="22"/>
          <w:lang w:eastAsia="ja-JP"/>
        </w:rPr>
        <w:t xml:space="preserve">Figure </w:t>
      </w:r>
      <w:r w:rsidR="00421029">
        <w:rPr>
          <w:rFonts w:ascii="Tahoma" w:eastAsia="Yu Gothic" w:hAnsi="Tahoma" w:cs="Tahoma"/>
          <w:sz w:val="22"/>
          <w:szCs w:val="22"/>
          <w:lang w:eastAsia="ja-JP"/>
        </w:rPr>
        <w:t>2</w:t>
      </w:r>
      <w:r w:rsidR="001D689A">
        <w:rPr>
          <w:rFonts w:ascii="Tahoma" w:eastAsia="Yu Gothic" w:hAnsi="Tahoma" w:cs="Tahoma"/>
          <w:sz w:val="22"/>
          <w:szCs w:val="22"/>
          <w:lang w:eastAsia="ja-JP"/>
        </w:rPr>
        <w:t>7</w:t>
      </w:r>
      <w:r w:rsidRPr="00605D3A">
        <w:rPr>
          <w:rFonts w:ascii="Tahoma" w:eastAsia="Yu Gothic" w:hAnsi="Tahoma" w:cs="Tahoma"/>
          <w:sz w:val="22"/>
          <w:szCs w:val="22"/>
          <w:lang w:eastAsia="ja-JP"/>
        </w:rPr>
        <w:t>: The Metric Scores of AutoML Single Classifier</w:t>
      </w:r>
      <w:r w:rsidR="000C5037">
        <w:rPr>
          <w:rFonts w:ascii="Tahoma" w:eastAsia="Yu Gothic" w:hAnsi="Tahoma" w:cs="Tahoma"/>
          <w:sz w:val="22"/>
          <w:szCs w:val="22"/>
          <w:lang w:eastAsia="ja-JP"/>
        </w:rPr>
        <w:t xml:space="preserve"> (Experiment 5)</w:t>
      </w:r>
    </w:p>
    <w:p w14:paraId="3DD920B8" w14:textId="77777777" w:rsidR="00E04946" w:rsidRPr="00E04946" w:rsidRDefault="00E04946" w:rsidP="00E04946">
      <w:pPr>
        <w:spacing w:line="360" w:lineRule="auto"/>
        <w:jc w:val="center"/>
        <w:rPr>
          <w:rFonts w:ascii="Tahoma" w:eastAsia="Yu Gothic" w:hAnsi="Tahoma" w:cs="Tahoma"/>
          <w:sz w:val="22"/>
          <w:szCs w:val="22"/>
          <w:lang w:eastAsia="ja-JP"/>
        </w:rPr>
      </w:pPr>
    </w:p>
    <w:p w14:paraId="038F1B91" w14:textId="1F1E05D5" w:rsidR="00E04946" w:rsidRPr="00E27C4C" w:rsidRDefault="00E04946" w:rsidP="00E04946">
      <w:pPr>
        <w:pStyle w:val="ListParagraph"/>
        <w:numPr>
          <w:ilvl w:val="1"/>
          <w:numId w:val="28"/>
        </w:numPr>
        <w:spacing w:line="360" w:lineRule="auto"/>
        <w:jc w:val="both"/>
        <w:rPr>
          <w:rFonts w:ascii="Tahoma" w:eastAsia="Yu Gothic" w:hAnsi="Tahoma" w:cs="Tahoma"/>
          <w:b/>
          <w:bCs/>
          <w:sz w:val="22"/>
          <w:szCs w:val="22"/>
          <w:lang w:eastAsia="ja-JP"/>
        </w:rPr>
      </w:pPr>
      <w:bookmarkStart w:id="110" w:name="sec57"/>
      <w:r w:rsidRPr="00E27C4C">
        <w:rPr>
          <w:rFonts w:ascii="Tahoma" w:eastAsia="Yu Gothic" w:hAnsi="Tahoma" w:cs="Tahoma"/>
          <w:b/>
          <w:bCs/>
          <w:sz w:val="22"/>
          <w:szCs w:val="22"/>
          <w:lang w:eastAsia="ja-JP"/>
        </w:rPr>
        <w:t xml:space="preserve">Experiment </w:t>
      </w:r>
      <w:r>
        <w:rPr>
          <w:rFonts w:ascii="Tahoma" w:eastAsia="Yu Gothic" w:hAnsi="Tahoma" w:cs="Tahoma"/>
          <w:b/>
          <w:bCs/>
          <w:sz w:val="22"/>
          <w:szCs w:val="22"/>
          <w:lang w:eastAsia="ja-JP"/>
        </w:rPr>
        <w:t>6</w:t>
      </w:r>
      <w:r w:rsidRPr="00E27C4C">
        <w:rPr>
          <w:rFonts w:ascii="Tahoma" w:eastAsia="Yu Gothic" w:hAnsi="Tahoma" w:cs="Tahoma"/>
          <w:b/>
          <w:bCs/>
          <w:sz w:val="22"/>
          <w:szCs w:val="22"/>
          <w:lang w:eastAsia="ja-JP"/>
        </w:rPr>
        <w:t xml:space="preserve">: NCIPR Dataset + </w:t>
      </w:r>
      <w:r>
        <w:rPr>
          <w:rFonts w:ascii="Tahoma" w:eastAsia="Yu Gothic" w:hAnsi="Tahoma" w:cs="Tahoma"/>
          <w:b/>
          <w:bCs/>
          <w:sz w:val="22"/>
          <w:szCs w:val="22"/>
          <w:lang w:eastAsia="ja-JP"/>
        </w:rPr>
        <w:t xml:space="preserve">Feature </w:t>
      </w:r>
      <w:r w:rsidR="007E3691">
        <w:rPr>
          <w:rFonts w:ascii="Tahoma" w:eastAsia="Yu Gothic" w:hAnsi="Tahoma" w:cs="Tahoma"/>
          <w:b/>
          <w:bCs/>
          <w:sz w:val="22"/>
          <w:szCs w:val="22"/>
          <w:lang w:eastAsia="ja-JP"/>
        </w:rPr>
        <w:t>Re</w:t>
      </w:r>
      <w:r w:rsidR="00612128">
        <w:rPr>
          <w:rFonts w:ascii="Tahoma" w:eastAsia="Yu Gothic" w:hAnsi="Tahoma" w:cs="Tahoma"/>
          <w:b/>
          <w:bCs/>
          <w:sz w:val="22"/>
          <w:szCs w:val="22"/>
          <w:lang w:eastAsia="ja-JP"/>
        </w:rPr>
        <w:t>duction</w:t>
      </w:r>
      <w:r>
        <w:rPr>
          <w:rFonts w:ascii="Tahoma" w:eastAsia="Yu Gothic" w:hAnsi="Tahoma" w:cs="Tahoma"/>
          <w:b/>
          <w:bCs/>
          <w:sz w:val="22"/>
          <w:szCs w:val="22"/>
          <w:lang w:eastAsia="ja-JP"/>
        </w:rPr>
        <w:t xml:space="preserve"> + </w:t>
      </w:r>
      <w:r w:rsidR="00C0199F">
        <w:rPr>
          <w:rFonts w:ascii="Tahoma" w:eastAsia="Yu Gothic" w:hAnsi="Tahoma" w:cs="Tahoma"/>
          <w:b/>
          <w:bCs/>
          <w:sz w:val="22"/>
          <w:szCs w:val="22"/>
          <w:lang w:eastAsia="ja-JP"/>
        </w:rPr>
        <w:t xml:space="preserve">Automated </w:t>
      </w:r>
      <w:r w:rsidRPr="00E27C4C">
        <w:rPr>
          <w:rFonts w:ascii="Tahoma" w:eastAsia="Yu Gothic" w:hAnsi="Tahoma" w:cs="Tahoma"/>
          <w:b/>
          <w:bCs/>
          <w:sz w:val="22"/>
          <w:szCs w:val="22"/>
          <w:lang w:eastAsia="ja-JP"/>
        </w:rPr>
        <w:t>Ensemble ML</w:t>
      </w:r>
    </w:p>
    <w:bookmarkEnd w:id="110"/>
    <w:p w14:paraId="24213AE8" w14:textId="2F9AD64F" w:rsidR="00E04946" w:rsidRPr="00B61A20" w:rsidRDefault="00E04946" w:rsidP="00E04946">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The NCIPR dataset's training and testing sets are sent to the Auto-sklearn</w:t>
      </w:r>
      <w:r>
        <w:rPr>
          <w:rFonts w:ascii="Tahoma" w:eastAsia="Yu Gothic" w:hAnsi="Tahoma" w:cs="Tahoma"/>
          <w:sz w:val="22"/>
          <w:szCs w:val="22"/>
          <w:lang w:eastAsia="ja-JP"/>
        </w:rPr>
        <w:t xml:space="preserve"> with the similar settings as Experiment 2</w:t>
      </w:r>
      <w:r w:rsidRPr="00E27C4C">
        <w:rPr>
          <w:rFonts w:ascii="Tahoma" w:eastAsia="Yu Gothic" w:hAnsi="Tahoma" w:cs="Tahoma"/>
          <w:sz w:val="22"/>
          <w:szCs w:val="22"/>
          <w:lang w:eastAsia="ja-JP"/>
        </w:rPr>
        <w:t xml:space="preserve">, the optimal ensemble model’s details can be printed out as shown in </w:t>
      </w:r>
      <w:hyperlink w:anchor="fig14" w:history="1">
        <w:r w:rsidRPr="00E27C4C">
          <w:rPr>
            <w:rStyle w:val="Hyperlink"/>
            <w:rFonts w:ascii="Tahoma" w:eastAsia="Yu Gothic" w:hAnsi="Tahoma" w:cs="Tahoma"/>
            <w:color w:val="auto"/>
            <w:sz w:val="22"/>
            <w:szCs w:val="22"/>
            <w:u w:val="none"/>
            <w:lang w:eastAsia="ja-JP"/>
          </w:rPr>
          <w:t>Figure 1</w:t>
        </w:r>
        <w:r w:rsidR="00EB0643">
          <w:rPr>
            <w:rStyle w:val="Hyperlink"/>
            <w:rFonts w:ascii="Tahoma" w:eastAsia="Yu Gothic" w:hAnsi="Tahoma" w:cs="Tahoma"/>
            <w:color w:val="auto"/>
            <w:sz w:val="22"/>
            <w:szCs w:val="22"/>
            <w:u w:val="none"/>
            <w:lang w:eastAsia="ja-JP"/>
          </w:rPr>
          <w:t>5</w:t>
        </w:r>
      </w:hyperlink>
      <w:r w:rsidRPr="00E27C4C">
        <w:rPr>
          <w:rFonts w:ascii="Tahoma" w:eastAsia="Yu Gothic" w:hAnsi="Tahoma" w:cs="Tahoma"/>
          <w:sz w:val="22"/>
          <w:szCs w:val="22"/>
          <w:lang w:eastAsia="ja-JP"/>
        </w:rPr>
        <w:t xml:space="preserve">. </w:t>
      </w:r>
      <w:r w:rsidRPr="00B61A20">
        <w:rPr>
          <w:rFonts w:ascii="Tahoma" w:eastAsia="Yu Gothic" w:hAnsi="Tahoma" w:cs="Tahoma"/>
          <w:sz w:val="22"/>
          <w:szCs w:val="22"/>
          <w:lang w:eastAsia="ja-JP"/>
        </w:rPr>
        <w:t xml:space="preserve">In this case, the automated ensemble ML library indicates that the best pipeline is an ensemble of two </w:t>
      </w:r>
      <w:r w:rsidR="00B61A20">
        <w:rPr>
          <w:rFonts w:ascii="Tahoma" w:eastAsia="Yu Gothic" w:hAnsi="Tahoma" w:cs="Tahoma"/>
          <w:sz w:val="22"/>
          <w:szCs w:val="22"/>
          <w:lang w:eastAsia="ja-JP"/>
        </w:rPr>
        <w:t>Extra Trees and LDA</w:t>
      </w:r>
      <w:r w:rsidRPr="00B61A20">
        <w:rPr>
          <w:rFonts w:ascii="Tahoma" w:eastAsia="Yu Gothic" w:hAnsi="Tahoma" w:cs="Tahoma"/>
          <w:sz w:val="22"/>
          <w:szCs w:val="22"/>
          <w:lang w:eastAsia="ja-JP"/>
        </w:rPr>
        <w:t xml:space="preserve">, each with its unique parameter values, as circled them out in </w:t>
      </w:r>
      <w:hyperlink w:anchor="fig20" w:history="1">
        <w:r w:rsidRPr="00B61A20">
          <w:rPr>
            <w:rStyle w:val="Hyperlink"/>
            <w:rFonts w:ascii="Tahoma" w:eastAsia="Yu Gothic" w:hAnsi="Tahoma" w:cs="Tahoma"/>
            <w:color w:val="auto"/>
            <w:sz w:val="22"/>
            <w:szCs w:val="22"/>
            <w:u w:val="none"/>
            <w:lang w:eastAsia="ja-JP"/>
          </w:rPr>
          <w:t xml:space="preserve">Figure </w:t>
        </w:r>
        <w:r w:rsidR="00421029">
          <w:rPr>
            <w:rStyle w:val="Hyperlink"/>
            <w:rFonts w:ascii="Tahoma" w:eastAsia="Yu Gothic" w:hAnsi="Tahoma" w:cs="Tahoma"/>
            <w:color w:val="auto"/>
            <w:sz w:val="22"/>
            <w:szCs w:val="22"/>
            <w:u w:val="none"/>
            <w:lang w:eastAsia="ja-JP"/>
          </w:rPr>
          <w:t>2</w:t>
        </w:r>
        <w:r w:rsidR="001D689A">
          <w:rPr>
            <w:rStyle w:val="Hyperlink"/>
            <w:rFonts w:ascii="Tahoma" w:eastAsia="Yu Gothic" w:hAnsi="Tahoma" w:cs="Tahoma"/>
            <w:color w:val="auto"/>
            <w:sz w:val="22"/>
            <w:szCs w:val="22"/>
            <w:u w:val="none"/>
            <w:lang w:eastAsia="ja-JP"/>
          </w:rPr>
          <w:t>8</w:t>
        </w:r>
      </w:hyperlink>
      <w:r w:rsidRPr="00B61A20">
        <w:rPr>
          <w:rFonts w:ascii="Tahoma" w:eastAsia="Yu Gothic" w:hAnsi="Tahoma" w:cs="Tahoma"/>
          <w:sz w:val="22"/>
          <w:szCs w:val="22"/>
          <w:lang w:eastAsia="ja-JP"/>
        </w:rPr>
        <w:t>.</w:t>
      </w:r>
    </w:p>
    <w:p w14:paraId="29DD96B9" w14:textId="441B5A2D" w:rsidR="00E04946" w:rsidRPr="00E27C4C" w:rsidRDefault="00B61A20" w:rsidP="00E04946">
      <w:pPr>
        <w:spacing w:line="360" w:lineRule="auto"/>
        <w:jc w:val="center"/>
        <w:rPr>
          <w:rFonts w:ascii="Tahoma" w:eastAsia="Yu Gothic" w:hAnsi="Tahoma" w:cs="Tahoma"/>
          <w:sz w:val="22"/>
          <w:szCs w:val="22"/>
          <w:lang w:eastAsia="ja-JP"/>
        </w:rPr>
      </w:pPr>
      <w:bookmarkStart w:id="111" w:name="fig28"/>
      <w:r>
        <w:rPr>
          <w:rFonts w:ascii="Tahoma" w:eastAsia="Yu Gothic" w:hAnsi="Tahoma" w:cs="Tahoma"/>
          <w:noProof/>
          <w:sz w:val="22"/>
          <w:szCs w:val="22"/>
          <w:lang w:eastAsia="ja-JP"/>
        </w:rPr>
        <w:lastRenderedPageBreak/>
        <w:drawing>
          <wp:inline distT="0" distB="0" distL="0" distR="0" wp14:anchorId="63C191C7" wp14:editId="4663F468">
            <wp:extent cx="5891747" cy="25698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95344" cy="2571414"/>
                    </a:xfrm>
                    <a:prstGeom prst="rect">
                      <a:avLst/>
                    </a:prstGeom>
                    <a:noFill/>
                  </pic:spPr>
                </pic:pic>
              </a:graphicData>
            </a:graphic>
          </wp:inline>
        </w:drawing>
      </w:r>
      <w:bookmarkEnd w:id="111"/>
    </w:p>
    <w:p w14:paraId="34EBF2C7" w14:textId="72A40D16" w:rsidR="00E04946" w:rsidRPr="00E27C4C" w:rsidRDefault="00E04946" w:rsidP="00E04946">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421029">
        <w:rPr>
          <w:rFonts w:ascii="Tahoma" w:eastAsia="Yu Gothic" w:hAnsi="Tahoma" w:cs="Tahoma"/>
          <w:sz w:val="22"/>
          <w:szCs w:val="22"/>
          <w:lang w:eastAsia="ja-JP"/>
        </w:rPr>
        <w:t>2</w:t>
      </w:r>
      <w:r w:rsidR="001D689A">
        <w:rPr>
          <w:rFonts w:ascii="Tahoma" w:eastAsia="Yu Gothic" w:hAnsi="Tahoma" w:cs="Tahoma"/>
          <w:sz w:val="22"/>
          <w:szCs w:val="22"/>
          <w:lang w:eastAsia="ja-JP"/>
        </w:rPr>
        <w:t>8</w:t>
      </w:r>
      <w:r w:rsidRPr="00E27C4C">
        <w:rPr>
          <w:rFonts w:ascii="Tahoma" w:eastAsia="Yu Gothic" w:hAnsi="Tahoma" w:cs="Tahoma"/>
          <w:sz w:val="22"/>
          <w:szCs w:val="22"/>
          <w:lang w:eastAsia="ja-JP"/>
        </w:rPr>
        <w:t>: The Output Fragment of Automated Ensemble ML</w:t>
      </w:r>
      <w:r w:rsidR="000C5037">
        <w:rPr>
          <w:rFonts w:ascii="Tahoma" w:eastAsia="Yu Gothic" w:hAnsi="Tahoma" w:cs="Tahoma"/>
          <w:sz w:val="22"/>
          <w:szCs w:val="22"/>
          <w:lang w:eastAsia="ja-JP"/>
        </w:rPr>
        <w:t xml:space="preserve"> (Experiment 6)</w:t>
      </w:r>
    </w:p>
    <w:p w14:paraId="1457079A" w14:textId="545AC224" w:rsidR="00421029" w:rsidRPr="00E27C4C" w:rsidRDefault="00E04946" w:rsidP="000C5037">
      <w:pPr>
        <w:spacing w:line="360" w:lineRule="auto"/>
        <w:ind w:firstLine="720"/>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The NCIPR test set is then passed to the pipeline, where the precision, recall, and accuracy scores are then calculated. </w:t>
      </w:r>
      <w:r w:rsidR="00B61A20">
        <w:rPr>
          <w:rFonts w:ascii="Tahoma" w:eastAsia="Yu Gothic" w:hAnsi="Tahoma" w:cs="Tahoma"/>
          <w:sz w:val="22"/>
          <w:szCs w:val="22"/>
          <w:lang w:eastAsia="ja-JP"/>
        </w:rPr>
        <w:t xml:space="preserve">According to Figure </w:t>
      </w:r>
      <w:r w:rsidR="00421029">
        <w:rPr>
          <w:rFonts w:ascii="Tahoma" w:eastAsia="Yu Gothic" w:hAnsi="Tahoma" w:cs="Tahoma"/>
          <w:sz w:val="22"/>
          <w:szCs w:val="22"/>
          <w:lang w:eastAsia="ja-JP"/>
        </w:rPr>
        <w:t>2</w:t>
      </w:r>
      <w:r w:rsidR="001D689A">
        <w:rPr>
          <w:rFonts w:ascii="Tahoma" w:eastAsia="Yu Gothic" w:hAnsi="Tahoma" w:cs="Tahoma"/>
          <w:sz w:val="22"/>
          <w:szCs w:val="22"/>
          <w:lang w:eastAsia="ja-JP"/>
        </w:rPr>
        <w:t>9</w:t>
      </w:r>
      <w:r w:rsidR="00B61A20">
        <w:rPr>
          <w:rFonts w:ascii="Tahoma" w:eastAsia="Yu Gothic" w:hAnsi="Tahoma" w:cs="Tahoma"/>
          <w:sz w:val="22"/>
          <w:szCs w:val="22"/>
          <w:lang w:eastAsia="ja-JP"/>
        </w:rPr>
        <w:t>, the results are 72.70 percent for precision, 74.25 percent for recall, and 74.25 percent for accuracy.</w:t>
      </w:r>
    </w:p>
    <w:p w14:paraId="1898AF78" w14:textId="77777777" w:rsidR="00E04946" w:rsidRPr="00E27C4C" w:rsidRDefault="00E04946" w:rsidP="00E04946">
      <w:pPr>
        <w:spacing w:line="360" w:lineRule="auto"/>
        <w:jc w:val="center"/>
        <w:rPr>
          <w:rFonts w:ascii="Tahoma" w:eastAsia="Yu Gothic" w:hAnsi="Tahoma" w:cs="Tahoma"/>
          <w:sz w:val="22"/>
          <w:szCs w:val="22"/>
          <w:lang w:eastAsia="ja-JP"/>
        </w:rPr>
      </w:pPr>
      <w:bookmarkStart w:id="112" w:name="fig29"/>
      <w:r w:rsidRPr="00E27C4C">
        <w:rPr>
          <w:noProof/>
        </w:rPr>
        <mc:AlternateContent>
          <mc:Choice Requires="wps">
            <w:drawing>
              <wp:inline distT="0" distB="0" distL="0" distR="0" wp14:anchorId="53373404" wp14:editId="5A77404B">
                <wp:extent cx="5775960" cy="717755"/>
                <wp:effectExtent l="0" t="0" r="15240" b="20320"/>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717755"/>
                        </a:xfrm>
                        <a:prstGeom prst="rect">
                          <a:avLst/>
                        </a:prstGeom>
                        <a:solidFill>
                          <a:srgbClr val="FFFFFF"/>
                        </a:solidFill>
                        <a:ln w="9525">
                          <a:solidFill>
                            <a:srgbClr val="000000"/>
                          </a:solidFill>
                          <a:miter lim="800000"/>
                          <a:headEnd/>
                          <a:tailEnd/>
                        </a:ln>
                      </wps:spPr>
                      <wps:txbx>
                        <w:txbxContent>
                          <w:p w14:paraId="2C1F05D1" w14:textId="77777777" w:rsidR="00B61A20" w:rsidRPr="00B61A20" w:rsidRDefault="00B61A20" w:rsidP="00B61A20">
                            <w:pPr>
                              <w:spacing w:after="0"/>
                              <w:rPr>
                                <w:rFonts w:ascii="Tahoma" w:hAnsi="Tahoma" w:cs="Tahoma"/>
                                <w:sz w:val="22"/>
                                <w:szCs w:val="22"/>
                              </w:rPr>
                            </w:pPr>
                            <w:r w:rsidRPr="00B61A20">
                              <w:rPr>
                                <w:rFonts w:ascii="Tahoma" w:hAnsi="Tahoma" w:cs="Tahoma"/>
                                <w:sz w:val="22"/>
                                <w:szCs w:val="22"/>
                              </w:rPr>
                              <w:t>Precision: 72.70%</w:t>
                            </w:r>
                          </w:p>
                          <w:p w14:paraId="3D2EDAE6" w14:textId="77777777" w:rsidR="00B61A20" w:rsidRPr="00B61A20" w:rsidRDefault="00B61A20" w:rsidP="00B61A20">
                            <w:pPr>
                              <w:spacing w:after="0"/>
                              <w:rPr>
                                <w:rFonts w:ascii="Tahoma" w:hAnsi="Tahoma" w:cs="Tahoma"/>
                                <w:sz w:val="22"/>
                                <w:szCs w:val="22"/>
                              </w:rPr>
                            </w:pPr>
                            <w:r w:rsidRPr="00B61A20">
                              <w:rPr>
                                <w:rFonts w:ascii="Tahoma" w:hAnsi="Tahoma" w:cs="Tahoma"/>
                                <w:sz w:val="22"/>
                                <w:szCs w:val="22"/>
                              </w:rPr>
                              <w:t>Recall: 74.25%</w:t>
                            </w:r>
                          </w:p>
                          <w:p w14:paraId="5D53B610" w14:textId="6F7C7EEB" w:rsidR="00421029" w:rsidRDefault="00B61A20" w:rsidP="00B61A20">
                            <w:pPr>
                              <w:spacing w:after="0"/>
                              <w:rPr>
                                <w:rFonts w:ascii="Tahoma" w:hAnsi="Tahoma" w:cs="Tahoma"/>
                                <w:sz w:val="22"/>
                                <w:szCs w:val="22"/>
                              </w:rPr>
                            </w:pPr>
                            <w:r w:rsidRPr="00B61A20">
                              <w:rPr>
                                <w:rFonts w:ascii="Tahoma" w:hAnsi="Tahoma" w:cs="Tahoma"/>
                                <w:sz w:val="22"/>
                                <w:szCs w:val="22"/>
                              </w:rPr>
                              <w:t>Accuracy: 74.25%</w:t>
                            </w:r>
                          </w:p>
                        </w:txbxContent>
                      </wps:txbx>
                      <wps:bodyPr rot="0" vert="horz" wrap="square" lIns="91440" tIns="45720" rIns="91440" bIns="45720" anchor="t" anchorCtr="0" upright="1">
                        <a:spAutoFit/>
                      </wps:bodyPr>
                    </wps:wsp>
                  </a:graphicData>
                </a:graphic>
              </wp:inline>
            </w:drawing>
          </mc:Choice>
          <mc:Fallback>
            <w:pict>
              <v:shape w14:anchorId="53373404" id="Text Box 34" o:spid="_x0000_s1038" type="#_x0000_t202" style="width:454.8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">
                <v:textbox style="mso-fit-shape-to-text:t">
                  <w:txbxContent>
                    <w:p w14:paraId="2C1F05D1" w14:textId="77777777" w:rsidR="00B61A20" w:rsidRPr="00B61A20" w:rsidRDefault="00B61A20" w:rsidP="00B61A20">
                      <w:pPr>
                        <w:spacing w:after="0"/>
                        <w:rPr>
                          <w:rFonts w:ascii="Tahoma" w:hAnsi="Tahoma" w:cs="Tahoma"/>
                          <w:sz w:val="22"/>
                          <w:szCs w:val="22"/>
                        </w:rPr>
                      </w:pPr>
                      <w:r w:rsidRPr="00B61A20">
                        <w:rPr>
                          <w:rFonts w:ascii="Tahoma" w:hAnsi="Tahoma" w:cs="Tahoma"/>
                          <w:sz w:val="22"/>
                          <w:szCs w:val="22"/>
                        </w:rPr>
                        <w:t>Precision: 72.70%</w:t>
                      </w:r>
                    </w:p>
                    <w:p w14:paraId="3D2EDAE6" w14:textId="77777777" w:rsidR="00B61A20" w:rsidRPr="00B61A20" w:rsidRDefault="00B61A20" w:rsidP="00B61A20">
                      <w:pPr>
                        <w:spacing w:after="0"/>
                        <w:rPr>
                          <w:rFonts w:ascii="Tahoma" w:hAnsi="Tahoma" w:cs="Tahoma"/>
                          <w:sz w:val="22"/>
                          <w:szCs w:val="22"/>
                        </w:rPr>
                      </w:pPr>
                      <w:r w:rsidRPr="00B61A20">
                        <w:rPr>
                          <w:rFonts w:ascii="Tahoma" w:hAnsi="Tahoma" w:cs="Tahoma"/>
                          <w:sz w:val="22"/>
                          <w:szCs w:val="22"/>
                        </w:rPr>
                        <w:t>Recall: 74.25%</w:t>
                      </w:r>
                    </w:p>
                    <w:p w14:paraId="5D53B610" w14:textId="6F7C7EEB" w:rsidR="00421029" w:rsidRDefault="00B61A20" w:rsidP="00B61A20">
                      <w:pPr>
                        <w:spacing w:after="0"/>
                        <w:rPr>
                          <w:rFonts w:ascii="Tahoma" w:hAnsi="Tahoma" w:cs="Tahoma"/>
                          <w:sz w:val="22"/>
                          <w:szCs w:val="22"/>
                        </w:rPr>
                      </w:pPr>
                      <w:r w:rsidRPr="00B61A20">
                        <w:rPr>
                          <w:rFonts w:ascii="Tahoma" w:hAnsi="Tahoma" w:cs="Tahoma"/>
                          <w:sz w:val="22"/>
                          <w:szCs w:val="22"/>
                        </w:rPr>
                        <w:t>Accuracy: 74.25%</w:t>
                      </w:r>
                    </w:p>
                  </w:txbxContent>
                </v:textbox>
                <w10:anchorlock/>
              </v:shape>
            </w:pict>
          </mc:Fallback>
        </mc:AlternateContent>
      </w:r>
      <w:bookmarkEnd w:id="112"/>
    </w:p>
    <w:p w14:paraId="64EC239B" w14:textId="741D8017" w:rsidR="002D1A82" w:rsidRDefault="00E04946" w:rsidP="00E04946">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421029">
        <w:rPr>
          <w:rFonts w:ascii="Tahoma" w:eastAsia="Yu Gothic" w:hAnsi="Tahoma" w:cs="Tahoma"/>
          <w:sz w:val="22"/>
          <w:szCs w:val="22"/>
          <w:lang w:eastAsia="ja-JP"/>
        </w:rPr>
        <w:t>2</w:t>
      </w:r>
      <w:r w:rsidR="001D689A">
        <w:rPr>
          <w:rFonts w:ascii="Tahoma" w:eastAsia="Yu Gothic" w:hAnsi="Tahoma" w:cs="Tahoma"/>
          <w:sz w:val="22"/>
          <w:szCs w:val="22"/>
          <w:lang w:eastAsia="ja-JP"/>
        </w:rPr>
        <w:t>9</w:t>
      </w:r>
      <w:r w:rsidRPr="00E27C4C">
        <w:rPr>
          <w:rFonts w:ascii="Tahoma" w:eastAsia="Yu Gothic" w:hAnsi="Tahoma" w:cs="Tahoma"/>
          <w:sz w:val="22"/>
          <w:szCs w:val="22"/>
          <w:lang w:eastAsia="ja-JP"/>
        </w:rPr>
        <w:t>: The Metric Scores of Automated Ensemble ML</w:t>
      </w:r>
      <w:r w:rsidR="000C5037">
        <w:rPr>
          <w:rFonts w:ascii="Tahoma" w:eastAsia="Yu Gothic" w:hAnsi="Tahoma" w:cs="Tahoma"/>
          <w:sz w:val="22"/>
          <w:szCs w:val="22"/>
          <w:lang w:eastAsia="ja-JP"/>
        </w:rPr>
        <w:t xml:space="preserve"> (Experiment 6)</w:t>
      </w:r>
    </w:p>
    <w:p w14:paraId="07493CDF" w14:textId="77777777" w:rsidR="00390BD8" w:rsidRDefault="00390BD8" w:rsidP="00E04946">
      <w:pPr>
        <w:spacing w:line="360" w:lineRule="auto"/>
        <w:jc w:val="center"/>
        <w:rPr>
          <w:rFonts w:ascii="Tahoma" w:eastAsia="Yu Gothic" w:hAnsi="Tahoma" w:cs="Tahoma"/>
          <w:sz w:val="22"/>
          <w:szCs w:val="22"/>
          <w:lang w:eastAsia="ja-JP"/>
        </w:rPr>
      </w:pPr>
    </w:p>
    <w:p w14:paraId="053687E3" w14:textId="737B8FB6" w:rsidR="00390BD8" w:rsidRPr="00E27C4C" w:rsidRDefault="00390BD8" w:rsidP="00390BD8">
      <w:pPr>
        <w:pStyle w:val="ListParagraph"/>
        <w:numPr>
          <w:ilvl w:val="1"/>
          <w:numId w:val="28"/>
        </w:numPr>
        <w:spacing w:line="360" w:lineRule="auto"/>
        <w:jc w:val="both"/>
        <w:rPr>
          <w:rFonts w:ascii="Tahoma" w:eastAsia="Yu Gothic" w:hAnsi="Tahoma" w:cs="Tahoma"/>
          <w:b/>
          <w:bCs/>
          <w:sz w:val="22"/>
          <w:szCs w:val="22"/>
          <w:lang w:eastAsia="ja-JP"/>
        </w:rPr>
      </w:pPr>
      <w:bookmarkStart w:id="113" w:name="sec58"/>
      <w:r w:rsidRPr="00E27C4C">
        <w:rPr>
          <w:rFonts w:ascii="Tahoma" w:eastAsia="Yu Gothic" w:hAnsi="Tahoma" w:cs="Tahoma"/>
          <w:b/>
          <w:bCs/>
          <w:sz w:val="22"/>
          <w:szCs w:val="22"/>
          <w:lang w:eastAsia="ja-JP"/>
        </w:rPr>
        <w:t xml:space="preserve">Experiment </w:t>
      </w:r>
      <w:r>
        <w:rPr>
          <w:rFonts w:ascii="Tahoma" w:eastAsia="Yu Gothic" w:hAnsi="Tahoma" w:cs="Tahoma"/>
          <w:b/>
          <w:bCs/>
          <w:sz w:val="22"/>
          <w:szCs w:val="22"/>
          <w:lang w:eastAsia="ja-JP"/>
        </w:rPr>
        <w:t>7</w:t>
      </w:r>
      <w:r w:rsidRPr="00E27C4C">
        <w:rPr>
          <w:rFonts w:ascii="Tahoma" w:eastAsia="Yu Gothic" w:hAnsi="Tahoma" w:cs="Tahoma"/>
          <w:b/>
          <w:bCs/>
          <w:sz w:val="22"/>
          <w:szCs w:val="22"/>
          <w:lang w:eastAsia="ja-JP"/>
        </w:rPr>
        <w:t xml:space="preserve">: NCIPR Dataset + </w:t>
      </w:r>
      <w:r>
        <w:rPr>
          <w:rFonts w:ascii="Tahoma" w:eastAsia="Yu Gothic" w:hAnsi="Tahoma" w:cs="Tahoma"/>
          <w:b/>
          <w:bCs/>
          <w:sz w:val="22"/>
          <w:szCs w:val="22"/>
          <w:lang w:eastAsia="ja-JP"/>
        </w:rPr>
        <w:t xml:space="preserve">Kenya and Malawi Datasets + </w:t>
      </w:r>
      <w:r w:rsidRPr="00E27C4C">
        <w:rPr>
          <w:rFonts w:ascii="Tahoma" w:eastAsia="Yu Gothic" w:hAnsi="Tahoma" w:cs="Tahoma"/>
          <w:b/>
          <w:bCs/>
          <w:sz w:val="22"/>
          <w:szCs w:val="22"/>
          <w:lang w:eastAsia="ja-JP"/>
        </w:rPr>
        <w:t>AutoML Single Classifier</w:t>
      </w:r>
    </w:p>
    <w:bookmarkEnd w:id="113"/>
    <w:p w14:paraId="1807B2FC" w14:textId="5D14AC88" w:rsidR="00390BD8" w:rsidRDefault="0047622B" w:rsidP="00390BD8">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In this experiment, the NCIPR dataset are utilised with the new Kenya and Malawi datasets. Except for the datasets passed, the other parameter settings remain same as the experiment 1.</w:t>
      </w:r>
      <w:r w:rsidR="00390BD8">
        <w:rPr>
          <w:rFonts w:ascii="Tahoma" w:eastAsia="Yu Gothic" w:hAnsi="Tahoma" w:cs="Tahoma"/>
          <w:sz w:val="22"/>
          <w:szCs w:val="22"/>
          <w:lang w:eastAsia="ja-JP"/>
        </w:rPr>
        <w:t xml:space="preserve"> </w:t>
      </w:r>
      <w:r w:rsidR="00390BD8" w:rsidRPr="00CC25D5">
        <w:rPr>
          <w:rFonts w:ascii="Tahoma" w:eastAsia="Yu Gothic" w:hAnsi="Tahoma" w:cs="Tahoma"/>
          <w:sz w:val="22"/>
          <w:szCs w:val="22"/>
          <w:lang w:eastAsia="ja-JP"/>
        </w:rPr>
        <w:t>According to AutoML, the</w:t>
      </w:r>
      <w:r w:rsidR="00CC25D5">
        <w:rPr>
          <w:rFonts w:ascii="Tahoma" w:eastAsia="Yu Gothic" w:hAnsi="Tahoma" w:cs="Tahoma"/>
          <w:sz w:val="22"/>
          <w:szCs w:val="22"/>
          <w:lang w:eastAsia="ja-JP"/>
        </w:rPr>
        <w:t xml:space="preserve"> </w:t>
      </w:r>
      <w:r w:rsidR="00DD3F1D">
        <w:rPr>
          <w:rFonts w:ascii="Tahoma" w:eastAsia="Yu Gothic" w:hAnsi="Tahoma" w:cs="Tahoma"/>
          <w:sz w:val="22"/>
          <w:szCs w:val="22"/>
          <w:lang w:eastAsia="ja-JP"/>
        </w:rPr>
        <w:t xml:space="preserve">XGB </w:t>
      </w:r>
      <w:r w:rsidR="00390BD8" w:rsidRPr="00CC25D5">
        <w:rPr>
          <w:rFonts w:ascii="Tahoma" w:eastAsia="Yu Gothic" w:hAnsi="Tahoma" w:cs="Tahoma"/>
          <w:sz w:val="22"/>
          <w:szCs w:val="22"/>
          <w:lang w:eastAsia="ja-JP"/>
        </w:rPr>
        <w:t>Classifier is the optimal pipeline in this situation</w:t>
      </w:r>
      <w:r w:rsidR="00985E68">
        <w:rPr>
          <w:rFonts w:ascii="Tahoma" w:eastAsia="Yu Gothic" w:hAnsi="Tahoma" w:cs="Tahoma"/>
          <w:sz w:val="22"/>
          <w:szCs w:val="22"/>
          <w:lang w:eastAsia="ja-JP"/>
        </w:rPr>
        <w:t xml:space="preserve"> </w:t>
      </w:r>
      <w:r w:rsidR="00390BD8" w:rsidRPr="00CC25D5">
        <w:rPr>
          <w:rFonts w:ascii="Tahoma" w:eastAsia="Yu Gothic" w:hAnsi="Tahoma" w:cs="Tahoma"/>
          <w:sz w:val="22"/>
          <w:szCs w:val="22"/>
          <w:lang w:eastAsia="ja-JP"/>
        </w:rPr>
        <w:t xml:space="preserve">and the results are shown in Figure </w:t>
      </w:r>
      <w:r w:rsidR="001D689A">
        <w:rPr>
          <w:rFonts w:ascii="Tahoma" w:eastAsia="Yu Gothic" w:hAnsi="Tahoma" w:cs="Tahoma"/>
          <w:sz w:val="22"/>
          <w:szCs w:val="22"/>
          <w:lang w:eastAsia="ja-JP"/>
        </w:rPr>
        <w:t>30</w:t>
      </w:r>
      <w:r w:rsidR="00390BD8" w:rsidRPr="00CC25D5">
        <w:rPr>
          <w:rFonts w:ascii="Tahoma" w:eastAsia="Yu Gothic" w:hAnsi="Tahoma" w:cs="Tahoma"/>
          <w:sz w:val="22"/>
          <w:szCs w:val="22"/>
          <w:lang w:eastAsia="ja-JP"/>
        </w:rPr>
        <w:t xml:space="preserve">. The single classifier from TPOT that was recommended as well as the ideal parameter settings are highlighted in Figure </w:t>
      </w:r>
      <w:r w:rsidR="001D689A">
        <w:rPr>
          <w:rFonts w:ascii="Tahoma" w:eastAsia="Yu Gothic" w:hAnsi="Tahoma" w:cs="Tahoma"/>
          <w:sz w:val="22"/>
          <w:szCs w:val="22"/>
          <w:lang w:eastAsia="ja-JP"/>
        </w:rPr>
        <w:t>30</w:t>
      </w:r>
      <w:r w:rsidR="00390BD8" w:rsidRPr="00CC25D5">
        <w:rPr>
          <w:rFonts w:ascii="Tahoma" w:eastAsia="Yu Gothic" w:hAnsi="Tahoma" w:cs="Tahoma"/>
          <w:sz w:val="22"/>
          <w:szCs w:val="22"/>
          <w:lang w:eastAsia="ja-JP"/>
        </w:rPr>
        <w:t>.</w:t>
      </w:r>
    </w:p>
    <w:p w14:paraId="2B71BD78" w14:textId="77777777" w:rsidR="00E34640" w:rsidRPr="00E04946" w:rsidRDefault="00E34640" w:rsidP="00390BD8">
      <w:pPr>
        <w:spacing w:line="360" w:lineRule="auto"/>
        <w:jc w:val="both"/>
        <w:rPr>
          <w:rFonts w:ascii="Tahoma" w:eastAsia="Yu Gothic" w:hAnsi="Tahoma" w:cs="Tahoma"/>
          <w:color w:val="FF0000"/>
          <w:sz w:val="22"/>
          <w:szCs w:val="22"/>
          <w:lang w:eastAsia="ja-JP"/>
        </w:rPr>
      </w:pPr>
    </w:p>
    <w:p w14:paraId="7A6A24C4" w14:textId="77777777" w:rsidR="00390BD8" w:rsidRPr="00E04946" w:rsidRDefault="00390BD8" w:rsidP="00390BD8">
      <w:pPr>
        <w:spacing w:line="360" w:lineRule="auto"/>
        <w:rPr>
          <w:rFonts w:ascii="Tahoma" w:eastAsia="Yu Gothic" w:hAnsi="Tahoma" w:cs="Tahoma"/>
          <w:color w:val="FF0000"/>
          <w:sz w:val="22"/>
          <w:szCs w:val="22"/>
          <w:lang w:eastAsia="ja-JP"/>
        </w:rPr>
      </w:pPr>
      <w:bookmarkStart w:id="114" w:name="fig30"/>
      <w:r w:rsidRPr="00E04946">
        <w:rPr>
          <w:noProof/>
          <w:color w:val="FF0000"/>
        </w:rPr>
        <w:lastRenderedPageBreak/>
        <mc:AlternateContent>
          <mc:Choice Requires="wps">
            <w:drawing>
              <wp:inline distT="0" distB="0" distL="0" distR="0" wp14:anchorId="3DEA00E2" wp14:editId="14971B0B">
                <wp:extent cx="5882640" cy="624840"/>
                <wp:effectExtent l="0" t="0" r="22860" b="22860"/>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624840"/>
                        </a:xfrm>
                        <a:prstGeom prst="rect">
                          <a:avLst/>
                        </a:prstGeom>
                        <a:solidFill>
                          <a:srgbClr val="FFFFFF"/>
                        </a:solidFill>
                        <a:ln w="9525">
                          <a:solidFill>
                            <a:srgbClr val="000000"/>
                          </a:solidFill>
                          <a:miter lim="800000"/>
                          <a:headEnd/>
                          <a:tailEnd/>
                        </a:ln>
                      </wps:spPr>
                      <wps:txbx>
                        <w:txbxContent>
                          <w:p w14:paraId="2334C818" w14:textId="77777777" w:rsidR="00DD3F1D" w:rsidRPr="00DD3F1D" w:rsidRDefault="00390BD8" w:rsidP="00DD3F1D">
                            <w:pPr>
                              <w:rPr>
                                <w:rFonts w:ascii="Tahoma" w:hAnsi="Tahoma" w:cs="Tahoma"/>
                                <w:sz w:val="22"/>
                                <w:szCs w:val="22"/>
                              </w:rPr>
                            </w:pPr>
                            <w:r w:rsidRPr="00605D3A">
                              <w:rPr>
                                <w:rFonts w:ascii="Tahoma" w:hAnsi="Tahoma" w:cs="Tahoma"/>
                                <w:sz w:val="22"/>
                                <w:szCs w:val="22"/>
                              </w:rPr>
                              <w:t xml:space="preserve">Best pipeline: </w:t>
                            </w:r>
                            <w:proofErr w:type="spellStart"/>
                            <w:r w:rsidR="00DD3F1D" w:rsidRPr="00A54946">
                              <w:rPr>
                                <w:rFonts w:ascii="Tahoma" w:hAnsi="Tahoma" w:cs="Tahoma"/>
                                <w:sz w:val="22"/>
                                <w:szCs w:val="22"/>
                              </w:rPr>
                              <w:t>XGBClassifier</w:t>
                            </w:r>
                            <w:proofErr w:type="spellEnd"/>
                            <w:r w:rsidR="00DD3F1D" w:rsidRPr="00A54946">
                              <w:rPr>
                                <w:rFonts w:ascii="Tahoma" w:hAnsi="Tahoma" w:cs="Tahoma"/>
                                <w:sz w:val="22"/>
                                <w:szCs w:val="22"/>
                              </w:rPr>
                              <w:t>(</w:t>
                            </w:r>
                            <w:proofErr w:type="spellStart"/>
                            <w:r w:rsidR="00DD3F1D" w:rsidRPr="00A54946">
                              <w:rPr>
                                <w:rFonts w:ascii="Tahoma" w:hAnsi="Tahoma" w:cs="Tahoma"/>
                                <w:sz w:val="22"/>
                                <w:szCs w:val="22"/>
                              </w:rPr>
                              <w:t>MLPClassifier</w:t>
                            </w:r>
                            <w:proofErr w:type="spellEnd"/>
                            <w:r w:rsidR="00DD3F1D" w:rsidRPr="00A54946">
                              <w:rPr>
                                <w:rFonts w:ascii="Tahoma" w:hAnsi="Tahoma" w:cs="Tahoma"/>
                                <w:sz w:val="22"/>
                                <w:szCs w:val="22"/>
                              </w:rPr>
                              <w:t>(</w:t>
                            </w:r>
                            <w:proofErr w:type="spellStart"/>
                            <w:r w:rsidR="00DD3F1D" w:rsidRPr="00A54946">
                              <w:rPr>
                                <w:rFonts w:ascii="Tahoma" w:hAnsi="Tahoma" w:cs="Tahoma"/>
                                <w:sz w:val="22"/>
                                <w:szCs w:val="22"/>
                              </w:rPr>
                              <w:t>SelectFwe</w:t>
                            </w:r>
                            <w:proofErr w:type="spellEnd"/>
                            <w:r w:rsidR="00DD3F1D" w:rsidRPr="00A54946">
                              <w:rPr>
                                <w:rFonts w:ascii="Tahoma" w:hAnsi="Tahoma" w:cs="Tahoma"/>
                                <w:sz w:val="22"/>
                                <w:szCs w:val="22"/>
                              </w:rPr>
                              <w:t>(</w:t>
                            </w:r>
                            <w:proofErr w:type="spellStart"/>
                            <w:r w:rsidR="00DD3F1D" w:rsidRPr="00A54946">
                              <w:rPr>
                                <w:rFonts w:ascii="Tahoma" w:hAnsi="Tahoma" w:cs="Tahoma"/>
                                <w:sz w:val="22"/>
                                <w:szCs w:val="22"/>
                              </w:rPr>
                              <w:t>input_matrix</w:t>
                            </w:r>
                            <w:proofErr w:type="spellEnd"/>
                            <w:r w:rsidR="00DD3F1D" w:rsidRPr="00A54946">
                              <w:rPr>
                                <w:rFonts w:ascii="Tahoma" w:hAnsi="Tahoma" w:cs="Tahoma"/>
                                <w:sz w:val="22"/>
                                <w:szCs w:val="22"/>
                              </w:rPr>
                              <w:t xml:space="preserve">, alpha=0.019), alpha=0.1, </w:t>
                            </w:r>
                            <w:proofErr w:type="spellStart"/>
                            <w:r w:rsidR="00DD3F1D" w:rsidRPr="00A54946">
                              <w:rPr>
                                <w:rFonts w:ascii="Tahoma" w:hAnsi="Tahoma" w:cs="Tahoma"/>
                                <w:sz w:val="22"/>
                                <w:szCs w:val="22"/>
                              </w:rPr>
                              <w:t>learning_rate_init</w:t>
                            </w:r>
                            <w:proofErr w:type="spellEnd"/>
                            <w:r w:rsidR="00DD3F1D" w:rsidRPr="00A54946">
                              <w:rPr>
                                <w:rFonts w:ascii="Tahoma" w:hAnsi="Tahoma" w:cs="Tahoma"/>
                                <w:sz w:val="22"/>
                                <w:szCs w:val="22"/>
                              </w:rPr>
                              <w:t xml:space="preserve">=0.5), </w:t>
                            </w:r>
                            <w:proofErr w:type="spellStart"/>
                            <w:r w:rsidR="00DD3F1D" w:rsidRPr="00A54946">
                              <w:rPr>
                                <w:rFonts w:ascii="Tahoma" w:hAnsi="Tahoma" w:cs="Tahoma"/>
                                <w:sz w:val="22"/>
                                <w:szCs w:val="22"/>
                              </w:rPr>
                              <w:t>learning_rate</w:t>
                            </w:r>
                            <w:proofErr w:type="spellEnd"/>
                            <w:r w:rsidR="00DD3F1D" w:rsidRPr="00A54946">
                              <w:rPr>
                                <w:rFonts w:ascii="Tahoma" w:hAnsi="Tahoma" w:cs="Tahoma"/>
                                <w:sz w:val="22"/>
                                <w:szCs w:val="22"/>
                              </w:rPr>
                              <w:t xml:space="preserve">=0.01, </w:t>
                            </w:r>
                            <w:proofErr w:type="spellStart"/>
                            <w:r w:rsidR="00DD3F1D" w:rsidRPr="00A54946">
                              <w:rPr>
                                <w:rFonts w:ascii="Tahoma" w:hAnsi="Tahoma" w:cs="Tahoma"/>
                                <w:sz w:val="22"/>
                                <w:szCs w:val="22"/>
                              </w:rPr>
                              <w:t>max_depth</w:t>
                            </w:r>
                            <w:proofErr w:type="spellEnd"/>
                            <w:r w:rsidR="00DD3F1D" w:rsidRPr="00A54946">
                              <w:rPr>
                                <w:rFonts w:ascii="Tahoma" w:hAnsi="Tahoma" w:cs="Tahoma"/>
                                <w:sz w:val="22"/>
                                <w:szCs w:val="22"/>
                              </w:rPr>
                              <w:t xml:space="preserve">=6, </w:t>
                            </w:r>
                            <w:proofErr w:type="spellStart"/>
                            <w:r w:rsidR="00DD3F1D" w:rsidRPr="00A54946">
                              <w:rPr>
                                <w:rFonts w:ascii="Tahoma" w:hAnsi="Tahoma" w:cs="Tahoma"/>
                                <w:sz w:val="22"/>
                                <w:szCs w:val="22"/>
                              </w:rPr>
                              <w:t>min_child_weight</w:t>
                            </w:r>
                            <w:proofErr w:type="spellEnd"/>
                            <w:r w:rsidR="00DD3F1D" w:rsidRPr="00A54946">
                              <w:rPr>
                                <w:rFonts w:ascii="Tahoma" w:hAnsi="Tahoma" w:cs="Tahoma"/>
                                <w:sz w:val="22"/>
                                <w:szCs w:val="22"/>
                              </w:rPr>
                              <w:t xml:space="preserve">=2, </w:t>
                            </w:r>
                            <w:proofErr w:type="spellStart"/>
                            <w:r w:rsidR="00DD3F1D" w:rsidRPr="00A54946">
                              <w:rPr>
                                <w:rFonts w:ascii="Tahoma" w:hAnsi="Tahoma" w:cs="Tahoma"/>
                                <w:sz w:val="22"/>
                                <w:szCs w:val="22"/>
                              </w:rPr>
                              <w:t>n_estimators</w:t>
                            </w:r>
                            <w:proofErr w:type="spellEnd"/>
                            <w:r w:rsidR="00DD3F1D" w:rsidRPr="00A54946">
                              <w:rPr>
                                <w:rFonts w:ascii="Tahoma" w:hAnsi="Tahoma" w:cs="Tahoma"/>
                                <w:sz w:val="22"/>
                                <w:szCs w:val="22"/>
                              </w:rPr>
                              <w:t xml:space="preserve">=100, </w:t>
                            </w:r>
                            <w:proofErr w:type="spellStart"/>
                            <w:r w:rsidR="00DD3F1D" w:rsidRPr="00A54946">
                              <w:rPr>
                                <w:rFonts w:ascii="Tahoma" w:hAnsi="Tahoma" w:cs="Tahoma"/>
                                <w:sz w:val="22"/>
                                <w:szCs w:val="22"/>
                              </w:rPr>
                              <w:t>n_jobs</w:t>
                            </w:r>
                            <w:proofErr w:type="spellEnd"/>
                            <w:r w:rsidR="00DD3F1D" w:rsidRPr="00A54946">
                              <w:rPr>
                                <w:rFonts w:ascii="Tahoma" w:hAnsi="Tahoma" w:cs="Tahoma"/>
                                <w:sz w:val="22"/>
                                <w:szCs w:val="22"/>
                              </w:rPr>
                              <w:t>=1, subsample=0.9000000000000001, verbosity=0)</w:t>
                            </w:r>
                          </w:p>
                          <w:p w14:paraId="2073B23C" w14:textId="3AECFBB0" w:rsidR="00390BD8" w:rsidRPr="00605D3A" w:rsidRDefault="00DD3F1D" w:rsidP="00DD3F1D">
                            <w:pPr>
                              <w:rPr>
                                <w:rFonts w:ascii="Tahoma" w:hAnsi="Tahoma" w:cs="Tahoma"/>
                                <w:sz w:val="22"/>
                                <w:szCs w:val="22"/>
                              </w:rPr>
                            </w:pPr>
                            <w:r w:rsidRPr="00DD3F1D">
                              <w:rPr>
                                <w:rFonts w:ascii="Tahoma" w:hAnsi="Tahoma" w:cs="Tahoma"/>
                                <w:sz w:val="22"/>
                                <w:szCs w:val="22"/>
                              </w:rPr>
                              <w:t>Precision: 99.26%</w:t>
                            </w:r>
                          </w:p>
                        </w:txbxContent>
                      </wps:txbx>
                      <wps:bodyPr rot="0" vert="horz" wrap="square" lIns="91440" tIns="45720" rIns="91440" bIns="45720" anchor="t" anchorCtr="0" upright="1">
                        <a:noAutofit/>
                      </wps:bodyPr>
                    </wps:wsp>
                  </a:graphicData>
                </a:graphic>
              </wp:inline>
            </w:drawing>
          </mc:Choice>
          <mc:Fallback>
            <w:pict>
              <v:shape w14:anchorId="3DEA00E2" id="Text Box 31" o:spid="_x0000_s1039" type="#_x0000_t202" style="width:463.2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">
                <v:textbox>
                  <w:txbxContent>
                    <w:p w14:paraId="2334C818" w14:textId="77777777" w:rsidR="00DD3F1D" w:rsidRPr="00DD3F1D" w:rsidRDefault="00390BD8" w:rsidP="00DD3F1D">
                      <w:pPr>
                        <w:rPr>
                          <w:rFonts w:ascii="Tahoma" w:hAnsi="Tahoma" w:cs="Tahoma"/>
                          <w:sz w:val="22"/>
                          <w:szCs w:val="22"/>
                        </w:rPr>
                      </w:pPr>
                      <w:r w:rsidRPr="00605D3A">
                        <w:rPr>
                          <w:rFonts w:ascii="Tahoma" w:hAnsi="Tahoma" w:cs="Tahoma"/>
                          <w:sz w:val="22"/>
                          <w:szCs w:val="22"/>
                        </w:rPr>
                        <w:t xml:space="preserve">Best pipeline: </w:t>
                      </w:r>
                      <w:proofErr w:type="spellStart"/>
                      <w:r w:rsidR="00DD3F1D" w:rsidRPr="00A54946">
                        <w:rPr>
                          <w:rFonts w:ascii="Tahoma" w:hAnsi="Tahoma" w:cs="Tahoma"/>
                          <w:sz w:val="22"/>
                          <w:szCs w:val="22"/>
                        </w:rPr>
                        <w:t>XGBClassifier</w:t>
                      </w:r>
                      <w:proofErr w:type="spellEnd"/>
                      <w:r w:rsidR="00DD3F1D" w:rsidRPr="00A54946">
                        <w:rPr>
                          <w:rFonts w:ascii="Tahoma" w:hAnsi="Tahoma" w:cs="Tahoma"/>
                          <w:sz w:val="22"/>
                          <w:szCs w:val="22"/>
                        </w:rPr>
                        <w:t>(</w:t>
                      </w:r>
                      <w:proofErr w:type="spellStart"/>
                      <w:r w:rsidR="00DD3F1D" w:rsidRPr="00A54946">
                        <w:rPr>
                          <w:rFonts w:ascii="Tahoma" w:hAnsi="Tahoma" w:cs="Tahoma"/>
                          <w:sz w:val="22"/>
                          <w:szCs w:val="22"/>
                        </w:rPr>
                        <w:t>MLPClassifier</w:t>
                      </w:r>
                      <w:proofErr w:type="spellEnd"/>
                      <w:r w:rsidR="00DD3F1D" w:rsidRPr="00A54946">
                        <w:rPr>
                          <w:rFonts w:ascii="Tahoma" w:hAnsi="Tahoma" w:cs="Tahoma"/>
                          <w:sz w:val="22"/>
                          <w:szCs w:val="22"/>
                        </w:rPr>
                        <w:t>(</w:t>
                      </w:r>
                      <w:proofErr w:type="spellStart"/>
                      <w:r w:rsidR="00DD3F1D" w:rsidRPr="00A54946">
                        <w:rPr>
                          <w:rFonts w:ascii="Tahoma" w:hAnsi="Tahoma" w:cs="Tahoma"/>
                          <w:sz w:val="22"/>
                          <w:szCs w:val="22"/>
                        </w:rPr>
                        <w:t>SelectFwe</w:t>
                      </w:r>
                      <w:proofErr w:type="spellEnd"/>
                      <w:r w:rsidR="00DD3F1D" w:rsidRPr="00A54946">
                        <w:rPr>
                          <w:rFonts w:ascii="Tahoma" w:hAnsi="Tahoma" w:cs="Tahoma"/>
                          <w:sz w:val="22"/>
                          <w:szCs w:val="22"/>
                        </w:rPr>
                        <w:t>(</w:t>
                      </w:r>
                      <w:proofErr w:type="spellStart"/>
                      <w:r w:rsidR="00DD3F1D" w:rsidRPr="00A54946">
                        <w:rPr>
                          <w:rFonts w:ascii="Tahoma" w:hAnsi="Tahoma" w:cs="Tahoma"/>
                          <w:sz w:val="22"/>
                          <w:szCs w:val="22"/>
                        </w:rPr>
                        <w:t>input_matrix</w:t>
                      </w:r>
                      <w:proofErr w:type="spellEnd"/>
                      <w:r w:rsidR="00DD3F1D" w:rsidRPr="00A54946">
                        <w:rPr>
                          <w:rFonts w:ascii="Tahoma" w:hAnsi="Tahoma" w:cs="Tahoma"/>
                          <w:sz w:val="22"/>
                          <w:szCs w:val="22"/>
                        </w:rPr>
                        <w:t xml:space="preserve">, alpha=0.019), alpha=0.1, </w:t>
                      </w:r>
                      <w:proofErr w:type="spellStart"/>
                      <w:r w:rsidR="00DD3F1D" w:rsidRPr="00A54946">
                        <w:rPr>
                          <w:rFonts w:ascii="Tahoma" w:hAnsi="Tahoma" w:cs="Tahoma"/>
                          <w:sz w:val="22"/>
                          <w:szCs w:val="22"/>
                        </w:rPr>
                        <w:t>learning_rate_init</w:t>
                      </w:r>
                      <w:proofErr w:type="spellEnd"/>
                      <w:r w:rsidR="00DD3F1D" w:rsidRPr="00A54946">
                        <w:rPr>
                          <w:rFonts w:ascii="Tahoma" w:hAnsi="Tahoma" w:cs="Tahoma"/>
                          <w:sz w:val="22"/>
                          <w:szCs w:val="22"/>
                        </w:rPr>
                        <w:t xml:space="preserve">=0.5), </w:t>
                      </w:r>
                      <w:proofErr w:type="spellStart"/>
                      <w:r w:rsidR="00DD3F1D" w:rsidRPr="00A54946">
                        <w:rPr>
                          <w:rFonts w:ascii="Tahoma" w:hAnsi="Tahoma" w:cs="Tahoma"/>
                          <w:sz w:val="22"/>
                          <w:szCs w:val="22"/>
                        </w:rPr>
                        <w:t>learning_rate</w:t>
                      </w:r>
                      <w:proofErr w:type="spellEnd"/>
                      <w:r w:rsidR="00DD3F1D" w:rsidRPr="00A54946">
                        <w:rPr>
                          <w:rFonts w:ascii="Tahoma" w:hAnsi="Tahoma" w:cs="Tahoma"/>
                          <w:sz w:val="22"/>
                          <w:szCs w:val="22"/>
                        </w:rPr>
                        <w:t xml:space="preserve">=0.01, </w:t>
                      </w:r>
                      <w:proofErr w:type="spellStart"/>
                      <w:r w:rsidR="00DD3F1D" w:rsidRPr="00A54946">
                        <w:rPr>
                          <w:rFonts w:ascii="Tahoma" w:hAnsi="Tahoma" w:cs="Tahoma"/>
                          <w:sz w:val="22"/>
                          <w:szCs w:val="22"/>
                        </w:rPr>
                        <w:t>max_depth</w:t>
                      </w:r>
                      <w:proofErr w:type="spellEnd"/>
                      <w:r w:rsidR="00DD3F1D" w:rsidRPr="00A54946">
                        <w:rPr>
                          <w:rFonts w:ascii="Tahoma" w:hAnsi="Tahoma" w:cs="Tahoma"/>
                          <w:sz w:val="22"/>
                          <w:szCs w:val="22"/>
                        </w:rPr>
                        <w:t xml:space="preserve">=6, </w:t>
                      </w:r>
                      <w:proofErr w:type="spellStart"/>
                      <w:r w:rsidR="00DD3F1D" w:rsidRPr="00A54946">
                        <w:rPr>
                          <w:rFonts w:ascii="Tahoma" w:hAnsi="Tahoma" w:cs="Tahoma"/>
                          <w:sz w:val="22"/>
                          <w:szCs w:val="22"/>
                        </w:rPr>
                        <w:t>min_child_weight</w:t>
                      </w:r>
                      <w:proofErr w:type="spellEnd"/>
                      <w:r w:rsidR="00DD3F1D" w:rsidRPr="00A54946">
                        <w:rPr>
                          <w:rFonts w:ascii="Tahoma" w:hAnsi="Tahoma" w:cs="Tahoma"/>
                          <w:sz w:val="22"/>
                          <w:szCs w:val="22"/>
                        </w:rPr>
                        <w:t xml:space="preserve">=2, </w:t>
                      </w:r>
                      <w:proofErr w:type="spellStart"/>
                      <w:r w:rsidR="00DD3F1D" w:rsidRPr="00A54946">
                        <w:rPr>
                          <w:rFonts w:ascii="Tahoma" w:hAnsi="Tahoma" w:cs="Tahoma"/>
                          <w:sz w:val="22"/>
                          <w:szCs w:val="22"/>
                        </w:rPr>
                        <w:t>n_estimators</w:t>
                      </w:r>
                      <w:proofErr w:type="spellEnd"/>
                      <w:r w:rsidR="00DD3F1D" w:rsidRPr="00A54946">
                        <w:rPr>
                          <w:rFonts w:ascii="Tahoma" w:hAnsi="Tahoma" w:cs="Tahoma"/>
                          <w:sz w:val="22"/>
                          <w:szCs w:val="22"/>
                        </w:rPr>
                        <w:t xml:space="preserve">=100, </w:t>
                      </w:r>
                      <w:proofErr w:type="spellStart"/>
                      <w:r w:rsidR="00DD3F1D" w:rsidRPr="00A54946">
                        <w:rPr>
                          <w:rFonts w:ascii="Tahoma" w:hAnsi="Tahoma" w:cs="Tahoma"/>
                          <w:sz w:val="22"/>
                          <w:szCs w:val="22"/>
                        </w:rPr>
                        <w:t>n_jobs</w:t>
                      </w:r>
                      <w:proofErr w:type="spellEnd"/>
                      <w:r w:rsidR="00DD3F1D" w:rsidRPr="00A54946">
                        <w:rPr>
                          <w:rFonts w:ascii="Tahoma" w:hAnsi="Tahoma" w:cs="Tahoma"/>
                          <w:sz w:val="22"/>
                          <w:szCs w:val="22"/>
                        </w:rPr>
                        <w:t>=1, subsample=0.9000000000000001, verbosity=0)</w:t>
                      </w:r>
                    </w:p>
                    <w:p w14:paraId="2073B23C" w14:textId="3AECFBB0" w:rsidR="00390BD8" w:rsidRPr="00605D3A" w:rsidRDefault="00DD3F1D" w:rsidP="00DD3F1D">
                      <w:pPr>
                        <w:rPr>
                          <w:rFonts w:ascii="Tahoma" w:hAnsi="Tahoma" w:cs="Tahoma"/>
                          <w:sz w:val="22"/>
                          <w:szCs w:val="22"/>
                        </w:rPr>
                      </w:pPr>
                      <w:r w:rsidRPr="00DD3F1D">
                        <w:rPr>
                          <w:rFonts w:ascii="Tahoma" w:hAnsi="Tahoma" w:cs="Tahoma"/>
                          <w:sz w:val="22"/>
                          <w:szCs w:val="22"/>
                        </w:rPr>
                        <w:t>Precision: 99.26%</w:t>
                      </w:r>
                    </w:p>
                  </w:txbxContent>
                </v:textbox>
                <w10:anchorlock/>
              </v:shape>
            </w:pict>
          </mc:Fallback>
        </mc:AlternateContent>
      </w:r>
      <w:bookmarkEnd w:id="114"/>
    </w:p>
    <w:p w14:paraId="55116E62" w14:textId="2625A332" w:rsidR="00390BD8" w:rsidRPr="00605D3A" w:rsidRDefault="00390BD8" w:rsidP="00390BD8">
      <w:pPr>
        <w:spacing w:line="360" w:lineRule="auto"/>
        <w:jc w:val="center"/>
        <w:rPr>
          <w:rFonts w:ascii="Tahoma" w:eastAsia="Yu Gothic" w:hAnsi="Tahoma" w:cs="Tahoma"/>
          <w:sz w:val="22"/>
          <w:szCs w:val="22"/>
          <w:lang w:eastAsia="ja-JP"/>
        </w:rPr>
      </w:pPr>
      <w:r w:rsidRPr="00605D3A">
        <w:rPr>
          <w:rFonts w:ascii="Tahoma" w:eastAsia="Yu Gothic" w:hAnsi="Tahoma" w:cs="Tahoma"/>
          <w:sz w:val="22"/>
          <w:szCs w:val="22"/>
          <w:lang w:eastAsia="ja-JP"/>
        </w:rPr>
        <w:t xml:space="preserve">Figure </w:t>
      </w:r>
      <w:r w:rsidR="001D689A">
        <w:rPr>
          <w:rFonts w:ascii="Tahoma" w:eastAsia="Yu Gothic" w:hAnsi="Tahoma" w:cs="Tahoma"/>
          <w:sz w:val="22"/>
          <w:szCs w:val="22"/>
          <w:lang w:eastAsia="ja-JP"/>
        </w:rPr>
        <w:t>30</w:t>
      </w:r>
      <w:r w:rsidRPr="00605D3A">
        <w:rPr>
          <w:rFonts w:ascii="Tahoma" w:eastAsia="Yu Gothic" w:hAnsi="Tahoma" w:cs="Tahoma"/>
          <w:sz w:val="22"/>
          <w:szCs w:val="22"/>
          <w:lang w:eastAsia="ja-JP"/>
        </w:rPr>
        <w:t>: The Output Fragment of AutoML Single Classifier</w:t>
      </w:r>
      <w:r w:rsidR="000C5037">
        <w:rPr>
          <w:rFonts w:ascii="Tahoma" w:eastAsia="Yu Gothic" w:hAnsi="Tahoma" w:cs="Tahoma"/>
          <w:sz w:val="22"/>
          <w:szCs w:val="22"/>
          <w:lang w:eastAsia="ja-JP"/>
        </w:rPr>
        <w:t xml:space="preserve"> (Experiment 7)</w:t>
      </w:r>
    </w:p>
    <w:p w14:paraId="18C4971F" w14:textId="45CAB537" w:rsidR="00390BD8" w:rsidRPr="00E04946" w:rsidRDefault="00390BD8" w:rsidP="00390BD8">
      <w:pPr>
        <w:spacing w:line="360" w:lineRule="auto"/>
        <w:jc w:val="both"/>
        <w:rPr>
          <w:rFonts w:ascii="Tahoma" w:eastAsia="Yu Gothic" w:hAnsi="Tahoma" w:cs="Tahoma"/>
          <w:color w:val="FF0000"/>
          <w:sz w:val="22"/>
          <w:szCs w:val="22"/>
          <w:lang w:eastAsia="ja-JP"/>
        </w:rPr>
      </w:pPr>
      <w:r w:rsidRPr="00E27C4C">
        <w:rPr>
          <w:rFonts w:ascii="Tahoma" w:eastAsia="Yu Gothic" w:hAnsi="Tahoma" w:cs="Tahoma"/>
          <w:sz w:val="22"/>
          <w:szCs w:val="22"/>
          <w:lang w:eastAsia="ja-JP"/>
        </w:rPr>
        <w:tab/>
      </w:r>
      <w:r>
        <w:rPr>
          <w:rFonts w:ascii="Tahoma" w:eastAsia="Yu Gothic" w:hAnsi="Tahoma" w:cs="Tahoma"/>
          <w:sz w:val="22"/>
          <w:szCs w:val="22"/>
          <w:lang w:eastAsia="ja-JP"/>
        </w:rPr>
        <w:t>The test set is then transferred to the pipeline, also shown in Figure</w:t>
      </w:r>
      <w:r w:rsidR="0047622B">
        <w:rPr>
          <w:rFonts w:ascii="Tahoma" w:eastAsia="Yu Gothic" w:hAnsi="Tahoma" w:cs="Tahoma"/>
          <w:sz w:val="22"/>
          <w:szCs w:val="22"/>
          <w:lang w:eastAsia="ja-JP"/>
        </w:rPr>
        <w:t xml:space="preserve"> </w:t>
      </w:r>
      <w:r w:rsidR="00421029">
        <w:rPr>
          <w:rFonts w:ascii="Tahoma" w:eastAsia="Yu Gothic" w:hAnsi="Tahoma" w:cs="Tahoma"/>
          <w:sz w:val="22"/>
          <w:szCs w:val="22"/>
          <w:lang w:eastAsia="ja-JP"/>
        </w:rPr>
        <w:t>29</w:t>
      </w:r>
      <w:r>
        <w:rPr>
          <w:rFonts w:ascii="Tahoma" w:eastAsia="Yu Gothic" w:hAnsi="Tahoma" w:cs="Tahoma"/>
          <w:sz w:val="22"/>
          <w:szCs w:val="22"/>
          <w:lang w:eastAsia="ja-JP"/>
        </w:rPr>
        <w:t xml:space="preserve">, where the precision, recall, and accuracy scores are then calculated. </w:t>
      </w:r>
      <w:r w:rsidRPr="00605D3A">
        <w:rPr>
          <w:rFonts w:ascii="Tahoma" w:eastAsia="Yu Gothic" w:hAnsi="Tahoma" w:cs="Tahoma"/>
          <w:sz w:val="22"/>
          <w:szCs w:val="22"/>
          <w:lang w:eastAsia="ja-JP"/>
        </w:rPr>
        <w:t xml:space="preserve">The precision, recall, and accuracy scores are </w:t>
      </w:r>
      <w:r w:rsidR="00DD3F1D" w:rsidRPr="00DD3F1D">
        <w:rPr>
          <w:rFonts w:ascii="Tahoma" w:hAnsi="Tahoma" w:cs="Tahoma"/>
          <w:sz w:val="22"/>
          <w:szCs w:val="22"/>
        </w:rPr>
        <w:t>99.26%</w:t>
      </w:r>
      <w:r w:rsidRPr="00605D3A">
        <w:rPr>
          <w:rFonts w:ascii="Tahoma" w:eastAsia="Yu Gothic" w:hAnsi="Tahoma" w:cs="Tahoma"/>
          <w:sz w:val="22"/>
          <w:szCs w:val="22"/>
          <w:lang w:eastAsia="ja-JP"/>
        </w:rPr>
        <w:t xml:space="preserve">, </w:t>
      </w:r>
      <w:r w:rsidR="00DD3F1D" w:rsidRPr="00DD3F1D">
        <w:rPr>
          <w:rFonts w:ascii="Tahoma" w:hAnsi="Tahoma" w:cs="Tahoma"/>
          <w:sz w:val="22"/>
          <w:szCs w:val="22"/>
        </w:rPr>
        <w:t>66.35%</w:t>
      </w:r>
      <w:r w:rsidR="00DD3F1D">
        <w:rPr>
          <w:rFonts w:ascii="Tahoma" w:hAnsi="Tahoma" w:cs="Tahoma"/>
          <w:sz w:val="22"/>
          <w:szCs w:val="22"/>
        </w:rPr>
        <w:t xml:space="preserve"> </w:t>
      </w:r>
      <w:r w:rsidRPr="00605D3A">
        <w:rPr>
          <w:rFonts w:ascii="Tahoma" w:eastAsia="Yu Gothic" w:hAnsi="Tahoma" w:cs="Tahoma"/>
          <w:sz w:val="22"/>
          <w:szCs w:val="22"/>
          <w:lang w:eastAsia="ja-JP"/>
        </w:rPr>
        <w:t xml:space="preserve">and </w:t>
      </w:r>
      <w:r w:rsidR="00DD3F1D" w:rsidRPr="00DD3F1D">
        <w:rPr>
          <w:rFonts w:ascii="Tahoma" w:hAnsi="Tahoma" w:cs="Tahoma"/>
          <w:sz w:val="22"/>
          <w:szCs w:val="22"/>
        </w:rPr>
        <w:t>66.35%</w:t>
      </w:r>
      <w:r w:rsidR="00CC25D5">
        <w:rPr>
          <w:rFonts w:ascii="Tahoma" w:hAnsi="Tahoma" w:cs="Tahoma"/>
          <w:sz w:val="22"/>
          <w:szCs w:val="22"/>
        </w:rPr>
        <w:t xml:space="preserve"> </w:t>
      </w:r>
      <w:r w:rsidRPr="00605D3A">
        <w:rPr>
          <w:rFonts w:ascii="Tahoma" w:eastAsia="Yu Gothic" w:hAnsi="Tahoma" w:cs="Tahoma"/>
          <w:sz w:val="22"/>
          <w:szCs w:val="22"/>
          <w:lang w:eastAsia="ja-JP"/>
        </w:rPr>
        <w:t xml:space="preserve">respectively as shown in </w:t>
      </w:r>
      <w:hyperlink w:anchor="fig19" w:history="1">
        <w:r w:rsidRPr="00605D3A">
          <w:rPr>
            <w:rStyle w:val="Hyperlink"/>
            <w:rFonts w:ascii="Tahoma" w:eastAsia="Yu Gothic" w:hAnsi="Tahoma" w:cs="Tahoma"/>
            <w:color w:val="auto"/>
            <w:sz w:val="22"/>
            <w:szCs w:val="22"/>
            <w:u w:val="none"/>
            <w:lang w:eastAsia="ja-JP"/>
          </w:rPr>
          <w:t xml:space="preserve">Figure </w:t>
        </w:r>
        <w:r w:rsidR="00EB0643">
          <w:rPr>
            <w:rStyle w:val="Hyperlink"/>
            <w:rFonts w:ascii="Tahoma" w:eastAsia="Yu Gothic" w:hAnsi="Tahoma" w:cs="Tahoma"/>
            <w:color w:val="auto"/>
            <w:sz w:val="22"/>
            <w:szCs w:val="22"/>
            <w:u w:val="none"/>
            <w:lang w:eastAsia="ja-JP"/>
          </w:rPr>
          <w:t>3</w:t>
        </w:r>
        <w:r w:rsidR="001D689A">
          <w:rPr>
            <w:rStyle w:val="Hyperlink"/>
            <w:rFonts w:ascii="Tahoma" w:eastAsia="Yu Gothic" w:hAnsi="Tahoma" w:cs="Tahoma"/>
            <w:color w:val="auto"/>
            <w:sz w:val="22"/>
            <w:szCs w:val="22"/>
            <w:u w:val="none"/>
            <w:lang w:eastAsia="ja-JP"/>
          </w:rPr>
          <w:t>1</w:t>
        </w:r>
      </w:hyperlink>
      <w:r w:rsidRPr="00605D3A">
        <w:rPr>
          <w:rFonts w:ascii="Tahoma" w:eastAsia="Yu Gothic" w:hAnsi="Tahoma" w:cs="Tahoma"/>
          <w:sz w:val="22"/>
          <w:szCs w:val="22"/>
          <w:lang w:eastAsia="ja-JP"/>
        </w:rPr>
        <w:t xml:space="preserve">. </w:t>
      </w:r>
    </w:p>
    <w:p w14:paraId="48E63ADB" w14:textId="77777777" w:rsidR="00390BD8" w:rsidRPr="00E04946" w:rsidRDefault="00390BD8" w:rsidP="00390BD8">
      <w:pPr>
        <w:spacing w:line="360" w:lineRule="auto"/>
        <w:rPr>
          <w:rFonts w:ascii="Tahoma" w:eastAsia="Yu Gothic" w:hAnsi="Tahoma" w:cs="Tahoma"/>
          <w:color w:val="FF0000"/>
          <w:sz w:val="22"/>
          <w:szCs w:val="22"/>
          <w:lang w:eastAsia="ja-JP"/>
        </w:rPr>
      </w:pPr>
      <w:bookmarkStart w:id="115" w:name="fig31"/>
      <w:r w:rsidRPr="00E04946">
        <w:rPr>
          <w:noProof/>
          <w:color w:val="FF0000"/>
        </w:rPr>
        <mc:AlternateContent>
          <mc:Choice Requires="wps">
            <w:drawing>
              <wp:inline distT="0" distB="0" distL="0" distR="0" wp14:anchorId="46E5830E" wp14:editId="17762543">
                <wp:extent cx="5882640" cy="717755"/>
                <wp:effectExtent l="0" t="0" r="22860" b="20320"/>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17755"/>
                        </a:xfrm>
                        <a:prstGeom prst="rect">
                          <a:avLst/>
                        </a:prstGeom>
                        <a:solidFill>
                          <a:srgbClr val="FFFFFF"/>
                        </a:solidFill>
                        <a:ln w="9525">
                          <a:solidFill>
                            <a:srgbClr val="000000"/>
                          </a:solidFill>
                          <a:miter lim="800000"/>
                          <a:headEnd/>
                          <a:tailEnd/>
                        </a:ln>
                      </wps:spPr>
                      <wps:txbx>
                        <w:txbxContent>
                          <w:p w14:paraId="1BCBB644" w14:textId="77777777" w:rsidR="00DD3F1D" w:rsidRPr="00DD3F1D" w:rsidRDefault="00DD3F1D" w:rsidP="00DD3F1D">
                            <w:pPr>
                              <w:spacing w:after="0"/>
                              <w:rPr>
                                <w:rFonts w:ascii="Tahoma" w:hAnsi="Tahoma" w:cs="Tahoma"/>
                                <w:sz w:val="22"/>
                                <w:szCs w:val="22"/>
                              </w:rPr>
                            </w:pPr>
                            <w:r w:rsidRPr="00DD3F1D">
                              <w:rPr>
                                <w:rFonts w:ascii="Tahoma" w:hAnsi="Tahoma" w:cs="Tahoma"/>
                                <w:sz w:val="22"/>
                                <w:szCs w:val="22"/>
                              </w:rPr>
                              <w:t xml:space="preserve">Precision: </w:t>
                            </w:r>
                            <w:bookmarkStart w:id="116" w:name="_Hlk118799258"/>
                            <w:r w:rsidRPr="00DD3F1D">
                              <w:rPr>
                                <w:rFonts w:ascii="Tahoma" w:hAnsi="Tahoma" w:cs="Tahoma"/>
                                <w:sz w:val="22"/>
                                <w:szCs w:val="22"/>
                              </w:rPr>
                              <w:t>99.26%</w:t>
                            </w:r>
                            <w:bookmarkEnd w:id="116"/>
                          </w:p>
                          <w:p w14:paraId="711C15E2" w14:textId="77777777" w:rsidR="00DD3F1D" w:rsidRPr="00DD3F1D" w:rsidRDefault="00DD3F1D" w:rsidP="00DD3F1D">
                            <w:pPr>
                              <w:spacing w:after="0"/>
                              <w:rPr>
                                <w:rFonts w:ascii="Tahoma" w:hAnsi="Tahoma" w:cs="Tahoma"/>
                                <w:sz w:val="22"/>
                                <w:szCs w:val="22"/>
                              </w:rPr>
                            </w:pPr>
                            <w:r w:rsidRPr="00DD3F1D">
                              <w:rPr>
                                <w:rFonts w:ascii="Tahoma" w:hAnsi="Tahoma" w:cs="Tahoma"/>
                                <w:sz w:val="22"/>
                                <w:szCs w:val="22"/>
                              </w:rPr>
                              <w:t xml:space="preserve">Recall: </w:t>
                            </w:r>
                            <w:bookmarkStart w:id="117" w:name="_Hlk118799264"/>
                            <w:r w:rsidRPr="00DD3F1D">
                              <w:rPr>
                                <w:rFonts w:ascii="Tahoma" w:hAnsi="Tahoma" w:cs="Tahoma"/>
                                <w:sz w:val="22"/>
                                <w:szCs w:val="22"/>
                              </w:rPr>
                              <w:t>66.35%</w:t>
                            </w:r>
                            <w:bookmarkEnd w:id="117"/>
                          </w:p>
                          <w:p w14:paraId="3E5B6F28" w14:textId="5D806E5E" w:rsidR="00390BD8" w:rsidRDefault="00DD3F1D" w:rsidP="00DD3F1D">
                            <w:pPr>
                              <w:spacing w:after="0"/>
                              <w:rPr>
                                <w:rFonts w:ascii="Tahoma" w:hAnsi="Tahoma" w:cs="Tahoma"/>
                                <w:sz w:val="22"/>
                                <w:szCs w:val="22"/>
                              </w:rPr>
                            </w:pPr>
                            <w:r w:rsidRPr="00DD3F1D">
                              <w:rPr>
                                <w:rFonts w:ascii="Tahoma" w:hAnsi="Tahoma" w:cs="Tahoma"/>
                                <w:sz w:val="22"/>
                                <w:szCs w:val="22"/>
                              </w:rPr>
                              <w:t>Accuracy: 66.35%</w:t>
                            </w:r>
                          </w:p>
                        </w:txbxContent>
                      </wps:txbx>
                      <wps:bodyPr rot="0" vert="horz" wrap="square" lIns="91440" tIns="45720" rIns="91440" bIns="45720" anchor="t" anchorCtr="0" upright="1">
                        <a:spAutoFit/>
                      </wps:bodyPr>
                    </wps:wsp>
                  </a:graphicData>
                </a:graphic>
              </wp:inline>
            </w:drawing>
          </mc:Choice>
          <mc:Fallback>
            <w:pict>
              <v:shape w14:anchorId="46E5830E" id="Text Box 35" o:spid="_x0000_s1040" type="#_x0000_t202" style="width:463.2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">
                <v:textbox style="mso-fit-shape-to-text:t">
                  <w:txbxContent>
                    <w:p w14:paraId="1BCBB644" w14:textId="77777777" w:rsidR="00DD3F1D" w:rsidRPr="00DD3F1D" w:rsidRDefault="00DD3F1D" w:rsidP="00DD3F1D">
                      <w:pPr>
                        <w:spacing w:after="0"/>
                        <w:rPr>
                          <w:rFonts w:ascii="Tahoma" w:hAnsi="Tahoma" w:cs="Tahoma"/>
                          <w:sz w:val="22"/>
                          <w:szCs w:val="22"/>
                        </w:rPr>
                      </w:pPr>
                      <w:r w:rsidRPr="00DD3F1D">
                        <w:rPr>
                          <w:rFonts w:ascii="Tahoma" w:hAnsi="Tahoma" w:cs="Tahoma"/>
                          <w:sz w:val="22"/>
                          <w:szCs w:val="22"/>
                        </w:rPr>
                        <w:t xml:space="preserve">Precision: </w:t>
                      </w:r>
                      <w:bookmarkStart w:id="118" w:name="_Hlk118799258"/>
                      <w:r w:rsidRPr="00DD3F1D">
                        <w:rPr>
                          <w:rFonts w:ascii="Tahoma" w:hAnsi="Tahoma" w:cs="Tahoma"/>
                          <w:sz w:val="22"/>
                          <w:szCs w:val="22"/>
                        </w:rPr>
                        <w:t>99.26%</w:t>
                      </w:r>
                      <w:bookmarkEnd w:id="118"/>
                    </w:p>
                    <w:p w14:paraId="711C15E2" w14:textId="77777777" w:rsidR="00DD3F1D" w:rsidRPr="00DD3F1D" w:rsidRDefault="00DD3F1D" w:rsidP="00DD3F1D">
                      <w:pPr>
                        <w:spacing w:after="0"/>
                        <w:rPr>
                          <w:rFonts w:ascii="Tahoma" w:hAnsi="Tahoma" w:cs="Tahoma"/>
                          <w:sz w:val="22"/>
                          <w:szCs w:val="22"/>
                        </w:rPr>
                      </w:pPr>
                      <w:r w:rsidRPr="00DD3F1D">
                        <w:rPr>
                          <w:rFonts w:ascii="Tahoma" w:hAnsi="Tahoma" w:cs="Tahoma"/>
                          <w:sz w:val="22"/>
                          <w:szCs w:val="22"/>
                        </w:rPr>
                        <w:t xml:space="preserve">Recall: </w:t>
                      </w:r>
                      <w:bookmarkStart w:id="119" w:name="_Hlk118799264"/>
                      <w:r w:rsidRPr="00DD3F1D">
                        <w:rPr>
                          <w:rFonts w:ascii="Tahoma" w:hAnsi="Tahoma" w:cs="Tahoma"/>
                          <w:sz w:val="22"/>
                          <w:szCs w:val="22"/>
                        </w:rPr>
                        <w:t>66.35%</w:t>
                      </w:r>
                      <w:bookmarkEnd w:id="119"/>
                    </w:p>
                    <w:p w14:paraId="3E5B6F28" w14:textId="5D806E5E" w:rsidR="00390BD8" w:rsidRDefault="00DD3F1D" w:rsidP="00DD3F1D">
                      <w:pPr>
                        <w:spacing w:after="0"/>
                        <w:rPr>
                          <w:rFonts w:ascii="Tahoma" w:hAnsi="Tahoma" w:cs="Tahoma"/>
                          <w:sz w:val="22"/>
                          <w:szCs w:val="22"/>
                        </w:rPr>
                      </w:pPr>
                      <w:r w:rsidRPr="00DD3F1D">
                        <w:rPr>
                          <w:rFonts w:ascii="Tahoma" w:hAnsi="Tahoma" w:cs="Tahoma"/>
                          <w:sz w:val="22"/>
                          <w:szCs w:val="22"/>
                        </w:rPr>
                        <w:t>Accuracy: 66.35%</w:t>
                      </w:r>
                    </w:p>
                  </w:txbxContent>
                </v:textbox>
                <w10:anchorlock/>
              </v:shape>
            </w:pict>
          </mc:Fallback>
        </mc:AlternateContent>
      </w:r>
      <w:bookmarkEnd w:id="115"/>
    </w:p>
    <w:p w14:paraId="436CBF0C" w14:textId="11DF7507" w:rsidR="00390BD8" w:rsidRDefault="00390BD8" w:rsidP="00390BD8">
      <w:pPr>
        <w:spacing w:line="360" w:lineRule="auto"/>
        <w:jc w:val="center"/>
        <w:rPr>
          <w:rFonts w:ascii="Tahoma" w:eastAsia="Yu Gothic" w:hAnsi="Tahoma" w:cs="Tahoma"/>
          <w:sz w:val="22"/>
          <w:szCs w:val="22"/>
          <w:lang w:eastAsia="ja-JP"/>
        </w:rPr>
      </w:pPr>
      <w:r w:rsidRPr="00605D3A">
        <w:rPr>
          <w:rFonts w:ascii="Tahoma" w:eastAsia="Yu Gothic" w:hAnsi="Tahoma" w:cs="Tahoma"/>
          <w:sz w:val="22"/>
          <w:szCs w:val="22"/>
          <w:lang w:eastAsia="ja-JP"/>
        </w:rPr>
        <w:t xml:space="preserve">Figure </w:t>
      </w:r>
      <w:r w:rsidR="00EB0643">
        <w:rPr>
          <w:rFonts w:ascii="Tahoma" w:eastAsia="Yu Gothic" w:hAnsi="Tahoma" w:cs="Tahoma"/>
          <w:sz w:val="22"/>
          <w:szCs w:val="22"/>
          <w:lang w:eastAsia="ja-JP"/>
        </w:rPr>
        <w:t>3</w:t>
      </w:r>
      <w:r w:rsidR="001D689A">
        <w:rPr>
          <w:rFonts w:ascii="Tahoma" w:eastAsia="Yu Gothic" w:hAnsi="Tahoma" w:cs="Tahoma"/>
          <w:sz w:val="22"/>
          <w:szCs w:val="22"/>
          <w:lang w:eastAsia="ja-JP"/>
        </w:rPr>
        <w:t>1</w:t>
      </w:r>
      <w:r w:rsidRPr="00605D3A">
        <w:rPr>
          <w:rFonts w:ascii="Tahoma" w:eastAsia="Yu Gothic" w:hAnsi="Tahoma" w:cs="Tahoma"/>
          <w:sz w:val="22"/>
          <w:szCs w:val="22"/>
          <w:lang w:eastAsia="ja-JP"/>
        </w:rPr>
        <w:t>: The Metric Scores of AutoML Single Classifier</w:t>
      </w:r>
      <w:r w:rsidR="000C5037">
        <w:rPr>
          <w:rFonts w:ascii="Tahoma" w:eastAsia="Yu Gothic" w:hAnsi="Tahoma" w:cs="Tahoma"/>
          <w:sz w:val="22"/>
          <w:szCs w:val="22"/>
          <w:lang w:eastAsia="ja-JP"/>
        </w:rPr>
        <w:t xml:space="preserve"> (Experiment 7)</w:t>
      </w:r>
    </w:p>
    <w:p w14:paraId="2B8E102D" w14:textId="77777777" w:rsidR="00A62ECD" w:rsidRPr="00605D3A" w:rsidRDefault="00A62ECD" w:rsidP="00390BD8">
      <w:pPr>
        <w:spacing w:line="360" w:lineRule="auto"/>
        <w:jc w:val="center"/>
        <w:rPr>
          <w:rFonts w:ascii="Tahoma" w:eastAsia="Yu Gothic" w:hAnsi="Tahoma" w:cs="Tahoma"/>
          <w:sz w:val="22"/>
          <w:szCs w:val="22"/>
          <w:lang w:eastAsia="ja-JP"/>
        </w:rPr>
      </w:pPr>
    </w:p>
    <w:p w14:paraId="6897C8ED" w14:textId="4E6DF08B" w:rsidR="00E2235F" w:rsidRPr="00E27C4C" w:rsidRDefault="00E2235F" w:rsidP="00E2235F">
      <w:pPr>
        <w:pStyle w:val="ListParagraph"/>
        <w:numPr>
          <w:ilvl w:val="1"/>
          <w:numId w:val="28"/>
        </w:numPr>
        <w:spacing w:line="360" w:lineRule="auto"/>
        <w:jc w:val="both"/>
        <w:rPr>
          <w:rFonts w:ascii="Tahoma" w:eastAsia="Yu Gothic" w:hAnsi="Tahoma" w:cs="Tahoma"/>
          <w:b/>
          <w:bCs/>
          <w:sz w:val="22"/>
          <w:szCs w:val="22"/>
          <w:lang w:eastAsia="ja-JP"/>
        </w:rPr>
      </w:pPr>
      <w:bookmarkStart w:id="120" w:name="sec59"/>
      <w:r w:rsidRPr="00E27C4C">
        <w:rPr>
          <w:rFonts w:ascii="Tahoma" w:eastAsia="Yu Gothic" w:hAnsi="Tahoma" w:cs="Tahoma"/>
          <w:b/>
          <w:bCs/>
          <w:sz w:val="22"/>
          <w:szCs w:val="22"/>
          <w:lang w:eastAsia="ja-JP"/>
        </w:rPr>
        <w:t xml:space="preserve">Experiment </w:t>
      </w:r>
      <w:r w:rsidR="00834046">
        <w:rPr>
          <w:rFonts w:ascii="Tahoma" w:eastAsia="Yu Gothic" w:hAnsi="Tahoma" w:cs="Tahoma"/>
          <w:b/>
          <w:bCs/>
          <w:sz w:val="22"/>
          <w:szCs w:val="22"/>
          <w:lang w:eastAsia="ja-JP"/>
        </w:rPr>
        <w:t>8</w:t>
      </w:r>
      <w:r w:rsidRPr="00E27C4C">
        <w:rPr>
          <w:rFonts w:ascii="Tahoma" w:eastAsia="Yu Gothic" w:hAnsi="Tahoma" w:cs="Tahoma"/>
          <w:b/>
          <w:bCs/>
          <w:sz w:val="22"/>
          <w:szCs w:val="22"/>
          <w:lang w:eastAsia="ja-JP"/>
        </w:rPr>
        <w:t xml:space="preserve">: NCIPR Dataset + </w:t>
      </w:r>
      <w:r w:rsidR="00834046">
        <w:rPr>
          <w:rFonts w:ascii="Tahoma" w:eastAsia="Yu Gothic" w:hAnsi="Tahoma" w:cs="Tahoma"/>
          <w:b/>
          <w:bCs/>
          <w:sz w:val="22"/>
          <w:szCs w:val="22"/>
          <w:lang w:eastAsia="ja-JP"/>
        </w:rPr>
        <w:t xml:space="preserve">Kenya and Malawi Datasets </w:t>
      </w:r>
      <w:r>
        <w:rPr>
          <w:rFonts w:ascii="Tahoma" w:eastAsia="Yu Gothic" w:hAnsi="Tahoma" w:cs="Tahoma"/>
          <w:b/>
          <w:bCs/>
          <w:sz w:val="22"/>
          <w:szCs w:val="22"/>
          <w:lang w:eastAsia="ja-JP"/>
        </w:rPr>
        <w:t xml:space="preserve">+ </w:t>
      </w:r>
      <w:r w:rsidR="00C0199F">
        <w:rPr>
          <w:rFonts w:ascii="Tahoma" w:eastAsia="Yu Gothic" w:hAnsi="Tahoma" w:cs="Tahoma"/>
          <w:b/>
          <w:bCs/>
          <w:sz w:val="22"/>
          <w:szCs w:val="22"/>
          <w:lang w:eastAsia="ja-JP"/>
        </w:rPr>
        <w:t xml:space="preserve">Automated </w:t>
      </w:r>
      <w:r w:rsidRPr="00E27C4C">
        <w:rPr>
          <w:rFonts w:ascii="Tahoma" w:eastAsia="Yu Gothic" w:hAnsi="Tahoma" w:cs="Tahoma"/>
          <w:b/>
          <w:bCs/>
          <w:sz w:val="22"/>
          <w:szCs w:val="22"/>
          <w:lang w:eastAsia="ja-JP"/>
        </w:rPr>
        <w:t>Ensemble ML</w:t>
      </w:r>
    </w:p>
    <w:bookmarkEnd w:id="120"/>
    <w:p w14:paraId="2204106E" w14:textId="0E3ADAF0" w:rsidR="00E2235F" w:rsidRPr="00B61A20" w:rsidRDefault="00E2235F" w:rsidP="00E2235F">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The</w:t>
      </w:r>
      <w:r w:rsidR="00A62ECD">
        <w:rPr>
          <w:rFonts w:ascii="Tahoma" w:eastAsia="Yu Gothic" w:hAnsi="Tahoma" w:cs="Tahoma"/>
          <w:sz w:val="22"/>
          <w:szCs w:val="22"/>
          <w:lang w:eastAsia="ja-JP"/>
        </w:rPr>
        <w:t xml:space="preserve"> combined</w:t>
      </w:r>
      <w:r w:rsidRPr="00E27C4C">
        <w:rPr>
          <w:rFonts w:ascii="Tahoma" w:eastAsia="Yu Gothic" w:hAnsi="Tahoma" w:cs="Tahoma"/>
          <w:sz w:val="22"/>
          <w:szCs w:val="22"/>
          <w:lang w:eastAsia="ja-JP"/>
        </w:rPr>
        <w:t xml:space="preserve"> </w:t>
      </w:r>
      <w:r w:rsidR="00EB0643" w:rsidRPr="00E27C4C">
        <w:rPr>
          <w:rFonts w:ascii="Tahoma" w:eastAsia="Yu Gothic" w:hAnsi="Tahoma" w:cs="Tahoma"/>
          <w:sz w:val="22"/>
          <w:szCs w:val="22"/>
          <w:lang w:eastAsia="ja-JP"/>
        </w:rPr>
        <w:t>dataset</w:t>
      </w:r>
      <w:r w:rsidR="00EB0643">
        <w:rPr>
          <w:rFonts w:ascii="Tahoma" w:eastAsia="Yu Gothic" w:hAnsi="Tahoma" w:cs="Tahoma"/>
          <w:sz w:val="22"/>
          <w:szCs w:val="22"/>
          <w:lang w:eastAsia="ja-JP"/>
        </w:rPr>
        <w:t>s</w:t>
      </w:r>
      <w:r w:rsidRPr="00E27C4C">
        <w:rPr>
          <w:rFonts w:ascii="Tahoma" w:eastAsia="Yu Gothic" w:hAnsi="Tahoma" w:cs="Tahoma"/>
          <w:sz w:val="22"/>
          <w:szCs w:val="22"/>
          <w:lang w:eastAsia="ja-JP"/>
        </w:rPr>
        <w:t xml:space="preserve"> training and testing sets are sent to the Auto-sklearn</w:t>
      </w:r>
      <w:r>
        <w:rPr>
          <w:rFonts w:ascii="Tahoma" w:eastAsia="Yu Gothic" w:hAnsi="Tahoma" w:cs="Tahoma"/>
          <w:sz w:val="22"/>
          <w:szCs w:val="22"/>
          <w:lang w:eastAsia="ja-JP"/>
        </w:rPr>
        <w:t xml:space="preserve"> with the similar settings as Experiment 2</w:t>
      </w:r>
      <w:r w:rsidRPr="00E27C4C">
        <w:rPr>
          <w:rFonts w:ascii="Tahoma" w:eastAsia="Yu Gothic" w:hAnsi="Tahoma" w:cs="Tahoma"/>
          <w:sz w:val="22"/>
          <w:szCs w:val="22"/>
          <w:lang w:eastAsia="ja-JP"/>
        </w:rPr>
        <w:t xml:space="preserve">, the optimal ensemble model’s details can be printed out as shown in </w:t>
      </w:r>
      <w:hyperlink w:anchor="fig14" w:history="1">
        <w:r w:rsidRPr="00E27C4C">
          <w:rPr>
            <w:rStyle w:val="Hyperlink"/>
            <w:rFonts w:ascii="Tahoma" w:eastAsia="Yu Gothic" w:hAnsi="Tahoma" w:cs="Tahoma"/>
            <w:color w:val="auto"/>
            <w:sz w:val="22"/>
            <w:szCs w:val="22"/>
            <w:u w:val="none"/>
            <w:lang w:eastAsia="ja-JP"/>
          </w:rPr>
          <w:t xml:space="preserve">Figure </w:t>
        </w:r>
        <w:r w:rsidR="00421029">
          <w:rPr>
            <w:rStyle w:val="Hyperlink"/>
            <w:rFonts w:ascii="Tahoma" w:eastAsia="Yu Gothic" w:hAnsi="Tahoma" w:cs="Tahoma"/>
            <w:color w:val="auto"/>
            <w:sz w:val="22"/>
            <w:szCs w:val="22"/>
            <w:u w:val="none"/>
            <w:lang w:eastAsia="ja-JP"/>
          </w:rPr>
          <w:t>3</w:t>
        </w:r>
        <w:r w:rsidR="001D689A">
          <w:rPr>
            <w:rStyle w:val="Hyperlink"/>
            <w:rFonts w:ascii="Tahoma" w:eastAsia="Yu Gothic" w:hAnsi="Tahoma" w:cs="Tahoma"/>
            <w:color w:val="auto"/>
            <w:sz w:val="22"/>
            <w:szCs w:val="22"/>
            <w:u w:val="none"/>
            <w:lang w:eastAsia="ja-JP"/>
          </w:rPr>
          <w:t>2</w:t>
        </w:r>
      </w:hyperlink>
      <w:r w:rsidRPr="00E27C4C">
        <w:rPr>
          <w:rFonts w:ascii="Tahoma" w:eastAsia="Yu Gothic" w:hAnsi="Tahoma" w:cs="Tahoma"/>
          <w:sz w:val="22"/>
          <w:szCs w:val="22"/>
          <w:lang w:eastAsia="ja-JP"/>
        </w:rPr>
        <w:t xml:space="preserve">. </w:t>
      </w:r>
      <w:r w:rsidRPr="00B61A20">
        <w:rPr>
          <w:rFonts w:ascii="Tahoma" w:eastAsia="Yu Gothic" w:hAnsi="Tahoma" w:cs="Tahoma"/>
          <w:sz w:val="22"/>
          <w:szCs w:val="22"/>
          <w:lang w:eastAsia="ja-JP"/>
        </w:rPr>
        <w:t xml:space="preserve">In this case, the automated ensemble ML library indicates that the best pipeline is an ensemble of two </w:t>
      </w:r>
      <w:r w:rsidR="00DD3F1D">
        <w:rPr>
          <w:rFonts w:ascii="Tahoma" w:eastAsia="Yu Gothic" w:hAnsi="Tahoma" w:cs="Tahoma"/>
          <w:sz w:val="22"/>
          <w:szCs w:val="22"/>
          <w:lang w:eastAsia="ja-JP"/>
        </w:rPr>
        <w:t>gradient boosting</w:t>
      </w:r>
      <w:r w:rsidRPr="00B61A20">
        <w:rPr>
          <w:rFonts w:ascii="Tahoma" w:eastAsia="Yu Gothic" w:hAnsi="Tahoma" w:cs="Tahoma"/>
          <w:sz w:val="22"/>
          <w:szCs w:val="22"/>
          <w:lang w:eastAsia="ja-JP"/>
        </w:rPr>
        <w:t>,</w:t>
      </w:r>
      <w:r w:rsidR="00DD3F1D">
        <w:rPr>
          <w:rFonts w:ascii="Tahoma" w:eastAsia="Yu Gothic" w:hAnsi="Tahoma" w:cs="Tahoma"/>
          <w:sz w:val="22"/>
          <w:szCs w:val="22"/>
          <w:lang w:eastAsia="ja-JP"/>
        </w:rPr>
        <w:t xml:space="preserve"> extra trees classifier and LDA,</w:t>
      </w:r>
      <w:r w:rsidRPr="00B61A20">
        <w:rPr>
          <w:rFonts w:ascii="Tahoma" w:eastAsia="Yu Gothic" w:hAnsi="Tahoma" w:cs="Tahoma"/>
          <w:sz w:val="22"/>
          <w:szCs w:val="22"/>
          <w:lang w:eastAsia="ja-JP"/>
        </w:rPr>
        <w:t xml:space="preserve"> each with its unique parameter values, as circled them out in </w:t>
      </w:r>
      <w:hyperlink w:anchor="fig20" w:history="1">
        <w:r w:rsidRPr="00B61A20">
          <w:rPr>
            <w:rStyle w:val="Hyperlink"/>
            <w:rFonts w:ascii="Tahoma" w:eastAsia="Yu Gothic" w:hAnsi="Tahoma" w:cs="Tahoma"/>
            <w:color w:val="auto"/>
            <w:sz w:val="22"/>
            <w:szCs w:val="22"/>
            <w:u w:val="none"/>
            <w:lang w:eastAsia="ja-JP"/>
          </w:rPr>
          <w:t xml:space="preserve">Figure </w:t>
        </w:r>
        <w:r w:rsidR="00421029">
          <w:rPr>
            <w:rStyle w:val="Hyperlink"/>
            <w:rFonts w:ascii="Tahoma" w:eastAsia="Yu Gothic" w:hAnsi="Tahoma" w:cs="Tahoma"/>
            <w:color w:val="auto"/>
            <w:sz w:val="22"/>
            <w:szCs w:val="22"/>
            <w:u w:val="none"/>
            <w:lang w:eastAsia="ja-JP"/>
          </w:rPr>
          <w:t>3</w:t>
        </w:r>
        <w:r w:rsidR="001D689A">
          <w:rPr>
            <w:rStyle w:val="Hyperlink"/>
            <w:rFonts w:ascii="Tahoma" w:eastAsia="Yu Gothic" w:hAnsi="Tahoma" w:cs="Tahoma"/>
            <w:color w:val="auto"/>
            <w:sz w:val="22"/>
            <w:szCs w:val="22"/>
            <w:u w:val="none"/>
            <w:lang w:eastAsia="ja-JP"/>
          </w:rPr>
          <w:t>2</w:t>
        </w:r>
      </w:hyperlink>
      <w:r w:rsidRPr="00B61A20">
        <w:rPr>
          <w:rFonts w:ascii="Tahoma" w:eastAsia="Yu Gothic" w:hAnsi="Tahoma" w:cs="Tahoma"/>
          <w:sz w:val="22"/>
          <w:szCs w:val="22"/>
          <w:lang w:eastAsia="ja-JP"/>
        </w:rPr>
        <w:t>.</w:t>
      </w:r>
    </w:p>
    <w:p w14:paraId="10F707C2" w14:textId="783EB920" w:rsidR="00E2235F" w:rsidRPr="00E27C4C" w:rsidRDefault="00DD3F1D" w:rsidP="00E2235F">
      <w:pPr>
        <w:spacing w:line="360" w:lineRule="auto"/>
        <w:jc w:val="center"/>
        <w:rPr>
          <w:rFonts w:ascii="Tahoma" w:eastAsia="Yu Gothic" w:hAnsi="Tahoma" w:cs="Tahoma"/>
          <w:sz w:val="22"/>
          <w:szCs w:val="22"/>
          <w:lang w:eastAsia="ja-JP"/>
        </w:rPr>
      </w:pPr>
      <w:bookmarkStart w:id="121" w:name="fig32"/>
      <w:r>
        <w:rPr>
          <w:rFonts w:ascii="Tahoma" w:eastAsia="Yu Gothic" w:hAnsi="Tahoma" w:cs="Tahoma"/>
          <w:noProof/>
          <w:sz w:val="22"/>
          <w:szCs w:val="22"/>
          <w:lang w:eastAsia="ja-JP"/>
        </w:rPr>
        <w:drawing>
          <wp:inline distT="0" distB="0" distL="0" distR="0" wp14:anchorId="1A9AF90F" wp14:editId="48C7E7D2">
            <wp:extent cx="5249545" cy="2199691"/>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7950" cy="2211593"/>
                    </a:xfrm>
                    <a:prstGeom prst="rect">
                      <a:avLst/>
                    </a:prstGeom>
                    <a:noFill/>
                  </pic:spPr>
                </pic:pic>
              </a:graphicData>
            </a:graphic>
          </wp:inline>
        </w:drawing>
      </w:r>
      <w:bookmarkEnd w:id="121"/>
    </w:p>
    <w:p w14:paraId="6FF14F00" w14:textId="7B456B45" w:rsidR="00E2235F" w:rsidRPr="00E27C4C" w:rsidRDefault="00E2235F" w:rsidP="00E2235F">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421029">
        <w:rPr>
          <w:rFonts w:ascii="Tahoma" w:eastAsia="Yu Gothic" w:hAnsi="Tahoma" w:cs="Tahoma"/>
          <w:sz w:val="22"/>
          <w:szCs w:val="22"/>
          <w:lang w:eastAsia="ja-JP"/>
        </w:rPr>
        <w:t>3</w:t>
      </w:r>
      <w:r w:rsidR="001D689A">
        <w:rPr>
          <w:rFonts w:ascii="Tahoma" w:eastAsia="Yu Gothic" w:hAnsi="Tahoma" w:cs="Tahoma"/>
          <w:sz w:val="22"/>
          <w:szCs w:val="22"/>
          <w:lang w:eastAsia="ja-JP"/>
        </w:rPr>
        <w:t>2</w:t>
      </w:r>
      <w:r w:rsidRPr="00E27C4C">
        <w:rPr>
          <w:rFonts w:ascii="Tahoma" w:eastAsia="Yu Gothic" w:hAnsi="Tahoma" w:cs="Tahoma"/>
          <w:sz w:val="22"/>
          <w:szCs w:val="22"/>
          <w:lang w:eastAsia="ja-JP"/>
        </w:rPr>
        <w:t>: The Output Fragment of Automated Ensemble ML</w:t>
      </w:r>
      <w:r w:rsidR="000C5037">
        <w:rPr>
          <w:rFonts w:ascii="Tahoma" w:eastAsia="Yu Gothic" w:hAnsi="Tahoma" w:cs="Tahoma"/>
          <w:sz w:val="22"/>
          <w:szCs w:val="22"/>
          <w:lang w:eastAsia="ja-JP"/>
        </w:rPr>
        <w:t xml:space="preserve"> (Experiment 8)</w:t>
      </w:r>
    </w:p>
    <w:p w14:paraId="1770B5AE" w14:textId="3B27A407" w:rsidR="00E2235F" w:rsidRPr="00E27C4C" w:rsidRDefault="00E2235F" w:rsidP="00E2235F">
      <w:pPr>
        <w:spacing w:line="360" w:lineRule="auto"/>
        <w:ind w:firstLine="720"/>
        <w:jc w:val="both"/>
        <w:rPr>
          <w:rFonts w:ascii="Tahoma" w:eastAsia="Yu Gothic" w:hAnsi="Tahoma" w:cs="Tahoma"/>
          <w:sz w:val="22"/>
          <w:szCs w:val="22"/>
          <w:lang w:eastAsia="ja-JP"/>
        </w:rPr>
      </w:pPr>
      <w:r w:rsidRPr="00E27C4C">
        <w:rPr>
          <w:rFonts w:ascii="Tahoma" w:eastAsia="Yu Gothic" w:hAnsi="Tahoma" w:cs="Tahoma"/>
          <w:sz w:val="22"/>
          <w:szCs w:val="22"/>
          <w:lang w:eastAsia="ja-JP"/>
        </w:rPr>
        <w:lastRenderedPageBreak/>
        <w:t xml:space="preserve">The test set is then passed to the pipeline, where the precision, recall, and accuracy scores are then calculated. </w:t>
      </w:r>
      <w:r>
        <w:rPr>
          <w:rFonts w:ascii="Tahoma" w:eastAsia="Yu Gothic" w:hAnsi="Tahoma" w:cs="Tahoma"/>
          <w:sz w:val="22"/>
          <w:szCs w:val="22"/>
          <w:lang w:eastAsia="ja-JP"/>
        </w:rPr>
        <w:t xml:space="preserve">According to Figure </w:t>
      </w:r>
      <w:r w:rsidR="00421029">
        <w:rPr>
          <w:rFonts w:ascii="Tahoma" w:eastAsia="Yu Gothic" w:hAnsi="Tahoma" w:cs="Tahoma"/>
          <w:sz w:val="22"/>
          <w:szCs w:val="22"/>
          <w:lang w:eastAsia="ja-JP"/>
        </w:rPr>
        <w:t>3</w:t>
      </w:r>
      <w:r w:rsidR="001D689A">
        <w:rPr>
          <w:rFonts w:ascii="Tahoma" w:eastAsia="Yu Gothic" w:hAnsi="Tahoma" w:cs="Tahoma"/>
          <w:sz w:val="22"/>
          <w:szCs w:val="22"/>
          <w:lang w:eastAsia="ja-JP"/>
        </w:rPr>
        <w:t>3</w:t>
      </w:r>
      <w:r>
        <w:rPr>
          <w:rFonts w:ascii="Tahoma" w:eastAsia="Yu Gothic" w:hAnsi="Tahoma" w:cs="Tahoma"/>
          <w:sz w:val="22"/>
          <w:szCs w:val="22"/>
          <w:lang w:eastAsia="ja-JP"/>
        </w:rPr>
        <w:t xml:space="preserve">, the results are </w:t>
      </w:r>
      <w:r w:rsidR="002822DD" w:rsidRPr="002822DD">
        <w:rPr>
          <w:rFonts w:ascii="Tahoma" w:hAnsi="Tahoma" w:cs="Tahoma"/>
          <w:sz w:val="22"/>
          <w:szCs w:val="22"/>
        </w:rPr>
        <w:t>98.99%</w:t>
      </w:r>
      <w:r w:rsidR="002822DD">
        <w:rPr>
          <w:rFonts w:ascii="Tahoma" w:hAnsi="Tahoma" w:cs="Tahoma"/>
          <w:sz w:val="22"/>
          <w:szCs w:val="22"/>
        </w:rPr>
        <w:t xml:space="preserve"> </w:t>
      </w:r>
      <w:r>
        <w:rPr>
          <w:rFonts w:ascii="Tahoma" w:eastAsia="Yu Gothic" w:hAnsi="Tahoma" w:cs="Tahoma"/>
          <w:sz w:val="22"/>
          <w:szCs w:val="22"/>
          <w:lang w:eastAsia="ja-JP"/>
        </w:rPr>
        <w:t xml:space="preserve">for precision, </w:t>
      </w:r>
      <w:r w:rsidR="002822DD" w:rsidRPr="00581075">
        <w:rPr>
          <w:rFonts w:ascii="Tahoma" w:hAnsi="Tahoma" w:cs="Tahoma"/>
          <w:sz w:val="22"/>
          <w:szCs w:val="22"/>
        </w:rPr>
        <w:t>41.16%</w:t>
      </w:r>
      <w:r w:rsidR="002822DD">
        <w:rPr>
          <w:rFonts w:ascii="Tahoma" w:hAnsi="Tahoma" w:cs="Tahoma"/>
          <w:sz w:val="22"/>
          <w:szCs w:val="22"/>
        </w:rPr>
        <w:t xml:space="preserve"> </w:t>
      </w:r>
      <w:r>
        <w:rPr>
          <w:rFonts w:ascii="Tahoma" w:eastAsia="Yu Gothic" w:hAnsi="Tahoma" w:cs="Tahoma"/>
          <w:sz w:val="22"/>
          <w:szCs w:val="22"/>
          <w:lang w:eastAsia="ja-JP"/>
        </w:rPr>
        <w:t xml:space="preserve">for recall, and </w:t>
      </w:r>
      <w:r w:rsidR="002822DD" w:rsidRPr="00581075">
        <w:rPr>
          <w:rFonts w:ascii="Tahoma" w:hAnsi="Tahoma" w:cs="Tahoma"/>
          <w:sz w:val="22"/>
          <w:szCs w:val="22"/>
        </w:rPr>
        <w:t>41.16%</w:t>
      </w:r>
      <w:r w:rsidR="002822DD">
        <w:rPr>
          <w:rFonts w:ascii="Tahoma" w:hAnsi="Tahoma" w:cs="Tahoma"/>
          <w:sz w:val="22"/>
          <w:szCs w:val="22"/>
        </w:rPr>
        <w:t xml:space="preserve"> </w:t>
      </w:r>
      <w:r w:rsidR="00A62ECD" w:rsidRPr="00A62ECD">
        <w:rPr>
          <w:rFonts w:ascii="Tahoma" w:hAnsi="Tahoma" w:cs="Tahoma"/>
          <w:sz w:val="22"/>
          <w:szCs w:val="22"/>
        </w:rPr>
        <w:t>%</w:t>
      </w:r>
      <w:r w:rsidR="00A62ECD">
        <w:rPr>
          <w:rFonts w:ascii="Tahoma" w:hAnsi="Tahoma" w:cs="Tahoma"/>
          <w:sz w:val="22"/>
          <w:szCs w:val="22"/>
        </w:rPr>
        <w:t xml:space="preserve"> </w:t>
      </w:r>
      <w:r>
        <w:rPr>
          <w:rFonts w:ascii="Tahoma" w:eastAsia="Yu Gothic" w:hAnsi="Tahoma" w:cs="Tahoma"/>
          <w:sz w:val="22"/>
          <w:szCs w:val="22"/>
          <w:lang w:eastAsia="ja-JP"/>
        </w:rPr>
        <w:t>for accuracy.</w:t>
      </w:r>
    </w:p>
    <w:p w14:paraId="59F67F4B" w14:textId="77777777" w:rsidR="00E2235F" w:rsidRPr="00E27C4C" w:rsidRDefault="00E2235F" w:rsidP="00E2235F">
      <w:pPr>
        <w:spacing w:line="360" w:lineRule="auto"/>
        <w:jc w:val="center"/>
        <w:rPr>
          <w:rFonts w:ascii="Tahoma" w:eastAsia="Yu Gothic" w:hAnsi="Tahoma" w:cs="Tahoma"/>
          <w:sz w:val="22"/>
          <w:szCs w:val="22"/>
          <w:lang w:eastAsia="ja-JP"/>
        </w:rPr>
      </w:pPr>
      <w:bookmarkStart w:id="122" w:name="fig33"/>
      <w:r w:rsidRPr="00E27C4C">
        <w:rPr>
          <w:noProof/>
        </w:rPr>
        <mc:AlternateContent>
          <mc:Choice Requires="wps">
            <w:drawing>
              <wp:inline distT="0" distB="0" distL="0" distR="0" wp14:anchorId="2AD2AC0F" wp14:editId="1C33AEED">
                <wp:extent cx="5836920" cy="717755"/>
                <wp:effectExtent l="0" t="0" r="11430" b="20320"/>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717755"/>
                        </a:xfrm>
                        <a:prstGeom prst="rect">
                          <a:avLst/>
                        </a:prstGeom>
                        <a:solidFill>
                          <a:srgbClr val="FFFFFF"/>
                        </a:solidFill>
                        <a:ln w="9525">
                          <a:solidFill>
                            <a:srgbClr val="000000"/>
                          </a:solidFill>
                          <a:miter lim="800000"/>
                          <a:headEnd/>
                          <a:tailEnd/>
                        </a:ln>
                      </wps:spPr>
                      <wps:txbx>
                        <w:txbxContent>
                          <w:p w14:paraId="1524DB47" w14:textId="77777777" w:rsidR="00581075" w:rsidRPr="00581075" w:rsidRDefault="00581075" w:rsidP="00581075">
                            <w:pPr>
                              <w:spacing w:after="0"/>
                              <w:rPr>
                                <w:rFonts w:ascii="Tahoma" w:hAnsi="Tahoma" w:cs="Tahoma"/>
                                <w:sz w:val="22"/>
                                <w:szCs w:val="22"/>
                              </w:rPr>
                            </w:pPr>
                            <w:r w:rsidRPr="00581075">
                              <w:rPr>
                                <w:rFonts w:ascii="Tahoma" w:hAnsi="Tahoma" w:cs="Tahoma"/>
                                <w:sz w:val="22"/>
                                <w:szCs w:val="22"/>
                              </w:rPr>
                              <w:t>Precision: 98.99%</w:t>
                            </w:r>
                          </w:p>
                          <w:p w14:paraId="41FCE8E4" w14:textId="77777777" w:rsidR="00581075" w:rsidRPr="00581075" w:rsidRDefault="00581075" w:rsidP="00581075">
                            <w:pPr>
                              <w:spacing w:after="0"/>
                              <w:rPr>
                                <w:rFonts w:ascii="Tahoma" w:hAnsi="Tahoma" w:cs="Tahoma"/>
                                <w:sz w:val="22"/>
                                <w:szCs w:val="22"/>
                              </w:rPr>
                            </w:pPr>
                            <w:r w:rsidRPr="00581075">
                              <w:rPr>
                                <w:rFonts w:ascii="Tahoma" w:hAnsi="Tahoma" w:cs="Tahoma"/>
                                <w:sz w:val="22"/>
                                <w:szCs w:val="22"/>
                              </w:rPr>
                              <w:t>Recall: 41.16%</w:t>
                            </w:r>
                          </w:p>
                          <w:p w14:paraId="6D1FE2FF" w14:textId="1E7F5237" w:rsidR="00E2235F" w:rsidRDefault="00581075" w:rsidP="00581075">
                            <w:pPr>
                              <w:spacing w:after="0"/>
                              <w:rPr>
                                <w:rFonts w:ascii="Tahoma" w:hAnsi="Tahoma" w:cs="Tahoma"/>
                                <w:sz w:val="22"/>
                                <w:szCs w:val="22"/>
                              </w:rPr>
                            </w:pPr>
                            <w:r w:rsidRPr="00581075">
                              <w:rPr>
                                <w:rFonts w:ascii="Tahoma" w:hAnsi="Tahoma" w:cs="Tahoma"/>
                                <w:sz w:val="22"/>
                                <w:szCs w:val="22"/>
                              </w:rPr>
                              <w:t>Accuracy: 41.16%</w:t>
                            </w:r>
                          </w:p>
                        </w:txbxContent>
                      </wps:txbx>
                      <wps:bodyPr rot="0" vert="horz" wrap="square" lIns="91440" tIns="45720" rIns="91440" bIns="45720" anchor="t" anchorCtr="0" upright="1">
                        <a:spAutoFit/>
                      </wps:bodyPr>
                    </wps:wsp>
                  </a:graphicData>
                </a:graphic>
              </wp:inline>
            </w:drawing>
          </mc:Choice>
          <mc:Fallback>
            <w:pict>
              <v:shape w14:anchorId="2AD2AC0F" id="Text Box 37" o:spid="_x0000_s1041" type="#_x0000_t202" style="width:459.6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">
                <v:textbox style="mso-fit-shape-to-text:t">
                  <w:txbxContent>
                    <w:p w14:paraId="1524DB47" w14:textId="77777777" w:rsidR="00581075" w:rsidRPr="00581075" w:rsidRDefault="00581075" w:rsidP="00581075">
                      <w:pPr>
                        <w:spacing w:after="0"/>
                        <w:rPr>
                          <w:rFonts w:ascii="Tahoma" w:hAnsi="Tahoma" w:cs="Tahoma"/>
                          <w:sz w:val="22"/>
                          <w:szCs w:val="22"/>
                        </w:rPr>
                      </w:pPr>
                      <w:r w:rsidRPr="00581075">
                        <w:rPr>
                          <w:rFonts w:ascii="Tahoma" w:hAnsi="Tahoma" w:cs="Tahoma"/>
                          <w:sz w:val="22"/>
                          <w:szCs w:val="22"/>
                        </w:rPr>
                        <w:t>Precision: 98.99%</w:t>
                      </w:r>
                    </w:p>
                    <w:p w14:paraId="41FCE8E4" w14:textId="77777777" w:rsidR="00581075" w:rsidRPr="00581075" w:rsidRDefault="00581075" w:rsidP="00581075">
                      <w:pPr>
                        <w:spacing w:after="0"/>
                        <w:rPr>
                          <w:rFonts w:ascii="Tahoma" w:hAnsi="Tahoma" w:cs="Tahoma"/>
                          <w:sz w:val="22"/>
                          <w:szCs w:val="22"/>
                        </w:rPr>
                      </w:pPr>
                      <w:r w:rsidRPr="00581075">
                        <w:rPr>
                          <w:rFonts w:ascii="Tahoma" w:hAnsi="Tahoma" w:cs="Tahoma"/>
                          <w:sz w:val="22"/>
                          <w:szCs w:val="22"/>
                        </w:rPr>
                        <w:t>Recall: 41.16%</w:t>
                      </w:r>
                    </w:p>
                    <w:p w14:paraId="6D1FE2FF" w14:textId="1E7F5237" w:rsidR="00E2235F" w:rsidRDefault="00581075" w:rsidP="00581075">
                      <w:pPr>
                        <w:spacing w:after="0"/>
                        <w:rPr>
                          <w:rFonts w:ascii="Tahoma" w:hAnsi="Tahoma" w:cs="Tahoma"/>
                          <w:sz w:val="22"/>
                          <w:szCs w:val="22"/>
                        </w:rPr>
                      </w:pPr>
                      <w:r w:rsidRPr="00581075">
                        <w:rPr>
                          <w:rFonts w:ascii="Tahoma" w:hAnsi="Tahoma" w:cs="Tahoma"/>
                          <w:sz w:val="22"/>
                          <w:szCs w:val="22"/>
                        </w:rPr>
                        <w:t>Accuracy: 41.16%</w:t>
                      </w:r>
                    </w:p>
                  </w:txbxContent>
                </v:textbox>
                <w10:anchorlock/>
              </v:shape>
            </w:pict>
          </mc:Fallback>
        </mc:AlternateContent>
      </w:r>
      <w:bookmarkEnd w:id="122"/>
    </w:p>
    <w:p w14:paraId="607E4B18" w14:textId="475AE4FC" w:rsidR="00E2235F" w:rsidRDefault="00E2235F" w:rsidP="00E2235F">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421029">
        <w:rPr>
          <w:rFonts w:ascii="Tahoma" w:eastAsia="Yu Gothic" w:hAnsi="Tahoma" w:cs="Tahoma"/>
          <w:sz w:val="22"/>
          <w:szCs w:val="22"/>
          <w:lang w:eastAsia="ja-JP"/>
        </w:rPr>
        <w:t>3</w:t>
      </w:r>
      <w:r w:rsidR="001D689A">
        <w:rPr>
          <w:rFonts w:ascii="Tahoma" w:eastAsia="Yu Gothic" w:hAnsi="Tahoma" w:cs="Tahoma"/>
          <w:sz w:val="22"/>
          <w:szCs w:val="22"/>
          <w:lang w:eastAsia="ja-JP"/>
        </w:rPr>
        <w:t>3</w:t>
      </w:r>
      <w:r w:rsidRPr="00E27C4C">
        <w:rPr>
          <w:rFonts w:ascii="Tahoma" w:eastAsia="Yu Gothic" w:hAnsi="Tahoma" w:cs="Tahoma"/>
          <w:sz w:val="22"/>
          <w:szCs w:val="22"/>
          <w:lang w:eastAsia="ja-JP"/>
        </w:rPr>
        <w:t>: The Metric Scores of Automated Ensemble ML</w:t>
      </w:r>
      <w:r w:rsidR="000C5037">
        <w:rPr>
          <w:rFonts w:ascii="Tahoma" w:eastAsia="Yu Gothic" w:hAnsi="Tahoma" w:cs="Tahoma"/>
          <w:sz w:val="22"/>
          <w:szCs w:val="22"/>
          <w:lang w:eastAsia="ja-JP"/>
        </w:rPr>
        <w:t xml:space="preserve"> (Experiment 8)</w:t>
      </w:r>
    </w:p>
    <w:p w14:paraId="65D66282" w14:textId="77777777" w:rsidR="00273FEC" w:rsidRDefault="00273FEC" w:rsidP="00E2235F">
      <w:pPr>
        <w:spacing w:line="360" w:lineRule="auto"/>
        <w:jc w:val="center"/>
        <w:rPr>
          <w:rFonts w:ascii="Tahoma" w:eastAsia="Yu Gothic" w:hAnsi="Tahoma" w:cs="Tahoma"/>
          <w:sz w:val="22"/>
          <w:szCs w:val="22"/>
          <w:lang w:eastAsia="ja-JP"/>
        </w:rPr>
      </w:pPr>
    </w:p>
    <w:p w14:paraId="146FDC10" w14:textId="17C940C6" w:rsidR="00E2235F" w:rsidRPr="00E27C4C" w:rsidRDefault="00E2235F" w:rsidP="00E2235F">
      <w:pPr>
        <w:pStyle w:val="ListParagraph"/>
        <w:numPr>
          <w:ilvl w:val="1"/>
          <w:numId w:val="28"/>
        </w:numPr>
        <w:spacing w:line="360" w:lineRule="auto"/>
        <w:jc w:val="both"/>
        <w:rPr>
          <w:rFonts w:ascii="Tahoma" w:eastAsia="Yu Gothic" w:hAnsi="Tahoma" w:cs="Tahoma"/>
          <w:b/>
          <w:bCs/>
          <w:sz w:val="22"/>
          <w:szCs w:val="22"/>
          <w:lang w:eastAsia="ja-JP"/>
        </w:rPr>
      </w:pPr>
      <w:bookmarkStart w:id="123" w:name="sec510"/>
      <w:r w:rsidRPr="00E27C4C">
        <w:rPr>
          <w:rFonts w:ascii="Tahoma" w:eastAsia="Yu Gothic" w:hAnsi="Tahoma" w:cs="Tahoma"/>
          <w:b/>
          <w:bCs/>
          <w:sz w:val="22"/>
          <w:szCs w:val="22"/>
          <w:lang w:eastAsia="ja-JP"/>
        </w:rPr>
        <w:t xml:space="preserve">Experiment </w:t>
      </w:r>
      <w:r w:rsidR="00273FEC">
        <w:rPr>
          <w:rFonts w:ascii="Tahoma" w:eastAsia="Yu Gothic" w:hAnsi="Tahoma" w:cs="Tahoma"/>
          <w:b/>
          <w:bCs/>
          <w:sz w:val="22"/>
          <w:szCs w:val="22"/>
          <w:lang w:eastAsia="ja-JP"/>
        </w:rPr>
        <w:t>9</w:t>
      </w:r>
      <w:r w:rsidRPr="00E27C4C">
        <w:rPr>
          <w:rFonts w:ascii="Tahoma" w:eastAsia="Yu Gothic" w:hAnsi="Tahoma" w:cs="Tahoma"/>
          <w:b/>
          <w:bCs/>
          <w:sz w:val="22"/>
          <w:szCs w:val="22"/>
          <w:lang w:eastAsia="ja-JP"/>
        </w:rPr>
        <w:t>: NCIPR Dataset +</w:t>
      </w:r>
      <w:r w:rsidR="00273FEC" w:rsidRPr="00273FEC">
        <w:rPr>
          <w:rFonts w:ascii="Tahoma" w:eastAsia="Yu Gothic" w:hAnsi="Tahoma" w:cs="Tahoma"/>
          <w:b/>
          <w:bCs/>
          <w:sz w:val="22"/>
          <w:szCs w:val="22"/>
          <w:lang w:eastAsia="ja-JP"/>
        </w:rPr>
        <w:t xml:space="preserve"> </w:t>
      </w:r>
      <w:r w:rsidR="00273FEC">
        <w:rPr>
          <w:rFonts w:ascii="Tahoma" w:eastAsia="Yu Gothic" w:hAnsi="Tahoma" w:cs="Tahoma"/>
          <w:b/>
          <w:bCs/>
          <w:sz w:val="22"/>
          <w:szCs w:val="22"/>
          <w:lang w:eastAsia="ja-JP"/>
        </w:rPr>
        <w:t xml:space="preserve">Kenya and Malawi Datasets </w:t>
      </w:r>
      <w:r w:rsidR="00273FEC">
        <w:rPr>
          <w:rFonts w:asciiTheme="minorEastAsia" w:hAnsiTheme="minorEastAsia" w:cs="Tahoma" w:hint="eastAsia"/>
          <w:b/>
          <w:bCs/>
          <w:sz w:val="22"/>
          <w:szCs w:val="22"/>
        </w:rPr>
        <w:t>+</w:t>
      </w:r>
      <w:r w:rsidRPr="00E27C4C">
        <w:rPr>
          <w:rFonts w:ascii="Tahoma" w:eastAsia="Yu Gothic" w:hAnsi="Tahoma" w:cs="Tahoma"/>
          <w:b/>
          <w:bCs/>
          <w:sz w:val="22"/>
          <w:szCs w:val="22"/>
          <w:lang w:eastAsia="ja-JP"/>
        </w:rPr>
        <w:t xml:space="preserve"> AutoML with Different Generations</w:t>
      </w:r>
    </w:p>
    <w:bookmarkEnd w:id="123"/>
    <w:p w14:paraId="225A01C5" w14:textId="2AB938C0" w:rsidR="00E2235F" w:rsidRPr="00E27C4C" w:rsidRDefault="00E2235F" w:rsidP="00E2235F">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The</w:t>
      </w:r>
      <w:r w:rsidR="00273FEC">
        <w:rPr>
          <w:rFonts w:ascii="Tahoma" w:eastAsia="Yu Gothic" w:hAnsi="Tahoma" w:cs="Tahoma"/>
          <w:sz w:val="22"/>
          <w:szCs w:val="22"/>
          <w:lang w:eastAsia="ja-JP"/>
        </w:rPr>
        <w:t xml:space="preserve"> Experiment 7</w:t>
      </w:r>
      <w:r w:rsidRPr="00E27C4C">
        <w:rPr>
          <w:rFonts w:ascii="Tahoma" w:eastAsia="Yu Gothic" w:hAnsi="Tahoma" w:cs="Tahoma"/>
          <w:sz w:val="22"/>
          <w:szCs w:val="22"/>
          <w:lang w:eastAsia="ja-JP"/>
        </w:rPr>
        <w:t xml:space="preserve"> </w:t>
      </w:r>
      <w:r w:rsidR="00273FEC">
        <w:rPr>
          <w:rFonts w:ascii="Tahoma" w:eastAsia="Yu Gothic" w:hAnsi="Tahoma" w:cs="Tahoma"/>
          <w:sz w:val="22"/>
          <w:szCs w:val="22"/>
          <w:lang w:eastAsia="ja-JP"/>
        </w:rPr>
        <w:t>will be studied with manipulated parameter</w:t>
      </w:r>
      <w:r w:rsidR="00A62ECD">
        <w:rPr>
          <w:rFonts w:ascii="Tahoma" w:eastAsia="Yu Gothic" w:hAnsi="Tahoma" w:cs="Tahoma"/>
          <w:sz w:val="22"/>
          <w:szCs w:val="22"/>
          <w:lang w:eastAsia="ja-JP"/>
        </w:rPr>
        <w:t xml:space="preserve"> in this experiment</w:t>
      </w:r>
      <w:r w:rsidR="00273FEC">
        <w:rPr>
          <w:rFonts w:ascii="Tahoma" w:eastAsia="Yu Gothic" w:hAnsi="Tahoma" w:cs="Tahoma"/>
          <w:sz w:val="22"/>
          <w:szCs w:val="22"/>
          <w:lang w:eastAsia="ja-JP"/>
        </w:rPr>
        <w:t xml:space="preserve">. The </w:t>
      </w:r>
      <w:r w:rsidRPr="00E27C4C">
        <w:rPr>
          <w:rFonts w:ascii="Tahoma" w:eastAsia="Yu Gothic" w:hAnsi="Tahoma" w:cs="Tahoma"/>
          <w:sz w:val="22"/>
          <w:szCs w:val="22"/>
          <w:lang w:eastAsia="ja-JP"/>
        </w:rPr>
        <w:t xml:space="preserve">AutoML library that generates a single ML model is applied. However, for each loop, the 'generations' will be set to 3, 7, and </w:t>
      </w:r>
      <w:r w:rsidR="00273FEC">
        <w:rPr>
          <w:rFonts w:ascii="Tahoma" w:eastAsia="Yu Gothic" w:hAnsi="Tahoma" w:cs="Tahoma"/>
          <w:sz w:val="22"/>
          <w:szCs w:val="22"/>
          <w:lang w:eastAsia="ja-JP"/>
        </w:rPr>
        <w:t>10</w:t>
      </w:r>
      <w:r w:rsidRPr="00E27C4C">
        <w:rPr>
          <w:rFonts w:ascii="Tahoma" w:eastAsia="Yu Gothic" w:hAnsi="Tahoma" w:cs="Tahoma"/>
          <w:sz w:val="22"/>
          <w:szCs w:val="22"/>
          <w:lang w:eastAsia="ja-JP"/>
        </w:rPr>
        <w:t>. The optimum pipeline and metric scores for each loop with a variable number of generations was shown i</w:t>
      </w:r>
      <w:r w:rsidR="00421029">
        <w:rPr>
          <w:rFonts w:ascii="Tahoma" w:eastAsia="Yu Gothic" w:hAnsi="Tahoma" w:cs="Tahoma"/>
          <w:sz w:val="22"/>
          <w:szCs w:val="22"/>
          <w:lang w:eastAsia="ja-JP"/>
        </w:rPr>
        <w:t xml:space="preserve">n Table </w:t>
      </w:r>
      <w:r w:rsidR="00EB0643">
        <w:rPr>
          <w:rFonts w:ascii="Tahoma" w:eastAsia="Yu Gothic" w:hAnsi="Tahoma" w:cs="Tahoma"/>
          <w:sz w:val="22"/>
          <w:szCs w:val="22"/>
          <w:lang w:eastAsia="ja-JP"/>
        </w:rPr>
        <w:t>20</w:t>
      </w:r>
      <w:r w:rsidRPr="00E27C4C">
        <w:rPr>
          <w:rFonts w:ascii="Tahoma" w:eastAsia="Yu Gothic" w:hAnsi="Tahoma" w:cs="Tahoma"/>
          <w:sz w:val="22"/>
          <w:szCs w:val="22"/>
          <w:lang w:eastAsia="ja-JP"/>
        </w:rPr>
        <w:t xml:space="preserve">. Furthermore, the single classifiers suggested are </w:t>
      </w:r>
      <w:r w:rsidR="00421029">
        <w:rPr>
          <w:rFonts w:ascii="Tahoma" w:eastAsia="Yu Gothic" w:hAnsi="Tahoma" w:cs="Tahoma"/>
          <w:sz w:val="22"/>
          <w:szCs w:val="22"/>
          <w:lang w:eastAsia="ja-JP"/>
        </w:rPr>
        <w:t xml:space="preserve">Linear SVC, </w:t>
      </w:r>
      <w:r w:rsidR="00E73252">
        <w:rPr>
          <w:rFonts w:ascii="Tahoma" w:eastAsia="Yu Gothic" w:hAnsi="Tahoma" w:cs="Tahoma"/>
          <w:sz w:val="22"/>
          <w:szCs w:val="22"/>
          <w:lang w:eastAsia="ja-JP"/>
        </w:rPr>
        <w:t>RF, Extra Trees with different suggested techniques should be applied</w:t>
      </w:r>
      <w:r w:rsidRPr="00E27C4C">
        <w:rPr>
          <w:rFonts w:ascii="Tahoma" w:eastAsia="Yu Gothic" w:hAnsi="Tahoma" w:cs="Tahoma"/>
          <w:sz w:val="22"/>
          <w:szCs w:val="22"/>
          <w:lang w:eastAsia="ja-JP"/>
        </w:rPr>
        <w:t xml:space="preserve"> as highlighted in </w:t>
      </w:r>
      <w:hyperlink w:anchor="table11" w:history="1">
        <w:r w:rsidRPr="00E27C4C">
          <w:rPr>
            <w:rStyle w:val="Hyperlink"/>
            <w:rFonts w:ascii="Tahoma" w:eastAsia="Yu Gothic" w:hAnsi="Tahoma" w:cs="Tahoma"/>
            <w:color w:val="auto"/>
            <w:sz w:val="22"/>
            <w:szCs w:val="22"/>
            <w:u w:val="none"/>
            <w:lang w:eastAsia="ja-JP"/>
          </w:rPr>
          <w:t xml:space="preserve">Table </w:t>
        </w:r>
        <w:r w:rsidR="00EB0643">
          <w:rPr>
            <w:rStyle w:val="Hyperlink"/>
            <w:rFonts w:ascii="Tahoma" w:eastAsia="Yu Gothic" w:hAnsi="Tahoma" w:cs="Tahoma"/>
            <w:color w:val="auto"/>
            <w:sz w:val="22"/>
            <w:szCs w:val="22"/>
            <w:u w:val="none"/>
            <w:lang w:eastAsia="ja-JP"/>
          </w:rPr>
          <w:t>20</w:t>
        </w:r>
      </w:hyperlink>
      <w:r w:rsidRPr="00E27C4C">
        <w:rPr>
          <w:rFonts w:ascii="Tahoma" w:eastAsia="Yu Gothic" w:hAnsi="Tahoma" w:cs="Tahoma"/>
          <w:sz w:val="22"/>
          <w:szCs w:val="22"/>
          <w:lang w:eastAsia="ja-JP"/>
        </w:rPr>
        <w:t xml:space="preserve">. </w:t>
      </w:r>
    </w:p>
    <w:p w14:paraId="72029FA1" w14:textId="1E8FDB7D" w:rsidR="00E2235F" w:rsidRPr="00E27C4C" w:rsidRDefault="00E2235F" w:rsidP="00E2235F">
      <w:pPr>
        <w:spacing w:line="360" w:lineRule="auto"/>
        <w:jc w:val="center"/>
        <w:rPr>
          <w:rFonts w:ascii="Tahoma" w:eastAsia="Yu Gothic" w:hAnsi="Tahoma" w:cs="Tahoma"/>
          <w:sz w:val="22"/>
          <w:szCs w:val="22"/>
          <w:lang w:eastAsia="ja-JP"/>
        </w:rPr>
      </w:pPr>
      <w:bookmarkStart w:id="124" w:name="table20"/>
      <w:r w:rsidRPr="00E27C4C">
        <w:rPr>
          <w:rFonts w:ascii="Tahoma" w:eastAsia="Yu Gothic" w:hAnsi="Tahoma" w:cs="Tahoma"/>
          <w:sz w:val="22"/>
          <w:szCs w:val="22"/>
          <w:lang w:eastAsia="ja-JP"/>
        </w:rPr>
        <w:t xml:space="preserve">Table </w:t>
      </w:r>
      <w:r w:rsidR="00EB0643">
        <w:rPr>
          <w:rFonts w:ascii="Tahoma" w:eastAsia="Yu Gothic" w:hAnsi="Tahoma" w:cs="Tahoma"/>
          <w:sz w:val="22"/>
          <w:szCs w:val="22"/>
          <w:lang w:eastAsia="ja-JP"/>
        </w:rPr>
        <w:t>20</w:t>
      </w:r>
      <w:r w:rsidRPr="00E27C4C">
        <w:rPr>
          <w:rFonts w:ascii="Tahoma" w:eastAsia="Yu Gothic" w:hAnsi="Tahoma" w:cs="Tahoma"/>
          <w:sz w:val="22"/>
          <w:szCs w:val="22"/>
          <w:lang w:eastAsia="ja-JP"/>
        </w:rPr>
        <w:t>: The Experimental Results Generated from Each Loop in Different Generations</w:t>
      </w:r>
      <w:r w:rsidR="000C5037">
        <w:rPr>
          <w:rFonts w:ascii="Tahoma" w:eastAsia="Yu Gothic" w:hAnsi="Tahoma" w:cs="Tahoma"/>
          <w:sz w:val="22"/>
          <w:szCs w:val="22"/>
          <w:lang w:eastAsia="ja-JP"/>
        </w:rPr>
        <w:t xml:space="preserve"> (Experiment 9)</w:t>
      </w:r>
    </w:p>
    <w:tbl>
      <w:tblPr>
        <w:tblStyle w:val="TableGrid"/>
        <w:tblW w:w="9072" w:type="dxa"/>
        <w:tblInd w:w="137" w:type="dxa"/>
        <w:tblLook w:val="04A0" w:firstRow="1" w:lastRow="0" w:firstColumn="1" w:lastColumn="0" w:noHBand="0" w:noVBand="1"/>
      </w:tblPr>
      <w:tblGrid>
        <w:gridCol w:w="1847"/>
        <w:gridCol w:w="5257"/>
        <w:gridCol w:w="1968"/>
      </w:tblGrid>
      <w:tr w:rsidR="00E2235F" w:rsidRPr="00E27C4C" w14:paraId="3AA7BDB1" w14:textId="77777777" w:rsidTr="008F5167">
        <w:tc>
          <w:tcPr>
            <w:tcW w:w="1848" w:type="dxa"/>
          </w:tcPr>
          <w:bookmarkEnd w:id="124"/>
          <w:p w14:paraId="69B2E51D" w14:textId="77777777" w:rsidR="00E2235F" w:rsidRPr="00E27C4C" w:rsidRDefault="00E2235F" w:rsidP="00970FB7">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Generations</w:t>
            </w:r>
          </w:p>
        </w:tc>
        <w:tc>
          <w:tcPr>
            <w:tcW w:w="5253" w:type="dxa"/>
          </w:tcPr>
          <w:p w14:paraId="0F0C6CAB" w14:textId="77777777" w:rsidR="00E2235F" w:rsidRPr="00E27C4C" w:rsidRDefault="00E2235F" w:rsidP="00970FB7">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Best Pipeline</w:t>
            </w:r>
          </w:p>
        </w:tc>
        <w:tc>
          <w:tcPr>
            <w:tcW w:w="1971" w:type="dxa"/>
          </w:tcPr>
          <w:p w14:paraId="6AB19B82" w14:textId="77777777" w:rsidR="00E2235F" w:rsidRPr="00E27C4C" w:rsidRDefault="00E2235F" w:rsidP="00970FB7">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Metric Scores</w:t>
            </w:r>
          </w:p>
        </w:tc>
      </w:tr>
      <w:tr w:rsidR="00E2235F" w:rsidRPr="00E27C4C" w14:paraId="6DC2E580" w14:textId="77777777" w:rsidTr="008F5167">
        <w:trPr>
          <w:trHeight w:val="826"/>
        </w:trPr>
        <w:tc>
          <w:tcPr>
            <w:tcW w:w="1848" w:type="dxa"/>
            <w:vAlign w:val="center"/>
          </w:tcPr>
          <w:p w14:paraId="5025059E" w14:textId="77777777" w:rsidR="00E2235F" w:rsidRPr="00E27C4C" w:rsidRDefault="00E2235F" w:rsidP="00970FB7">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3</w:t>
            </w:r>
          </w:p>
        </w:tc>
        <w:tc>
          <w:tcPr>
            <w:tcW w:w="5253" w:type="dxa"/>
          </w:tcPr>
          <w:p w14:paraId="375561D4" w14:textId="143324D7" w:rsidR="00DD3F1D" w:rsidRPr="00A54946" w:rsidRDefault="00DD3F1D" w:rsidP="00970FB7">
            <w:pPr>
              <w:rPr>
                <w:rFonts w:ascii="Tahoma" w:hAnsi="Tahoma" w:cs="Tahoma"/>
                <w:sz w:val="22"/>
                <w:szCs w:val="22"/>
              </w:rPr>
            </w:pPr>
            <w:proofErr w:type="spellStart"/>
            <w:r w:rsidRPr="00A54946">
              <w:rPr>
                <w:rFonts w:ascii="Tahoma" w:hAnsi="Tahoma" w:cs="Tahoma"/>
                <w:sz w:val="22"/>
                <w:szCs w:val="22"/>
              </w:rPr>
              <w:t>LinearSVC</w:t>
            </w:r>
            <w:proofErr w:type="spellEnd"/>
            <w:r w:rsidRPr="00A54946">
              <w:rPr>
                <w:rFonts w:ascii="Tahoma" w:hAnsi="Tahoma" w:cs="Tahoma"/>
                <w:sz w:val="22"/>
                <w:szCs w:val="22"/>
              </w:rPr>
              <w:t>(</w:t>
            </w:r>
            <w:proofErr w:type="spellStart"/>
            <w:r w:rsidRPr="00A54946">
              <w:rPr>
                <w:rFonts w:ascii="Tahoma" w:hAnsi="Tahoma" w:cs="Tahoma"/>
                <w:sz w:val="22"/>
                <w:szCs w:val="22"/>
              </w:rPr>
              <w:t>input_matrix</w:t>
            </w:r>
            <w:proofErr w:type="spellEnd"/>
            <w:r w:rsidRPr="00A54946">
              <w:rPr>
                <w:rFonts w:ascii="Tahoma" w:hAnsi="Tahoma" w:cs="Tahoma"/>
                <w:sz w:val="22"/>
                <w:szCs w:val="22"/>
              </w:rPr>
              <w:t>, C=0.01, dual=False, loss=</w:t>
            </w:r>
            <w:proofErr w:type="spellStart"/>
            <w:r w:rsidRPr="00A54946">
              <w:rPr>
                <w:rFonts w:ascii="Tahoma" w:hAnsi="Tahoma" w:cs="Tahoma"/>
                <w:sz w:val="22"/>
                <w:szCs w:val="22"/>
              </w:rPr>
              <w:t>squared_hinge</w:t>
            </w:r>
            <w:proofErr w:type="spellEnd"/>
            <w:r w:rsidRPr="00A54946">
              <w:rPr>
                <w:rFonts w:ascii="Tahoma" w:hAnsi="Tahoma" w:cs="Tahoma"/>
                <w:sz w:val="22"/>
                <w:szCs w:val="22"/>
              </w:rPr>
              <w:t xml:space="preserve">, penalty=l2, </w:t>
            </w:r>
            <w:proofErr w:type="spellStart"/>
            <w:r w:rsidRPr="00A54946">
              <w:rPr>
                <w:rFonts w:ascii="Tahoma" w:hAnsi="Tahoma" w:cs="Tahoma"/>
                <w:sz w:val="22"/>
                <w:szCs w:val="22"/>
              </w:rPr>
              <w:t>tol</w:t>
            </w:r>
            <w:proofErr w:type="spellEnd"/>
            <w:r w:rsidRPr="00A54946">
              <w:rPr>
                <w:rFonts w:ascii="Tahoma" w:hAnsi="Tahoma" w:cs="Tahoma"/>
                <w:sz w:val="22"/>
                <w:szCs w:val="22"/>
              </w:rPr>
              <w:t>=0.001)</w:t>
            </w:r>
          </w:p>
        </w:tc>
        <w:tc>
          <w:tcPr>
            <w:tcW w:w="1971" w:type="dxa"/>
          </w:tcPr>
          <w:p w14:paraId="293EC8FE" w14:textId="77777777" w:rsidR="00DD3F1D" w:rsidRPr="00DD3F1D" w:rsidRDefault="00DD3F1D" w:rsidP="00DD3F1D">
            <w:pPr>
              <w:rPr>
                <w:rFonts w:ascii="Tahoma" w:hAnsi="Tahoma" w:cs="Tahoma"/>
                <w:sz w:val="22"/>
                <w:szCs w:val="22"/>
              </w:rPr>
            </w:pPr>
            <w:r w:rsidRPr="00DD3F1D">
              <w:rPr>
                <w:rFonts w:ascii="Tahoma" w:hAnsi="Tahoma" w:cs="Tahoma"/>
                <w:sz w:val="22"/>
                <w:szCs w:val="22"/>
              </w:rPr>
              <w:t>Precision: 98.91%</w:t>
            </w:r>
          </w:p>
          <w:p w14:paraId="68B181A0" w14:textId="77777777" w:rsidR="00DD3F1D" w:rsidRPr="00DD3F1D" w:rsidRDefault="00DD3F1D" w:rsidP="00DD3F1D">
            <w:pPr>
              <w:rPr>
                <w:rFonts w:ascii="Tahoma" w:hAnsi="Tahoma" w:cs="Tahoma"/>
                <w:sz w:val="22"/>
                <w:szCs w:val="22"/>
              </w:rPr>
            </w:pPr>
            <w:r w:rsidRPr="00DD3F1D">
              <w:rPr>
                <w:rFonts w:ascii="Tahoma" w:hAnsi="Tahoma" w:cs="Tahoma"/>
                <w:sz w:val="22"/>
                <w:szCs w:val="22"/>
              </w:rPr>
              <w:t>Recall: 36.84%</w:t>
            </w:r>
          </w:p>
          <w:p w14:paraId="520D92BB" w14:textId="54BB4DD1" w:rsidR="00DD3F1D" w:rsidRPr="00E34640" w:rsidRDefault="00DD3F1D" w:rsidP="00DD3F1D">
            <w:pPr>
              <w:rPr>
                <w:rFonts w:ascii="Tahoma" w:hAnsi="Tahoma" w:cs="Tahoma"/>
                <w:sz w:val="22"/>
                <w:szCs w:val="22"/>
              </w:rPr>
            </w:pPr>
            <w:r w:rsidRPr="00DD3F1D">
              <w:rPr>
                <w:rFonts w:ascii="Tahoma" w:hAnsi="Tahoma" w:cs="Tahoma"/>
                <w:sz w:val="22"/>
                <w:szCs w:val="22"/>
              </w:rPr>
              <w:t>Accuracy: 36.84%</w:t>
            </w:r>
          </w:p>
        </w:tc>
      </w:tr>
      <w:tr w:rsidR="00E2235F" w:rsidRPr="00E27C4C" w14:paraId="1A40A0D5" w14:textId="77777777" w:rsidTr="008F5167">
        <w:tc>
          <w:tcPr>
            <w:tcW w:w="1848" w:type="dxa"/>
            <w:vAlign w:val="center"/>
          </w:tcPr>
          <w:p w14:paraId="68EB49F9" w14:textId="77777777" w:rsidR="00E2235F" w:rsidRPr="00E27C4C" w:rsidRDefault="00E2235F" w:rsidP="00970FB7">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7</w:t>
            </w:r>
          </w:p>
        </w:tc>
        <w:tc>
          <w:tcPr>
            <w:tcW w:w="5253" w:type="dxa"/>
          </w:tcPr>
          <w:p w14:paraId="2581B3A5" w14:textId="1F0D1A6B" w:rsidR="00DD3F1D" w:rsidRPr="00A54946" w:rsidRDefault="00DD3F1D" w:rsidP="00273FEC">
            <w:pPr>
              <w:rPr>
                <w:rFonts w:ascii="Tahoma" w:hAnsi="Tahoma" w:cs="Tahoma"/>
                <w:sz w:val="22"/>
                <w:szCs w:val="22"/>
              </w:rPr>
            </w:pPr>
            <w:proofErr w:type="spellStart"/>
            <w:r w:rsidRPr="00A54946">
              <w:rPr>
                <w:rFonts w:ascii="Tahoma" w:hAnsi="Tahoma" w:cs="Tahoma"/>
                <w:sz w:val="22"/>
                <w:szCs w:val="22"/>
              </w:rPr>
              <w:t>XGBClassifier</w:t>
            </w:r>
            <w:proofErr w:type="spellEnd"/>
            <w:r w:rsidRPr="00A54946">
              <w:rPr>
                <w:rFonts w:ascii="Tahoma" w:hAnsi="Tahoma" w:cs="Tahoma"/>
                <w:sz w:val="22"/>
                <w:szCs w:val="22"/>
              </w:rPr>
              <w:t>(</w:t>
            </w:r>
            <w:proofErr w:type="spellStart"/>
            <w:r w:rsidRPr="00A54946">
              <w:rPr>
                <w:rFonts w:ascii="Tahoma" w:hAnsi="Tahoma" w:cs="Tahoma"/>
                <w:sz w:val="22"/>
                <w:szCs w:val="22"/>
              </w:rPr>
              <w:t>MLPClassifier</w:t>
            </w:r>
            <w:proofErr w:type="spellEnd"/>
            <w:r w:rsidRPr="00A54946">
              <w:rPr>
                <w:rFonts w:ascii="Tahoma" w:hAnsi="Tahoma" w:cs="Tahoma"/>
                <w:sz w:val="22"/>
                <w:szCs w:val="22"/>
              </w:rPr>
              <w:t>(</w:t>
            </w:r>
            <w:proofErr w:type="spellStart"/>
            <w:r w:rsidRPr="00A54946">
              <w:rPr>
                <w:rFonts w:ascii="Tahoma" w:hAnsi="Tahoma" w:cs="Tahoma"/>
                <w:sz w:val="22"/>
                <w:szCs w:val="22"/>
              </w:rPr>
              <w:t>SelectFwe</w:t>
            </w:r>
            <w:proofErr w:type="spellEnd"/>
            <w:r w:rsidRPr="00A54946">
              <w:rPr>
                <w:rFonts w:ascii="Tahoma" w:hAnsi="Tahoma" w:cs="Tahoma"/>
                <w:sz w:val="22"/>
                <w:szCs w:val="22"/>
              </w:rPr>
              <w:t>(</w:t>
            </w:r>
            <w:proofErr w:type="spellStart"/>
            <w:r w:rsidRPr="00A54946">
              <w:rPr>
                <w:rFonts w:ascii="Tahoma" w:hAnsi="Tahoma" w:cs="Tahoma"/>
                <w:sz w:val="22"/>
                <w:szCs w:val="22"/>
              </w:rPr>
              <w:t>input_matrix</w:t>
            </w:r>
            <w:proofErr w:type="spellEnd"/>
            <w:r w:rsidRPr="00A54946">
              <w:rPr>
                <w:rFonts w:ascii="Tahoma" w:hAnsi="Tahoma" w:cs="Tahoma"/>
                <w:sz w:val="22"/>
                <w:szCs w:val="22"/>
              </w:rPr>
              <w:t xml:space="preserve">, alpha=0.019), alpha=0.1, </w:t>
            </w:r>
            <w:proofErr w:type="spellStart"/>
            <w:r w:rsidRPr="00A54946">
              <w:rPr>
                <w:rFonts w:ascii="Tahoma" w:hAnsi="Tahoma" w:cs="Tahoma"/>
                <w:sz w:val="22"/>
                <w:szCs w:val="22"/>
              </w:rPr>
              <w:t>learning_rate_init</w:t>
            </w:r>
            <w:proofErr w:type="spellEnd"/>
            <w:r w:rsidRPr="00A54946">
              <w:rPr>
                <w:rFonts w:ascii="Tahoma" w:hAnsi="Tahoma" w:cs="Tahoma"/>
                <w:sz w:val="22"/>
                <w:szCs w:val="22"/>
              </w:rPr>
              <w:t xml:space="preserve">=0.5),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=6, </w:t>
            </w:r>
            <w:proofErr w:type="spellStart"/>
            <w:r w:rsidRPr="00A54946">
              <w:rPr>
                <w:rFonts w:ascii="Tahoma" w:hAnsi="Tahoma" w:cs="Tahoma"/>
                <w:sz w:val="22"/>
                <w:szCs w:val="22"/>
              </w:rPr>
              <w:t>min_child_weight</w:t>
            </w:r>
            <w:proofErr w:type="spellEnd"/>
            <w:r w:rsidRPr="00A54946">
              <w:rPr>
                <w:rFonts w:ascii="Tahoma" w:hAnsi="Tahoma" w:cs="Tahoma"/>
                <w:sz w:val="22"/>
                <w:szCs w:val="22"/>
              </w:rPr>
              <w:t xml:space="preserve">=2, </w:t>
            </w:r>
            <w:proofErr w:type="spellStart"/>
            <w:r w:rsidRPr="00A54946">
              <w:rPr>
                <w:rFonts w:ascii="Tahoma" w:hAnsi="Tahoma" w:cs="Tahoma"/>
                <w:sz w:val="22"/>
                <w:szCs w:val="22"/>
              </w:rPr>
              <w:t>n_estimators</w:t>
            </w:r>
            <w:proofErr w:type="spellEnd"/>
            <w:r w:rsidRPr="00A54946">
              <w:rPr>
                <w:rFonts w:ascii="Tahoma" w:hAnsi="Tahoma" w:cs="Tahoma"/>
                <w:sz w:val="22"/>
                <w:szCs w:val="22"/>
              </w:rPr>
              <w:t xml:space="preserve">=100, </w:t>
            </w:r>
            <w:proofErr w:type="spellStart"/>
            <w:r w:rsidRPr="00A54946">
              <w:rPr>
                <w:rFonts w:ascii="Tahoma" w:hAnsi="Tahoma" w:cs="Tahoma"/>
                <w:sz w:val="22"/>
                <w:szCs w:val="22"/>
              </w:rPr>
              <w:t>n_jobs</w:t>
            </w:r>
            <w:proofErr w:type="spellEnd"/>
            <w:r w:rsidRPr="00A54946">
              <w:rPr>
                <w:rFonts w:ascii="Tahoma" w:hAnsi="Tahoma" w:cs="Tahoma"/>
                <w:sz w:val="22"/>
                <w:szCs w:val="22"/>
              </w:rPr>
              <w:t>=1, subsample=0.9000000000000001, verbosity=0)</w:t>
            </w:r>
          </w:p>
        </w:tc>
        <w:tc>
          <w:tcPr>
            <w:tcW w:w="1971" w:type="dxa"/>
          </w:tcPr>
          <w:p w14:paraId="03701948" w14:textId="77777777" w:rsidR="00DD3F1D" w:rsidRPr="00DD3F1D" w:rsidRDefault="00DD3F1D" w:rsidP="00DD3F1D">
            <w:pPr>
              <w:rPr>
                <w:rFonts w:ascii="Tahoma" w:hAnsi="Tahoma" w:cs="Tahoma"/>
                <w:sz w:val="22"/>
                <w:szCs w:val="22"/>
              </w:rPr>
            </w:pPr>
            <w:r w:rsidRPr="00DD3F1D">
              <w:rPr>
                <w:rFonts w:ascii="Tahoma" w:hAnsi="Tahoma" w:cs="Tahoma"/>
                <w:sz w:val="22"/>
                <w:szCs w:val="22"/>
              </w:rPr>
              <w:t>Precision: 99.26%</w:t>
            </w:r>
          </w:p>
          <w:p w14:paraId="7E86801F" w14:textId="77777777" w:rsidR="00DD3F1D" w:rsidRPr="00DD3F1D" w:rsidRDefault="00DD3F1D" w:rsidP="00DD3F1D">
            <w:pPr>
              <w:rPr>
                <w:rFonts w:ascii="Tahoma" w:hAnsi="Tahoma" w:cs="Tahoma"/>
                <w:sz w:val="22"/>
                <w:szCs w:val="22"/>
              </w:rPr>
            </w:pPr>
            <w:r w:rsidRPr="00DD3F1D">
              <w:rPr>
                <w:rFonts w:ascii="Tahoma" w:hAnsi="Tahoma" w:cs="Tahoma"/>
                <w:sz w:val="22"/>
                <w:szCs w:val="22"/>
              </w:rPr>
              <w:t>Recall: 66.35%</w:t>
            </w:r>
          </w:p>
          <w:p w14:paraId="1CAFAB05" w14:textId="08EE2278" w:rsidR="00E2235F" w:rsidRPr="00E27C4C" w:rsidRDefault="00DD3F1D" w:rsidP="00DD3F1D">
            <w:pPr>
              <w:rPr>
                <w:rFonts w:ascii="Tahoma" w:hAnsi="Tahoma" w:cs="Tahoma"/>
                <w:sz w:val="22"/>
                <w:szCs w:val="22"/>
                <w:highlight w:val="yellow"/>
              </w:rPr>
            </w:pPr>
            <w:r w:rsidRPr="00DD3F1D">
              <w:rPr>
                <w:rFonts w:ascii="Tahoma" w:hAnsi="Tahoma" w:cs="Tahoma"/>
                <w:sz w:val="22"/>
                <w:szCs w:val="22"/>
              </w:rPr>
              <w:t>Accuracy: 66.35%</w:t>
            </w:r>
          </w:p>
        </w:tc>
      </w:tr>
      <w:tr w:rsidR="00E2235F" w:rsidRPr="00E27C4C" w14:paraId="78C25DB6" w14:textId="77777777" w:rsidTr="008F5167">
        <w:tc>
          <w:tcPr>
            <w:tcW w:w="1848" w:type="dxa"/>
            <w:vAlign w:val="center"/>
          </w:tcPr>
          <w:p w14:paraId="3C66BFD4" w14:textId="77777777" w:rsidR="00E2235F" w:rsidRPr="00E27C4C" w:rsidRDefault="00E2235F" w:rsidP="00970FB7">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10</w:t>
            </w:r>
          </w:p>
        </w:tc>
        <w:tc>
          <w:tcPr>
            <w:tcW w:w="5253" w:type="dxa"/>
          </w:tcPr>
          <w:p w14:paraId="4CDA078C" w14:textId="5E35E44D" w:rsidR="00421029" w:rsidRPr="00A54946" w:rsidRDefault="00DD3F1D" w:rsidP="00970FB7">
            <w:pPr>
              <w:rPr>
                <w:rFonts w:ascii="Tahoma" w:hAnsi="Tahoma" w:cs="Tahoma"/>
                <w:sz w:val="22"/>
                <w:szCs w:val="22"/>
              </w:rPr>
            </w:pPr>
            <w:proofErr w:type="spellStart"/>
            <w:r w:rsidRPr="00A54946">
              <w:rPr>
                <w:rFonts w:ascii="Tahoma" w:hAnsi="Tahoma" w:cs="Tahoma"/>
                <w:sz w:val="22"/>
                <w:szCs w:val="22"/>
              </w:rPr>
              <w:t>XGBClassifier</w:t>
            </w:r>
            <w:proofErr w:type="spellEnd"/>
            <w:r w:rsidRPr="00A54946">
              <w:rPr>
                <w:rFonts w:ascii="Tahoma" w:hAnsi="Tahoma" w:cs="Tahoma"/>
                <w:sz w:val="22"/>
                <w:szCs w:val="22"/>
              </w:rPr>
              <w:t>(</w:t>
            </w:r>
            <w:proofErr w:type="spellStart"/>
            <w:r w:rsidRPr="00A54946">
              <w:rPr>
                <w:rFonts w:ascii="Tahoma" w:hAnsi="Tahoma" w:cs="Tahoma"/>
                <w:sz w:val="22"/>
                <w:szCs w:val="22"/>
              </w:rPr>
              <w:t>MLPClassifier</w:t>
            </w:r>
            <w:proofErr w:type="spellEnd"/>
            <w:r w:rsidRPr="00A54946">
              <w:rPr>
                <w:rFonts w:ascii="Tahoma" w:hAnsi="Tahoma" w:cs="Tahoma"/>
                <w:sz w:val="22"/>
                <w:szCs w:val="22"/>
              </w:rPr>
              <w:t>(</w:t>
            </w:r>
            <w:proofErr w:type="spellStart"/>
            <w:r w:rsidRPr="00A54946">
              <w:rPr>
                <w:rFonts w:ascii="Tahoma" w:hAnsi="Tahoma" w:cs="Tahoma"/>
                <w:sz w:val="22"/>
                <w:szCs w:val="22"/>
              </w:rPr>
              <w:t>SelectFwe</w:t>
            </w:r>
            <w:proofErr w:type="spellEnd"/>
            <w:r w:rsidRPr="00A54946">
              <w:rPr>
                <w:rFonts w:ascii="Tahoma" w:hAnsi="Tahoma" w:cs="Tahoma"/>
                <w:sz w:val="22"/>
                <w:szCs w:val="22"/>
              </w:rPr>
              <w:t>(</w:t>
            </w:r>
            <w:proofErr w:type="spellStart"/>
            <w:r w:rsidRPr="00A54946">
              <w:rPr>
                <w:rFonts w:ascii="Tahoma" w:hAnsi="Tahoma" w:cs="Tahoma"/>
                <w:sz w:val="22"/>
                <w:szCs w:val="22"/>
              </w:rPr>
              <w:t>input_matrix</w:t>
            </w:r>
            <w:proofErr w:type="spellEnd"/>
            <w:r w:rsidRPr="00A54946">
              <w:rPr>
                <w:rFonts w:ascii="Tahoma" w:hAnsi="Tahoma" w:cs="Tahoma"/>
                <w:sz w:val="22"/>
                <w:szCs w:val="22"/>
              </w:rPr>
              <w:t xml:space="preserve">, alpha=0.019), alpha=0.1, </w:t>
            </w:r>
            <w:proofErr w:type="spellStart"/>
            <w:r w:rsidRPr="00A54946">
              <w:rPr>
                <w:rFonts w:ascii="Tahoma" w:hAnsi="Tahoma" w:cs="Tahoma"/>
                <w:sz w:val="22"/>
                <w:szCs w:val="22"/>
              </w:rPr>
              <w:t>learning_rate_init</w:t>
            </w:r>
            <w:proofErr w:type="spellEnd"/>
            <w:r w:rsidRPr="00A54946">
              <w:rPr>
                <w:rFonts w:ascii="Tahoma" w:hAnsi="Tahoma" w:cs="Tahoma"/>
                <w:sz w:val="22"/>
                <w:szCs w:val="22"/>
              </w:rPr>
              <w:t xml:space="preserve">=0.5),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=3, </w:t>
            </w:r>
            <w:proofErr w:type="spellStart"/>
            <w:r w:rsidRPr="00A54946">
              <w:rPr>
                <w:rFonts w:ascii="Tahoma" w:hAnsi="Tahoma" w:cs="Tahoma"/>
                <w:sz w:val="22"/>
                <w:szCs w:val="22"/>
              </w:rPr>
              <w:t>min_child_weight</w:t>
            </w:r>
            <w:proofErr w:type="spellEnd"/>
            <w:r w:rsidRPr="00A54946">
              <w:rPr>
                <w:rFonts w:ascii="Tahoma" w:hAnsi="Tahoma" w:cs="Tahoma"/>
                <w:sz w:val="22"/>
                <w:szCs w:val="22"/>
              </w:rPr>
              <w:t xml:space="preserve">=2, </w:t>
            </w:r>
            <w:proofErr w:type="spellStart"/>
            <w:r w:rsidRPr="00A54946">
              <w:rPr>
                <w:rFonts w:ascii="Tahoma" w:hAnsi="Tahoma" w:cs="Tahoma"/>
                <w:sz w:val="22"/>
                <w:szCs w:val="22"/>
              </w:rPr>
              <w:t>n_estimators</w:t>
            </w:r>
            <w:proofErr w:type="spellEnd"/>
            <w:r w:rsidRPr="00A54946">
              <w:rPr>
                <w:rFonts w:ascii="Tahoma" w:hAnsi="Tahoma" w:cs="Tahoma"/>
                <w:sz w:val="22"/>
                <w:szCs w:val="22"/>
              </w:rPr>
              <w:t xml:space="preserve">=100, </w:t>
            </w:r>
            <w:proofErr w:type="spellStart"/>
            <w:r w:rsidRPr="00A54946">
              <w:rPr>
                <w:rFonts w:ascii="Tahoma" w:hAnsi="Tahoma" w:cs="Tahoma"/>
                <w:sz w:val="22"/>
                <w:szCs w:val="22"/>
              </w:rPr>
              <w:t>n_jobs</w:t>
            </w:r>
            <w:proofErr w:type="spellEnd"/>
            <w:r w:rsidRPr="00A54946">
              <w:rPr>
                <w:rFonts w:ascii="Tahoma" w:hAnsi="Tahoma" w:cs="Tahoma"/>
                <w:sz w:val="22"/>
                <w:szCs w:val="22"/>
              </w:rPr>
              <w:t>=1, subsample=0.9000000000000001, verbosity=0)</w:t>
            </w:r>
          </w:p>
        </w:tc>
        <w:tc>
          <w:tcPr>
            <w:tcW w:w="1971" w:type="dxa"/>
          </w:tcPr>
          <w:p w14:paraId="42B4A4FD" w14:textId="77777777" w:rsidR="00DD3F1D" w:rsidRPr="00DD3F1D" w:rsidRDefault="00DD3F1D" w:rsidP="00DD3F1D">
            <w:pPr>
              <w:rPr>
                <w:rFonts w:ascii="Tahoma" w:hAnsi="Tahoma" w:cs="Tahoma"/>
                <w:sz w:val="22"/>
                <w:szCs w:val="22"/>
              </w:rPr>
            </w:pPr>
            <w:r w:rsidRPr="00DD3F1D">
              <w:rPr>
                <w:rFonts w:ascii="Tahoma" w:hAnsi="Tahoma" w:cs="Tahoma"/>
                <w:sz w:val="22"/>
                <w:szCs w:val="22"/>
              </w:rPr>
              <w:t>Precision: 99.24%</w:t>
            </w:r>
          </w:p>
          <w:p w14:paraId="272A46AB" w14:textId="77777777" w:rsidR="00DD3F1D" w:rsidRPr="00DD3F1D" w:rsidRDefault="00DD3F1D" w:rsidP="00DD3F1D">
            <w:pPr>
              <w:rPr>
                <w:rFonts w:ascii="Tahoma" w:hAnsi="Tahoma" w:cs="Tahoma"/>
                <w:sz w:val="22"/>
                <w:szCs w:val="22"/>
              </w:rPr>
            </w:pPr>
            <w:r w:rsidRPr="00DD3F1D">
              <w:rPr>
                <w:rFonts w:ascii="Tahoma" w:hAnsi="Tahoma" w:cs="Tahoma"/>
                <w:sz w:val="22"/>
                <w:szCs w:val="22"/>
              </w:rPr>
              <w:t>Recall: 63.75%</w:t>
            </w:r>
          </w:p>
          <w:p w14:paraId="3DAEDF89" w14:textId="1BE5CFE9" w:rsidR="00E2235F" w:rsidRPr="00E27C4C" w:rsidRDefault="00DD3F1D" w:rsidP="00DD3F1D">
            <w:pPr>
              <w:rPr>
                <w:rFonts w:ascii="Tahoma" w:hAnsi="Tahoma" w:cs="Tahoma"/>
                <w:sz w:val="22"/>
                <w:szCs w:val="22"/>
                <w:highlight w:val="yellow"/>
              </w:rPr>
            </w:pPr>
            <w:r w:rsidRPr="00DD3F1D">
              <w:rPr>
                <w:rFonts w:ascii="Tahoma" w:hAnsi="Tahoma" w:cs="Tahoma"/>
                <w:sz w:val="22"/>
                <w:szCs w:val="22"/>
              </w:rPr>
              <w:t>Accuracy: 63.75%</w:t>
            </w:r>
          </w:p>
        </w:tc>
      </w:tr>
    </w:tbl>
    <w:p w14:paraId="4AF05FD5" w14:textId="77777777" w:rsidR="00E34640" w:rsidRDefault="00E34640" w:rsidP="00E34640">
      <w:pPr>
        <w:pStyle w:val="ListParagraph"/>
        <w:spacing w:line="360" w:lineRule="auto"/>
        <w:jc w:val="both"/>
        <w:rPr>
          <w:rFonts w:ascii="Tahoma" w:eastAsia="Yu Gothic" w:hAnsi="Tahoma" w:cs="Tahoma"/>
          <w:b/>
          <w:bCs/>
          <w:sz w:val="22"/>
          <w:szCs w:val="22"/>
          <w:lang w:eastAsia="ja-JP"/>
        </w:rPr>
      </w:pPr>
    </w:p>
    <w:p w14:paraId="69C2A3E4" w14:textId="68043708" w:rsidR="00E2235F" w:rsidRPr="00E27C4C" w:rsidRDefault="00E2235F" w:rsidP="00E2235F">
      <w:pPr>
        <w:pStyle w:val="ListParagraph"/>
        <w:numPr>
          <w:ilvl w:val="1"/>
          <w:numId w:val="28"/>
        </w:numPr>
        <w:spacing w:line="360" w:lineRule="auto"/>
        <w:jc w:val="both"/>
        <w:rPr>
          <w:rFonts w:ascii="Tahoma" w:eastAsia="Yu Gothic" w:hAnsi="Tahoma" w:cs="Tahoma"/>
          <w:b/>
          <w:bCs/>
          <w:sz w:val="22"/>
          <w:szCs w:val="22"/>
          <w:lang w:eastAsia="ja-JP"/>
        </w:rPr>
      </w:pPr>
      <w:bookmarkStart w:id="125" w:name="sec511"/>
      <w:r w:rsidRPr="00E27C4C">
        <w:rPr>
          <w:rFonts w:ascii="Tahoma" w:eastAsia="Yu Gothic" w:hAnsi="Tahoma" w:cs="Tahoma"/>
          <w:b/>
          <w:bCs/>
          <w:sz w:val="22"/>
          <w:szCs w:val="22"/>
          <w:lang w:eastAsia="ja-JP"/>
        </w:rPr>
        <w:t xml:space="preserve">Experiment </w:t>
      </w:r>
      <w:r w:rsidR="00834046">
        <w:rPr>
          <w:rFonts w:ascii="Tahoma" w:eastAsia="Yu Gothic" w:hAnsi="Tahoma" w:cs="Tahoma"/>
          <w:b/>
          <w:bCs/>
          <w:sz w:val="22"/>
          <w:szCs w:val="22"/>
          <w:lang w:eastAsia="ja-JP"/>
        </w:rPr>
        <w:t>10</w:t>
      </w:r>
      <w:r w:rsidRPr="00E27C4C">
        <w:rPr>
          <w:rFonts w:ascii="Tahoma" w:eastAsia="Yu Gothic" w:hAnsi="Tahoma" w:cs="Tahoma"/>
          <w:b/>
          <w:bCs/>
          <w:sz w:val="22"/>
          <w:szCs w:val="22"/>
          <w:lang w:eastAsia="ja-JP"/>
        </w:rPr>
        <w:t xml:space="preserve">: NCIPR Dataset + </w:t>
      </w:r>
      <w:r w:rsidR="00834046">
        <w:rPr>
          <w:rFonts w:ascii="Tahoma" w:eastAsia="Yu Gothic" w:hAnsi="Tahoma" w:cs="Tahoma"/>
          <w:b/>
          <w:bCs/>
          <w:sz w:val="22"/>
          <w:szCs w:val="22"/>
          <w:lang w:eastAsia="ja-JP"/>
        </w:rPr>
        <w:t xml:space="preserve">Kenya and Malawi Datasets + </w:t>
      </w:r>
      <w:r w:rsidR="00C0199F">
        <w:rPr>
          <w:rFonts w:ascii="Tahoma" w:eastAsia="Yu Gothic" w:hAnsi="Tahoma" w:cs="Tahoma"/>
          <w:b/>
          <w:bCs/>
          <w:sz w:val="22"/>
          <w:szCs w:val="22"/>
          <w:lang w:eastAsia="ja-JP"/>
        </w:rPr>
        <w:t xml:space="preserve">Automated </w:t>
      </w:r>
      <w:r w:rsidRPr="00E27C4C">
        <w:rPr>
          <w:rFonts w:ascii="Tahoma" w:eastAsia="Yu Gothic" w:hAnsi="Tahoma" w:cs="Tahoma"/>
          <w:b/>
          <w:bCs/>
          <w:sz w:val="22"/>
          <w:szCs w:val="22"/>
          <w:lang w:eastAsia="ja-JP"/>
        </w:rPr>
        <w:t>Ensemble ML with Different Ensemble Size</w:t>
      </w:r>
    </w:p>
    <w:bookmarkEnd w:id="125"/>
    <w:p w14:paraId="6B163E70" w14:textId="0136563E" w:rsidR="00E2235F" w:rsidRPr="00E27C4C" w:rsidRDefault="00E2235F" w:rsidP="00E2235F">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In this experiment, the dataset setting remains the same. The AutoML with ensemble features that generates the ensemble model is applied. However, for each loop, the '</w:t>
      </w:r>
      <w:proofErr w:type="spellStart"/>
      <w:r w:rsidRPr="00E27C4C">
        <w:rPr>
          <w:rFonts w:ascii="Tahoma" w:eastAsia="Yu Gothic" w:hAnsi="Tahoma" w:cs="Tahoma"/>
          <w:sz w:val="22"/>
          <w:szCs w:val="22"/>
          <w:lang w:eastAsia="ja-JP"/>
        </w:rPr>
        <w:t>ensemble_size</w:t>
      </w:r>
      <w:proofErr w:type="spellEnd"/>
      <w:r w:rsidRPr="00E27C4C">
        <w:rPr>
          <w:rFonts w:ascii="Tahoma" w:eastAsia="Yu Gothic" w:hAnsi="Tahoma" w:cs="Tahoma"/>
          <w:sz w:val="22"/>
          <w:szCs w:val="22"/>
          <w:lang w:eastAsia="ja-JP"/>
        </w:rPr>
        <w:t>' will be set to 5, 7, and 10.</w:t>
      </w:r>
      <w:r w:rsidR="00A62ECD">
        <w:rPr>
          <w:rFonts w:ascii="Tahoma" w:eastAsia="Yu Gothic" w:hAnsi="Tahoma" w:cs="Tahoma"/>
          <w:sz w:val="22"/>
          <w:szCs w:val="22"/>
          <w:lang w:eastAsia="ja-JP"/>
        </w:rPr>
        <w:t xml:space="preserve"> </w:t>
      </w:r>
      <w:r w:rsidRPr="00E27C4C">
        <w:rPr>
          <w:rFonts w:ascii="Tahoma" w:eastAsia="Yu Gothic" w:hAnsi="Tahoma" w:cs="Tahoma"/>
          <w:sz w:val="22"/>
          <w:szCs w:val="22"/>
          <w:lang w:eastAsia="ja-JP"/>
        </w:rPr>
        <w:t xml:space="preserve">The ensemble models produced and metric scores for each loop with a variety ensemble size are displayed in </w:t>
      </w:r>
      <w:hyperlink w:anchor="table12" w:history="1">
        <w:r w:rsidRPr="00E27C4C">
          <w:rPr>
            <w:rStyle w:val="Hyperlink"/>
            <w:rFonts w:ascii="Tahoma" w:eastAsia="Yu Gothic" w:hAnsi="Tahoma" w:cs="Tahoma"/>
            <w:color w:val="auto"/>
            <w:sz w:val="22"/>
            <w:szCs w:val="22"/>
            <w:u w:val="none"/>
            <w:lang w:eastAsia="ja-JP"/>
          </w:rPr>
          <w:t>Table</w:t>
        </w:r>
      </w:hyperlink>
      <w:r w:rsidR="00421029">
        <w:rPr>
          <w:rStyle w:val="Hyperlink"/>
          <w:rFonts w:ascii="Tahoma" w:eastAsia="Yu Gothic" w:hAnsi="Tahoma" w:cs="Tahoma"/>
          <w:color w:val="auto"/>
          <w:sz w:val="22"/>
          <w:szCs w:val="22"/>
          <w:u w:val="none"/>
          <w:lang w:eastAsia="ja-JP"/>
        </w:rPr>
        <w:t xml:space="preserve"> 2</w:t>
      </w:r>
      <w:r w:rsidR="00EB0643">
        <w:rPr>
          <w:rStyle w:val="Hyperlink"/>
          <w:rFonts w:ascii="Tahoma" w:eastAsia="Yu Gothic" w:hAnsi="Tahoma" w:cs="Tahoma"/>
          <w:color w:val="auto"/>
          <w:sz w:val="22"/>
          <w:szCs w:val="22"/>
          <w:u w:val="none"/>
          <w:lang w:eastAsia="ja-JP"/>
        </w:rPr>
        <w:t>1</w:t>
      </w:r>
      <w:r w:rsidRPr="00E27C4C">
        <w:rPr>
          <w:rFonts w:ascii="Tahoma" w:eastAsia="Yu Gothic" w:hAnsi="Tahoma" w:cs="Tahoma"/>
          <w:sz w:val="22"/>
          <w:szCs w:val="22"/>
          <w:lang w:eastAsia="ja-JP"/>
        </w:rPr>
        <w:t xml:space="preserve">. </w:t>
      </w:r>
    </w:p>
    <w:p w14:paraId="2018F32B" w14:textId="6F0B5302" w:rsidR="00E2235F" w:rsidRPr="00E27C4C" w:rsidRDefault="00E2235F" w:rsidP="00E2235F">
      <w:pPr>
        <w:spacing w:line="360" w:lineRule="auto"/>
        <w:jc w:val="center"/>
        <w:rPr>
          <w:rFonts w:ascii="Tahoma" w:eastAsia="Yu Gothic" w:hAnsi="Tahoma" w:cs="Tahoma"/>
          <w:sz w:val="22"/>
          <w:szCs w:val="22"/>
          <w:lang w:eastAsia="ja-JP"/>
        </w:rPr>
      </w:pPr>
      <w:bookmarkStart w:id="126" w:name="table21"/>
      <w:r w:rsidRPr="00E27C4C">
        <w:rPr>
          <w:rFonts w:ascii="Tahoma" w:eastAsia="Yu Gothic" w:hAnsi="Tahoma" w:cs="Tahoma"/>
          <w:sz w:val="22"/>
          <w:szCs w:val="22"/>
          <w:lang w:eastAsia="ja-JP"/>
        </w:rPr>
        <w:t xml:space="preserve">Table </w:t>
      </w:r>
      <w:r w:rsidR="00421029">
        <w:rPr>
          <w:rFonts w:ascii="Tahoma" w:eastAsia="Yu Gothic" w:hAnsi="Tahoma" w:cs="Tahoma"/>
          <w:sz w:val="22"/>
          <w:szCs w:val="22"/>
          <w:lang w:eastAsia="ja-JP"/>
        </w:rPr>
        <w:t>2</w:t>
      </w:r>
      <w:r w:rsidR="00EB0643">
        <w:rPr>
          <w:rFonts w:ascii="Tahoma" w:eastAsia="Yu Gothic" w:hAnsi="Tahoma" w:cs="Tahoma"/>
          <w:sz w:val="22"/>
          <w:szCs w:val="22"/>
          <w:lang w:eastAsia="ja-JP"/>
        </w:rPr>
        <w:t>1</w:t>
      </w:r>
      <w:r w:rsidRPr="00E27C4C">
        <w:rPr>
          <w:rFonts w:ascii="Tahoma" w:eastAsia="Yu Gothic" w:hAnsi="Tahoma" w:cs="Tahoma"/>
          <w:sz w:val="22"/>
          <w:szCs w:val="22"/>
          <w:lang w:eastAsia="ja-JP"/>
        </w:rPr>
        <w:t>: The Experimental Results Generated from Each Loop in Different Ensemble Sizes</w:t>
      </w:r>
      <w:r w:rsidR="000C5037">
        <w:rPr>
          <w:rFonts w:ascii="Tahoma" w:eastAsia="Yu Gothic" w:hAnsi="Tahoma" w:cs="Tahoma"/>
          <w:sz w:val="22"/>
          <w:szCs w:val="22"/>
          <w:lang w:eastAsia="ja-JP"/>
        </w:rPr>
        <w:t xml:space="preserve"> (Experiment 10)</w:t>
      </w:r>
    </w:p>
    <w:tbl>
      <w:tblPr>
        <w:tblStyle w:val="TableGrid"/>
        <w:tblW w:w="9072" w:type="dxa"/>
        <w:tblInd w:w="137" w:type="dxa"/>
        <w:tblLook w:val="04A0" w:firstRow="1" w:lastRow="0" w:firstColumn="1" w:lastColumn="0" w:noHBand="0" w:noVBand="1"/>
      </w:tblPr>
      <w:tblGrid>
        <w:gridCol w:w="1848"/>
        <w:gridCol w:w="4956"/>
        <w:gridCol w:w="2268"/>
      </w:tblGrid>
      <w:tr w:rsidR="00E2235F" w:rsidRPr="00E27C4C" w14:paraId="45F448E6" w14:textId="77777777" w:rsidTr="008F5167">
        <w:tc>
          <w:tcPr>
            <w:tcW w:w="1848" w:type="dxa"/>
          </w:tcPr>
          <w:bookmarkEnd w:id="126"/>
          <w:p w14:paraId="7835754F" w14:textId="77777777" w:rsidR="00E2235F" w:rsidRPr="00E27C4C" w:rsidRDefault="00E2235F" w:rsidP="00970FB7">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Ensemble Size</w:t>
            </w:r>
          </w:p>
        </w:tc>
        <w:tc>
          <w:tcPr>
            <w:tcW w:w="4956" w:type="dxa"/>
          </w:tcPr>
          <w:p w14:paraId="35E25CD9" w14:textId="77777777" w:rsidR="00E2235F" w:rsidRPr="00E27C4C" w:rsidRDefault="00E2235F" w:rsidP="00970FB7">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Best Pipeline</w:t>
            </w:r>
          </w:p>
        </w:tc>
        <w:tc>
          <w:tcPr>
            <w:tcW w:w="2268" w:type="dxa"/>
          </w:tcPr>
          <w:p w14:paraId="4810C221" w14:textId="77777777" w:rsidR="00E2235F" w:rsidRPr="00E27C4C" w:rsidRDefault="00E2235F" w:rsidP="00970FB7">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Metric Scores</w:t>
            </w:r>
          </w:p>
        </w:tc>
      </w:tr>
      <w:tr w:rsidR="00E2235F" w:rsidRPr="00E27C4C" w14:paraId="7B4183D2" w14:textId="77777777" w:rsidTr="008F5167">
        <w:tc>
          <w:tcPr>
            <w:tcW w:w="1848" w:type="dxa"/>
            <w:vAlign w:val="center"/>
          </w:tcPr>
          <w:p w14:paraId="479D8263" w14:textId="77777777" w:rsidR="00E2235F" w:rsidRPr="00E27C4C" w:rsidRDefault="00E2235F" w:rsidP="00970FB7">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5</w:t>
            </w:r>
          </w:p>
        </w:tc>
        <w:tc>
          <w:tcPr>
            <w:tcW w:w="4956" w:type="dxa"/>
          </w:tcPr>
          <w:p w14:paraId="009FD9D9" w14:textId="3EAE39B2" w:rsidR="00E2235F" w:rsidRPr="00E27C4C" w:rsidRDefault="006A7552" w:rsidP="00970FB7">
            <w:pPr>
              <w:rPr>
                <w:rFonts w:ascii="Tahoma" w:hAnsi="Tahoma" w:cs="Tahoma"/>
                <w:sz w:val="22"/>
                <w:szCs w:val="22"/>
              </w:rPr>
            </w:pPr>
            <w:r>
              <w:rPr>
                <w:rFonts w:ascii="Tahoma" w:hAnsi="Tahoma" w:cs="Tahoma"/>
                <w:sz w:val="22"/>
                <w:szCs w:val="22"/>
              </w:rPr>
              <w:t>Extra Trees + Random Forest + LDA</w:t>
            </w:r>
            <w:r w:rsidR="00E2235F" w:rsidRPr="00E27C4C">
              <w:rPr>
                <w:rFonts w:ascii="Tahoma" w:hAnsi="Tahoma" w:cs="Tahoma"/>
                <w:sz w:val="22"/>
                <w:szCs w:val="22"/>
              </w:rPr>
              <w:t xml:space="preserve"> </w:t>
            </w:r>
          </w:p>
        </w:tc>
        <w:tc>
          <w:tcPr>
            <w:tcW w:w="2268" w:type="dxa"/>
          </w:tcPr>
          <w:p w14:paraId="05ADACD8" w14:textId="77777777" w:rsidR="002263B5" w:rsidRPr="002263B5" w:rsidRDefault="002263B5" w:rsidP="002263B5">
            <w:pPr>
              <w:rPr>
                <w:rFonts w:ascii="Tahoma" w:hAnsi="Tahoma" w:cs="Tahoma"/>
                <w:sz w:val="22"/>
                <w:szCs w:val="22"/>
              </w:rPr>
            </w:pPr>
            <w:r w:rsidRPr="002263B5">
              <w:rPr>
                <w:rFonts w:ascii="Tahoma" w:hAnsi="Tahoma" w:cs="Tahoma"/>
                <w:sz w:val="22"/>
                <w:szCs w:val="22"/>
              </w:rPr>
              <w:t>Precision: 98.63%</w:t>
            </w:r>
          </w:p>
          <w:p w14:paraId="72CC8E64" w14:textId="77777777" w:rsidR="002263B5" w:rsidRPr="002263B5" w:rsidRDefault="002263B5" w:rsidP="002263B5">
            <w:pPr>
              <w:rPr>
                <w:rFonts w:ascii="Tahoma" w:hAnsi="Tahoma" w:cs="Tahoma"/>
                <w:sz w:val="22"/>
                <w:szCs w:val="22"/>
              </w:rPr>
            </w:pPr>
            <w:r w:rsidRPr="002263B5">
              <w:rPr>
                <w:rFonts w:ascii="Tahoma" w:hAnsi="Tahoma" w:cs="Tahoma"/>
                <w:sz w:val="22"/>
                <w:szCs w:val="22"/>
              </w:rPr>
              <w:t>Recall: 27.26%</w:t>
            </w:r>
          </w:p>
          <w:p w14:paraId="6208FC7D" w14:textId="77777777" w:rsidR="00A62ECD" w:rsidRDefault="002263B5" w:rsidP="002263B5">
            <w:pPr>
              <w:rPr>
                <w:rFonts w:ascii="Tahoma" w:hAnsi="Tahoma" w:cs="Tahoma"/>
                <w:sz w:val="22"/>
                <w:szCs w:val="22"/>
              </w:rPr>
            </w:pPr>
            <w:r w:rsidRPr="002263B5">
              <w:rPr>
                <w:rFonts w:ascii="Tahoma" w:hAnsi="Tahoma" w:cs="Tahoma"/>
                <w:sz w:val="22"/>
                <w:szCs w:val="22"/>
              </w:rPr>
              <w:t>Accuracy: 27.26%</w:t>
            </w:r>
          </w:p>
          <w:p w14:paraId="689A1C6E" w14:textId="6A0BCECA" w:rsidR="002263B5" w:rsidRPr="00E27C4C" w:rsidRDefault="002263B5" w:rsidP="002263B5">
            <w:pPr>
              <w:rPr>
                <w:rFonts w:ascii="Tahoma" w:hAnsi="Tahoma" w:cs="Tahoma"/>
                <w:sz w:val="22"/>
                <w:szCs w:val="22"/>
                <w:highlight w:val="yellow"/>
              </w:rPr>
            </w:pPr>
          </w:p>
        </w:tc>
      </w:tr>
      <w:tr w:rsidR="00E2235F" w:rsidRPr="00E27C4C" w14:paraId="1BEB960E" w14:textId="77777777" w:rsidTr="008F5167">
        <w:tc>
          <w:tcPr>
            <w:tcW w:w="1848" w:type="dxa"/>
            <w:vAlign w:val="center"/>
          </w:tcPr>
          <w:p w14:paraId="1B6B03A8" w14:textId="77777777" w:rsidR="00E2235F" w:rsidRPr="00E27C4C" w:rsidRDefault="00E2235F" w:rsidP="00970FB7">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7</w:t>
            </w:r>
          </w:p>
        </w:tc>
        <w:tc>
          <w:tcPr>
            <w:tcW w:w="4956" w:type="dxa"/>
          </w:tcPr>
          <w:p w14:paraId="7377FAF3" w14:textId="483A30B3" w:rsidR="00E2235F" w:rsidRPr="00E27C4C" w:rsidRDefault="002263B5" w:rsidP="00970FB7">
            <w:pPr>
              <w:rPr>
                <w:rFonts w:ascii="Tahoma" w:hAnsi="Tahoma" w:cs="Tahoma"/>
                <w:sz w:val="22"/>
                <w:szCs w:val="22"/>
              </w:rPr>
            </w:pPr>
            <w:r>
              <w:rPr>
                <w:rFonts w:ascii="Tahoma" w:hAnsi="Tahoma" w:cs="Tahoma"/>
                <w:sz w:val="22"/>
                <w:szCs w:val="22"/>
              </w:rPr>
              <w:t>Extra Trees + Random Forest + LDA</w:t>
            </w:r>
          </w:p>
        </w:tc>
        <w:tc>
          <w:tcPr>
            <w:tcW w:w="2268" w:type="dxa"/>
          </w:tcPr>
          <w:p w14:paraId="0AD3AC07" w14:textId="77777777" w:rsidR="002263B5" w:rsidRPr="002263B5" w:rsidRDefault="002263B5" w:rsidP="002263B5">
            <w:pPr>
              <w:rPr>
                <w:rFonts w:ascii="Tahoma" w:hAnsi="Tahoma" w:cs="Tahoma"/>
                <w:sz w:val="22"/>
                <w:szCs w:val="22"/>
              </w:rPr>
            </w:pPr>
            <w:r w:rsidRPr="002263B5">
              <w:rPr>
                <w:rFonts w:ascii="Tahoma" w:hAnsi="Tahoma" w:cs="Tahoma"/>
                <w:sz w:val="22"/>
                <w:szCs w:val="22"/>
              </w:rPr>
              <w:t>Precision: 98.63%</w:t>
            </w:r>
          </w:p>
          <w:p w14:paraId="757B2F0E" w14:textId="77777777" w:rsidR="002263B5" w:rsidRPr="002263B5" w:rsidRDefault="002263B5" w:rsidP="002263B5">
            <w:pPr>
              <w:rPr>
                <w:rFonts w:ascii="Tahoma" w:hAnsi="Tahoma" w:cs="Tahoma"/>
                <w:sz w:val="22"/>
                <w:szCs w:val="22"/>
              </w:rPr>
            </w:pPr>
            <w:r w:rsidRPr="002263B5">
              <w:rPr>
                <w:rFonts w:ascii="Tahoma" w:hAnsi="Tahoma" w:cs="Tahoma"/>
                <w:sz w:val="22"/>
                <w:szCs w:val="22"/>
              </w:rPr>
              <w:t>Recall: 27.26%</w:t>
            </w:r>
          </w:p>
          <w:p w14:paraId="3C0160CE" w14:textId="2ED641A3" w:rsidR="002263B5" w:rsidRPr="00421029" w:rsidRDefault="002263B5" w:rsidP="002263B5">
            <w:pPr>
              <w:rPr>
                <w:rFonts w:ascii="Tahoma" w:hAnsi="Tahoma" w:cs="Tahoma"/>
                <w:sz w:val="22"/>
                <w:szCs w:val="22"/>
              </w:rPr>
            </w:pPr>
            <w:r w:rsidRPr="002263B5">
              <w:rPr>
                <w:rFonts w:ascii="Tahoma" w:hAnsi="Tahoma" w:cs="Tahoma"/>
                <w:sz w:val="22"/>
                <w:szCs w:val="22"/>
              </w:rPr>
              <w:t>Accuracy: 27.26%</w:t>
            </w:r>
          </w:p>
        </w:tc>
      </w:tr>
      <w:tr w:rsidR="002263B5" w:rsidRPr="00E27C4C" w14:paraId="302349FF" w14:textId="77777777" w:rsidTr="008F5167">
        <w:tc>
          <w:tcPr>
            <w:tcW w:w="1848" w:type="dxa"/>
            <w:vAlign w:val="center"/>
          </w:tcPr>
          <w:p w14:paraId="37E86683" w14:textId="77777777" w:rsidR="002263B5" w:rsidRPr="00E27C4C" w:rsidRDefault="002263B5" w:rsidP="002263B5">
            <w:pPr>
              <w:spacing w:line="360" w:lineRule="auto"/>
              <w:jc w:val="center"/>
              <w:rPr>
                <w:rFonts w:ascii="Tahoma" w:eastAsia="Yu Gothic" w:hAnsi="Tahoma" w:cs="Tahoma"/>
                <w:sz w:val="36"/>
                <w:szCs w:val="36"/>
                <w:lang w:eastAsia="ja-JP"/>
              </w:rPr>
            </w:pPr>
            <w:r w:rsidRPr="00E27C4C">
              <w:rPr>
                <w:rFonts w:ascii="Tahoma" w:eastAsia="Yu Gothic" w:hAnsi="Tahoma" w:cs="Tahoma"/>
                <w:sz w:val="36"/>
                <w:szCs w:val="36"/>
                <w:lang w:eastAsia="ja-JP"/>
              </w:rPr>
              <w:t>10</w:t>
            </w:r>
          </w:p>
        </w:tc>
        <w:tc>
          <w:tcPr>
            <w:tcW w:w="4956" w:type="dxa"/>
          </w:tcPr>
          <w:p w14:paraId="69B177BE" w14:textId="67261E1E" w:rsidR="002263B5" w:rsidRPr="00E27C4C" w:rsidRDefault="002263B5" w:rsidP="002263B5">
            <w:pPr>
              <w:rPr>
                <w:rFonts w:ascii="Tahoma" w:hAnsi="Tahoma" w:cs="Tahoma"/>
                <w:sz w:val="22"/>
                <w:szCs w:val="22"/>
              </w:rPr>
            </w:pPr>
            <w:r>
              <w:rPr>
                <w:rFonts w:ascii="Tahoma" w:hAnsi="Tahoma" w:cs="Tahoma"/>
                <w:sz w:val="22"/>
                <w:szCs w:val="22"/>
              </w:rPr>
              <w:t>Extra Trees + Random Forest + LDA</w:t>
            </w:r>
          </w:p>
        </w:tc>
        <w:tc>
          <w:tcPr>
            <w:tcW w:w="2268" w:type="dxa"/>
          </w:tcPr>
          <w:p w14:paraId="366CFBEC" w14:textId="77777777" w:rsidR="002263B5" w:rsidRPr="002263B5" w:rsidRDefault="002263B5" w:rsidP="002263B5">
            <w:pPr>
              <w:rPr>
                <w:rFonts w:ascii="Tahoma" w:hAnsi="Tahoma" w:cs="Tahoma"/>
                <w:sz w:val="22"/>
                <w:szCs w:val="22"/>
              </w:rPr>
            </w:pPr>
            <w:r w:rsidRPr="002263B5">
              <w:rPr>
                <w:rFonts w:ascii="Tahoma" w:hAnsi="Tahoma" w:cs="Tahoma"/>
                <w:sz w:val="22"/>
                <w:szCs w:val="22"/>
              </w:rPr>
              <w:t>Precision: 98.63%</w:t>
            </w:r>
          </w:p>
          <w:p w14:paraId="0E0962AE" w14:textId="77777777" w:rsidR="002263B5" w:rsidRPr="002263B5" w:rsidRDefault="002263B5" w:rsidP="002263B5">
            <w:pPr>
              <w:rPr>
                <w:rFonts w:ascii="Tahoma" w:hAnsi="Tahoma" w:cs="Tahoma"/>
                <w:sz w:val="22"/>
                <w:szCs w:val="22"/>
              </w:rPr>
            </w:pPr>
            <w:r w:rsidRPr="002263B5">
              <w:rPr>
                <w:rFonts w:ascii="Tahoma" w:hAnsi="Tahoma" w:cs="Tahoma"/>
                <w:sz w:val="22"/>
                <w:szCs w:val="22"/>
              </w:rPr>
              <w:t>Recall: 27.26%</w:t>
            </w:r>
          </w:p>
          <w:p w14:paraId="697A7285" w14:textId="77777777" w:rsidR="002263B5" w:rsidRDefault="002263B5" w:rsidP="002263B5">
            <w:pPr>
              <w:rPr>
                <w:rFonts w:ascii="Tahoma" w:hAnsi="Tahoma" w:cs="Tahoma"/>
                <w:sz w:val="22"/>
                <w:szCs w:val="22"/>
                <w:highlight w:val="yellow"/>
              </w:rPr>
            </w:pPr>
            <w:r w:rsidRPr="002263B5">
              <w:rPr>
                <w:rFonts w:ascii="Tahoma" w:hAnsi="Tahoma" w:cs="Tahoma"/>
                <w:sz w:val="22"/>
                <w:szCs w:val="22"/>
              </w:rPr>
              <w:t>Accuracy: 27.26%</w:t>
            </w:r>
            <w:r w:rsidRPr="002263B5">
              <w:rPr>
                <w:rFonts w:ascii="Tahoma" w:hAnsi="Tahoma" w:cs="Tahoma"/>
                <w:sz w:val="22"/>
                <w:szCs w:val="22"/>
                <w:highlight w:val="yellow"/>
              </w:rPr>
              <w:t xml:space="preserve"> </w:t>
            </w:r>
          </w:p>
          <w:p w14:paraId="710A386B" w14:textId="3827C9EE" w:rsidR="002263B5" w:rsidRPr="00E27C4C" w:rsidRDefault="002263B5" w:rsidP="002263B5">
            <w:pPr>
              <w:rPr>
                <w:rFonts w:ascii="Tahoma" w:hAnsi="Tahoma" w:cs="Tahoma"/>
                <w:sz w:val="22"/>
                <w:szCs w:val="22"/>
                <w:highlight w:val="yellow"/>
              </w:rPr>
            </w:pPr>
          </w:p>
        </w:tc>
      </w:tr>
    </w:tbl>
    <w:p w14:paraId="32E340E7" w14:textId="6F2CC941" w:rsidR="007C53E5" w:rsidRDefault="007C53E5" w:rsidP="00390BD8">
      <w:pPr>
        <w:spacing w:line="360" w:lineRule="auto"/>
        <w:rPr>
          <w:rFonts w:ascii="Tahoma" w:eastAsia="Yu Gothic" w:hAnsi="Tahoma" w:cs="Tahoma"/>
          <w:b/>
          <w:bCs/>
          <w:sz w:val="22"/>
          <w:szCs w:val="22"/>
          <w:lang w:eastAsia="ja-JP"/>
        </w:rPr>
      </w:pPr>
    </w:p>
    <w:p w14:paraId="2431C4B1" w14:textId="77777777" w:rsidR="002C05AA" w:rsidRDefault="002C05AA" w:rsidP="00390BD8">
      <w:pPr>
        <w:spacing w:line="360" w:lineRule="auto"/>
        <w:rPr>
          <w:rFonts w:ascii="Tahoma" w:eastAsia="Yu Gothic" w:hAnsi="Tahoma" w:cs="Tahoma"/>
          <w:b/>
          <w:bCs/>
          <w:sz w:val="22"/>
          <w:szCs w:val="22"/>
          <w:lang w:eastAsia="ja-JP"/>
        </w:rPr>
      </w:pPr>
    </w:p>
    <w:p w14:paraId="4BBE2AA3" w14:textId="05E4D0DF" w:rsidR="002822DD" w:rsidRPr="00E27C4C" w:rsidRDefault="002822DD" w:rsidP="002822DD">
      <w:pPr>
        <w:pStyle w:val="ListParagraph"/>
        <w:numPr>
          <w:ilvl w:val="1"/>
          <w:numId w:val="28"/>
        </w:numPr>
        <w:spacing w:line="360" w:lineRule="auto"/>
        <w:jc w:val="both"/>
        <w:rPr>
          <w:rFonts w:ascii="Tahoma" w:eastAsia="Yu Gothic" w:hAnsi="Tahoma" w:cs="Tahoma"/>
          <w:b/>
          <w:bCs/>
          <w:sz w:val="22"/>
          <w:szCs w:val="22"/>
          <w:lang w:eastAsia="ja-JP"/>
        </w:rPr>
      </w:pPr>
      <w:bookmarkStart w:id="127" w:name="sec512"/>
      <w:r w:rsidRPr="00E27C4C">
        <w:rPr>
          <w:rFonts w:ascii="Tahoma" w:eastAsia="Yu Gothic" w:hAnsi="Tahoma" w:cs="Tahoma"/>
          <w:b/>
          <w:bCs/>
          <w:sz w:val="22"/>
          <w:szCs w:val="22"/>
          <w:lang w:eastAsia="ja-JP"/>
        </w:rPr>
        <w:t xml:space="preserve">Experiment </w:t>
      </w:r>
      <w:r>
        <w:rPr>
          <w:rFonts w:ascii="Tahoma" w:eastAsia="Yu Gothic" w:hAnsi="Tahoma" w:cs="Tahoma"/>
          <w:b/>
          <w:bCs/>
          <w:sz w:val="22"/>
          <w:szCs w:val="22"/>
          <w:lang w:eastAsia="ja-JP"/>
        </w:rPr>
        <w:t>11</w:t>
      </w:r>
      <w:r w:rsidRPr="00E27C4C">
        <w:rPr>
          <w:rFonts w:ascii="Tahoma" w:eastAsia="Yu Gothic" w:hAnsi="Tahoma" w:cs="Tahoma"/>
          <w:b/>
          <w:bCs/>
          <w:sz w:val="22"/>
          <w:szCs w:val="22"/>
          <w:lang w:eastAsia="ja-JP"/>
        </w:rPr>
        <w:t xml:space="preserve">: NCIPR Dataset + </w:t>
      </w:r>
      <w:r>
        <w:rPr>
          <w:rFonts w:ascii="Tahoma" w:eastAsia="Yu Gothic" w:hAnsi="Tahoma" w:cs="Tahoma"/>
          <w:b/>
          <w:bCs/>
          <w:sz w:val="22"/>
          <w:szCs w:val="22"/>
          <w:lang w:eastAsia="ja-JP"/>
        </w:rPr>
        <w:t xml:space="preserve">Kenya and Malawi Datasets + Oversampling Technique + </w:t>
      </w:r>
      <w:r w:rsidRPr="00E27C4C">
        <w:rPr>
          <w:rFonts w:ascii="Tahoma" w:eastAsia="Yu Gothic" w:hAnsi="Tahoma" w:cs="Tahoma"/>
          <w:b/>
          <w:bCs/>
          <w:sz w:val="22"/>
          <w:szCs w:val="22"/>
          <w:lang w:eastAsia="ja-JP"/>
        </w:rPr>
        <w:t>AutoML Single Classifier</w:t>
      </w:r>
    </w:p>
    <w:bookmarkEnd w:id="127"/>
    <w:p w14:paraId="100A8FEE" w14:textId="491CCE40" w:rsidR="000C5037" w:rsidRDefault="002822DD" w:rsidP="002822DD">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 xml:space="preserve">Similar to Experiment 7, the training set in this experiment is the NCIPR dataset, while the test set is the combined dataset made up of the Kenya and Malawi datasets. According to AutoML, the XGB Classifier is the best pipeline in this scenario after using the SMOTEN to solve the imbalanced issue. The results are displayed in Figure </w:t>
      </w:r>
      <w:r w:rsidR="00421029">
        <w:rPr>
          <w:rFonts w:ascii="Tahoma" w:eastAsia="Yu Gothic" w:hAnsi="Tahoma" w:cs="Tahoma"/>
          <w:sz w:val="22"/>
          <w:szCs w:val="22"/>
          <w:lang w:eastAsia="ja-JP"/>
        </w:rPr>
        <w:t>3</w:t>
      </w:r>
      <w:r w:rsidR="0016252F">
        <w:rPr>
          <w:rFonts w:ascii="Tahoma" w:eastAsia="Yu Gothic" w:hAnsi="Tahoma" w:cs="Tahoma"/>
          <w:sz w:val="22"/>
          <w:szCs w:val="22"/>
          <w:lang w:eastAsia="ja-JP"/>
        </w:rPr>
        <w:t>4</w:t>
      </w:r>
      <w:r>
        <w:rPr>
          <w:rFonts w:ascii="Tahoma" w:eastAsia="Yu Gothic" w:hAnsi="Tahoma" w:cs="Tahoma"/>
          <w:sz w:val="22"/>
          <w:szCs w:val="22"/>
          <w:lang w:eastAsia="ja-JP"/>
        </w:rPr>
        <w:t xml:space="preserve">. Figure </w:t>
      </w:r>
      <w:r w:rsidR="00421029">
        <w:rPr>
          <w:rFonts w:ascii="Tahoma" w:eastAsia="Yu Gothic" w:hAnsi="Tahoma" w:cs="Tahoma"/>
          <w:sz w:val="22"/>
          <w:szCs w:val="22"/>
          <w:lang w:eastAsia="ja-JP"/>
        </w:rPr>
        <w:t>3</w:t>
      </w:r>
      <w:r w:rsidR="0016252F">
        <w:rPr>
          <w:rFonts w:ascii="Tahoma" w:eastAsia="Yu Gothic" w:hAnsi="Tahoma" w:cs="Tahoma"/>
          <w:sz w:val="22"/>
          <w:szCs w:val="22"/>
          <w:lang w:eastAsia="ja-JP"/>
        </w:rPr>
        <w:t>4</w:t>
      </w:r>
      <w:r>
        <w:rPr>
          <w:rFonts w:ascii="Tahoma" w:eastAsia="Yu Gothic" w:hAnsi="Tahoma" w:cs="Tahoma"/>
          <w:sz w:val="22"/>
          <w:szCs w:val="22"/>
          <w:lang w:eastAsia="ja-JP"/>
        </w:rPr>
        <w:t xml:space="preserve"> highlights the single classifier from TPOT that was suggested as well as the appropriate parameter settings.</w:t>
      </w:r>
    </w:p>
    <w:p w14:paraId="712136E7" w14:textId="77777777" w:rsidR="008F5167" w:rsidRPr="002C05AA" w:rsidRDefault="008F5167" w:rsidP="002822DD">
      <w:pPr>
        <w:spacing w:line="360" w:lineRule="auto"/>
        <w:jc w:val="both"/>
        <w:rPr>
          <w:rFonts w:ascii="Tahoma" w:eastAsia="Yu Gothic" w:hAnsi="Tahoma" w:cs="Tahoma"/>
          <w:sz w:val="22"/>
          <w:szCs w:val="22"/>
          <w:lang w:eastAsia="ja-JP"/>
        </w:rPr>
      </w:pPr>
    </w:p>
    <w:p w14:paraId="3312F428" w14:textId="77777777" w:rsidR="002822DD" w:rsidRPr="00E04946" w:rsidRDefault="002822DD" w:rsidP="002822DD">
      <w:pPr>
        <w:spacing w:line="360" w:lineRule="auto"/>
        <w:rPr>
          <w:rFonts w:ascii="Tahoma" w:eastAsia="Yu Gothic" w:hAnsi="Tahoma" w:cs="Tahoma"/>
          <w:color w:val="FF0000"/>
          <w:sz w:val="22"/>
          <w:szCs w:val="22"/>
          <w:lang w:eastAsia="ja-JP"/>
        </w:rPr>
      </w:pPr>
      <w:bookmarkStart w:id="128" w:name="fig34"/>
      <w:r w:rsidRPr="00E04946">
        <w:rPr>
          <w:noProof/>
          <w:color w:val="FF0000"/>
        </w:rPr>
        <w:lastRenderedPageBreak/>
        <mc:AlternateContent>
          <mc:Choice Requires="wps">
            <w:drawing>
              <wp:inline distT="0" distB="0" distL="0" distR="0" wp14:anchorId="492DA936" wp14:editId="0404D99B">
                <wp:extent cx="5905500" cy="800100"/>
                <wp:effectExtent l="0" t="0" r="19050" b="19050"/>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800100"/>
                        </a:xfrm>
                        <a:prstGeom prst="rect">
                          <a:avLst/>
                        </a:prstGeom>
                        <a:solidFill>
                          <a:srgbClr val="FFFFFF"/>
                        </a:solidFill>
                        <a:ln w="9525">
                          <a:solidFill>
                            <a:srgbClr val="000000"/>
                          </a:solidFill>
                          <a:miter lim="800000"/>
                          <a:headEnd/>
                          <a:tailEnd/>
                        </a:ln>
                      </wps:spPr>
                      <wps:txbx>
                        <w:txbxContent>
                          <w:p w14:paraId="2D1EF40A" w14:textId="18CB87E2" w:rsidR="002822DD" w:rsidRPr="00DD3F1D" w:rsidRDefault="002822DD" w:rsidP="002822DD">
                            <w:pPr>
                              <w:rPr>
                                <w:rFonts w:ascii="Tahoma" w:hAnsi="Tahoma" w:cs="Tahoma"/>
                                <w:sz w:val="22"/>
                                <w:szCs w:val="22"/>
                              </w:rPr>
                            </w:pPr>
                            <w:r w:rsidRPr="00605D3A">
                              <w:rPr>
                                <w:rFonts w:ascii="Tahoma" w:hAnsi="Tahoma" w:cs="Tahoma"/>
                                <w:sz w:val="22"/>
                                <w:szCs w:val="22"/>
                              </w:rPr>
                              <w:t xml:space="preserve">Best pipeline: </w:t>
                            </w:r>
                            <w:proofErr w:type="spellStart"/>
                            <w:r w:rsidRPr="00A54946">
                              <w:rPr>
                                <w:rFonts w:ascii="Tahoma" w:hAnsi="Tahoma" w:cs="Tahoma"/>
                                <w:sz w:val="22"/>
                                <w:szCs w:val="22"/>
                              </w:rPr>
                              <w:t>XGBClassifier</w:t>
                            </w:r>
                            <w:proofErr w:type="spellEnd"/>
                            <w:r w:rsidRPr="00A54946">
                              <w:rPr>
                                <w:rFonts w:ascii="Tahoma" w:hAnsi="Tahoma" w:cs="Tahoma"/>
                                <w:sz w:val="22"/>
                                <w:szCs w:val="22"/>
                              </w:rPr>
                              <w:t>(</w:t>
                            </w:r>
                            <w:proofErr w:type="spellStart"/>
                            <w:r w:rsidRPr="00A54946">
                              <w:rPr>
                                <w:rFonts w:ascii="Tahoma" w:hAnsi="Tahoma" w:cs="Tahoma"/>
                                <w:sz w:val="22"/>
                                <w:szCs w:val="22"/>
                              </w:rPr>
                              <w:t>MLPClassifier</w:t>
                            </w:r>
                            <w:proofErr w:type="spellEnd"/>
                            <w:r w:rsidRPr="00A54946">
                              <w:rPr>
                                <w:rFonts w:ascii="Tahoma" w:hAnsi="Tahoma" w:cs="Tahoma"/>
                                <w:sz w:val="22"/>
                                <w:szCs w:val="22"/>
                              </w:rPr>
                              <w:t>(</w:t>
                            </w:r>
                            <w:proofErr w:type="spellStart"/>
                            <w:r w:rsidRPr="00A54946">
                              <w:rPr>
                                <w:rFonts w:ascii="Tahoma" w:hAnsi="Tahoma" w:cs="Tahoma"/>
                                <w:sz w:val="22"/>
                                <w:szCs w:val="22"/>
                              </w:rPr>
                              <w:t>SelectFwe</w:t>
                            </w:r>
                            <w:proofErr w:type="spellEnd"/>
                            <w:r w:rsidRPr="00A54946">
                              <w:rPr>
                                <w:rFonts w:ascii="Tahoma" w:hAnsi="Tahoma" w:cs="Tahoma"/>
                                <w:sz w:val="22"/>
                                <w:szCs w:val="22"/>
                              </w:rPr>
                              <w:t>(</w:t>
                            </w:r>
                            <w:proofErr w:type="spellStart"/>
                            <w:r w:rsidRPr="00A54946">
                              <w:rPr>
                                <w:rFonts w:ascii="Tahoma" w:hAnsi="Tahoma" w:cs="Tahoma"/>
                                <w:sz w:val="22"/>
                                <w:szCs w:val="22"/>
                              </w:rPr>
                              <w:t>input_matrix</w:t>
                            </w:r>
                            <w:proofErr w:type="spellEnd"/>
                            <w:r w:rsidRPr="00A54946">
                              <w:rPr>
                                <w:rFonts w:ascii="Tahoma" w:hAnsi="Tahoma" w:cs="Tahoma"/>
                                <w:sz w:val="22"/>
                                <w:szCs w:val="22"/>
                              </w:rPr>
                              <w:t xml:space="preserve">, alpha=0.019), alpha=0.1, </w:t>
                            </w:r>
                            <w:proofErr w:type="spellStart"/>
                            <w:r w:rsidRPr="00A54946">
                              <w:rPr>
                                <w:rFonts w:ascii="Tahoma" w:hAnsi="Tahoma" w:cs="Tahoma"/>
                                <w:sz w:val="22"/>
                                <w:szCs w:val="22"/>
                              </w:rPr>
                              <w:t>learning_rate_init</w:t>
                            </w:r>
                            <w:proofErr w:type="spellEnd"/>
                            <w:r w:rsidRPr="00A54946">
                              <w:rPr>
                                <w:rFonts w:ascii="Tahoma" w:hAnsi="Tahoma" w:cs="Tahoma"/>
                                <w:sz w:val="22"/>
                                <w:szCs w:val="22"/>
                              </w:rPr>
                              <w:t xml:space="preserve">=0.5),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=6, </w:t>
                            </w:r>
                            <w:proofErr w:type="spellStart"/>
                            <w:r w:rsidRPr="00A54946">
                              <w:rPr>
                                <w:rFonts w:ascii="Tahoma" w:hAnsi="Tahoma" w:cs="Tahoma"/>
                                <w:sz w:val="22"/>
                                <w:szCs w:val="22"/>
                              </w:rPr>
                              <w:t>min_child_weight</w:t>
                            </w:r>
                            <w:proofErr w:type="spellEnd"/>
                            <w:r w:rsidRPr="00A54946">
                              <w:rPr>
                                <w:rFonts w:ascii="Tahoma" w:hAnsi="Tahoma" w:cs="Tahoma"/>
                                <w:sz w:val="22"/>
                                <w:szCs w:val="22"/>
                              </w:rPr>
                              <w:t xml:space="preserve">=2, </w:t>
                            </w:r>
                            <w:proofErr w:type="spellStart"/>
                            <w:r w:rsidRPr="00A54946">
                              <w:rPr>
                                <w:rFonts w:ascii="Tahoma" w:hAnsi="Tahoma" w:cs="Tahoma"/>
                                <w:sz w:val="22"/>
                                <w:szCs w:val="22"/>
                              </w:rPr>
                              <w:t>n_estimators</w:t>
                            </w:r>
                            <w:proofErr w:type="spellEnd"/>
                            <w:r w:rsidRPr="00A54946">
                              <w:rPr>
                                <w:rFonts w:ascii="Tahoma" w:hAnsi="Tahoma" w:cs="Tahoma"/>
                                <w:sz w:val="22"/>
                                <w:szCs w:val="22"/>
                              </w:rPr>
                              <w:t xml:space="preserve">=100, </w:t>
                            </w:r>
                            <w:proofErr w:type="spellStart"/>
                            <w:r w:rsidRPr="00A54946">
                              <w:rPr>
                                <w:rFonts w:ascii="Tahoma" w:hAnsi="Tahoma" w:cs="Tahoma"/>
                                <w:sz w:val="22"/>
                                <w:szCs w:val="22"/>
                              </w:rPr>
                              <w:t>n_jobs</w:t>
                            </w:r>
                            <w:proofErr w:type="spellEnd"/>
                            <w:r w:rsidRPr="00A54946">
                              <w:rPr>
                                <w:rFonts w:ascii="Tahoma" w:hAnsi="Tahoma" w:cs="Tahoma"/>
                                <w:sz w:val="22"/>
                                <w:szCs w:val="22"/>
                              </w:rPr>
                              <w:t>=1, subsample=0.9000000000000001, verbosity=0)</w:t>
                            </w:r>
                          </w:p>
                          <w:p w14:paraId="1784F3F6" w14:textId="77777777" w:rsidR="002822DD" w:rsidRPr="00605D3A" w:rsidRDefault="002822DD" w:rsidP="002822DD">
                            <w:pPr>
                              <w:rPr>
                                <w:rFonts w:ascii="Tahoma" w:hAnsi="Tahoma" w:cs="Tahoma"/>
                                <w:sz w:val="22"/>
                                <w:szCs w:val="22"/>
                              </w:rPr>
                            </w:pPr>
                            <w:r w:rsidRPr="00DD3F1D">
                              <w:rPr>
                                <w:rFonts w:ascii="Tahoma" w:hAnsi="Tahoma" w:cs="Tahoma"/>
                                <w:sz w:val="22"/>
                                <w:szCs w:val="22"/>
                              </w:rPr>
                              <w:t>Precision: 99.26%</w:t>
                            </w:r>
                          </w:p>
                        </w:txbxContent>
                      </wps:txbx>
                      <wps:bodyPr rot="0" vert="horz" wrap="square" lIns="91440" tIns="45720" rIns="91440" bIns="45720" anchor="t" anchorCtr="0" upright="1">
                        <a:noAutofit/>
                      </wps:bodyPr>
                    </wps:wsp>
                  </a:graphicData>
                </a:graphic>
              </wp:inline>
            </w:drawing>
          </mc:Choice>
          <mc:Fallback>
            <w:pict>
              <v:shape w14:anchorId="492DA936" id="Text Box 39" o:spid="_x0000_s1042" type="#_x0000_t202" style="width:46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">
                <v:textbox>
                  <w:txbxContent>
                    <w:p w14:paraId="2D1EF40A" w14:textId="18CB87E2" w:rsidR="002822DD" w:rsidRPr="00DD3F1D" w:rsidRDefault="002822DD" w:rsidP="002822DD">
                      <w:pPr>
                        <w:rPr>
                          <w:rFonts w:ascii="Tahoma" w:hAnsi="Tahoma" w:cs="Tahoma"/>
                          <w:sz w:val="22"/>
                          <w:szCs w:val="22"/>
                        </w:rPr>
                      </w:pPr>
                      <w:r w:rsidRPr="00605D3A">
                        <w:rPr>
                          <w:rFonts w:ascii="Tahoma" w:hAnsi="Tahoma" w:cs="Tahoma"/>
                          <w:sz w:val="22"/>
                          <w:szCs w:val="22"/>
                        </w:rPr>
                        <w:t xml:space="preserve">Best pipeline: </w:t>
                      </w:r>
                      <w:proofErr w:type="spellStart"/>
                      <w:r w:rsidRPr="00A54946">
                        <w:rPr>
                          <w:rFonts w:ascii="Tahoma" w:hAnsi="Tahoma" w:cs="Tahoma"/>
                          <w:sz w:val="22"/>
                          <w:szCs w:val="22"/>
                        </w:rPr>
                        <w:t>XGBClassifier</w:t>
                      </w:r>
                      <w:proofErr w:type="spellEnd"/>
                      <w:r w:rsidRPr="00A54946">
                        <w:rPr>
                          <w:rFonts w:ascii="Tahoma" w:hAnsi="Tahoma" w:cs="Tahoma"/>
                          <w:sz w:val="22"/>
                          <w:szCs w:val="22"/>
                        </w:rPr>
                        <w:t>(</w:t>
                      </w:r>
                      <w:proofErr w:type="spellStart"/>
                      <w:r w:rsidRPr="00A54946">
                        <w:rPr>
                          <w:rFonts w:ascii="Tahoma" w:hAnsi="Tahoma" w:cs="Tahoma"/>
                          <w:sz w:val="22"/>
                          <w:szCs w:val="22"/>
                        </w:rPr>
                        <w:t>MLPClassifier</w:t>
                      </w:r>
                      <w:proofErr w:type="spellEnd"/>
                      <w:r w:rsidRPr="00A54946">
                        <w:rPr>
                          <w:rFonts w:ascii="Tahoma" w:hAnsi="Tahoma" w:cs="Tahoma"/>
                          <w:sz w:val="22"/>
                          <w:szCs w:val="22"/>
                        </w:rPr>
                        <w:t>(</w:t>
                      </w:r>
                      <w:proofErr w:type="spellStart"/>
                      <w:r w:rsidRPr="00A54946">
                        <w:rPr>
                          <w:rFonts w:ascii="Tahoma" w:hAnsi="Tahoma" w:cs="Tahoma"/>
                          <w:sz w:val="22"/>
                          <w:szCs w:val="22"/>
                        </w:rPr>
                        <w:t>SelectFwe</w:t>
                      </w:r>
                      <w:proofErr w:type="spellEnd"/>
                      <w:r w:rsidRPr="00A54946">
                        <w:rPr>
                          <w:rFonts w:ascii="Tahoma" w:hAnsi="Tahoma" w:cs="Tahoma"/>
                          <w:sz w:val="22"/>
                          <w:szCs w:val="22"/>
                        </w:rPr>
                        <w:t>(</w:t>
                      </w:r>
                      <w:proofErr w:type="spellStart"/>
                      <w:r w:rsidRPr="00A54946">
                        <w:rPr>
                          <w:rFonts w:ascii="Tahoma" w:hAnsi="Tahoma" w:cs="Tahoma"/>
                          <w:sz w:val="22"/>
                          <w:szCs w:val="22"/>
                        </w:rPr>
                        <w:t>input_matrix</w:t>
                      </w:r>
                      <w:proofErr w:type="spellEnd"/>
                      <w:r w:rsidRPr="00A54946">
                        <w:rPr>
                          <w:rFonts w:ascii="Tahoma" w:hAnsi="Tahoma" w:cs="Tahoma"/>
                          <w:sz w:val="22"/>
                          <w:szCs w:val="22"/>
                        </w:rPr>
                        <w:t xml:space="preserve">, alpha=0.019), alpha=0.1, </w:t>
                      </w:r>
                      <w:proofErr w:type="spellStart"/>
                      <w:r w:rsidRPr="00A54946">
                        <w:rPr>
                          <w:rFonts w:ascii="Tahoma" w:hAnsi="Tahoma" w:cs="Tahoma"/>
                          <w:sz w:val="22"/>
                          <w:szCs w:val="22"/>
                        </w:rPr>
                        <w:t>learning_rate_init</w:t>
                      </w:r>
                      <w:proofErr w:type="spellEnd"/>
                      <w:r w:rsidRPr="00A54946">
                        <w:rPr>
                          <w:rFonts w:ascii="Tahoma" w:hAnsi="Tahoma" w:cs="Tahoma"/>
                          <w:sz w:val="22"/>
                          <w:szCs w:val="22"/>
                        </w:rPr>
                        <w:t xml:space="preserve">=0.5), </w:t>
                      </w:r>
                      <w:proofErr w:type="spellStart"/>
                      <w:r w:rsidRPr="00A54946">
                        <w:rPr>
                          <w:rFonts w:ascii="Tahoma" w:hAnsi="Tahoma" w:cs="Tahoma"/>
                          <w:sz w:val="22"/>
                          <w:szCs w:val="22"/>
                        </w:rPr>
                        <w:t>learning_rate</w:t>
                      </w:r>
                      <w:proofErr w:type="spellEnd"/>
                      <w:r w:rsidRPr="00A54946">
                        <w:rPr>
                          <w:rFonts w:ascii="Tahoma" w:hAnsi="Tahoma" w:cs="Tahoma"/>
                          <w:sz w:val="22"/>
                          <w:szCs w:val="22"/>
                        </w:rPr>
                        <w:t xml:space="preserve">=0.01, </w:t>
                      </w:r>
                      <w:proofErr w:type="spellStart"/>
                      <w:r w:rsidRPr="00A54946">
                        <w:rPr>
                          <w:rFonts w:ascii="Tahoma" w:hAnsi="Tahoma" w:cs="Tahoma"/>
                          <w:sz w:val="22"/>
                          <w:szCs w:val="22"/>
                        </w:rPr>
                        <w:t>max_depth</w:t>
                      </w:r>
                      <w:proofErr w:type="spellEnd"/>
                      <w:r w:rsidRPr="00A54946">
                        <w:rPr>
                          <w:rFonts w:ascii="Tahoma" w:hAnsi="Tahoma" w:cs="Tahoma"/>
                          <w:sz w:val="22"/>
                          <w:szCs w:val="22"/>
                        </w:rPr>
                        <w:t xml:space="preserve">=6, </w:t>
                      </w:r>
                      <w:proofErr w:type="spellStart"/>
                      <w:r w:rsidRPr="00A54946">
                        <w:rPr>
                          <w:rFonts w:ascii="Tahoma" w:hAnsi="Tahoma" w:cs="Tahoma"/>
                          <w:sz w:val="22"/>
                          <w:szCs w:val="22"/>
                        </w:rPr>
                        <w:t>min_child_weight</w:t>
                      </w:r>
                      <w:proofErr w:type="spellEnd"/>
                      <w:r w:rsidRPr="00A54946">
                        <w:rPr>
                          <w:rFonts w:ascii="Tahoma" w:hAnsi="Tahoma" w:cs="Tahoma"/>
                          <w:sz w:val="22"/>
                          <w:szCs w:val="22"/>
                        </w:rPr>
                        <w:t xml:space="preserve">=2, </w:t>
                      </w:r>
                      <w:proofErr w:type="spellStart"/>
                      <w:r w:rsidRPr="00A54946">
                        <w:rPr>
                          <w:rFonts w:ascii="Tahoma" w:hAnsi="Tahoma" w:cs="Tahoma"/>
                          <w:sz w:val="22"/>
                          <w:szCs w:val="22"/>
                        </w:rPr>
                        <w:t>n_estimators</w:t>
                      </w:r>
                      <w:proofErr w:type="spellEnd"/>
                      <w:r w:rsidRPr="00A54946">
                        <w:rPr>
                          <w:rFonts w:ascii="Tahoma" w:hAnsi="Tahoma" w:cs="Tahoma"/>
                          <w:sz w:val="22"/>
                          <w:szCs w:val="22"/>
                        </w:rPr>
                        <w:t xml:space="preserve">=100, </w:t>
                      </w:r>
                      <w:proofErr w:type="spellStart"/>
                      <w:r w:rsidRPr="00A54946">
                        <w:rPr>
                          <w:rFonts w:ascii="Tahoma" w:hAnsi="Tahoma" w:cs="Tahoma"/>
                          <w:sz w:val="22"/>
                          <w:szCs w:val="22"/>
                        </w:rPr>
                        <w:t>n_jobs</w:t>
                      </w:r>
                      <w:proofErr w:type="spellEnd"/>
                      <w:r w:rsidRPr="00A54946">
                        <w:rPr>
                          <w:rFonts w:ascii="Tahoma" w:hAnsi="Tahoma" w:cs="Tahoma"/>
                          <w:sz w:val="22"/>
                          <w:szCs w:val="22"/>
                        </w:rPr>
                        <w:t>=1, subsample=0.9000000000000001, verbosity=0)</w:t>
                      </w:r>
                    </w:p>
                    <w:p w14:paraId="1784F3F6" w14:textId="77777777" w:rsidR="002822DD" w:rsidRPr="00605D3A" w:rsidRDefault="002822DD" w:rsidP="002822DD">
                      <w:pPr>
                        <w:rPr>
                          <w:rFonts w:ascii="Tahoma" w:hAnsi="Tahoma" w:cs="Tahoma"/>
                          <w:sz w:val="22"/>
                          <w:szCs w:val="22"/>
                        </w:rPr>
                      </w:pPr>
                      <w:r w:rsidRPr="00DD3F1D">
                        <w:rPr>
                          <w:rFonts w:ascii="Tahoma" w:hAnsi="Tahoma" w:cs="Tahoma"/>
                          <w:sz w:val="22"/>
                          <w:szCs w:val="22"/>
                        </w:rPr>
                        <w:t>Precision: 99.26%</w:t>
                      </w:r>
                    </w:p>
                  </w:txbxContent>
                </v:textbox>
                <w10:anchorlock/>
              </v:shape>
            </w:pict>
          </mc:Fallback>
        </mc:AlternateContent>
      </w:r>
      <w:bookmarkEnd w:id="128"/>
    </w:p>
    <w:p w14:paraId="792D6E95" w14:textId="16364CCD" w:rsidR="002822DD" w:rsidRPr="00605D3A" w:rsidRDefault="002822DD" w:rsidP="002822DD">
      <w:pPr>
        <w:spacing w:line="360" w:lineRule="auto"/>
        <w:jc w:val="center"/>
        <w:rPr>
          <w:rFonts w:ascii="Tahoma" w:eastAsia="Yu Gothic" w:hAnsi="Tahoma" w:cs="Tahoma"/>
          <w:sz w:val="22"/>
          <w:szCs w:val="22"/>
          <w:lang w:eastAsia="ja-JP"/>
        </w:rPr>
      </w:pPr>
      <w:r w:rsidRPr="00605D3A">
        <w:rPr>
          <w:rFonts w:ascii="Tahoma" w:eastAsia="Yu Gothic" w:hAnsi="Tahoma" w:cs="Tahoma"/>
          <w:sz w:val="22"/>
          <w:szCs w:val="22"/>
          <w:lang w:eastAsia="ja-JP"/>
        </w:rPr>
        <w:t xml:space="preserve">Figure </w:t>
      </w:r>
      <w:r w:rsidR="00421029">
        <w:rPr>
          <w:rFonts w:ascii="Tahoma" w:eastAsia="Yu Gothic" w:hAnsi="Tahoma" w:cs="Tahoma"/>
          <w:sz w:val="22"/>
          <w:szCs w:val="22"/>
          <w:lang w:eastAsia="ja-JP"/>
        </w:rPr>
        <w:t>3</w:t>
      </w:r>
      <w:r w:rsidR="0016252F">
        <w:rPr>
          <w:rFonts w:ascii="Tahoma" w:eastAsia="Yu Gothic" w:hAnsi="Tahoma" w:cs="Tahoma"/>
          <w:sz w:val="22"/>
          <w:szCs w:val="22"/>
          <w:lang w:eastAsia="ja-JP"/>
        </w:rPr>
        <w:t>4</w:t>
      </w:r>
      <w:r w:rsidRPr="00605D3A">
        <w:rPr>
          <w:rFonts w:ascii="Tahoma" w:eastAsia="Yu Gothic" w:hAnsi="Tahoma" w:cs="Tahoma"/>
          <w:sz w:val="22"/>
          <w:szCs w:val="22"/>
          <w:lang w:eastAsia="ja-JP"/>
        </w:rPr>
        <w:t>: The Output Fragment of AutoML Single Classifier</w:t>
      </w:r>
      <w:r w:rsidR="00421029">
        <w:rPr>
          <w:rFonts w:ascii="Tahoma" w:eastAsia="Yu Gothic" w:hAnsi="Tahoma" w:cs="Tahoma"/>
          <w:sz w:val="22"/>
          <w:szCs w:val="22"/>
          <w:lang w:eastAsia="ja-JP"/>
        </w:rPr>
        <w:t xml:space="preserve"> </w:t>
      </w:r>
      <w:r w:rsidR="000C5037">
        <w:rPr>
          <w:rFonts w:ascii="Tahoma" w:eastAsia="Yu Gothic" w:hAnsi="Tahoma" w:cs="Tahoma"/>
          <w:sz w:val="22"/>
          <w:szCs w:val="22"/>
          <w:lang w:eastAsia="ja-JP"/>
        </w:rPr>
        <w:t>(Experiment 11)</w:t>
      </w:r>
    </w:p>
    <w:p w14:paraId="5EF831FA" w14:textId="2599E956" w:rsidR="002822DD" w:rsidRPr="00E04946" w:rsidRDefault="002822DD" w:rsidP="002822DD">
      <w:pPr>
        <w:spacing w:line="360" w:lineRule="auto"/>
        <w:jc w:val="both"/>
        <w:rPr>
          <w:rFonts w:ascii="Tahoma" w:eastAsia="Yu Gothic" w:hAnsi="Tahoma" w:cs="Tahoma"/>
          <w:color w:val="FF0000"/>
          <w:sz w:val="22"/>
          <w:szCs w:val="22"/>
          <w:lang w:eastAsia="ja-JP"/>
        </w:rPr>
      </w:pPr>
      <w:r w:rsidRPr="00E27C4C">
        <w:rPr>
          <w:rFonts w:ascii="Tahoma" w:eastAsia="Yu Gothic" w:hAnsi="Tahoma" w:cs="Tahoma"/>
          <w:sz w:val="22"/>
          <w:szCs w:val="22"/>
          <w:lang w:eastAsia="ja-JP"/>
        </w:rPr>
        <w:tab/>
      </w:r>
      <w:r>
        <w:rPr>
          <w:rFonts w:ascii="Tahoma" w:eastAsia="Yu Gothic" w:hAnsi="Tahoma" w:cs="Tahoma"/>
          <w:sz w:val="22"/>
          <w:szCs w:val="22"/>
          <w:lang w:eastAsia="ja-JP"/>
        </w:rPr>
        <w:t xml:space="preserve">The test set is then transferred to the pipeline, also shown in Figure </w:t>
      </w:r>
      <w:r w:rsidR="000C5037">
        <w:rPr>
          <w:rFonts w:ascii="Tahoma" w:eastAsia="Yu Gothic" w:hAnsi="Tahoma" w:cs="Tahoma"/>
          <w:sz w:val="22"/>
          <w:szCs w:val="22"/>
          <w:lang w:eastAsia="ja-JP"/>
        </w:rPr>
        <w:t>3</w:t>
      </w:r>
      <w:r w:rsidR="00EB0643">
        <w:rPr>
          <w:rFonts w:ascii="Tahoma" w:eastAsia="Yu Gothic" w:hAnsi="Tahoma" w:cs="Tahoma"/>
          <w:sz w:val="22"/>
          <w:szCs w:val="22"/>
          <w:lang w:eastAsia="ja-JP"/>
        </w:rPr>
        <w:t>4</w:t>
      </w:r>
      <w:r>
        <w:rPr>
          <w:rFonts w:ascii="Tahoma" w:eastAsia="Yu Gothic" w:hAnsi="Tahoma" w:cs="Tahoma"/>
          <w:sz w:val="22"/>
          <w:szCs w:val="22"/>
          <w:lang w:eastAsia="ja-JP"/>
        </w:rPr>
        <w:t xml:space="preserve">, where the precision, recall, and accuracy scores are then calculated. </w:t>
      </w:r>
      <w:r w:rsidRPr="00605D3A">
        <w:rPr>
          <w:rFonts w:ascii="Tahoma" w:eastAsia="Yu Gothic" w:hAnsi="Tahoma" w:cs="Tahoma"/>
          <w:sz w:val="22"/>
          <w:szCs w:val="22"/>
          <w:lang w:eastAsia="ja-JP"/>
        </w:rPr>
        <w:t xml:space="preserve">The precision, recall, and accuracy scores are </w:t>
      </w:r>
      <w:r w:rsidRPr="002822DD">
        <w:rPr>
          <w:rFonts w:ascii="Tahoma" w:hAnsi="Tahoma" w:cs="Tahoma"/>
          <w:sz w:val="22"/>
          <w:szCs w:val="22"/>
        </w:rPr>
        <w:t>19.98%</w:t>
      </w:r>
      <w:r w:rsidRPr="00605D3A">
        <w:rPr>
          <w:rFonts w:ascii="Tahoma" w:eastAsia="Yu Gothic" w:hAnsi="Tahoma" w:cs="Tahoma"/>
          <w:sz w:val="22"/>
          <w:szCs w:val="22"/>
          <w:lang w:eastAsia="ja-JP"/>
        </w:rPr>
        <w:t xml:space="preserve">, </w:t>
      </w:r>
      <w:r w:rsidRPr="002822DD">
        <w:rPr>
          <w:rFonts w:ascii="Tahoma" w:hAnsi="Tahoma" w:cs="Tahoma"/>
          <w:sz w:val="22"/>
          <w:szCs w:val="22"/>
        </w:rPr>
        <w:t>33.27%</w:t>
      </w:r>
      <w:r>
        <w:rPr>
          <w:rFonts w:ascii="Tahoma" w:hAnsi="Tahoma" w:cs="Tahoma"/>
          <w:sz w:val="22"/>
          <w:szCs w:val="22"/>
        </w:rPr>
        <w:t xml:space="preserve"> </w:t>
      </w:r>
      <w:r w:rsidRPr="00605D3A">
        <w:rPr>
          <w:rFonts w:ascii="Tahoma" w:eastAsia="Yu Gothic" w:hAnsi="Tahoma" w:cs="Tahoma"/>
          <w:sz w:val="22"/>
          <w:szCs w:val="22"/>
          <w:lang w:eastAsia="ja-JP"/>
        </w:rPr>
        <w:t xml:space="preserve">and </w:t>
      </w:r>
      <w:r w:rsidRPr="002822DD">
        <w:rPr>
          <w:rFonts w:ascii="Tahoma" w:hAnsi="Tahoma" w:cs="Tahoma"/>
          <w:sz w:val="22"/>
          <w:szCs w:val="22"/>
        </w:rPr>
        <w:t>33.27%</w:t>
      </w:r>
      <w:r>
        <w:rPr>
          <w:rFonts w:ascii="Tahoma" w:hAnsi="Tahoma" w:cs="Tahoma"/>
          <w:sz w:val="22"/>
          <w:szCs w:val="22"/>
        </w:rPr>
        <w:t xml:space="preserve"> </w:t>
      </w:r>
      <w:r w:rsidRPr="00605D3A">
        <w:rPr>
          <w:rFonts w:ascii="Tahoma" w:eastAsia="Yu Gothic" w:hAnsi="Tahoma" w:cs="Tahoma"/>
          <w:sz w:val="22"/>
          <w:szCs w:val="22"/>
          <w:lang w:eastAsia="ja-JP"/>
        </w:rPr>
        <w:t xml:space="preserve">respectively as shown in </w:t>
      </w:r>
      <w:hyperlink w:anchor="fig19" w:history="1">
        <w:r w:rsidRPr="00605D3A">
          <w:rPr>
            <w:rStyle w:val="Hyperlink"/>
            <w:rFonts w:ascii="Tahoma" w:eastAsia="Yu Gothic" w:hAnsi="Tahoma" w:cs="Tahoma"/>
            <w:color w:val="auto"/>
            <w:sz w:val="22"/>
            <w:szCs w:val="22"/>
            <w:u w:val="none"/>
            <w:lang w:eastAsia="ja-JP"/>
          </w:rPr>
          <w:t xml:space="preserve">Figure </w:t>
        </w:r>
        <w:r w:rsidR="000C5037">
          <w:rPr>
            <w:rStyle w:val="Hyperlink"/>
            <w:rFonts w:ascii="Tahoma" w:eastAsia="Yu Gothic" w:hAnsi="Tahoma" w:cs="Tahoma"/>
            <w:color w:val="auto"/>
            <w:sz w:val="22"/>
            <w:szCs w:val="22"/>
            <w:u w:val="none"/>
            <w:lang w:eastAsia="ja-JP"/>
          </w:rPr>
          <w:t>3</w:t>
        </w:r>
        <w:r w:rsidR="0016252F">
          <w:rPr>
            <w:rStyle w:val="Hyperlink"/>
            <w:rFonts w:ascii="Tahoma" w:eastAsia="Yu Gothic" w:hAnsi="Tahoma" w:cs="Tahoma"/>
            <w:color w:val="auto"/>
            <w:sz w:val="22"/>
            <w:szCs w:val="22"/>
            <w:u w:val="none"/>
            <w:lang w:eastAsia="ja-JP"/>
          </w:rPr>
          <w:t>5</w:t>
        </w:r>
      </w:hyperlink>
      <w:r w:rsidRPr="00605D3A">
        <w:rPr>
          <w:rFonts w:ascii="Tahoma" w:eastAsia="Yu Gothic" w:hAnsi="Tahoma" w:cs="Tahoma"/>
          <w:sz w:val="22"/>
          <w:szCs w:val="22"/>
          <w:lang w:eastAsia="ja-JP"/>
        </w:rPr>
        <w:t xml:space="preserve">. </w:t>
      </w:r>
    </w:p>
    <w:p w14:paraId="72A23ABB" w14:textId="77777777" w:rsidR="002822DD" w:rsidRPr="00E04946" w:rsidRDefault="002822DD" w:rsidP="002822DD">
      <w:pPr>
        <w:spacing w:line="360" w:lineRule="auto"/>
        <w:rPr>
          <w:rFonts w:ascii="Tahoma" w:eastAsia="Yu Gothic" w:hAnsi="Tahoma" w:cs="Tahoma"/>
          <w:color w:val="FF0000"/>
          <w:sz w:val="22"/>
          <w:szCs w:val="22"/>
          <w:lang w:eastAsia="ja-JP"/>
        </w:rPr>
      </w:pPr>
      <w:bookmarkStart w:id="129" w:name="fig35"/>
      <w:r w:rsidRPr="00E04946">
        <w:rPr>
          <w:noProof/>
          <w:color w:val="FF0000"/>
        </w:rPr>
        <mc:AlternateContent>
          <mc:Choice Requires="wps">
            <w:drawing>
              <wp:inline distT="0" distB="0" distL="0" distR="0" wp14:anchorId="4CF6B102" wp14:editId="6EDD421C">
                <wp:extent cx="5905500" cy="717755"/>
                <wp:effectExtent l="0" t="0" r="19050" b="20320"/>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717755"/>
                        </a:xfrm>
                        <a:prstGeom prst="rect">
                          <a:avLst/>
                        </a:prstGeom>
                        <a:solidFill>
                          <a:srgbClr val="FFFFFF"/>
                        </a:solidFill>
                        <a:ln w="9525">
                          <a:solidFill>
                            <a:srgbClr val="000000"/>
                          </a:solidFill>
                          <a:miter lim="800000"/>
                          <a:headEnd/>
                          <a:tailEnd/>
                        </a:ln>
                      </wps:spPr>
                      <wps:txbx>
                        <w:txbxContent>
                          <w:p w14:paraId="6CFA1F87" w14:textId="77777777" w:rsidR="002822DD" w:rsidRPr="002822DD" w:rsidRDefault="002822DD" w:rsidP="002822DD">
                            <w:pPr>
                              <w:spacing w:after="0"/>
                              <w:rPr>
                                <w:rFonts w:ascii="Tahoma" w:hAnsi="Tahoma" w:cs="Tahoma"/>
                                <w:sz w:val="22"/>
                                <w:szCs w:val="22"/>
                              </w:rPr>
                            </w:pPr>
                            <w:r w:rsidRPr="002822DD">
                              <w:rPr>
                                <w:rFonts w:ascii="Tahoma" w:hAnsi="Tahoma" w:cs="Tahoma"/>
                                <w:sz w:val="22"/>
                                <w:szCs w:val="22"/>
                              </w:rPr>
                              <w:t>Precision: 19.98%</w:t>
                            </w:r>
                          </w:p>
                          <w:p w14:paraId="52986CC9" w14:textId="77777777" w:rsidR="002822DD" w:rsidRPr="002822DD" w:rsidRDefault="002822DD" w:rsidP="002822DD">
                            <w:pPr>
                              <w:spacing w:after="0"/>
                              <w:rPr>
                                <w:rFonts w:ascii="Tahoma" w:hAnsi="Tahoma" w:cs="Tahoma"/>
                                <w:sz w:val="22"/>
                                <w:szCs w:val="22"/>
                              </w:rPr>
                            </w:pPr>
                            <w:r w:rsidRPr="002822DD">
                              <w:rPr>
                                <w:rFonts w:ascii="Tahoma" w:hAnsi="Tahoma" w:cs="Tahoma"/>
                                <w:sz w:val="22"/>
                                <w:szCs w:val="22"/>
                              </w:rPr>
                              <w:t>Recall: 33.27%</w:t>
                            </w:r>
                          </w:p>
                          <w:p w14:paraId="443C43DF" w14:textId="3C9246D8" w:rsidR="002822DD" w:rsidRDefault="002822DD" w:rsidP="002822DD">
                            <w:pPr>
                              <w:spacing w:after="0"/>
                              <w:rPr>
                                <w:rFonts w:ascii="Tahoma" w:hAnsi="Tahoma" w:cs="Tahoma"/>
                                <w:sz w:val="22"/>
                                <w:szCs w:val="22"/>
                              </w:rPr>
                            </w:pPr>
                            <w:r w:rsidRPr="002822DD">
                              <w:rPr>
                                <w:rFonts w:ascii="Tahoma" w:hAnsi="Tahoma" w:cs="Tahoma"/>
                                <w:sz w:val="22"/>
                                <w:szCs w:val="22"/>
                              </w:rPr>
                              <w:t>Accuracy: 33.27%</w:t>
                            </w:r>
                          </w:p>
                        </w:txbxContent>
                      </wps:txbx>
                      <wps:bodyPr rot="0" vert="horz" wrap="square" lIns="91440" tIns="45720" rIns="91440" bIns="45720" anchor="t" anchorCtr="0" upright="1">
                        <a:spAutoFit/>
                      </wps:bodyPr>
                    </wps:wsp>
                  </a:graphicData>
                </a:graphic>
              </wp:inline>
            </w:drawing>
          </mc:Choice>
          <mc:Fallback>
            <w:pict>
              <v:shape w14:anchorId="4CF6B102" id="Text Box 40" o:spid="_x0000_s1043" type="#_x0000_t202" style="width:465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">
                <v:textbox style="mso-fit-shape-to-text:t">
                  <w:txbxContent>
                    <w:p w14:paraId="6CFA1F87" w14:textId="77777777" w:rsidR="002822DD" w:rsidRPr="002822DD" w:rsidRDefault="002822DD" w:rsidP="002822DD">
                      <w:pPr>
                        <w:spacing w:after="0"/>
                        <w:rPr>
                          <w:rFonts w:ascii="Tahoma" w:hAnsi="Tahoma" w:cs="Tahoma"/>
                          <w:sz w:val="22"/>
                          <w:szCs w:val="22"/>
                        </w:rPr>
                      </w:pPr>
                      <w:r w:rsidRPr="002822DD">
                        <w:rPr>
                          <w:rFonts w:ascii="Tahoma" w:hAnsi="Tahoma" w:cs="Tahoma"/>
                          <w:sz w:val="22"/>
                          <w:szCs w:val="22"/>
                        </w:rPr>
                        <w:t>Precision: 19.98%</w:t>
                      </w:r>
                    </w:p>
                    <w:p w14:paraId="52986CC9" w14:textId="77777777" w:rsidR="002822DD" w:rsidRPr="002822DD" w:rsidRDefault="002822DD" w:rsidP="002822DD">
                      <w:pPr>
                        <w:spacing w:after="0"/>
                        <w:rPr>
                          <w:rFonts w:ascii="Tahoma" w:hAnsi="Tahoma" w:cs="Tahoma"/>
                          <w:sz w:val="22"/>
                          <w:szCs w:val="22"/>
                        </w:rPr>
                      </w:pPr>
                      <w:r w:rsidRPr="002822DD">
                        <w:rPr>
                          <w:rFonts w:ascii="Tahoma" w:hAnsi="Tahoma" w:cs="Tahoma"/>
                          <w:sz w:val="22"/>
                          <w:szCs w:val="22"/>
                        </w:rPr>
                        <w:t>Recall: 33.27%</w:t>
                      </w:r>
                    </w:p>
                    <w:p w14:paraId="443C43DF" w14:textId="3C9246D8" w:rsidR="002822DD" w:rsidRDefault="002822DD" w:rsidP="002822DD">
                      <w:pPr>
                        <w:spacing w:after="0"/>
                        <w:rPr>
                          <w:rFonts w:ascii="Tahoma" w:hAnsi="Tahoma" w:cs="Tahoma"/>
                          <w:sz w:val="22"/>
                          <w:szCs w:val="22"/>
                        </w:rPr>
                      </w:pPr>
                      <w:r w:rsidRPr="002822DD">
                        <w:rPr>
                          <w:rFonts w:ascii="Tahoma" w:hAnsi="Tahoma" w:cs="Tahoma"/>
                          <w:sz w:val="22"/>
                          <w:szCs w:val="22"/>
                        </w:rPr>
                        <w:t>Accuracy: 33.27%</w:t>
                      </w:r>
                    </w:p>
                  </w:txbxContent>
                </v:textbox>
                <w10:anchorlock/>
              </v:shape>
            </w:pict>
          </mc:Fallback>
        </mc:AlternateContent>
      </w:r>
      <w:bookmarkEnd w:id="129"/>
    </w:p>
    <w:p w14:paraId="54B3FBE3" w14:textId="3EC2A5F0" w:rsidR="002822DD" w:rsidRDefault="002822DD" w:rsidP="002822DD">
      <w:pPr>
        <w:spacing w:line="360" w:lineRule="auto"/>
        <w:jc w:val="center"/>
        <w:rPr>
          <w:rFonts w:ascii="Tahoma" w:eastAsia="Yu Gothic" w:hAnsi="Tahoma" w:cs="Tahoma"/>
          <w:sz w:val="22"/>
          <w:szCs w:val="22"/>
          <w:lang w:eastAsia="ja-JP"/>
        </w:rPr>
      </w:pPr>
      <w:r w:rsidRPr="00605D3A">
        <w:rPr>
          <w:rFonts w:ascii="Tahoma" w:eastAsia="Yu Gothic" w:hAnsi="Tahoma" w:cs="Tahoma"/>
          <w:sz w:val="22"/>
          <w:szCs w:val="22"/>
          <w:lang w:eastAsia="ja-JP"/>
        </w:rPr>
        <w:t xml:space="preserve">Figure </w:t>
      </w:r>
      <w:r w:rsidR="000C5037">
        <w:rPr>
          <w:rFonts w:ascii="Tahoma" w:eastAsia="Yu Gothic" w:hAnsi="Tahoma" w:cs="Tahoma"/>
          <w:sz w:val="22"/>
          <w:szCs w:val="22"/>
          <w:lang w:eastAsia="ja-JP"/>
        </w:rPr>
        <w:t>3</w:t>
      </w:r>
      <w:r w:rsidR="0016252F">
        <w:rPr>
          <w:rFonts w:ascii="Tahoma" w:eastAsia="Yu Gothic" w:hAnsi="Tahoma" w:cs="Tahoma"/>
          <w:sz w:val="22"/>
          <w:szCs w:val="22"/>
          <w:lang w:eastAsia="ja-JP"/>
        </w:rPr>
        <w:t>5</w:t>
      </w:r>
      <w:r w:rsidRPr="00605D3A">
        <w:rPr>
          <w:rFonts w:ascii="Tahoma" w:eastAsia="Yu Gothic" w:hAnsi="Tahoma" w:cs="Tahoma"/>
          <w:sz w:val="22"/>
          <w:szCs w:val="22"/>
          <w:lang w:eastAsia="ja-JP"/>
        </w:rPr>
        <w:t>: The Metric Scores of AutoML Single Classifier</w:t>
      </w:r>
      <w:r w:rsidR="000C5037">
        <w:rPr>
          <w:rFonts w:ascii="Tahoma" w:eastAsia="Yu Gothic" w:hAnsi="Tahoma" w:cs="Tahoma"/>
          <w:sz w:val="22"/>
          <w:szCs w:val="22"/>
          <w:lang w:eastAsia="ja-JP"/>
        </w:rPr>
        <w:t xml:space="preserve"> </w:t>
      </w:r>
      <w:r w:rsidR="000C5037" w:rsidRPr="00D91E6A">
        <w:rPr>
          <w:rFonts w:ascii="Tahoma" w:eastAsia="Yu Gothic" w:hAnsi="Tahoma" w:cs="Tahoma"/>
          <w:sz w:val="22"/>
          <w:szCs w:val="22"/>
          <w:lang w:eastAsia="ja-JP"/>
        </w:rPr>
        <w:t>(Experiment 11)</w:t>
      </w:r>
    </w:p>
    <w:p w14:paraId="17D3194C" w14:textId="77777777" w:rsidR="002822DD" w:rsidRPr="00605D3A" w:rsidRDefault="002822DD" w:rsidP="002822DD">
      <w:pPr>
        <w:spacing w:line="360" w:lineRule="auto"/>
        <w:jc w:val="center"/>
        <w:rPr>
          <w:rFonts w:ascii="Tahoma" w:eastAsia="Yu Gothic" w:hAnsi="Tahoma" w:cs="Tahoma"/>
          <w:sz w:val="22"/>
          <w:szCs w:val="22"/>
          <w:lang w:eastAsia="ja-JP"/>
        </w:rPr>
      </w:pPr>
    </w:p>
    <w:p w14:paraId="187E2652" w14:textId="18AF1325" w:rsidR="002822DD" w:rsidRPr="00E27C4C" w:rsidRDefault="002822DD" w:rsidP="002822DD">
      <w:pPr>
        <w:pStyle w:val="ListParagraph"/>
        <w:numPr>
          <w:ilvl w:val="1"/>
          <w:numId w:val="28"/>
        </w:numPr>
        <w:spacing w:line="360" w:lineRule="auto"/>
        <w:jc w:val="both"/>
        <w:rPr>
          <w:rFonts w:ascii="Tahoma" w:eastAsia="Yu Gothic" w:hAnsi="Tahoma" w:cs="Tahoma"/>
          <w:b/>
          <w:bCs/>
          <w:sz w:val="22"/>
          <w:szCs w:val="22"/>
          <w:lang w:eastAsia="ja-JP"/>
        </w:rPr>
      </w:pPr>
      <w:bookmarkStart w:id="130" w:name="sec513"/>
      <w:r w:rsidRPr="00E27C4C">
        <w:rPr>
          <w:rFonts w:ascii="Tahoma" w:eastAsia="Yu Gothic" w:hAnsi="Tahoma" w:cs="Tahoma"/>
          <w:b/>
          <w:bCs/>
          <w:sz w:val="22"/>
          <w:szCs w:val="22"/>
          <w:lang w:eastAsia="ja-JP"/>
        </w:rPr>
        <w:t xml:space="preserve">Experiment </w:t>
      </w:r>
      <w:r>
        <w:rPr>
          <w:rFonts w:ascii="Tahoma" w:eastAsia="Yu Gothic" w:hAnsi="Tahoma" w:cs="Tahoma"/>
          <w:b/>
          <w:bCs/>
          <w:sz w:val="22"/>
          <w:szCs w:val="22"/>
          <w:lang w:eastAsia="ja-JP"/>
        </w:rPr>
        <w:t>12</w:t>
      </w:r>
      <w:r w:rsidRPr="00E27C4C">
        <w:rPr>
          <w:rFonts w:ascii="Tahoma" w:eastAsia="Yu Gothic" w:hAnsi="Tahoma" w:cs="Tahoma"/>
          <w:b/>
          <w:bCs/>
          <w:sz w:val="22"/>
          <w:szCs w:val="22"/>
          <w:lang w:eastAsia="ja-JP"/>
        </w:rPr>
        <w:t xml:space="preserve">: NCIPR Dataset + </w:t>
      </w:r>
      <w:r>
        <w:rPr>
          <w:rFonts w:ascii="Tahoma" w:eastAsia="Yu Gothic" w:hAnsi="Tahoma" w:cs="Tahoma"/>
          <w:b/>
          <w:bCs/>
          <w:sz w:val="22"/>
          <w:szCs w:val="22"/>
          <w:lang w:eastAsia="ja-JP"/>
        </w:rPr>
        <w:t>Kenya and Malawi Datasets + Oversampling Technique +</w:t>
      </w:r>
      <w:r w:rsidR="00C0199F" w:rsidRPr="00C0199F">
        <w:rPr>
          <w:rFonts w:ascii="Tahoma" w:eastAsia="Yu Gothic" w:hAnsi="Tahoma" w:cs="Tahoma"/>
          <w:b/>
          <w:bCs/>
          <w:sz w:val="22"/>
          <w:szCs w:val="22"/>
          <w:lang w:eastAsia="ja-JP"/>
        </w:rPr>
        <w:t xml:space="preserve"> </w:t>
      </w:r>
      <w:r w:rsidR="00C0199F">
        <w:rPr>
          <w:rFonts w:ascii="Tahoma" w:eastAsia="Yu Gothic" w:hAnsi="Tahoma" w:cs="Tahoma"/>
          <w:b/>
          <w:bCs/>
          <w:sz w:val="22"/>
          <w:szCs w:val="22"/>
          <w:lang w:eastAsia="ja-JP"/>
        </w:rPr>
        <w:t>Automated</w:t>
      </w:r>
      <w:r>
        <w:rPr>
          <w:rFonts w:ascii="Tahoma" w:eastAsia="Yu Gothic" w:hAnsi="Tahoma" w:cs="Tahoma"/>
          <w:b/>
          <w:bCs/>
          <w:sz w:val="22"/>
          <w:szCs w:val="22"/>
          <w:lang w:eastAsia="ja-JP"/>
        </w:rPr>
        <w:t xml:space="preserve"> </w:t>
      </w:r>
      <w:r w:rsidRPr="00E27C4C">
        <w:rPr>
          <w:rFonts w:ascii="Tahoma" w:eastAsia="Yu Gothic" w:hAnsi="Tahoma" w:cs="Tahoma"/>
          <w:b/>
          <w:bCs/>
          <w:sz w:val="22"/>
          <w:szCs w:val="22"/>
          <w:lang w:eastAsia="ja-JP"/>
        </w:rPr>
        <w:t>Ensemble ML</w:t>
      </w:r>
    </w:p>
    <w:bookmarkEnd w:id="130"/>
    <w:p w14:paraId="3A90C39F" w14:textId="393E2089" w:rsidR="002822DD" w:rsidRDefault="002822DD" w:rsidP="002822DD">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The</w:t>
      </w:r>
      <w:r>
        <w:rPr>
          <w:rFonts w:ascii="Tahoma" w:eastAsia="Yu Gothic" w:hAnsi="Tahoma" w:cs="Tahoma"/>
          <w:sz w:val="22"/>
          <w:szCs w:val="22"/>
          <w:lang w:eastAsia="ja-JP"/>
        </w:rPr>
        <w:t xml:space="preserve"> combined</w:t>
      </w:r>
      <w:r w:rsidRPr="00E27C4C">
        <w:rPr>
          <w:rFonts w:ascii="Tahoma" w:eastAsia="Yu Gothic" w:hAnsi="Tahoma" w:cs="Tahoma"/>
          <w:sz w:val="22"/>
          <w:szCs w:val="22"/>
          <w:lang w:eastAsia="ja-JP"/>
        </w:rPr>
        <w:t xml:space="preserve"> </w:t>
      </w:r>
      <w:r w:rsidR="00612128" w:rsidRPr="00E27C4C">
        <w:rPr>
          <w:rFonts w:ascii="Tahoma" w:eastAsia="Yu Gothic" w:hAnsi="Tahoma" w:cs="Tahoma"/>
          <w:sz w:val="22"/>
          <w:szCs w:val="22"/>
          <w:lang w:eastAsia="ja-JP"/>
        </w:rPr>
        <w:t>dataset</w:t>
      </w:r>
      <w:r w:rsidR="00612128">
        <w:rPr>
          <w:rFonts w:ascii="Tahoma" w:eastAsia="Yu Gothic" w:hAnsi="Tahoma" w:cs="Tahoma"/>
          <w:sz w:val="22"/>
          <w:szCs w:val="22"/>
          <w:lang w:eastAsia="ja-JP"/>
        </w:rPr>
        <w:t>s</w:t>
      </w:r>
      <w:r w:rsidRPr="00E27C4C">
        <w:rPr>
          <w:rFonts w:ascii="Tahoma" w:eastAsia="Yu Gothic" w:hAnsi="Tahoma" w:cs="Tahoma"/>
          <w:sz w:val="22"/>
          <w:szCs w:val="22"/>
          <w:lang w:eastAsia="ja-JP"/>
        </w:rPr>
        <w:t xml:space="preserve"> training and testing sets are sent to the Auto-sklearn</w:t>
      </w:r>
      <w:r>
        <w:rPr>
          <w:rFonts w:ascii="Tahoma" w:eastAsia="Yu Gothic" w:hAnsi="Tahoma" w:cs="Tahoma"/>
          <w:sz w:val="22"/>
          <w:szCs w:val="22"/>
          <w:lang w:eastAsia="ja-JP"/>
        </w:rPr>
        <w:t xml:space="preserve"> with the similar settings as Experiment 8</w:t>
      </w:r>
      <w:r w:rsidRPr="00E27C4C">
        <w:rPr>
          <w:rFonts w:ascii="Tahoma" w:eastAsia="Yu Gothic" w:hAnsi="Tahoma" w:cs="Tahoma"/>
          <w:sz w:val="22"/>
          <w:szCs w:val="22"/>
          <w:lang w:eastAsia="ja-JP"/>
        </w:rPr>
        <w:t xml:space="preserve">, the optimal ensemble model’s details can be printed out as shown in </w:t>
      </w:r>
      <w:hyperlink w:anchor="fig14" w:history="1">
        <w:r w:rsidRPr="00E27C4C">
          <w:rPr>
            <w:rStyle w:val="Hyperlink"/>
            <w:rFonts w:ascii="Tahoma" w:eastAsia="Yu Gothic" w:hAnsi="Tahoma" w:cs="Tahoma"/>
            <w:color w:val="auto"/>
            <w:sz w:val="22"/>
            <w:szCs w:val="22"/>
            <w:u w:val="none"/>
            <w:lang w:eastAsia="ja-JP"/>
          </w:rPr>
          <w:t xml:space="preserve">Figure </w:t>
        </w:r>
        <w:r w:rsidR="000C5037">
          <w:rPr>
            <w:rStyle w:val="Hyperlink"/>
            <w:rFonts w:ascii="Tahoma" w:eastAsia="Yu Gothic" w:hAnsi="Tahoma" w:cs="Tahoma"/>
            <w:color w:val="auto"/>
            <w:sz w:val="22"/>
            <w:szCs w:val="22"/>
            <w:u w:val="none"/>
            <w:lang w:eastAsia="ja-JP"/>
          </w:rPr>
          <w:t>3</w:t>
        </w:r>
        <w:r w:rsidR="0016252F">
          <w:rPr>
            <w:rStyle w:val="Hyperlink"/>
            <w:rFonts w:ascii="Tahoma" w:eastAsia="Yu Gothic" w:hAnsi="Tahoma" w:cs="Tahoma"/>
            <w:color w:val="auto"/>
            <w:sz w:val="22"/>
            <w:szCs w:val="22"/>
            <w:u w:val="none"/>
            <w:lang w:eastAsia="ja-JP"/>
          </w:rPr>
          <w:t>6</w:t>
        </w:r>
      </w:hyperlink>
      <w:r w:rsidRPr="00E27C4C">
        <w:rPr>
          <w:rFonts w:ascii="Tahoma" w:eastAsia="Yu Gothic" w:hAnsi="Tahoma" w:cs="Tahoma"/>
          <w:sz w:val="22"/>
          <w:szCs w:val="22"/>
          <w:lang w:eastAsia="ja-JP"/>
        </w:rPr>
        <w:t xml:space="preserve">. </w:t>
      </w:r>
      <w:r w:rsidRPr="00B61A20">
        <w:rPr>
          <w:rFonts w:ascii="Tahoma" w:eastAsia="Yu Gothic" w:hAnsi="Tahoma" w:cs="Tahoma"/>
          <w:sz w:val="22"/>
          <w:szCs w:val="22"/>
          <w:lang w:eastAsia="ja-JP"/>
        </w:rPr>
        <w:t xml:space="preserve">In this case, the automated ensemble ML library indicates that the best pipeline is an ensemble of two </w:t>
      </w:r>
      <w:r>
        <w:rPr>
          <w:rFonts w:ascii="Tahoma" w:eastAsia="Yu Gothic" w:hAnsi="Tahoma" w:cs="Tahoma"/>
          <w:sz w:val="22"/>
          <w:szCs w:val="22"/>
          <w:lang w:eastAsia="ja-JP"/>
        </w:rPr>
        <w:t>gradient boosting</w:t>
      </w:r>
      <w:r w:rsidRPr="00B61A20">
        <w:rPr>
          <w:rFonts w:ascii="Tahoma" w:eastAsia="Yu Gothic" w:hAnsi="Tahoma" w:cs="Tahoma"/>
          <w:sz w:val="22"/>
          <w:szCs w:val="22"/>
          <w:lang w:eastAsia="ja-JP"/>
        </w:rPr>
        <w:t>,</w:t>
      </w:r>
      <w:r>
        <w:rPr>
          <w:rFonts w:ascii="Tahoma" w:eastAsia="Yu Gothic" w:hAnsi="Tahoma" w:cs="Tahoma"/>
          <w:sz w:val="22"/>
          <w:szCs w:val="22"/>
          <w:lang w:eastAsia="ja-JP"/>
        </w:rPr>
        <w:t xml:space="preserve"> extra trees classifier and LDA,</w:t>
      </w:r>
      <w:r w:rsidRPr="00B61A20">
        <w:rPr>
          <w:rFonts w:ascii="Tahoma" w:eastAsia="Yu Gothic" w:hAnsi="Tahoma" w:cs="Tahoma"/>
          <w:sz w:val="22"/>
          <w:szCs w:val="22"/>
          <w:lang w:eastAsia="ja-JP"/>
        </w:rPr>
        <w:t xml:space="preserve"> each with its unique parameter values, as circled them out in </w:t>
      </w:r>
      <w:hyperlink w:anchor="fig20" w:history="1">
        <w:r w:rsidRPr="00B61A20">
          <w:rPr>
            <w:rStyle w:val="Hyperlink"/>
            <w:rFonts w:ascii="Tahoma" w:eastAsia="Yu Gothic" w:hAnsi="Tahoma" w:cs="Tahoma"/>
            <w:color w:val="auto"/>
            <w:sz w:val="22"/>
            <w:szCs w:val="22"/>
            <w:u w:val="none"/>
            <w:lang w:eastAsia="ja-JP"/>
          </w:rPr>
          <w:t xml:space="preserve">Figure </w:t>
        </w:r>
        <w:r w:rsidR="000C5037">
          <w:rPr>
            <w:rStyle w:val="Hyperlink"/>
            <w:rFonts w:ascii="Tahoma" w:eastAsia="Yu Gothic" w:hAnsi="Tahoma" w:cs="Tahoma"/>
            <w:color w:val="auto"/>
            <w:sz w:val="22"/>
            <w:szCs w:val="22"/>
            <w:u w:val="none"/>
            <w:lang w:eastAsia="ja-JP"/>
          </w:rPr>
          <w:t>3</w:t>
        </w:r>
        <w:r w:rsidR="0016252F">
          <w:rPr>
            <w:rStyle w:val="Hyperlink"/>
            <w:rFonts w:ascii="Tahoma" w:eastAsia="Yu Gothic" w:hAnsi="Tahoma" w:cs="Tahoma"/>
            <w:color w:val="auto"/>
            <w:sz w:val="22"/>
            <w:szCs w:val="22"/>
            <w:u w:val="none"/>
            <w:lang w:eastAsia="ja-JP"/>
          </w:rPr>
          <w:t>6</w:t>
        </w:r>
      </w:hyperlink>
      <w:r w:rsidRPr="00B61A20">
        <w:rPr>
          <w:rFonts w:ascii="Tahoma" w:eastAsia="Yu Gothic" w:hAnsi="Tahoma" w:cs="Tahoma"/>
          <w:sz w:val="22"/>
          <w:szCs w:val="22"/>
          <w:lang w:eastAsia="ja-JP"/>
        </w:rPr>
        <w:t>.</w:t>
      </w:r>
    </w:p>
    <w:p w14:paraId="1F73050F" w14:textId="77777777" w:rsidR="008F5167" w:rsidRPr="00B61A20" w:rsidRDefault="008F5167" w:rsidP="002822DD">
      <w:pPr>
        <w:spacing w:line="360" w:lineRule="auto"/>
        <w:jc w:val="both"/>
        <w:rPr>
          <w:rFonts w:ascii="Tahoma" w:eastAsia="Yu Gothic" w:hAnsi="Tahoma" w:cs="Tahoma"/>
          <w:sz w:val="22"/>
          <w:szCs w:val="22"/>
          <w:lang w:eastAsia="ja-JP"/>
        </w:rPr>
      </w:pPr>
    </w:p>
    <w:p w14:paraId="5EAD8E91" w14:textId="5CFA8A95" w:rsidR="002822DD" w:rsidRPr="00E27C4C" w:rsidRDefault="002822DD" w:rsidP="002822DD">
      <w:pPr>
        <w:spacing w:line="360" w:lineRule="auto"/>
        <w:jc w:val="center"/>
        <w:rPr>
          <w:rFonts w:ascii="Tahoma" w:eastAsia="Yu Gothic" w:hAnsi="Tahoma" w:cs="Tahoma"/>
          <w:sz w:val="22"/>
          <w:szCs w:val="22"/>
          <w:lang w:eastAsia="ja-JP"/>
        </w:rPr>
      </w:pPr>
      <w:bookmarkStart w:id="131" w:name="fig36"/>
      <w:r>
        <w:rPr>
          <w:rFonts w:ascii="Tahoma" w:eastAsia="Yu Gothic" w:hAnsi="Tahoma" w:cs="Tahoma"/>
          <w:noProof/>
          <w:sz w:val="22"/>
          <w:szCs w:val="22"/>
          <w:lang w:eastAsia="ja-JP"/>
        </w:rPr>
        <w:lastRenderedPageBreak/>
        <w:drawing>
          <wp:inline distT="0" distB="0" distL="0" distR="0" wp14:anchorId="3973D9C7" wp14:editId="75E13001">
            <wp:extent cx="5524500" cy="2221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636" cy="2228974"/>
                    </a:xfrm>
                    <a:prstGeom prst="rect">
                      <a:avLst/>
                    </a:prstGeom>
                    <a:noFill/>
                  </pic:spPr>
                </pic:pic>
              </a:graphicData>
            </a:graphic>
          </wp:inline>
        </w:drawing>
      </w:r>
      <w:bookmarkEnd w:id="131"/>
    </w:p>
    <w:p w14:paraId="4343286B" w14:textId="2BC0EBA4" w:rsidR="002822DD" w:rsidRPr="00E27C4C" w:rsidRDefault="002822DD" w:rsidP="002822DD">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0C5037">
        <w:rPr>
          <w:rFonts w:ascii="Tahoma" w:eastAsia="Yu Gothic" w:hAnsi="Tahoma" w:cs="Tahoma"/>
          <w:sz w:val="22"/>
          <w:szCs w:val="22"/>
          <w:lang w:eastAsia="ja-JP"/>
        </w:rPr>
        <w:t>3</w:t>
      </w:r>
      <w:r w:rsidR="0016252F">
        <w:rPr>
          <w:rFonts w:ascii="Tahoma" w:eastAsia="Yu Gothic" w:hAnsi="Tahoma" w:cs="Tahoma"/>
          <w:sz w:val="22"/>
          <w:szCs w:val="22"/>
          <w:lang w:eastAsia="ja-JP"/>
        </w:rPr>
        <w:t>6</w:t>
      </w:r>
      <w:r w:rsidRPr="00E27C4C">
        <w:rPr>
          <w:rFonts w:ascii="Tahoma" w:eastAsia="Yu Gothic" w:hAnsi="Tahoma" w:cs="Tahoma"/>
          <w:sz w:val="22"/>
          <w:szCs w:val="22"/>
          <w:lang w:eastAsia="ja-JP"/>
        </w:rPr>
        <w:t>: The Output Fragment of Automated Ensemble ML</w:t>
      </w:r>
      <w:r w:rsidR="000C5037">
        <w:rPr>
          <w:rFonts w:ascii="Tahoma" w:eastAsia="Yu Gothic" w:hAnsi="Tahoma" w:cs="Tahoma"/>
          <w:sz w:val="22"/>
          <w:szCs w:val="22"/>
          <w:lang w:eastAsia="ja-JP"/>
        </w:rPr>
        <w:t xml:space="preserve"> </w:t>
      </w:r>
      <w:r w:rsidR="000C5037" w:rsidRPr="000C5037">
        <w:rPr>
          <w:rFonts w:ascii="Tahoma" w:eastAsia="Yu Gothic" w:hAnsi="Tahoma" w:cs="Tahoma"/>
          <w:sz w:val="22"/>
          <w:szCs w:val="22"/>
          <w:lang w:eastAsia="ja-JP"/>
        </w:rPr>
        <w:t>(Experiment 1</w:t>
      </w:r>
      <w:r w:rsidR="000C5037">
        <w:rPr>
          <w:rFonts w:ascii="Tahoma" w:eastAsia="Yu Gothic" w:hAnsi="Tahoma" w:cs="Tahoma"/>
          <w:sz w:val="22"/>
          <w:szCs w:val="22"/>
          <w:lang w:eastAsia="ja-JP"/>
        </w:rPr>
        <w:t>2</w:t>
      </w:r>
      <w:r w:rsidR="000C5037" w:rsidRPr="000C5037">
        <w:rPr>
          <w:rFonts w:ascii="Tahoma" w:eastAsia="Yu Gothic" w:hAnsi="Tahoma" w:cs="Tahoma"/>
          <w:sz w:val="22"/>
          <w:szCs w:val="22"/>
          <w:lang w:eastAsia="ja-JP"/>
        </w:rPr>
        <w:t>)</w:t>
      </w:r>
    </w:p>
    <w:p w14:paraId="02725F40" w14:textId="35AE76AF" w:rsidR="002822DD" w:rsidRPr="00E27C4C" w:rsidRDefault="002822DD" w:rsidP="002822DD">
      <w:pPr>
        <w:spacing w:line="360" w:lineRule="auto"/>
        <w:ind w:firstLine="720"/>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The test set is then passed to the pipeline, where the precision, recall, and accuracy scores are then calculated. </w:t>
      </w:r>
      <w:r>
        <w:rPr>
          <w:rFonts w:ascii="Tahoma" w:eastAsia="Yu Gothic" w:hAnsi="Tahoma" w:cs="Tahoma"/>
          <w:sz w:val="22"/>
          <w:szCs w:val="22"/>
          <w:lang w:eastAsia="ja-JP"/>
        </w:rPr>
        <w:t xml:space="preserve">According to Figure </w:t>
      </w:r>
      <w:r w:rsidR="0067355D">
        <w:rPr>
          <w:rFonts w:ascii="Tahoma" w:eastAsia="Yu Gothic" w:hAnsi="Tahoma" w:cs="Tahoma"/>
          <w:sz w:val="22"/>
          <w:szCs w:val="22"/>
          <w:lang w:eastAsia="ja-JP"/>
        </w:rPr>
        <w:t>3</w:t>
      </w:r>
      <w:r w:rsidR="0016252F">
        <w:rPr>
          <w:rFonts w:ascii="Tahoma" w:eastAsia="Yu Gothic" w:hAnsi="Tahoma" w:cs="Tahoma"/>
          <w:sz w:val="22"/>
          <w:szCs w:val="22"/>
          <w:lang w:eastAsia="ja-JP"/>
        </w:rPr>
        <w:t>7</w:t>
      </w:r>
      <w:r>
        <w:rPr>
          <w:rFonts w:ascii="Tahoma" w:eastAsia="Yu Gothic" w:hAnsi="Tahoma" w:cs="Tahoma"/>
          <w:sz w:val="22"/>
          <w:szCs w:val="22"/>
          <w:lang w:eastAsia="ja-JP"/>
        </w:rPr>
        <w:t xml:space="preserve">, the results are </w:t>
      </w:r>
      <w:r w:rsidRPr="002822DD">
        <w:rPr>
          <w:rFonts w:ascii="Tahoma" w:hAnsi="Tahoma" w:cs="Tahoma"/>
          <w:sz w:val="22"/>
          <w:szCs w:val="22"/>
        </w:rPr>
        <w:t>14.55%</w:t>
      </w:r>
      <w:r>
        <w:rPr>
          <w:rFonts w:ascii="Tahoma" w:hAnsi="Tahoma" w:cs="Tahoma"/>
          <w:sz w:val="22"/>
          <w:szCs w:val="22"/>
        </w:rPr>
        <w:t xml:space="preserve"> </w:t>
      </w:r>
      <w:r>
        <w:rPr>
          <w:rFonts w:ascii="Tahoma" w:eastAsia="Yu Gothic" w:hAnsi="Tahoma" w:cs="Tahoma"/>
          <w:sz w:val="22"/>
          <w:szCs w:val="22"/>
          <w:lang w:eastAsia="ja-JP"/>
        </w:rPr>
        <w:t xml:space="preserve">for precision, </w:t>
      </w:r>
      <w:r w:rsidRPr="002822DD">
        <w:rPr>
          <w:rFonts w:ascii="Tahoma" w:hAnsi="Tahoma" w:cs="Tahoma"/>
          <w:sz w:val="22"/>
          <w:szCs w:val="22"/>
        </w:rPr>
        <w:t>20.52%</w:t>
      </w:r>
      <w:r>
        <w:rPr>
          <w:rFonts w:ascii="Tahoma" w:hAnsi="Tahoma" w:cs="Tahoma"/>
          <w:sz w:val="22"/>
          <w:szCs w:val="22"/>
        </w:rPr>
        <w:t xml:space="preserve"> </w:t>
      </w:r>
      <w:r>
        <w:rPr>
          <w:rFonts w:ascii="Tahoma" w:eastAsia="Yu Gothic" w:hAnsi="Tahoma" w:cs="Tahoma"/>
          <w:sz w:val="22"/>
          <w:szCs w:val="22"/>
          <w:lang w:eastAsia="ja-JP"/>
        </w:rPr>
        <w:t xml:space="preserve">for recall, and </w:t>
      </w:r>
      <w:r w:rsidRPr="002822DD">
        <w:rPr>
          <w:rFonts w:ascii="Tahoma" w:hAnsi="Tahoma" w:cs="Tahoma"/>
          <w:sz w:val="22"/>
          <w:szCs w:val="22"/>
        </w:rPr>
        <w:t>20.52%</w:t>
      </w:r>
      <w:r>
        <w:rPr>
          <w:rFonts w:ascii="Tahoma" w:hAnsi="Tahoma" w:cs="Tahoma"/>
          <w:sz w:val="22"/>
          <w:szCs w:val="22"/>
        </w:rPr>
        <w:t xml:space="preserve"> </w:t>
      </w:r>
      <w:r>
        <w:rPr>
          <w:rFonts w:ascii="Tahoma" w:eastAsia="Yu Gothic" w:hAnsi="Tahoma" w:cs="Tahoma"/>
          <w:sz w:val="22"/>
          <w:szCs w:val="22"/>
          <w:lang w:eastAsia="ja-JP"/>
        </w:rPr>
        <w:t>for accuracy.</w:t>
      </w:r>
    </w:p>
    <w:p w14:paraId="78BCCD93" w14:textId="77777777" w:rsidR="002822DD" w:rsidRPr="00E27C4C" w:rsidRDefault="002822DD" w:rsidP="002822DD">
      <w:pPr>
        <w:spacing w:line="360" w:lineRule="auto"/>
        <w:jc w:val="center"/>
        <w:rPr>
          <w:rFonts w:ascii="Tahoma" w:eastAsia="Yu Gothic" w:hAnsi="Tahoma" w:cs="Tahoma"/>
          <w:sz w:val="22"/>
          <w:szCs w:val="22"/>
          <w:lang w:eastAsia="ja-JP"/>
        </w:rPr>
      </w:pPr>
      <w:bookmarkStart w:id="132" w:name="fig37"/>
      <w:r w:rsidRPr="00E27C4C">
        <w:rPr>
          <w:noProof/>
        </w:rPr>
        <mc:AlternateContent>
          <mc:Choice Requires="wps">
            <w:drawing>
              <wp:inline distT="0" distB="0" distL="0" distR="0" wp14:anchorId="69435DC3" wp14:editId="7A3A07CB">
                <wp:extent cx="5836920" cy="717755"/>
                <wp:effectExtent l="0" t="0" r="11430" b="2032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717755"/>
                        </a:xfrm>
                        <a:prstGeom prst="rect">
                          <a:avLst/>
                        </a:prstGeom>
                        <a:solidFill>
                          <a:srgbClr val="FFFFFF"/>
                        </a:solidFill>
                        <a:ln w="9525">
                          <a:solidFill>
                            <a:srgbClr val="000000"/>
                          </a:solidFill>
                          <a:miter lim="800000"/>
                          <a:headEnd/>
                          <a:tailEnd/>
                        </a:ln>
                      </wps:spPr>
                      <wps:txbx>
                        <w:txbxContent>
                          <w:p w14:paraId="6669CD7D" w14:textId="77777777" w:rsidR="002822DD" w:rsidRPr="002822DD" w:rsidRDefault="002822DD" w:rsidP="002822DD">
                            <w:pPr>
                              <w:spacing w:after="0"/>
                              <w:rPr>
                                <w:rFonts w:ascii="Tahoma" w:hAnsi="Tahoma" w:cs="Tahoma"/>
                                <w:sz w:val="22"/>
                                <w:szCs w:val="22"/>
                              </w:rPr>
                            </w:pPr>
                            <w:r w:rsidRPr="002822DD">
                              <w:rPr>
                                <w:rFonts w:ascii="Tahoma" w:hAnsi="Tahoma" w:cs="Tahoma"/>
                                <w:sz w:val="22"/>
                                <w:szCs w:val="22"/>
                              </w:rPr>
                              <w:t>Precision: 14.55%</w:t>
                            </w:r>
                          </w:p>
                          <w:p w14:paraId="03FD2255" w14:textId="77777777" w:rsidR="002822DD" w:rsidRPr="002822DD" w:rsidRDefault="002822DD" w:rsidP="002822DD">
                            <w:pPr>
                              <w:spacing w:after="0"/>
                              <w:rPr>
                                <w:rFonts w:ascii="Tahoma" w:hAnsi="Tahoma" w:cs="Tahoma"/>
                                <w:sz w:val="22"/>
                                <w:szCs w:val="22"/>
                              </w:rPr>
                            </w:pPr>
                            <w:r w:rsidRPr="002822DD">
                              <w:rPr>
                                <w:rFonts w:ascii="Tahoma" w:hAnsi="Tahoma" w:cs="Tahoma"/>
                                <w:sz w:val="22"/>
                                <w:szCs w:val="22"/>
                              </w:rPr>
                              <w:t xml:space="preserve">Recall: </w:t>
                            </w:r>
                            <w:bookmarkStart w:id="133" w:name="_Hlk118829118"/>
                            <w:r w:rsidRPr="002822DD">
                              <w:rPr>
                                <w:rFonts w:ascii="Tahoma" w:hAnsi="Tahoma" w:cs="Tahoma"/>
                                <w:sz w:val="22"/>
                                <w:szCs w:val="22"/>
                              </w:rPr>
                              <w:t>20.52%</w:t>
                            </w:r>
                            <w:bookmarkEnd w:id="133"/>
                          </w:p>
                          <w:p w14:paraId="2253A498" w14:textId="211ADC44" w:rsidR="002822DD" w:rsidRDefault="002822DD" w:rsidP="002822DD">
                            <w:pPr>
                              <w:spacing w:after="0"/>
                              <w:rPr>
                                <w:rFonts w:ascii="Tahoma" w:hAnsi="Tahoma" w:cs="Tahoma"/>
                                <w:sz w:val="22"/>
                                <w:szCs w:val="22"/>
                              </w:rPr>
                            </w:pPr>
                            <w:r w:rsidRPr="002822DD">
                              <w:rPr>
                                <w:rFonts w:ascii="Tahoma" w:hAnsi="Tahoma" w:cs="Tahoma"/>
                                <w:sz w:val="22"/>
                                <w:szCs w:val="22"/>
                              </w:rPr>
                              <w:t>Accuracy: 20.52%</w:t>
                            </w:r>
                          </w:p>
                        </w:txbxContent>
                      </wps:txbx>
                      <wps:bodyPr rot="0" vert="horz" wrap="square" lIns="91440" tIns="45720" rIns="91440" bIns="45720" anchor="t" anchorCtr="0" upright="1">
                        <a:spAutoFit/>
                      </wps:bodyPr>
                    </wps:wsp>
                  </a:graphicData>
                </a:graphic>
              </wp:inline>
            </w:drawing>
          </mc:Choice>
          <mc:Fallback>
            <w:pict>
              <v:shape w14:anchorId="69435DC3" id="Text Box 41" o:spid="_x0000_s1044" type="#_x0000_t202" style="width:459.6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">
                <v:textbox style="mso-fit-shape-to-text:t">
                  <w:txbxContent>
                    <w:p w14:paraId="6669CD7D" w14:textId="77777777" w:rsidR="002822DD" w:rsidRPr="002822DD" w:rsidRDefault="002822DD" w:rsidP="002822DD">
                      <w:pPr>
                        <w:spacing w:after="0"/>
                        <w:rPr>
                          <w:rFonts w:ascii="Tahoma" w:hAnsi="Tahoma" w:cs="Tahoma"/>
                          <w:sz w:val="22"/>
                          <w:szCs w:val="22"/>
                        </w:rPr>
                      </w:pPr>
                      <w:r w:rsidRPr="002822DD">
                        <w:rPr>
                          <w:rFonts w:ascii="Tahoma" w:hAnsi="Tahoma" w:cs="Tahoma"/>
                          <w:sz w:val="22"/>
                          <w:szCs w:val="22"/>
                        </w:rPr>
                        <w:t>Precision: 14.55%</w:t>
                      </w:r>
                    </w:p>
                    <w:p w14:paraId="03FD2255" w14:textId="77777777" w:rsidR="002822DD" w:rsidRPr="002822DD" w:rsidRDefault="002822DD" w:rsidP="002822DD">
                      <w:pPr>
                        <w:spacing w:after="0"/>
                        <w:rPr>
                          <w:rFonts w:ascii="Tahoma" w:hAnsi="Tahoma" w:cs="Tahoma"/>
                          <w:sz w:val="22"/>
                          <w:szCs w:val="22"/>
                        </w:rPr>
                      </w:pPr>
                      <w:r w:rsidRPr="002822DD">
                        <w:rPr>
                          <w:rFonts w:ascii="Tahoma" w:hAnsi="Tahoma" w:cs="Tahoma"/>
                          <w:sz w:val="22"/>
                          <w:szCs w:val="22"/>
                        </w:rPr>
                        <w:t xml:space="preserve">Recall: </w:t>
                      </w:r>
                      <w:bookmarkStart w:id="134" w:name="_Hlk118829118"/>
                      <w:r w:rsidRPr="002822DD">
                        <w:rPr>
                          <w:rFonts w:ascii="Tahoma" w:hAnsi="Tahoma" w:cs="Tahoma"/>
                          <w:sz w:val="22"/>
                          <w:szCs w:val="22"/>
                        </w:rPr>
                        <w:t>20.52%</w:t>
                      </w:r>
                      <w:bookmarkEnd w:id="134"/>
                    </w:p>
                    <w:p w14:paraId="2253A498" w14:textId="211ADC44" w:rsidR="002822DD" w:rsidRDefault="002822DD" w:rsidP="002822DD">
                      <w:pPr>
                        <w:spacing w:after="0"/>
                        <w:rPr>
                          <w:rFonts w:ascii="Tahoma" w:hAnsi="Tahoma" w:cs="Tahoma"/>
                          <w:sz w:val="22"/>
                          <w:szCs w:val="22"/>
                        </w:rPr>
                      </w:pPr>
                      <w:r w:rsidRPr="002822DD">
                        <w:rPr>
                          <w:rFonts w:ascii="Tahoma" w:hAnsi="Tahoma" w:cs="Tahoma"/>
                          <w:sz w:val="22"/>
                          <w:szCs w:val="22"/>
                        </w:rPr>
                        <w:t>Accuracy: 20.52%</w:t>
                      </w:r>
                    </w:p>
                  </w:txbxContent>
                </v:textbox>
                <w10:anchorlock/>
              </v:shape>
            </w:pict>
          </mc:Fallback>
        </mc:AlternateContent>
      </w:r>
      <w:bookmarkEnd w:id="132"/>
    </w:p>
    <w:p w14:paraId="7E276A80" w14:textId="4130CD14" w:rsidR="002822DD" w:rsidRDefault="002822DD" w:rsidP="002822DD">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67355D">
        <w:rPr>
          <w:rFonts w:ascii="Tahoma" w:eastAsia="Yu Gothic" w:hAnsi="Tahoma" w:cs="Tahoma"/>
          <w:sz w:val="22"/>
          <w:szCs w:val="22"/>
          <w:lang w:eastAsia="ja-JP"/>
        </w:rPr>
        <w:t>3</w:t>
      </w:r>
      <w:r w:rsidR="0016252F">
        <w:rPr>
          <w:rFonts w:ascii="Tahoma" w:eastAsia="Yu Gothic" w:hAnsi="Tahoma" w:cs="Tahoma"/>
          <w:sz w:val="22"/>
          <w:szCs w:val="22"/>
          <w:lang w:eastAsia="ja-JP"/>
        </w:rPr>
        <w:t>7</w:t>
      </w:r>
      <w:r w:rsidRPr="00E27C4C">
        <w:rPr>
          <w:rFonts w:ascii="Tahoma" w:eastAsia="Yu Gothic" w:hAnsi="Tahoma" w:cs="Tahoma"/>
          <w:sz w:val="22"/>
          <w:szCs w:val="22"/>
          <w:lang w:eastAsia="ja-JP"/>
        </w:rPr>
        <w:t>: The Metric Scores of Automated Ensemble ML</w:t>
      </w:r>
      <w:r w:rsidR="0067355D">
        <w:rPr>
          <w:rFonts w:ascii="Tahoma" w:eastAsia="Yu Gothic" w:hAnsi="Tahoma" w:cs="Tahoma"/>
          <w:sz w:val="22"/>
          <w:szCs w:val="22"/>
          <w:lang w:eastAsia="ja-JP"/>
        </w:rPr>
        <w:t xml:space="preserve"> </w:t>
      </w:r>
      <w:r w:rsidR="0067355D" w:rsidRPr="00D91E6A">
        <w:rPr>
          <w:rFonts w:ascii="Tahoma" w:eastAsia="Yu Gothic" w:hAnsi="Tahoma" w:cs="Tahoma"/>
          <w:sz w:val="22"/>
          <w:szCs w:val="22"/>
          <w:lang w:eastAsia="ja-JP"/>
        </w:rPr>
        <w:t>(Experiment 12)</w:t>
      </w:r>
    </w:p>
    <w:p w14:paraId="24B9EF9E" w14:textId="77777777" w:rsidR="00985E68" w:rsidRDefault="00985E68" w:rsidP="002822DD">
      <w:pPr>
        <w:spacing w:line="360" w:lineRule="auto"/>
        <w:jc w:val="center"/>
        <w:rPr>
          <w:rFonts w:ascii="Tahoma" w:eastAsia="Yu Gothic" w:hAnsi="Tahoma" w:cs="Tahoma"/>
          <w:sz w:val="22"/>
          <w:szCs w:val="22"/>
          <w:lang w:eastAsia="ja-JP"/>
        </w:rPr>
      </w:pPr>
    </w:p>
    <w:p w14:paraId="030D31D8" w14:textId="095951B7" w:rsidR="00985E68" w:rsidRPr="00E27C4C" w:rsidRDefault="00985E68" w:rsidP="00985E68">
      <w:pPr>
        <w:pStyle w:val="ListParagraph"/>
        <w:numPr>
          <w:ilvl w:val="1"/>
          <w:numId w:val="28"/>
        </w:numPr>
        <w:spacing w:line="360" w:lineRule="auto"/>
        <w:jc w:val="both"/>
        <w:rPr>
          <w:rFonts w:ascii="Tahoma" w:eastAsia="Yu Gothic" w:hAnsi="Tahoma" w:cs="Tahoma"/>
          <w:b/>
          <w:bCs/>
          <w:sz w:val="22"/>
          <w:szCs w:val="22"/>
          <w:lang w:eastAsia="ja-JP"/>
        </w:rPr>
      </w:pPr>
      <w:bookmarkStart w:id="135" w:name="sec514"/>
      <w:r w:rsidRPr="00E27C4C">
        <w:rPr>
          <w:rFonts w:ascii="Tahoma" w:eastAsia="Yu Gothic" w:hAnsi="Tahoma" w:cs="Tahoma"/>
          <w:b/>
          <w:bCs/>
          <w:sz w:val="22"/>
          <w:szCs w:val="22"/>
          <w:lang w:eastAsia="ja-JP"/>
        </w:rPr>
        <w:t xml:space="preserve">Experiment </w:t>
      </w:r>
      <w:r>
        <w:rPr>
          <w:rFonts w:ascii="Tahoma" w:eastAsia="Yu Gothic" w:hAnsi="Tahoma" w:cs="Tahoma"/>
          <w:b/>
          <w:bCs/>
          <w:sz w:val="22"/>
          <w:szCs w:val="22"/>
          <w:lang w:eastAsia="ja-JP"/>
        </w:rPr>
        <w:t>13</w:t>
      </w:r>
      <w:r w:rsidRPr="00E27C4C">
        <w:rPr>
          <w:rFonts w:ascii="Tahoma" w:eastAsia="Yu Gothic" w:hAnsi="Tahoma" w:cs="Tahoma"/>
          <w:b/>
          <w:bCs/>
          <w:sz w:val="22"/>
          <w:szCs w:val="22"/>
          <w:lang w:eastAsia="ja-JP"/>
        </w:rPr>
        <w:t xml:space="preserve">: </w:t>
      </w:r>
      <w:r>
        <w:rPr>
          <w:rFonts w:ascii="Tahoma" w:eastAsia="Yu Gothic" w:hAnsi="Tahoma" w:cs="Tahoma"/>
          <w:b/>
          <w:bCs/>
          <w:sz w:val="22"/>
          <w:szCs w:val="22"/>
          <w:lang w:eastAsia="ja-JP"/>
        </w:rPr>
        <w:t xml:space="preserve">Synthetic Data + </w:t>
      </w:r>
      <w:r w:rsidRPr="00E27C4C">
        <w:rPr>
          <w:rFonts w:ascii="Tahoma" w:eastAsia="Yu Gothic" w:hAnsi="Tahoma" w:cs="Tahoma"/>
          <w:b/>
          <w:bCs/>
          <w:sz w:val="22"/>
          <w:szCs w:val="22"/>
          <w:lang w:eastAsia="ja-JP"/>
        </w:rPr>
        <w:t>AutoML Single Classifier</w:t>
      </w:r>
    </w:p>
    <w:bookmarkEnd w:id="135"/>
    <w:p w14:paraId="2C3DE730" w14:textId="19AD7EE4" w:rsidR="00985E68" w:rsidRDefault="00EF70EB" w:rsidP="00985E68">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 xml:space="preserve">After </w:t>
      </w:r>
      <w:r w:rsidR="00547190">
        <w:rPr>
          <w:rFonts w:ascii="Tahoma" w:eastAsia="Yu Gothic" w:hAnsi="Tahoma" w:cs="Tahoma"/>
          <w:sz w:val="22"/>
          <w:szCs w:val="22"/>
          <w:lang w:eastAsia="ja-JP"/>
        </w:rPr>
        <w:t xml:space="preserve">NCIPR </w:t>
      </w:r>
      <w:r>
        <w:rPr>
          <w:rFonts w:ascii="Tahoma" w:eastAsia="Yu Gothic" w:hAnsi="Tahoma" w:cs="Tahoma"/>
          <w:sz w:val="22"/>
          <w:szCs w:val="22"/>
          <w:lang w:eastAsia="ja-JP"/>
        </w:rPr>
        <w:t xml:space="preserve">joined with the synthetic data, the value count of each category </w:t>
      </w:r>
      <w:r w:rsidR="00547190">
        <w:rPr>
          <w:rFonts w:ascii="Tahoma" w:eastAsia="Yu Gothic" w:hAnsi="Tahoma" w:cs="Tahoma"/>
          <w:sz w:val="22"/>
          <w:szCs w:val="22"/>
          <w:lang w:eastAsia="ja-JP"/>
        </w:rPr>
        <w:t xml:space="preserve">in training and validation sets </w:t>
      </w:r>
      <w:r>
        <w:rPr>
          <w:rFonts w:ascii="Tahoma" w:eastAsia="Yu Gothic" w:hAnsi="Tahoma" w:cs="Tahoma"/>
          <w:sz w:val="22"/>
          <w:szCs w:val="22"/>
          <w:lang w:eastAsia="ja-JP"/>
        </w:rPr>
        <w:t>is 2744 and 1462 for non-long COVID (0) and long COVID (1) respectively</w:t>
      </w:r>
      <w:r w:rsidR="00547190">
        <w:rPr>
          <w:rFonts w:ascii="Tahoma" w:eastAsia="Yu Gothic" w:hAnsi="Tahoma" w:cs="Tahoma"/>
          <w:sz w:val="22"/>
          <w:szCs w:val="22"/>
          <w:lang w:eastAsia="ja-JP"/>
        </w:rPr>
        <w:t xml:space="preserve"> as shown in Figure </w:t>
      </w:r>
      <w:r w:rsidR="002F19DD">
        <w:rPr>
          <w:rFonts w:ascii="Tahoma" w:eastAsia="Yu Gothic" w:hAnsi="Tahoma" w:cs="Tahoma"/>
          <w:sz w:val="22"/>
          <w:szCs w:val="22"/>
          <w:lang w:eastAsia="ja-JP"/>
        </w:rPr>
        <w:t>38</w:t>
      </w:r>
      <w:r>
        <w:rPr>
          <w:rFonts w:ascii="Tahoma" w:eastAsia="Yu Gothic" w:hAnsi="Tahoma" w:cs="Tahoma"/>
          <w:sz w:val="22"/>
          <w:szCs w:val="22"/>
          <w:lang w:eastAsia="ja-JP"/>
        </w:rPr>
        <w:t>.</w:t>
      </w:r>
      <w:r w:rsidR="00985E68">
        <w:rPr>
          <w:rFonts w:ascii="Tahoma" w:eastAsia="Yu Gothic" w:hAnsi="Tahoma" w:cs="Tahoma"/>
          <w:sz w:val="22"/>
          <w:szCs w:val="22"/>
          <w:lang w:eastAsia="ja-JP"/>
        </w:rPr>
        <w:t xml:space="preserve"> According to AutoML, the </w:t>
      </w:r>
      <w:proofErr w:type="spellStart"/>
      <w:r w:rsidR="009808E9" w:rsidRPr="009808E9">
        <w:rPr>
          <w:rFonts w:ascii="Tahoma" w:eastAsia="Yu Gothic" w:hAnsi="Tahoma" w:cs="Tahoma"/>
          <w:sz w:val="22"/>
          <w:szCs w:val="22"/>
          <w:lang w:eastAsia="ja-JP"/>
        </w:rPr>
        <w:t>MultinomialNB</w:t>
      </w:r>
      <w:proofErr w:type="spellEnd"/>
      <w:r w:rsidR="009808E9" w:rsidRPr="009808E9">
        <w:rPr>
          <w:rFonts w:ascii="Tahoma" w:eastAsia="Yu Gothic" w:hAnsi="Tahoma" w:cs="Tahoma"/>
          <w:sz w:val="22"/>
          <w:szCs w:val="22"/>
          <w:lang w:eastAsia="ja-JP"/>
        </w:rPr>
        <w:t xml:space="preserve"> </w:t>
      </w:r>
      <w:r w:rsidR="009808E9">
        <w:rPr>
          <w:rFonts w:ascii="Tahoma" w:eastAsia="Yu Gothic" w:hAnsi="Tahoma" w:cs="Tahoma"/>
          <w:sz w:val="22"/>
          <w:szCs w:val="22"/>
          <w:lang w:eastAsia="ja-JP"/>
        </w:rPr>
        <w:t xml:space="preserve"> </w:t>
      </w:r>
      <w:r w:rsidR="00985E68">
        <w:rPr>
          <w:rFonts w:ascii="Tahoma" w:eastAsia="Yu Gothic" w:hAnsi="Tahoma" w:cs="Tahoma"/>
          <w:sz w:val="22"/>
          <w:szCs w:val="22"/>
          <w:lang w:eastAsia="ja-JP"/>
        </w:rPr>
        <w:t xml:space="preserve">is the best pipeline in this scenario. The results are displayed in Figure </w:t>
      </w:r>
      <w:r w:rsidR="00D72E76">
        <w:rPr>
          <w:rFonts w:ascii="Tahoma" w:eastAsia="Yu Gothic" w:hAnsi="Tahoma" w:cs="Tahoma"/>
          <w:sz w:val="22"/>
          <w:szCs w:val="22"/>
          <w:lang w:eastAsia="ja-JP"/>
        </w:rPr>
        <w:t>3</w:t>
      </w:r>
      <w:r w:rsidR="002F19DD">
        <w:rPr>
          <w:rFonts w:ascii="Tahoma" w:eastAsia="Yu Gothic" w:hAnsi="Tahoma" w:cs="Tahoma"/>
          <w:sz w:val="22"/>
          <w:szCs w:val="22"/>
          <w:lang w:eastAsia="ja-JP"/>
        </w:rPr>
        <w:t>9</w:t>
      </w:r>
      <w:r w:rsidR="00985E68">
        <w:rPr>
          <w:rFonts w:ascii="Tahoma" w:eastAsia="Yu Gothic" w:hAnsi="Tahoma" w:cs="Tahoma"/>
          <w:sz w:val="22"/>
          <w:szCs w:val="22"/>
          <w:lang w:eastAsia="ja-JP"/>
        </w:rPr>
        <w:t xml:space="preserve">. Figure </w:t>
      </w:r>
      <w:r w:rsidR="00D72E76">
        <w:rPr>
          <w:rFonts w:ascii="Tahoma" w:eastAsia="Yu Gothic" w:hAnsi="Tahoma" w:cs="Tahoma"/>
          <w:sz w:val="22"/>
          <w:szCs w:val="22"/>
          <w:lang w:eastAsia="ja-JP"/>
        </w:rPr>
        <w:t>3</w:t>
      </w:r>
      <w:r w:rsidR="002F19DD">
        <w:rPr>
          <w:rFonts w:ascii="Tahoma" w:eastAsia="Yu Gothic" w:hAnsi="Tahoma" w:cs="Tahoma"/>
          <w:sz w:val="22"/>
          <w:szCs w:val="22"/>
          <w:lang w:eastAsia="ja-JP"/>
        </w:rPr>
        <w:t>9</w:t>
      </w:r>
      <w:r w:rsidR="00985E68">
        <w:rPr>
          <w:rFonts w:ascii="Tahoma" w:eastAsia="Yu Gothic" w:hAnsi="Tahoma" w:cs="Tahoma"/>
          <w:sz w:val="22"/>
          <w:szCs w:val="22"/>
          <w:lang w:eastAsia="ja-JP"/>
        </w:rPr>
        <w:t xml:space="preserve"> highlights the single classifier from TPOT that was suggested as well as the appropriate parameter settings.</w:t>
      </w:r>
    </w:p>
    <w:p w14:paraId="4028CF02" w14:textId="77777777" w:rsidR="00EF70EB" w:rsidRDefault="00EF70EB" w:rsidP="00EF70EB">
      <w:pPr>
        <w:spacing w:line="360" w:lineRule="auto"/>
        <w:jc w:val="center"/>
        <w:rPr>
          <w:rFonts w:ascii="Tahoma" w:eastAsia="Yu Gothic" w:hAnsi="Tahoma" w:cs="Tahoma"/>
          <w:sz w:val="22"/>
          <w:szCs w:val="22"/>
          <w:lang w:eastAsia="ja-JP"/>
        </w:rPr>
      </w:pPr>
      <w:bookmarkStart w:id="136" w:name="fig38"/>
      <w:r w:rsidRPr="00EF70EB">
        <w:rPr>
          <w:rFonts w:ascii="Tahoma" w:eastAsia="Yu Gothic" w:hAnsi="Tahoma" w:cs="Tahoma"/>
          <w:noProof/>
          <w:sz w:val="22"/>
          <w:szCs w:val="22"/>
          <w:lang w:eastAsia="ja-JP"/>
        </w:rPr>
        <w:drawing>
          <wp:inline distT="0" distB="0" distL="0" distR="0" wp14:anchorId="547660D4" wp14:editId="5C6D946F">
            <wp:extent cx="1767839" cy="662940"/>
            <wp:effectExtent l="0" t="0" r="4445" b="381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8"/>
                    <a:stretch>
                      <a:fillRect/>
                    </a:stretch>
                  </pic:blipFill>
                  <pic:spPr>
                    <a:xfrm>
                      <a:off x="0" y="0"/>
                      <a:ext cx="1772135" cy="664551"/>
                    </a:xfrm>
                    <a:prstGeom prst="rect">
                      <a:avLst/>
                    </a:prstGeom>
                  </pic:spPr>
                </pic:pic>
              </a:graphicData>
            </a:graphic>
          </wp:inline>
        </w:drawing>
      </w:r>
      <w:bookmarkEnd w:id="136"/>
    </w:p>
    <w:p w14:paraId="748C29B4" w14:textId="645970C1" w:rsidR="00EF70EB" w:rsidRPr="002C05AA" w:rsidRDefault="00EF70EB" w:rsidP="00EF70EB">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 xml:space="preserve">Figure </w:t>
      </w:r>
      <w:r w:rsidR="002F19DD">
        <w:rPr>
          <w:rFonts w:ascii="Tahoma" w:eastAsia="Yu Gothic" w:hAnsi="Tahoma" w:cs="Tahoma"/>
          <w:sz w:val="22"/>
          <w:szCs w:val="22"/>
          <w:lang w:eastAsia="ja-JP"/>
        </w:rPr>
        <w:t>38</w:t>
      </w:r>
      <w:r>
        <w:rPr>
          <w:rFonts w:ascii="Tahoma" w:eastAsia="Yu Gothic" w:hAnsi="Tahoma" w:cs="Tahoma"/>
          <w:sz w:val="22"/>
          <w:szCs w:val="22"/>
          <w:lang w:eastAsia="ja-JP"/>
        </w:rPr>
        <w:t>: The Value Count of Each Category</w:t>
      </w:r>
      <w:r w:rsidR="002F19DD">
        <w:rPr>
          <w:rFonts w:ascii="Tahoma" w:eastAsia="Yu Gothic" w:hAnsi="Tahoma" w:cs="Tahoma"/>
          <w:sz w:val="22"/>
          <w:szCs w:val="22"/>
          <w:lang w:eastAsia="ja-JP"/>
        </w:rPr>
        <w:t xml:space="preserve"> with Synthetic Data</w:t>
      </w:r>
    </w:p>
    <w:p w14:paraId="5DDAED5C" w14:textId="77777777" w:rsidR="00985E68" w:rsidRPr="00E04946" w:rsidRDefault="00985E68" w:rsidP="00985E68">
      <w:pPr>
        <w:spacing w:line="360" w:lineRule="auto"/>
        <w:rPr>
          <w:rFonts w:ascii="Tahoma" w:eastAsia="Yu Gothic" w:hAnsi="Tahoma" w:cs="Tahoma"/>
          <w:color w:val="FF0000"/>
          <w:sz w:val="22"/>
          <w:szCs w:val="22"/>
          <w:lang w:eastAsia="ja-JP"/>
        </w:rPr>
      </w:pPr>
      <w:bookmarkStart w:id="137" w:name="fig39"/>
      <w:r w:rsidRPr="00E04946">
        <w:rPr>
          <w:noProof/>
          <w:color w:val="FF0000"/>
        </w:rPr>
        <w:lastRenderedPageBreak/>
        <mc:AlternateContent>
          <mc:Choice Requires="wps">
            <w:drawing>
              <wp:inline distT="0" distB="0" distL="0" distR="0" wp14:anchorId="3A2B3255" wp14:editId="1CE5AB39">
                <wp:extent cx="5897880" cy="579120"/>
                <wp:effectExtent l="0" t="0" r="26670" b="1143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579120"/>
                        </a:xfrm>
                        <a:prstGeom prst="rect">
                          <a:avLst/>
                        </a:prstGeom>
                        <a:solidFill>
                          <a:srgbClr val="FFFFFF"/>
                        </a:solidFill>
                        <a:ln w="9525">
                          <a:solidFill>
                            <a:srgbClr val="000000"/>
                          </a:solidFill>
                          <a:miter lim="800000"/>
                          <a:headEnd/>
                          <a:tailEnd/>
                        </a:ln>
                      </wps:spPr>
                      <wps:txbx>
                        <w:txbxContent>
                          <w:p w14:paraId="0B9CD20E" w14:textId="5F0919B4" w:rsidR="00985E68" w:rsidRPr="00605D3A" w:rsidRDefault="00985E68" w:rsidP="00985E68">
                            <w:pPr>
                              <w:rPr>
                                <w:rFonts w:ascii="Tahoma" w:hAnsi="Tahoma" w:cs="Tahoma"/>
                                <w:sz w:val="22"/>
                                <w:szCs w:val="22"/>
                              </w:rPr>
                            </w:pPr>
                            <w:r w:rsidRPr="00605D3A">
                              <w:rPr>
                                <w:rFonts w:ascii="Tahoma" w:hAnsi="Tahoma" w:cs="Tahoma"/>
                                <w:sz w:val="22"/>
                                <w:szCs w:val="22"/>
                              </w:rPr>
                              <w:t>Best pipeline</w:t>
                            </w:r>
                            <w:r w:rsidRPr="00A54946">
                              <w:rPr>
                                <w:rFonts w:ascii="Tahoma" w:hAnsi="Tahoma" w:cs="Tahoma"/>
                                <w:sz w:val="22"/>
                                <w:szCs w:val="22"/>
                              </w:rPr>
                              <w:t xml:space="preserve">: </w:t>
                            </w:r>
                            <w:bookmarkStart w:id="138" w:name="_Hlk125052082"/>
                            <w:proofErr w:type="spellStart"/>
                            <w:r w:rsidR="009808E9" w:rsidRPr="00A54946">
                              <w:rPr>
                                <w:rFonts w:ascii="Tahoma" w:hAnsi="Tahoma" w:cs="Tahoma"/>
                                <w:sz w:val="22"/>
                                <w:szCs w:val="22"/>
                              </w:rPr>
                              <w:t>MultinomialNB</w:t>
                            </w:r>
                            <w:bookmarkEnd w:id="138"/>
                            <w:proofErr w:type="spellEnd"/>
                            <w:r w:rsidR="009808E9" w:rsidRPr="00A54946">
                              <w:rPr>
                                <w:rFonts w:ascii="Tahoma" w:hAnsi="Tahoma" w:cs="Tahoma"/>
                                <w:sz w:val="22"/>
                                <w:szCs w:val="22"/>
                              </w:rPr>
                              <w:t>(</w:t>
                            </w:r>
                            <w:proofErr w:type="spellStart"/>
                            <w:r w:rsidR="009808E9" w:rsidRPr="00A54946">
                              <w:rPr>
                                <w:rFonts w:ascii="Tahoma" w:hAnsi="Tahoma" w:cs="Tahoma"/>
                                <w:sz w:val="22"/>
                                <w:szCs w:val="22"/>
                              </w:rPr>
                              <w:t>SelectFwe</w:t>
                            </w:r>
                            <w:proofErr w:type="spellEnd"/>
                            <w:r w:rsidR="009808E9" w:rsidRPr="00A54946">
                              <w:rPr>
                                <w:rFonts w:ascii="Tahoma" w:hAnsi="Tahoma" w:cs="Tahoma"/>
                                <w:sz w:val="22"/>
                                <w:szCs w:val="22"/>
                              </w:rPr>
                              <w:t>(</w:t>
                            </w:r>
                            <w:proofErr w:type="spellStart"/>
                            <w:r w:rsidR="009808E9" w:rsidRPr="00A54946">
                              <w:rPr>
                                <w:rFonts w:ascii="Tahoma" w:hAnsi="Tahoma" w:cs="Tahoma"/>
                                <w:sz w:val="22"/>
                                <w:szCs w:val="22"/>
                              </w:rPr>
                              <w:t>VarianceThreshold</w:t>
                            </w:r>
                            <w:proofErr w:type="spellEnd"/>
                            <w:r w:rsidR="009808E9" w:rsidRPr="00A54946">
                              <w:rPr>
                                <w:rFonts w:ascii="Tahoma" w:hAnsi="Tahoma" w:cs="Tahoma"/>
                                <w:sz w:val="22"/>
                                <w:szCs w:val="22"/>
                              </w:rPr>
                              <w:t>(</w:t>
                            </w:r>
                            <w:proofErr w:type="spellStart"/>
                            <w:r w:rsidR="009808E9" w:rsidRPr="00A54946">
                              <w:rPr>
                                <w:rFonts w:ascii="Tahoma" w:hAnsi="Tahoma" w:cs="Tahoma"/>
                                <w:sz w:val="22"/>
                                <w:szCs w:val="22"/>
                              </w:rPr>
                              <w:t>input_matrix</w:t>
                            </w:r>
                            <w:proofErr w:type="spellEnd"/>
                            <w:r w:rsidR="009808E9" w:rsidRPr="00A54946">
                              <w:rPr>
                                <w:rFonts w:ascii="Tahoma" w:hAnsi="Tahoma" w:cs="Tahoma"/>
                                <w:sz w:val="22"/>
                                <w:szCs w:val="22"/>
                              </w:rPr>
                              <w:t xml:space="preserve">, threshold=0.1), alpha=0.014), alpha=100.0, </w:t>
                            </w:r>
                            <w:proofErr w:type="spellStart"/>
                            <w:r w:rsidR="009808E9" w:rsidRPr="00A54946">
                              <w:rPr>
                                <w:rFonts w:ascii="Tahoma" w:hAnsi="Tahoma" w:cs="Tahoma"/>
                                <w:sz w:val="22"/>
                                <w:szCs w:val="22"/>
                              </w:rPr>
                              <w:t>fit_prior</w:t>
                            </w:r>
                            <w:proofErr w:type="spellEnd"/>
                            <w:r w:rsidR="009808E9" w:rsidRPr="00A54946">
                              <w:rPr>
                                <w:rFonts w:ascii="Tahoma" w:hAnsi="Tahoma" w:cs="Tahoma"/>
                                <w:sz w:val="22"/>
                                <w:szCs w:val="22"/>
                              </w:rPr>
                              <w:t>=False)</w:t>
                            </w:r>
                          </w:p>
                        </w:txbxContent>
                      </wps:txbx>
                      <wps:bodyPr rot="0" vert="horz" wrap="square" lIns="91440" tIns="45720" rIns="91440" bIns="45720" anchor="t" anchorCtr="0" upright="1">
                        <a:noAutofit/>
                      </wps:bodyPr>
                    </wps:wsp>
                  </a:graphicData>
                </a:graphic>
              </wp:inline>
            </w:drawing>
          </mc:Choice>
          <mc:Fallback>
            <w:pict>
              <v:shape w14:anchorId="3A2B3255" id="Text Box 15" o:spid="_x0000_s1045" type="#_x0000_t202" style="width:464.4pt;height: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">
                <v:textbox>
                  <w:txbxContent>
                    <w:p w14:paraId="0B9CD20E" w14:textId="5F0919B4" w:rsidR="00985E68" w:rsidRPr="00605D3A" w:rsidRDefault="00985E68" w:rsidP="00985E68">
                      <w:pPr>
                        <w:rPr>
                          <w:rFonts w:ascii="Tahoma" w:hAnsi="Tahoma" w:cs="Tahoma"/>
                          <w:sz w:val="22"/>
                          <w:szCs w:val="22"/>
                        </w:rPr>
                      </w:pPr>
                      <w:r w:rsidRPr="00605D3A">
                        <w:rPr>
                          <w:rFonts w:ascii="Tahoma" w:hAnsi="Tahoma" w:cs="Tahoma"/>
                          <w:sz w:val="22"/>
                          <w:szCs w:val="22"/>
                        </w:rPr>
                        <w:t>Best pipeline</w:t>
                      </w:r>
                      <w:r w:rsidRPr="00A54946">
                        <w:rPr>
                          <w:rFonts w:ascii="Tahoma" w:hAnsi="Tahoma" w:cs="Tahoma"/>
                          <w:sz w:val="22"/>
                          <w:szCs w:val="22"/>
                        </w:rPr>
                        <w:t xml:space="preserve">: </w:t>
                      </w:r>
                      <w:bookmarkStart w:id="139" w:name="_Hlk125052082"/>
                      <w:proofErr w:type="spellStart"/>
                      <w:r w:rsidR="009808E9" w:rsidRPr="00A54946">
                        <w:rPr>
                          <w:rFonts w:ascii="Tahoma" w:hAnsi="Tahoma" w:cs="Tahoma"/>
                          <w:sz w:val="22"/>
                          <w:szCs w:val="22"/>
                        </w:rPr>
                        <w:t>MultinomialNB</w:t>
                      </w:r>
                      <w:bookmarkEnd w:id="139"/>
                      <w:proofErr w:type="spellEnd"/>
                      <w:r w:rsidR="009808E9" w:rsidRPr="00A54946">
                        <w:rPr>
                          <w:rFonts w:ascii="Tahoma" w:hAnsi="Tahoma" w:cs="Tahoma"/>
                          <w:sz w:val="22"/>
                          <w:szCs w:val="22"/>
                        </w:rPr>
                        <w:t>(</w:t>
                      </w:r>
                      <w:proofErr w:type="spellStart"/>
                      <w:r w:rsidR="009808E9" w:rsidRPr="00A54946">
                        <w:rPr>
                          <w:rFonts w:ascii="Tahoma" w:hAnsi="Tahoma" w:cs="Tahoma"/>
                          <w:sz w:val="22"/>
                          <w:szCs w:val="22"/>
                        </w:rPr>
                        <w:t>SelectFwe</w:t>
                      </w:r>
                      <w:proofErr w:type="spellEnd"/>
                      <w:r w:rsidR="009808E9" w:rsidRPr="00A54946">
                        <w:rPr>
                          <w:rFonts w:ascii="Tahoma" w:hAnsi="Tahoma" w:cs="Tahoma"/>
                          <w:sz w:val="22"/>
                          <w:szCs w:val="22"/>
                        </w:rPr>
                        <w:t>(</w:t>
                      </w:r>
                      <w:proofErr w:type="spellStart"/>
                      <w:r w:rsidR="009808E9" w:rsidRPr="00A54946">
                        <w:rPr>
                          <w:rFonts w:ascii="Tahoma" w:hAnsi="Tahoma" w:cs="Tahoma"/>
                          <w:sz w:val="22"/>
                          <w:szCs w:val="22"/>
                        </w:rPr>
                        <w:t>VarianceThreshold</w:t>
                      </w:r>
                      <w:proofErr w:type="spellEnd"/>
                      <w:r w:rsidR="009808E9" w:rsidRPr="00A54946">
                        <w:rPr>
                          <w:rFonts w:ascii="Tahoma" w:hAnsi="Tahoma" w:cs="Tahoma"/>
                          <w:sz w:val="22"/>
                          <w:szCs w:val="22"/>
                        </w:rPr>
                        <w:t>(</w:t>
                      </w:r>
                      <w:proofErr w:type="spellStart"/>
                      <w:r w:rsidR="009808E9" w:rsidRPr="00A54946">
                        <w:rPr>
                          <w:rFonts w:ascii="Tahoma" w:hAnsi="Tahoma" w:cs="Tahoma"/>
                          <w:sz w:val="22"/>
                          <w:szCs w:val="22"/>
                        </w:rPr>
                        <w:t>input_matrix</w:t>
                      </w:r>
                      <w:proofErr w:type="spellEnd"/>
                      <w:r w:rsidR="009808E9" w:rsidRPr="00A54946">
                        <w:rPr>
                          <w:rFonts w:ascii="Tahoma" w:hAnsi="Tahoma" w:cs="Tahoma"/>
                          <w:sz w:val="22"/>
                          <w:szCs w:val="22"/>
                        </w:rPr>
                        <w:t xml:space="preserve">, threshold=0.1), alpha=0.014), alpha=100.0, </w:t>
                      </w:r>
                      <w:proofErr w:type="spellStart"/>
                      <w:r w:rsidR="009808E9" w:rsidRPr="00A54946">
                        <w:rPr>
                          <w:rFonts w:ascii="Tahoma" w:hAnsi="Tahoma" w:cs="Tahoma"/>
                          <w:sz w:val="22"/>
                          <w:szCs w:val="22"/>
                        </w:rPr>
                        <w:t>fit_prior</w:t>
                      </w:r>
                      <w:proofErr w:type="spellEnd"/>
                      <w:r w:rsidR="009808E9" w:rsidRPr="00A54946">
                        <w:rPr>
                          <w:rFonts w:ascii="Tahoma" w:hAnsi="Tahoma" w:cs="Tahoma"/>
                          <w:sz w:val="22"/>
                          <w:szCs w:val="22"/>
                        </w:rPr>
                        <w:t>=False)</w:t>
                      </w:r>
                    </w:p>
                  </w:txbxContent>
                </v:textbox>
                <w10:anchorlock/>
              </v:shape>
            </w:pict>
          </mc:Fallback>
        </mc:AlternateContent>
      </w:r>
      <w:bookmarkEnd w:id="137"/>
    </w:p>
    <w:p w14:paraId="32D0D9DC" w14:textId="35A6A417" w:rsidR="00985E68" w:rsidRDefault="00985E68" w:rsidP="00985E68">
      <w:pPr>
        <w:spacing w:line="360" w:lineRule="auto"/>
        <w:jc w:val="center"/>
        <w:rPr>
          <w:rFonts w:ascii="Tahoma" w:eastAsia="Yu Gothic" w:hAnsi="Tahoma" w:cs="Tahoma"/>
          <w:sz w:val="22"/>
          <w:szCs w:val="22"/>
          <w:lang w:eastAsia="ja-JP"/>
        </w:rPr>
      </w:pPr>
      <w:r w:rsidRPr="00605D3A">
        <w:rPr>
          <w:rFonts w:ascii="Tahoma" w:eastAsia="Yu Gothic" w:hAnsi="Tahoma" w:cs="Tahoma"/>
          <w:sz w:val="22"/>
          <w:szCs w:val="22"/>
          <w:lang w:eastAsia="ja-JP"/>
        </w:rPr>
        <w:t xml:space="preserve">Figure </w:t>
      </w:r>
      <w:r w:rsidR="00D72E76">
        <w:rPr>
          <w:rFonts w:ascii="Tahoma" w:eastAsia="Yu Gothic" w:hAnsi="Tahoma" w:cs="Tahoma"/>
          <w:sz w:val="22"/>
          <w:szCs w:val="22"/>
          <w:lang w:eastAsia="ja-JP"/>
        </w:rPr>
        <w:t>3</w:t>
      </w:r>
      <w:r w:rsidR="002F19DD">
        <w:rPr>
          <w:rFonts w:ascii="Tahoma" w:eastAsia="Yu Gothic" w:hAnsi="Tahoma" w:cs="Tahoma"/>
          <w:sz w:val="22"/>
          <w:szCs w:val="22"/>
          <w:lang w:eastAsia="ja-JP"/>
        </w:rPr>
        <w:t>9</w:t>
      </w:r>
      <w:r w:rsidRPr="00605D3A">
        <w:rPr>
          <w:rFonts w:ascii="Tahoma" w:eastAsia="Yu Gothic" w:hAnsi="Tahoma" w:cs="Tahoma"/>
          <w:sz w:val="22"/>
          <w:szCs w:val="22"/>
          <w:lang w:eastAsia="ja-JP"/>
        </w:rPr>
        <w:t>: The Output Fragment of AutoML Single Classifier</w:t>
      </w:r>
      <w:r>
        <w:rPr>
          <w:rFonts w:ascii="Tahoma" w:eastAsia="Yu Gothic" w:hAnsi="Tahoma" w:cs="Tahoma"/>
          <w:sz w:val="22"/>
          <w:szCs w:val="22"/>
          <w:lang w:eastAsia="ja-JP"/>
        </w:rPr>
        <w:t xml:space="preserve"> (Experiment 1</w:t>
      </w:r>
      <w:r w:rsidR="00A61D7A">
        <w:rPr>
          <w:rFonts w:ascii="Tahoma" w:eastAsia="Yu Gothic" w:hAnsi="Tahoma" w:cs="Tahoma"/>
          <w:sz w:val="22"/>
          <w:szCs w:val="22"/>
          <w:lang w:eastAsia="ja-JP"/>
        </w:rPr>
        <w:t>3</w:t>
      </w:r>
      <w:r>
        <w:rPr>
          <w:rFonts w:ascii="Tahoma" w:eastAsia="Yu Gothic" w:hAnsi="Tahoma" w:cs="Tahoma"/>
          <w:sz w:val="22"/>
          <w:szCs w:val="22"/>
          <w:lang w:eastAsia="ja-JP"/>
        </w:rPr>
        <w:t>)</w:t>
      </w:r>
    </w:p>
    <w:p w14:paraId="114294EE" w14:textId="3E7390CF" w:rsidR="00985E68" w:rsidRPr="00E04946" w:rsidRDefault="00985E68" w:rsidP="00985E68">
      <w:pPr>
        <w:spacing w:line="360" w:lineRule="auto"/>
        <w:jc w:val="both"/>
        <w:rPr>
          <w:rFonts w:ascii="Tahoma" w:eastAsia="Yu Gothic" w:hAnsi="Tahoma" w:cs="Tahoma"/>
          <w:color w:val="FF0000"/>
          <w:sz w:val="22"/>
          <w:szCs w:val="22"/>
          <w:lang w:eastAsia="ja-JP"/>
        </w:rPr>
      </w:pPr>
      <w:r w:rsidRPr="00E27C4C">
        <w:rPr>
          <w:rFonts w:ascii="Tahoma" w:eastAsia="Yu Gothic" w:hAnsi="Tahoma" w:cs="Tahoma"/>
          <w:sz w:val="22"/>
          <w:szCs w:val="22"/>
          <w:lang w:eastAsia="ja-JP"/>
        </w:rPr>
        <w:tab/>
      </w:r>
      <w:r>
        <w:rPr>
          <w:rFonts w:ascii="Tahoma" w:eastAsia="Yu Gothic" w:hAnsi="Tahoma" w:cs="Tahoma"/>
          <w:sz w:val="22"/>
          <w:szCs w:val="22"/>
          <w:lang w:eastAsia="ja-JP"/>
        </w:rPr>
        <w:t xml:space="preserve">The test set is then transferred to the pipeline, where the precision, recall, and accuracy scores are then calculated. </w:t>
      </w:r>
      <w:r w:rsidRPr="00605D3A">
        <w:rPr>
          <w:rFonts w:ascii="Tahoma" w:eastAsia="Yu Gothic" w:hAnsi="Tahoma" w:cs="Tahoma"/>
          <w:sz w:val="22"/>
          <w:szCs w:val="22"/>
          <w:lang w:eastAsia="ja-JP"/>
        </w:rPr>
        <w:t xml:space="preserve">The precision, recall, and accuracy scores are </w:t>
      </w:r>
      <w:r w:rsidR="00FF7788">
        <w:rPr>
          <w:rFonts w:ascii="Tahoma" w:hAnsi="Tahoma" w:cs="Tahoma"/>
          <w:sz w:val="22"/>
          <w:szCs w:val="22"/>
        </w:rPr>
        <w:t>99.40</w:t>
      </w:r>
      <w:r w:rsidR="00A61D7A" w:rsidRPr="00A61D7A">
        <w:rPr>
          <w:rFonts w:ascii="Tahoma" w:hAnsi="Tahoma" w:cs="Tahoma"/>
          <w:sz w:val="22"/>
          <w:szCs w:val="22"/>
        </w:rPr>
        <w:t>%</w:t>
      </w:r>
      <w:r w:rsidRPr="00605D3A">
        <w:rPr>
          <w:rFonts w:ascii="Tahoma" w:eastAsia="Yu Gothic" w:hAnsi="Tahoma" w:cs="Tahoma"/>
          <w:sz w:val="22"/>
          <w:szCs w:val="22"/>
          <w:lang w:eastAsia="ja-JP"/>
        </w:rPr>
        <w:t xml:space="preserve">, </w:t>
      </w:r>
      <w:r w:rsidR="00FF7788" w:rsidRPr="00FF7788">
        <w:rPr>
          <w:rFonts w:ascii="Tahoma" w:hAnsi="Tahoma" w:cs="Tahoma"/>
          <w:sz w:val="22"/>
          <w:szCs w:val="22"/>
        </w:rPr>
        <w:t>95.39</w:t>
      </w:r>
      <w:r w:rsidR="00A61D7A" w:rsidRPr="00A61D7A">
        <w:rPr>
          <w:rFonts w:ascii="Tahoma" w:hAnsi="Tahoma" w:cs="Tahoma"/>
          <w:sz w:val="22"/>
          <w:szCs w:val="22"/>
        </w:rPr>
        <w:t>%</w:t>
      </w:r>
      <w:r w:rsidR="00A61D7A">
        <w:rPr>
          <w:rFonts w:ascii="Tahoma" w:hAnsi="Tahoma" w:cs="Tahoma"/>
          <w:sz w:val="22"/>
          <w:szCs w:val="22"/>
        </w:rPr>
        <w:t xml:space="preserve"> </w:t>
      </w:r>
      <w:r w:rsidRPr="00605D3A">
        <w:rPr>
          <w:rFonts w:ascii="Tahoma" w:eastAsia="Yu Gothic" w:hAnsi="Tahoma" w:cs="Tahoma"/>
          <w:sz w:val="22"/>
          <w:szCs w:val="22"/>
          <w:lang w:eastAsia="ja-JP"/>
        </w:rPr>
        <w:t xml:space="preserve">and </w:t>
      </w:r>
      <w:r w:rsidR="00FF7788" w:rsidRPr="00FF7788">
        <w:rPr>
          <w:rFonts w:ascii="Tahoma" w:hAnsi="Tahoma" w:cs="Tahoma"/>
          <w:sz w:val="22"/>
          <w:szCs w:val="22"/>
        </w:rPr>
        <w:t>95.39</w:t>
      </w:r>
      <w:r w:rsidR="00A61D7A" w:rsidRPr="00A61D7A">
        <w:rPr>
          <w:rFonts w:ascii="Tahoma" w:hAnsi="Tahoma" w:cs="Tahoma"/>
          <w:sz w:val="22"/>
          <w:szCs w:val="22"/>
        </w:rPr>
        <w:t>%</w:t>
      </w:r>
      <w:r w:rsidR="00A61D7A">
        <w:rPr>
          <w:rFonts w:ascii="Tahoma" w:hAnsi="Tahoma" w:cs="Tahoma"/>
          <w:sz w:val="22"/>
          <w:szCs w:val="22"/>
        </w:rPr>
        <w:t xml:space="preserve"> </w:t>
      </w:r>
      <w:r w:rsidRPr="00605D3A">
        <w:rPr>
          <w:rFonts w:ascii="Tahoma" w:eastAsia="Yu Gothic" w:hAnsi="Tahoma" w:cs="Tahoma"/>
          <w:sz w:val="22"/>
          <w:szCs w:val="22"/>
          <w:lang w:eastAsia="ja-JP"/>
        </w:rPr>
        <w:t xml:space="preserve">respectively as shown in </w:t>
      </w:r>
      <w:hyperlink w:anchor="fig19" w:history="1">
        <w:r w:rsidRPr="00605D3A">
          <w:rPr>
            <w:rStyle w:val="Hyperlink"/>
            <w:rFonts w:ascii="Tahoma" w:eastAsia="Yu Gothic" w:hAnsi="Tahoma" w:cs="Tahoma"/>
            <w:color w:val="auto"/>
            <w:sz w:val="22"/>
            <w:szCs w:val="22"/>
            <w:u w:val="none"/>
            <w:lang w:eastAsia="ja-JP"/>
          </w:rPr>
          <w:t>Figure</w:t>
        </w:r>
      </w:hyperlink>
      <w:r w:rsidR="00A61D7A">
        <w:rPr>
          <w:rStyle w:val="Hyperlink"/>
          <w:rFonts w:ascii="Tahoma" w:eastAsia="Yu Gothic" w:hAnsi="Tahoma" w:cs="Tahoma"/>
          <w:color w:val="auto"/>
          <w:sz w:val="22"/>
          <w:szCs w:val="22"/>
          <w:u w:val="none"/>
          <w:lang w:eastAsia="ja-JP"/>
        </w:rPr>
        <w:t xml:space="preserve"> </w:t>
      </w:r>
      <w:r w:rsidR="002F19DD">
        <w:rPr>
          <w:rStyle w:val="Hyperlink"/>
          <w:rFonts w:ascii="Tahoma" w:eastAsia="Yu Gothic" w:hAnsi="Tahoma" w:cs="Tahoma"/>
          <w:color w:val="auto"/>
          <w:sz w:val="22"/>
          <w:szCs w:val="22"/>
          <w:u w:val="none"/>
          <w:lang w:eastAsia="ja-JP"/>
        </w:rPr>
        <w:t>40</w:t>
      </w:r>
      <w:r w:rsidRPr="00605D3A">
        <w:rPr>
          <w:rFonts w:ascii="Tahoma" w:eastAsia="Yu Gothic" w:hAnsi="Tahoma" w:cs="Tahoma"/>
          <w:sz w:val="22"/>
          <w:szCs w:val="22"/>
          <w:lang w:eastAsia="ja-JP"/>
        </w:rPr>
        <w:t xml:space="preserve">. </w:t>
      </w:r>
    </w:p>
    <w:p w14:paraId="4258374B" w14:textId="77777777" w:rsidR="00985E68" w:rsidRPr="00E04946" w:rsidRDefault="00985E68" w:rsidP="00985E68">
      <w:pPr>
        <w:spacing w:line="360" w:lineRule="auto"/>
        <w:rPr>
          <w:rFonts w:ascii="Tahoma" w:eastAsia="Yu Gothic" w:hAnsi="Tahoma" w:cs="Tahoma"/>
          <w:color w:val="FF0000"/>
          <w:sz w:val="22"/>
          <w:szCs w:val="22"/>
          <w:lang w:eastAsia="ja-JP"/>
        </w:rPr>
      </w:pPr>
      <w:bookmarkStart w:id="140" w:name="fig40"/>
      <w:r w:rsidRPr="00E04946">
        <w:rPr>
          <w:noProof/>
          <w:color w:val="FF0000"/>
        </w:rPr>
        <mc:AlternateContent>
          <mc:Choice Requires="wps">
            <w:drawing>
              <wp:inline distT="0" distB="0" distL="0" distR="0" wp14:anchorId="1B0E013A" wp14:editId="450BC4E4">
                <wp:extent cx="5844540" cy="717755"/>
                <wp:effectExtent l="0" t="0" r="22860" b="2032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717755"/>
                        </a:xfrm>
                        <a:prstGeom prst="rect">
                          <a:avLst/>
                        </a:prstGeom>
                        <a:solidFill>
                          <a:srgbClr val="FFFFFF"/>
                        </a:solidFill>
                        <a:ln w="9525">
                          <a:solidFill>
                            <a:srgbClr val="000000"/>
                          </a:solidFill>
                          <a:miter lim="800000"/>
                          <a:headEnd/>
                          <a:tailEnd/>
                        </a:ln>
                      </wps:spPr>
                      <wps:txbx>
                        <w:txbxContent>
                          <w:p w14:paraId="33A7F2FD" w14:textId="46622259" w:rsidR="00985E68" w:rsidRPr="002822DD" w:rsidRDefault="00985E68" w:rsidP="00985E68">
                            <w:pPr>
                              <w:spacing w:after="0"/>
                              <w:rPr>
                                <w:rFonts w:ascii="Tahoma" w:hAnsi="Tahoma" w:cs="Tahoma"/>
                                <w:sz w:val="22"/>
                                <w:szCs w:val="22"/>
                              </w:rPr>
                            </w:pPr>
                            <w:r w:rsidRPr="002822DD">
                              <w:rPr>
                                <w:rFonts w:ascii="Tahoma" w:hAnsi="Tahoma" w:cs="Tahoma"/>
                                <w:sz w:val="22"/>
                                <w:szCs w:val="22"/>
                              </w:rPr>
                              <w:t xml:space="preserve">Precision: </w:t>
                            </w:r>
                            <w:r w:rsidR="00FF7788" w:rsidRPr="00FF7788">
                              <w:rPr>
                                <w:rFonts w:ascii="Tahoma" w:hAnsi="Tahoma" w:cs="Tahoma"/>
                                <w:sz w:val="22"/>
                                <w:szCs w:val="22"/>
                              </w:rPr>
                              <w:t>99.40</w:t>
                            </w:r>
                            <w:r w:rsidR="00A67519" w:rsidRPr="00A67519">
                              <w:rPr>
                                <w:rFonts w:ascii="Tahoma" w:hAnsi="Tahoma" w:cs="Tahoma"/>
                                <w:sz w:val="22"/>
                                <w:szCs w:val="22"/>
                              </w:rPr>
                              <w:t xml:space="preserve"> </w:t>
                            </w:r>
                            <w:r w:rsidRPr="002822DD">
                              <w:rPr>
                                <w:rFonts w:ascii="Tahoma" w:hAnsi="Tahoma" w:cs="Tahoma"/>
                                <w:sz w:val="22"/>
                                <w:szCs w:val="22"/>
                              </w:rPr>
                              <w:t>%</w:t>
                            </w:r>
                          </w:p>
                          <w:p w14:paraId="4D21989E" w14:textId="594D04D2" w:rsidR="00985E68" w:rsidRPr="002822DD" w:rsidRDefault="00985E68" w:rsidP="00985E68">
                            <w:pPr>
                              <w:spacing w:after="0"/>
                              <w:rPr>
                                <w:rFonts w:ascii="Tahoma" w:hAnsi="Tahoma" w:cs="Tahoma"/>
                                <w:sz w:val="22"/>
                                <w:szCs w:val="22"/>
                              </w:rPr>
                            </w:pPr>
                            <w:r w:rsidRPr="002822DD">
                              <w:rPr>
                                <w:rFonts w:ascii="Tahoma" w:hAnsi="Tahoma" w:cs="Tahoma"/>
                                <w:sz w:val="22"/>
                                <w:szCs w:val="22"/>
                              </w:rPr>
                              <w:t xml:space="preserve">Recall: </w:t>
                            </w:r>
                            <w:r w:rsidR="00FF7788" w:rsidRPr="00FF7788">
                              <w:rPr>
                                <w:rFonts w:ascii="Tahoma" w:hAnsi="Tahoma" w:cs="Tahoma"/>
                                <w:sz w:val="22"/>
                                <w:szCs w:val="22"/>
                              </w:rPr>
                              <w:t>95.39</w:t>
                            </w:r>
                            <w:r w:rsidRPr="002822DD">
                              <w:rPr>
                                <w:rFonts w:ascii="Tahoma" w:hAnsi="Tahoma" w:cs="Tahoma"/>
                                <w:sz w:val="22"/>
                                <w:szCs w:val="22"/>
                              </w:rPr>
                              <w:t>%</w:t>
                            </w:r>
                          </w:p>
                          <w:p w14:paraId="1CE8D4E5" w14:textId="75FB6281" w:rsidR="00985E68" w:rsidRDefault="00985E68" w:rsidP="00985E68">
                            <w:pPr>
                              <w:spacing w:after="0"/>
                              <w:rPr>
                                <w:rFonts w:ascii="Tahoma" w:hAnsi="Tahoma" w:cs="Tahoma"/>
                                <w:sz w:val="22"/>
                                <w:szCs w:val="22"/>
                              </w:rPr>
                            </w:pPr>
                            <w:r w:rsidRPr="002822DD">
                              <w:rPr>
                                <w:rFonts w:ascii="Tahoma" w:hAnsi="Tahoma" w:cs="Tahoma"/>
                                <w:sz w:val="22"/>
                                <w:szCs w:val="22"/>
                              </w:rPr>
                              <w:t xml:space="preserve">Accuracy: </w:t>
                            </w:r>
                            <w:r w:rsidR="00FF7788" w:rsidRPr="00FF7788">
                              <w:rPr>
                                <w:rFonts w:ascii="Tahoma" w:hAnsi="Tahoma" w:cs="Tahoma"/>
                                <w:sz w:val="22"/>
                                <w:szCs w:val="22"/>
                              </w:rPr>
                              <w:t>95.39</w:t>
                            </w:r>
                            <w:r w:rsidRPr="002822DD">
                              <w:rPr>
                                <w:rFonts w:ascii="Tahoma" w:hAnsi="Tahoma" w:cs="Tahoma"/>
                                <w:sz w:val="22"/>
                                <w:szCs w:val="22"/>
                              </w:rPr>
                              <w:t>%</w:t>
                            </w:r>
                          </w:p>
                        </w:txbxContent>
                      </wps:txbx>
                      <wps:bodyPr rot="0" vert="horz" wrap="square" lIns="91440" tIns="45720" rIns="91440" bIns="45720" anchor="t" anchorCtr="0" upright="1">
                        <a:spAutoFit/>
                      </wps:bodyPr>
                    </wps:wsp>
                  </a:graphicData>
                </a:graphic>
              </wp:inline>
            </w:drawing>
          </mc:Choice>
          <mc:Fallback>
            <w:pict>
              <v:shape w14:anchorId="1B0E013A" id="Text Box 21" o:spid="_x0000_s1046" type="#_x0000_t202" style="width:460.2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">
                <v:textbox style="mso-fit-shape-to-text:t">
                  <w:txbxContent>
                    <w:p w14:paraId="33A7F2FD" w14:textId="46622259" w:rsidR="00985E68" w:rsidRPr="002822DD" w:rsidRDefault="00985E68" w:rsidP="00985E68">
                      <w:pPr>
                        <w:spacing w:after="0"/>
                        <w:rPr>
                          <w:rFonts w:ascii="Tahoma" w:hAnsi="Tahoma" w:cs="Tahoma"/>
                          <w:sz w:val="22"/>
                          <w:szCs w:val="22"/>
                        </w:rPr>
                      </w:pPr>
                      <w:r w:rsidRPr="002822DD">
                        <w:rPr>
                          <w:rFonts w:ascii="Tahoma" w:hAnsi="Tahoma" w:cs="Tahoma"/>
                          <w:sz w:val="22"/>
                          <w:szCs w:val="22"/>
                        </w:rPr>
                        <w:t xml:space="preserve">Precision: </w:t>
                      </w:r>
                      <w:r w:rsidR="00FF7788" w:rsidRPr="00FF7788">
                        <w:rPr>
                          <w:rFonts w:ascii="Tahoma" w:hAnsi="Tahoma" w:cs="Tahoma"/>
                          <w:sz w:val="22"/>
                          <w:szCs w:val="22"/>
                        </w:rPr>
                        <w:t>99.40</w:t>
                      </w:r>
                      <w:r w:rsidR="00A67519" w:rsidRPr="00A67519">
                        <w:rPr>
                          <w:rFonts w:ascii="Tahoma" w:hAnsi="Tahoma" w:cs="Tahoma"/>
                          <w:sz w:val="22"/>
                          <w:szCs w:val="22"/>
                        </w:rPr>
                        <w:t xml:space="preserve"> </w:t>
                      </w:r>
                      <w:r w:rsidRPr="002822DD">
                        <w:rPr>
                          <w:rFonts w:ascii="Tahoma" w:hAnsi="Tahoma" w:cs="Tahoma"/>
                          <w:sz w:val="22"/>
                          <w:szCs w:val="22"/>
                        </w:rPr>
                        <w:t>%</w:t>
                      </w:r>
                    </w:p>
                    <w:p w14:paraId="4D21989E" w14:textId="594D04D2" w:rsidR="00985E68" w:rsidRPr="002822DD" w:rsidRDefault="00985E68" w:rsidP="00985E68">
                      <w:pPr>
                        <w:spacing w:after="0"/>
                        <w:rPr>
                          <w:rFonts w:ascii="Tahoma" w:hAnsi="Tahoma" w:cs="Tahoma"/>
                          <w:sz w:val="22"/>
                          <w:szCs w:val="22"/>
                        </w:rPr>
                      </w:pPr>
                      <w:r w:rsidRPr="002822DD">
                        <w:rPr>
                          <w:rFonts w:ascii="Tahoma" w:hAnsi="Tahoma" w:cs="Tahoma"/>
                          <w:sz w:val="22"/>
                          <w:szCs w:val="22"/>
                        </w:rPr>
                        <w:t xml:space="preserve">Recall: </w:t>
                      </w:r>
                      <w:r w:rsidR="00FF7788" w:rsidRPr="00FF7788">
                        <w:rPr>
                          <w:rFonts w:ascii="Tahoma" w:hAnsi="Tahoma" w:cs="Tahoma"/>
                          <w:sz w:val="22"/>
                          <w:szCs w:val="22"/>
                        </w:rPr>
                        <w:t>95.39</w:t>
                      </w:r>
                      <w:r w:rsidRPr="002822DD">
                        <w:rPr>
                          <w:rFonts w:ascii="Tahoma" w:hAnsi="Tahoma" w:cs="Tahoma"/>
                          <w:sz w:val="22"/>
                          <w:szCs w:val="22"/>
                        </w:rPr>
                        <w:t>%</w:t>
                      </w:r>
                    </w:p>
                    <w:p w14:paraId="1CE8D4E5" w14:textId="75FB6281" w:rsidR="00985E68" w:rsidRDefault="00985E68" w:rsidP="00985E68">
                      <w:pPr>
                        <w:spacing w:after="0"/>
                        <w:rPr>
                          <w:rFonts w:ascii="Tahoma" w:hAnsi="Tahoma" w:cs="Tahoma"/>
                          <w:sz w:val="22"/>
                          <w:szCs w:val="22"/>
                        </w:rPr>
                      </w:pPr>
                      <w:r w:rsidRPr="002822DD">
                        <w:rPr>
                          <w:rFonts w:ascii="Tahoma" w:hAnsi="Tahoma" w:cs="Tahoma"/>
                          <w:sz w:val="22"/>
                          <w:szCs w:val="22"/>
                        </w:rPr>
                        <w:t xml:space="preserve">Accuracy: </w:t>
                      </w:r>
                      <w:r w:rsidR="00FF7788" w:rsidRPr="00FF7788">
                        <w:rPr>
                          <w:rFonts w:ascii="Tahoma" w:hAnsi="Tahoma" w:cs="Tahoma"/>
                          <w:sz w:val="22"/>
                          <w:szCs w:val="22"/>
                        </w:rPr>
                        <w:t>95.39</w:t>
                      </w:r>
                      <w:r w:rsidRPr="002822DD">
                        <w:rPr>
                          <w:rFonts w:ascii="Tahoma" w:hAnsi="Tahoma" w:cs="Tahoma"/>
                          <w:sz w:val="22"/>
                          <w:szCs w:val="22"/>
                        </w:rPr>
                        <w:t>%</w:t>
                      </w:r>
                    </w:p>
                  </w:txbxContent>
                </v:textbox>
                <w10:anchorlock/>
              </v:shape>
            </w:pict>
          </mc:Fallback>
        </mc:AlternateContent>
      </w:r>
      <w:bookmarkEnd w:id="140"/>
    </w:p>
    <w:p w14:paraId="7DE992D5" w14:textId="34717633" w:rsidR="00A67519" w:rsidRDefault="00985E68" w:rsidP="005C52A7">
      <w:pPr>
        <w:spacing w:line="360" w:lineRule="auto"/>
        <w:jc w:val="center"/>
        <w:rPr>
          <w:rFonts w:ascii="Tahoma" w:eastAsia="Yu Gothic" w:hAnsi="Tahoma" w:cs="Tahoma"/>
          <w:sz w:val="22"/>
          <w:szCs w:val="22"/>
          <w:lang w:eastAsia="ja-JP"/>
        </w:rPr>
      </w:pPr>
      <w:r w:rsidRPr="00605D3A">
        <w:rPr>
          <w:rFonts w:ascii="Tahoma" w:eastAsia="Yu Gothic" w:hAnsi="Tahoma" w:cs="Tahoma"/>
          <w:sz w:val="22"/>
          <w:szCs w:val="22"/>
          <w:lang w:eastAsia="ja-JP"/>
        </w:rPr>
        <w:t xml:space="preserve">Figure </w:t>
      </w:r>
      <w:r w:rsidR="002F19DD">
        <w:rPr>
          <w:rFonts w:ascii="Tahoma" w:eastAsia="Yu Gothic" w:hAnsi="Tahoma" w:cs="Tahoma"/>
          <w:sz w:val="22"/>
          <w:szCs w:val="22"/>
          <w:lang w:eastAsia="ja-JP"/>
        </w:rPr>
        <w:t>40</w:t>
      </w:r>
      <w:r w:rsidRPr="00605D3A">
        <w:rPr>
          <w:rFonts w:ascii="Tahoma" w:eastAsia="Yu Gothic" w:hAnsi="Tahoma" w:cs="Tahoma"/>
          <w:sz w:val="22"/>
          <w:szCs w:val="22"/>
          <w:lang w:eastAsia="ja-JP"/>
        </w:rPr>
        <w:t>: The Metric Scores of AutoML Single Classifier</w:t>
      </w:r>
      <w:r>
        <w:rPr>
          <w:rFonts w:ascii="Tahoma" w:eastAsia="Yu Gothic" w:hAnsi="Tahoma" w:cs="Tahoma"/>
          <w:sz w:val="22"/>
          <w:szCs w:val="22"/>
          <w:lang w:eastAsia="ja-JP"/>
        </w:rPr>
        <w:t xml:space="preserve"> </w:t>
      </w:r>
      <w:r w:rsidRPr="00D91E6A">
        <w:rPr>
          <w:rFonts w:ascii="Tahoma" w:eastAsia="Yu Gothic" w:hAnsi="Tahoma" w:cs="Tahoma"/>
          <w:sz w:val="22"/>
          <w:szCs w:val="22"/>
          <w:lang w:eastAsia="ja-JP"/>
        </w:rPr>
        <w:t>(Experiment 1</w:t>
      </w:r>
      <w:r w:rsidR="00A61D7A">
        <w:rPr>
          <w:rFonts w:ascii="Tahoma" w:eastAsia="Yu Gothic" w:hAnsi="Tahoma" w:cs="Tahoma"/>
          <w:sz w:val="22"/>
          <w:szCs w:val="22"/>
          <w:lang w:eastAsia="ja-JP"/>
        </w:rPr>
        <w:t>3</w:t>
      </w:r>
      <w:r w:rsidRPr="00D91E6A">
        <w:rPr>
          <w:rFonts w:ascii="Tahoma" w:eastAsia="Yu Gothic" w:hAnsi="Tahoma" w:cs="Tahoma"/>
          <w:sz w:val="22"/>
          <w:szCs w:val="22"/>
          <w:lang w:eastAsia="ja-JP"/>
        </w:rPr>
        <w:t>)</w:t>
      </w:r>
    </w:p>
    <w:p w14:paraId="44894526" w14:textId="77777777" w:rsidR="00985E68" w:rsidRPr="00605D3A" w:rsidRDefault="00985E68" w:rsidP="00A61D7A">
      <w:pPr>
        <w:spacing w:line="360" w:lineRule="auto"/>
        <w:rPr>
          <w:rFonts w:ascii="Tahoma" w:eastAsia="Yu Gothic" w:hAnsi="Tahoma" w:cs="Tahoma"/>
          <w:sz w:val="22"/>
          <w:szCs w:val="22"/>
          <w:lang w:eastAsia="ja-JP"/>
        </w:rPr>
      </w:pPr>
    </w:p>
    <w:p w14:paraId="612EAF13" w14:textId="46B6AD90" w:rsidR="00985E68" w:rsidRPr="00E27C4C" w:rsidRDefault="00985E68" w:rsidP="00985E68">
      <w:pPr>
        <w:pStyle w:val="ListParagraph"/>
        <w:numPr>
          <w:ilvl w:val="1"/>
          <w:numId w:val="28"/>
        </w:numPr>
        <w:spacing w:line="360" w:lineRule="auto"/>
        <w:jc w:val="both"/>
        <w:rPr>
          <w:rFonts w:ascii="Tahoma" w:eastAsia="Yu Gothic" w:hAnsi="Tahoma" w:cs="Tahoma"/>
          <w:b/>
          <w:bCs/>
          <w:sz w:val="22"/>
          <w:szCs w:val="22"/>
          <w:lang w:eastAsia="ja-JP"/>
        </w:rPr>
      </w:pPr>
      <w:bookmarkStart w:id="141" w:name="sec515"/>
      <w:r w:rsidRPr="00E27C4C">
        <w:rPr>
          <w:rFonts w:ascii="Tahoma" w:eastAsia="Yu Gothic" w:hAnsi="Tahoma" w:cs="Tahoma"/>
          <w:b/>
          <w:bCs/>
          <w:sz w:val="22"/>
          <w:szCs w:val="22"/>
          <w:lang w:eastAsia="ja-JP"/>
        </w:rPr>
        <w:t xml:space="preserve">Experiment </w:t>
      </w:r>
      <w:r>
        <w:rPr>
          <w:rFonts w:ascii="Tahoma" w:eastAsia="Yu Gothic" w:hAnsi="Tahoma" w:cs="Tahoma"/>
          <w:b/>
          <w:bCs/>
          <w:sz w:val="22"/>
          <w:szCs w:val="22"/>
          <w:lang w:eastAsia="ja-JP"/>
        </w:rPr>
        <w:t>1</w:t>
      </w:r>
      <w:r w:rsidR="00A61D7A">
        <w:rPr>
          <w:rFonts w:ascii="Tahoma" w:eastAsia="Yu Gothic" w:hAnsi="Tahoma" w:cs="Tahoma"/>
          <w:b/>
          <w:bCs/>
          <w:sz w:val="22"/>
          <w:szCs w:val="22"/>
          <w:lang w:eastAsia="ja-JP"/>
        </w:rPr>
        <w:t>4</w:t>
      </w:r>
      <w:r w:rsidRPr="00E27C4C">
        <w:rPr>
          <w:rFonts w:ascii="Tahoma" w:eastAsia="Yu Gothic" w:hAnsi="Tahoma" w:cs="Tahoma"/>
          <w:b/>
          <w:bCs/>
          <w:sz w:val="22"/>
          <w:szCs w:val="22"/>
          <w:lang w:eastAsia="ja-JP"/>
        </w:rPr>
        <w:t xml:space="preserve">: </w:t>
      </w:r>
      <w:r w:rsidR="00A61D7A">
        <w:rPr>
          <w:rFonts w:ascii="Tahoma" w:eastAsia="Yu Gothic" w:hAnsi="Tahoma" w:cs="Tahoma"/>
          <w:b/>
          <w:bCs/>
          <w:sz w:val="22"/>
          <w:szCs w:val="22"/>
          <w:lang w:eastAsia="ja-JP"/>
        </w:rPr>
        <w:t>Synthetic Data</w:t>
      </w:r>
      <w:r>
        <w:rPr>
          <w:rFonts w:ascii="Tahoma" w:eastAsia="Yu Gothic" w:hAnsi="Tahoma" w:cs="Tahoma"/>
          <w:b/>
          <w:bCs/>
          <w:sz w:val="22"/>
          <w:szCs w:val="22"/>
          <w:lang w:eastAsia="ja-JP"/>
        </w:rPr>
        <w:t xml:space="preserve"> + </w:t>
      </w:r>
      <w:r w:rsidR="00C0199F">
        <w:rPr>
          <w:rFonts w:ascii="Tahoma" w:eastAsia="Yu Gothic" w:hAnsi="Tahoma" w:cs="Tahoma"/>
          <w:b/>
          <w:bCs/>
          <w:sz w:val="22"/>
          <w:szCs w:val="22"/>
          <w:lang w:eastAsia="ja-JP"/>
        </w:rPr>
        <w:t xml:space="preserve">Automated </w:t>
      </w:r>
      <w:r w:rsidRPr="00E27C4C">
        <w:rPr>
          <w:rFonts w:ascii="Tahoma" w:eastAsia="Yu Gothic" w:hAnsi="Tahoma" w:cs="Tahoma"/>
          <w:b/>
          <w:bCs/>
          <w:sz w:val="22"/>
          <w:szCs w:val="22"/>
          <w:lang w:eastAsia="ja-JP"/>
        </w:rPr>
        <w:t>Ensemble ML</w:t>
      </w:r>
    </w:p>
    <w:bookmarkEnd w:id="141"/>
    <w:p w14:paraId="56FF57CC" w14:textId="11E73664" w:rsidR="00985E68" w:rsidRPr="00B61A20" w:rsidRDefault="00A61D7A" w:rsidP="00985E68">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Similar to Experiment 13</w:t>
      </w:r>
      <w:r w:rsidR="00985E68" w:rsidRPr="00E27C4C">
        <w:rPr>
          <w:rFonts w:ascii="Tahoma" w:eastAsia="Yu Gothic" w:hAnsi="Tahoma" w:cs="Tahoma"/>
          <w:sz w:val="22"/>
          <w:szCs w:val="22"/>
          <w:lang w:eastAsia="ja-JP"/>
        </w:rPr>
        <w:t>,</w:t>
      </w:r>
      <w:r>
        <w:rPr>
          <w:rFonts w:ascii="Tahoma" w:eastAsia="Yu Gothic" w:hAnsi="Tahoma" w:cs="Tahoma"/>
          <w:sz w:val="22"/>
          <w:szCs w:val="22"/>
          <w:lang w:eastAsia="ja-JP"/>
        </w:rPr>
        <w:t xml:space="preserve"> the synthetic data is used.</w:t>
      </w:r>
      <w:r w:rsidR="00985E68" w:rsidRPr="00E27C4C">
        <w:rPr>
          <w:rFonts w:ascii="Tahoma" w:eastAsia="Yu Gothic" w:hAnsi="Tahoma" w:cs="Tahoma"/>
          <w:sz w:val="22"/>
          <w:szCs w:val="22"/>
          <w:lang w:eastAsia="ja-JP"/>
        </w:rPr>
        <w:t xml:space="preserve"> </w:t>
      </w:r>
      <w:r>
        <w:rPr>
          <w:rFonts w:ascii="Tahoma" w:eastAsia="Yu Gothic" w:hAnsi="Tahoma" w:cs="Tahoma"/>
          <w:sz w:val="22"/>
          <w:szCs w:val="22"/>
          <w:lang w:eastAsia="ja-JP"/>
        </w:rPr>
        <w:t>T</w:t>
      </w:r>
      <w:r w:rsidR="00985E68" w:rsidRPr="00E27C4C">
        <w:rPr>
          <w:rFonts w:ascii="Tahoma" w:eastAsia="Yu Gothic" w:hAnsi="Tahoma" w:cs="Tahoma"/>
          <w:sz w:val="22"/>
          <w:szCs w:val="22"/>
          <w:lang w:eastAsia="ja-JP"/>
        </w:rPr>
        <w:t xml:space="preserve">he optimal ensemble model’s details </w:t>
      </w:r>
      <w:r>
        <w:rPr>
          <w:rFonts w:ascii="Tahoma" w:eastAsia="Yu Gothic" w:hAnsi="Tahoma" w:cs="Tahoma"/>
          <w:sz w:val="22"/>
          <w:szCs w:val="22"/>
          <w:lang w:eastAsia="ja-JP"/>
        </w:rPr>
        <w:t xml:space="preserve">are </w:t>
      </w:r>
      <w:r w:rsidR="00985E68" w:rsidRPr="00E27C4C">
        <w:rPr>
          <w:rFonts w:ascii="Tahoma" w:eastAsia="Yu Gothic" w:hAnsi="Tahoma" w:cs="Tahoma"/>
          <w:sz w:val="22"/>
          <w:szCs w:val="22"/>
          <w:lang w:eastAsia="ja-JP"/>
        </w:rPr>
        <w:t xml:space="preserve">printed out as shown in </w:t>
      </w:r>
      <w:hyperlink w:anchor="fig14" w:history="1">
        <w:r w:rsidR="00985E68" w:rsidRPr="00E27C4C">
          <w:rPr>
            <w:rStyle w:val="Hyperlink"/>
            <w:rFonts w:ascii="Tahoma" w:eastAsia="Yu Gothic" w:hAnsi="Tahoma" w:cs="Tahoma"/>
            <w:color w:val="auto"/>
            <w:sz w:val="22"/>
            <w:szCs w:val="22"/>
            <w:u w:val="none"/>
            <w:lang w:eastAsia="ja-JP"/>
          </w:rPr>
          <w:t xml:space="preserve">Figure </w:t>
        </w:r>
        <w:r w:rsidR="002F19DD">
          <w:rPr>
            <w:rStyle w:val="Hyperlink"/>
            <w:rFonts w:ascii="Tahoma" w:eastAsia="Yu Gothic" w:hAnsi="Tahoma" w:cs="Tahoma"/>
            <w:color w:val="auto"/>
            <w:sz w:val="22"/>
            <w:szCs w:val="22"/>
            <w:u w:val="none"/>
            <w:lang w:eastAsia="ja-JP"/>
          </w:rPr>
          <w:t>41</w:t>
        </w:r>
      </w:hyperlink>
      <w:r w:rsidR="00985E68" w:rsidRPr="00E27C4C">
        <w:rPr>
          <w:rFonts w:ascii="Tahoma" w:eastAsia="Yu Gothic" w:hAnsi="Tahoma" w:cs="Tahoma"/>
          <w:sz w:val="22"/>
          <w:szCs w:val="22"/>
          <w:lang w:eastAsia="ja-JP"/>
        </w:rPr>
        <w:t xml:space="preserve">. </w:t>
      </w:r>
      <w:r w:rsidR="00985E68" w:rsidRPr="00B61A20">
        <w:rPr>
          <w:rFonts w:ascii="Tahoma" w:eastAsia="Yu Gothic" w:hAnsi="Tahoma" w:cs="Tahoma"/>
          <w:sz w:val="22"/>
          <w:szCs w:val="22"/>
          <w:lang w:eastAsia="ja-JP"/>
        </w:rPr>
        <w:t xml:space="preserve">In this case, the automated ensemble ML library indicates that the best pipeline is an ensemble </w:t>
      </w:r>
      <w:r w:rsidR="000E3FF9">
        <w:rPr>
          <w:rFonts w:ascii="Tahoma" w:eastAsia="Yu Gothic" w:hAnsi="Tahoma" w:cs="Tahoma"/>
          <w:sz w:val="22"/>
          <w:szCs w:val="22"/>
          <w:lang w:eastAsia="ja-JP"/>
        </w:rPr>
        <w:t xml:space="preserve">of two </w:t>
      </w:r>
      <w:r w:rsidR="002F19DD">
        <w:rPr>
          <w:rFonts w:ascii="Tahoma" w:eastAsia="Yu Gothic" w:hAnsi="Tahoma" w:cs="Tahoma"/>
          <w:sz w:val="22"/>
          <w:szCs w:val="22"/>
          <w:lang w:eastAsia="ja-JP"/>
        </w:rPr>
        <w:t>R</w:t>
      </w:r>
      <w:r w:rsidR="000E3FF9">
        <w:rPr>
          <w:rFonts w:ascii="Tahoma" w:eastAsia="Yu Gothic" w:hAnsi="Tahoma" w:cs="Tahoma"/>
          <w:sz w:val="22"/>
          <w:szCs w:val="22"/>
          <w:lang w:eastAsia="ja-JP"/>
        </w:rPr>
        <w:t xml:space="preserve">andom </w:t>
      </w:r>
      <w:r w:rsidR="002F19DD">
        <w:rPr>
          <w:rFonts w:ascii="Tahoma" w:eastAsia="Yu Gothic" w:hAnsi="Tahoma" w:cs="Tahoma"/>
          <w:sz w:val="22"/>
          <w:szCs w:val="22"/>
          <w:lang w:eastAsia="ja-JP"/>
        </w:rPr>
        <w:t>F</w:t>
      </w:r>
      <w:r w:rsidR="000E3FF9">
        <w:rPr>
          <w:rFonts w:ascii="Tahoma" w:eastAsia="Yu Gothic" w:hAnsi="Tahoma" w:cs="Tahoma"/>
          <w:sz w:val="22"/>
          <w:szCs w:val="22"/>
          <w:lang w:eastAsia="ja-JP"/>
        </w:rPr>
        <w:t xml:space="preserve">orest and </w:t>
      </w:r>
      <w:proofErr w:type="spellStart"/>
      <w:r w:rsidR="002F19DD">
        <w:rPr>
          <w:rFonts w:ascii="Tahoma" w:eastAsia="Yu Gothic" w:hAnsi="Tahoma" w:cs="Tahoma"/>
          <w:sz w:val="22"/>
          <w:szCs w:val="22"/>
          <w:lang w:eastAsia="ja-JP"/>
        </w:rPr>
        <w:t>A</w:t>
      </w:r>
      <w:r w:rsidR="000E3FF9">
        <w:rPr>
          <w:rFonts w:ascii="Tahoma" w:eastAsia="Yu Gothic" w:hAnsi="Tahoma" w:cs="Tahoma"/>
          <w:sz w:val="22"/>
          <w:szCs w:val="22"/>
          <w:lang w:eastAsia="ja-JP"/>
        </w:rPr>
        <w:t>daboost</w:t>
      </w:r>
      <w:proofErr w:type="spellEnd"/>
      <w:r w:rsidR="00985E68" w:rsidRPr="00B61A20">
        <w:rPr>
          <w:rFonts w:ascii="Tahoma" w:eastAsia="Yu Gothic" w:hAnsi="Tahoma" w:cs="Tahoma"/>
          <w:sz w:val="22"/>
          <w:szCs w:val="22"/>
          <w:lang w:eastAsia="ja-JP"/>
        </w:rPr>
        <w:t xml:space="preserve"> with </w:t>
      </w:r>
      <w:r w:rsidR="000E3FF9">
        <w:rPr>
          <w:rFonts w:ascii="Tahoma" w:eastAsia="Yu Gothic" w:hAnsi="Tahoma" w:cs="Tahoma"/>
          <w:sz w:val="22"/>
          <w:szCs w:val="22"/>
          <w:lang w:eastAsia="ja-JP"/>
        </w:rPr>
        <w:t>their</w:t>
      </w:r>
      <w:r w:rsidR="00985E68" w:rsidRPr="00B61A20">
        <w:rPr>
          <w:rFonts w:ascii="Tahoma" w:eastAsia="Yu Gothic" w:hAnsi="Tahoma" w:cs="Tahoma"/>
          <w:sz w:val="22"/>
          <w:szCs w:val="22"/>
          <w:lang w:eastAsia="ja-JP"/>
        </w:rPr>
        <w:t xml:space="preserve"> unique parameter values, as circled them out in </w:t>
      </w:r>
      <w:hyperlink w:anchor="fig20" w:history="1">
        <w:r w:rsidR="00985E68" w:rsidRPr="00B61A20">
          <w:rPr>
            <w:rStyle w:val="Hyperlink"/>
            <w:rFonts w:ascii="Tahoma" w:eastAsia="Yu Gothic" w:hAnsi="Tahoma" w:cs="Tahoma"/>
            <w:color w:val="auto"/>
            <w:sz w:val="22"/>
            <w:szCs w:val="22"/>
            <w:u w:val="none"/>
            <w:lang w:eastAsia="ja-JP"/>
          </w:rPr>
          <w:t xml:space="preserve">Figure </w:t>
        </w:r>
        <w:r w:rsidR="002F19DD">
          <w:rPr>
            <w:rStyle w:val="Hyperlink"/>
            <w:rFonts w:ascii="Tahoma" w:eastAsia="Yu Gothic" w:hAnsi="Tahoma" w:cs="Tahoma"/>
            <w:color w:val="auto"/>
            <w:sz w:val="22"/>
            <w:szCs w:val="22"/>
            <w:u w:val="none"/>
            <w:lang w:eastAsia="ja-JP"/>
          </w:rPr>
          <w:t>41</w:t>
        </w:r>
      </w:hyperlink>
      <w:r w:rsidR="00985E68" w:rsidRPr="00B61A20">
        <w:rPr>
          <w:rFonts w:ascii="Tahoma" w:eastAsia="Yu Gothic" w:hAnsi="Tahoma" w:cs="Tahoma"/>
          <w:sz w:val="22"/>
          <w:szCs w:val="22"/>
          <w:lang w:eastAsia="ja-JP"/>
        </w:rPr>
        <w:t>.</w:t>
      </w:r>
    </w:p>
    <w:p w14:paraId="1CD81C88" w14:textId="259C313B" w:rsidR="00985E68" w:rsidRPr="00E27C4C" w:rsidRDefault="000E3FF9" w:rsidP="00985E68">
      <w:pPr>
        <w:spacing w:line="360" w:lineRule="auto"/>
        <w:jc w:val="center"/>
        <w:rPr>
          <w:rFonts w:ascii="Tahoma" w:eastAsia="Yu Gothic" w:hAnsi="Tahoma" w:cs="Tahoma"/>
          <w:sz w:val="22"/>
          <w:szCs w:val="22"/>
          <w:lang w:eastAsia="ja-JP"/>
        </w:rPr>
      </w:pPr>
      <w:bookmarkStart w:id="142" w:name="fig41"/>
      <w:r>
        <w:rPr>
          <w:rFonts w:ascii="Tahoma" w:eastAsia="Yu Gothic" w:hAnsi="Tahoma" w:cs="Tahoma"/>
          <w:noProof/>
          <w:sz w:val="22"/>
          <w:szCs w:val="22"/>
          <w:lang w:eastAsia="ja-JP"/>
        </w:rPr>
        <w:drawing>
          <wp:inline distT="0" distB="0" distL="0" distR="0" wp14:anchorId="7DBA20D1" wp14:editId="38CD3F9C">
            <wp:extent cx="6123844" cy="2255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41807" cy="2262136"/>
                    </a:xfrm>
                    <a:prstGeom prst="rect">
                      <a:avLst/>
                    </a:prstGeom>
                    <a:noFill/>
                  </pic:spPr>
                </pic:pic>
              </a:graphicData>
            </a:graphic>
          </wp:inline>
        </w:drawing>
      </w:r>
      <w:bookmarkEnd w:id="142"/>
    </w:p>
    <w:p w14:paraId="29CB44B4" w14:textId="1AB6C216" w:rsidR="00985E68" w:rsidRPr="00E27C4C" w:rsidRDefault="00985E68" w:rsidP="00985E68">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2F19DD">
        <w:rPr>
          <w:rFonts w:ascii="Tahoma" w:eastAsia="Yu Gothic" w:hAnsi="Tahoma" w:cs="Tahoma"/>
          <w:sz w:val="22"/>
          <w:szCs w:val="22"/>
          <w:lang w:eastAsia="ja-JP"/>
        </w:rPr>
        <w:t>41</w:t>
      </w:r>
      <w:r w:rsidRPr="00E27C4C">
        <w:rPr>
          <w:rFonts w:ascii="Tahoma" w:eastAsia="Yu Gothic" w:hAnsi="Tahoma" w:cs="Tahoma"/>
          <w:sz w:val="22"/>
          <w:szCs w:val="22"/>
          <w:lang w:eastAsia="ja-JP"/>
        </w:rPr>
        <w:t>: The Output Fragment of Automated Ensemble ML</w:t>
      </w:r>
      <w:r>
        <w:rPr>
          <w:rFonts w:ascii="Tahoma" w:eastAsia="Yu Gothic" w:hAnsi="Tahoma" w:cs="Tahoma"/>
          <w:sz w:val="22"/>
          <w:szCs w:val="22"/>
          <w:lang w:eastAsia="ja-JP"/>
        </w:rPr>
        <w:t xml:space="preserve"> </w:t>
      </w:r>
      <w:r w:rsidRPr="000C5037">
        <w:rPr>
          <w:rFonts w:ascii="Tahoma" w:eastAsia="Yu Gothic" w:hAnsi="Tahoma" w:cs="Tahoma"/>
          <w:sz w:val="22"/>
          <w:szCs w:val="22"/>
          <w:lang w:eastAsia="ja-JP"/>
        </w:rPr>
        <w:t>(Experiment 1</w:t>
      </w:r>
      <w:r w:rsidR="00A61D7A">
        <w:rPr>
          <w:rFonts w:ascii="Tahoma" w:eastAsia="Yu Gothic" w:hAnsi="Tahoma" w:cs="Tahoma"/>
          <w:sz w:val="22"/>
          <w:szCs w:val="22"/>
          <w:lang w:eastAsia="ja-JP"/>
        </w:rPr>
        <w:t>4</w:t>
      </w:r>
      <w:r w:rsidRPr="000C5037">
        <w:rPr>
          <w:rFonts w:ascii="Tahoma" w:eastAsia="Yu Gothic" w:hAnsi="Tahoma" w:cs="Tahoma"/>
          <w:sz w:val="22"/>
          <w:szCs w:val="22"/>
          <w:lang w:eastAsia="ja-JP"/>
        </w:rPr>
        <w:t>)</w:t>
      </w:r>
    </w:p>
    <w:p w14:paraId="7617892D" w14:textId="659E4EED" w:rsidR="00985E68" w:rsidRPr="00E27C4C" w:rsidRDefault="00985E68" w:rsidP="00985E68">
      <w:pPr>
        <w:spacing w:line="360" w:lineRule="auto"/>
        <w:ind w:firstLine="720"/>
        <w:jc w:val="both"/>
        <w:rPr>
          <w:rFonts w:ascii="Tahoma" w:eastAsia="Yu Gothic" w:hAnsi="Tahoma" w:cs="Tahoma"/>
          <w:sz w:val="22"/>
          <w:szCs w:val="22"/>
          <w:lang w:eastAsia="ja-JP"/>
        </w:rPr>
      </w:pPr>
      <w:r w:rsidRPr="00E27C4C">
        <w:rPr>
          <w:rFonts w:ascii="Tahoma" w:eastAsia="Yu Gothic" w:hAnsi="Tahoma" w:cs="Tahoma"/>
          <w:sz w:val="22"/>
          <w:szCs w:val="22"/>
          <w:lang w:eastAsia="ja-JP"/>
        </w:rPr>
        <w:lastRenderedPageBreak/>
        <w:t xml:space="preserve">The test set is then passed to the pipeline, where the precision, recall, and accuracy scores are then calculated. </w:t>
      </w:r>
      <w:r>
        <w:rPr>
          <w:rFonts w:ascii="Tahoma" w:eastAsia="Yu Gothic" w:hAnsi="Tahoma" w:cs="Tahoma"/>
          <w:sz w:val="22"/>
          <w:szCs w:val="22"/>
          <w:lang w:eastAsia="ja-JP"/>
        </w:rPr>
        <w:t xml:space="preserve">According to Figure </w:t>
      </w:r>
      <w:r w:rsidR="00D72E76">
        <w:rPr>
          <w:rFonts w:ascii="Tahoma" w:eastAsia="Yu Gothic" w:hAnsi="Tahoma" w:cs="Tahoma"/>
          <w:sz w:val="22"/>
          <w:szCs w:val="22"/>
          <w:lang w:eastAsia="ja-JP"/>
        </w:rPr>
        <w:t>4</w:t>
      </w:r>
      <w:r w:rsidR="002F19DD">
        <w:rPr>
          <w:rFonts w:ascii="Tahoma" w:eastAsia="Yu Gothic" w:hAnsi="Tahoma" w:cs="Tahoma"/>
          <w:sz w:val="22"/>
          <w:szCs w:val="22"/>
          <w:lang w:eastAsia="ja-JP"/>
        </w:rPr>
        <w:t>2</w:t>
      </w:r>
      <w:r>
        <w:rPr>
          <w:rFonts w:ascii="Tahoma" w:eastAsia="Yu Gothic" w:hAnsi="Tahoma" w:cs="Tahoma"/>
          <w:sz w:val="22"/>
          <w:szCs w:val="22"/>
          <w:lang w:eastAsia="ja-JP"/>
        </w:rPr>
        <w:t xml:space="preserve">, the results are </w:t>
      </w:r>
      <w:r w:rsidR="000E3FF9" w:rsidRPr="000E3FF9">
        <w:rPr>
          <w:rFonts w:ascii="Tahoma" w:hAnsi="Tahoma" w:cs="Tahoma"/>
          <w:sz w:val="22"/>
          <w:szCs w:val="22"/>
        </w:rPr>
        <w:t>99.40</w:t>
      </w:r>
      <w:r w:rsidRPr="002822DD">
        <w:rPr>
          <w:rFonts w:ascii="Tahoma" w:hAnsi="Tahoma" w:cs="Tahoma"/>
          <w:sz w:val="22"/>
          <w:szCs w:val="22"/>
        </w:rPr>
        <w:t>%</w:t>
      </w:r>
      <w:r>
        <w:rPr>
          <w:rFonts w:ascii="Tahoma" w:hAnsi="Tahoma" w:cs="Tahoma"/>
          <w:sz w:val="22"/>
          <w:szCs w:val="22"/>
        </w:rPr>
        <w:t xml:space="preserve"> </w:t>
      </w:r>
      <w:r>
        <w:rPr>
          <w:rFonts w:ascii="Tahoma" w:eastAsia="Yu Gothic" w:hAnsi="Tahoma" w:cs="Tahoma"/>
          <w:sz w:val="22"/>
          <w:szCs w:val="22"/>
          <w:lang w:eastAsia="ja-JP"/>
        </w:rPr>
        <w:t xml:space="preserve">for precision, </w:t>
      </w:r>
      <w:r w:rsidR="000E3FF9" w:rsidRPr="000E3FF9">
        <w:rPr>
          <w:rFonts w:ascii="Tahoma" w:hAnsi="Tahoma" w:cs="Tahoma"/>
          <w:sz w:val="22"/>
          <w:szCs w:val="22"/>
        </w:rPr>
        <w:t>98.17</w:t>
      </w:r>
      <w:r w:rsidRPr="002822DD">
        <w:rPr>
          <w:rFonts w:ascii="Tahoma" w:hAnsi="Tahoma" w:cs="Tahoma"/>
          <w:sz w:val="22"/>
          <w:szCs w:val="22"/>
        </w:rPr>
        <w:t>%</w:t>
      </w:r>
      <w:r>
        <w:rPr>
          <w:rFonts w:ascii="Tahoma" w:hAnsi="Tahoma" w:cs="Tahoma"/>
          <w:sz w:val="22"/>
          <w:szCs w:val="22"/>
        </w:rPr>
        <w:t xml:space="preserve"> </w:t>
      </w:r>
      <w:r>
        <w:rPr>
          <w:rFonts w:ascii="Tahoma" w:eastAsia="Yu Gothic" w:hAnsi="Tahoma" w:cs="Tahoma"/>
          <w:sz w:val="22"/>
          <w:szCs w:val="22"/>
          <w:lang w:eastAsia="ja-JP"/>
        </w:rPr>
        <w:t xml:space="preserve">for recall, and </w:t>
      </w:r>
      <w:r w:rsidR="000E3FF9" w:rsidRPr="000E3FF9">
        <w:rPr>
          <w:rFonts w:ascii="Tahoma" w:hAnsi="Tahoma" w:cs="Tahoma"/>
          <w:sz w:val="22"/>
          <w:szCs w:val="22"/>
        </w:rPr>
        <w:t>98.17</w:t>
      </w:r>
      <w:r w:rsidRPr="002822DD">
        <w:rPr>
          <w:rFonts w:ascii="Tahoma" w:hAnsi="Tahoma" w:cs="Tahoma"/>
          <w:sz w:val="22"/>
          <w:szCs w:val="22"/>
        </w:rPr>
        <w:t>%</w:t>
      </w:r>
      <w:r>
        <w:rPr>
          <w:rFonts w:ascii="Tahoma" w:hAnsi="Tahoma" w:cs="Tahoma"/>
          <w:sz w:val="22"/>
          <w:szCs w:val="22"/>
        </w:rPr>
        <w:t xml:space="preserve"> </w:t>
      </w:r>
      <w:r>
        <w:rPr>
          <w:rFonts w:ascii="Tahoma" w:eastAsia="Yu Gothic" w:hAnsi="Tahoma" w:cs="Tahoma"/>
          <w:sz w:val="22"/>
          <w:szCs w:val="22"/>
          <w:lang w:eastAsia="ja-JP"/>
        </w:rPr>
        <w:t>for accuracy.</w:t>
      </w:r>
    </w:p>
    <w:p w14:paraId="7FF670BD" w14:textId="77777777" w:rsidR="00985E68" w:rsidRPr="00E27C4C" w:rsidRDefault="00985E68" w:rsidP="00985E68">
      <w:pPr>
        <w:spacing w:line="360" w:lineRule="auto"/>
        <w:jc w:val="center"/>
        <w:rPr>
          <w:rFonts w:ascii="Tahoma" w:eastAsia="Yu Gothic" w:hAnsi="Tahoma" w:cs="Tahoma"/>
          <w:sz w:val="22"/>
          <w:szCs w:val="22"/>
          <w:lang w:eastAsia="ja-JP"/>
        </w:rPr>
      </w:pPr>
      <w:bookmarkStart w:id="143" w:name="fig42"/>
      <w:r w:rsidRPr="00E27C4C">
        <w:rPr>
          <w:noProof/>
        </w:rPr>
        <mc:AlternateContent>
          <mc:Choice Requires="wps">
            <w:drawing>
              <wp:inline distT="0" distB="0" distL="0" distR="0" wp14:anchorId="5FF5911F" wp14:editId="167F42D5">
                <wp:extent cx="5631180" cy="717755"/>
                <wp:effectExtent l="0" t="0" r="26670" b="2032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180" cy="717755"/>
                        </a:xfrm>
                        <a:prstGeom prst="rect">
                          <a:avLst/>
                        </a:prstGeom>
                        <a:solidFill>
                          <a:srgbClr val="FFFFFF"/>
                        </a:solidFill>
                        <a:ln w="9525">
                          <a:solidFill>
                            <a:srgbClr val="000000"/>
                          </a:solidFill>
                          <a:miter lim="800000"/>
                          <a:headEnd/>
                          <a:tailEnd/>
                        </a:ln>
                      </wps:spPr>
                      <wps:txbx>
                        <w:txbxContent>
                          <w:p w14:paraId="3AC3472C" w14:textId="31B4FE99" w:rsidR="00985E68" w:rsidRPr="002822DD" w:rsidRDefault="00985E68" w:rsidP="00985E68">
                            <w:pPr>
                              <w:spacing w:after="0"/>
                              <w:rPr>
                                <w:rFonts w:ascii="Tahoma" w:hAnsi="Tahoma" w:cs="Tahoma"/>
                                <w:sz w:val="22"/>
                                <w:szCs w:val="22"/>
                              </w:rPr>
                            </w:pPr>
                            <w:r w:rsidRPr="002822DD">
                              <w:rPr>
                                <w:rFonts w:ascii="Tahoma" w:hAnsi="Tahoma" w:cs="Tahoma"/>
                                <w:sz w:val="22"/>
                                <w:szCs w:val="22"/>
                              </w:rPr>
                              <w:t xml:space="preserve">Precision: </w:t>
                            </w:r>
                            <w:r w:rsidR="000E3FF9" w:rsidRPr="000E3FF9">
                              <w:rPr>
                                <w:rFonts w:ascii="Tahoma" w:hAnsi="Tahoma" w:cs="Tahoma"/>
                                <w:sz w:val="22"/>
                                <w:szCs w:val="22"/>
                              </w:rPr>
                              <w:t>99.40</w:t>
                            </w:r>
                            <w:r w:rsidRPr="002822DD">
                              <w:rPr>
                                <w:rFonts w:ascii="Tahoma" w:hAnsi="Tahoma" w:cs="Tahoma"/>
                                <w:sz w:val="22"/>
                                <w:szCs w:val="22"/>
                              </w:rPr>
                              <w:t>%</w:t>
                            </w:r>
                          </w:p>
                          <w:p w14:paraId="708E2A63" w14:textId="499489FD" w:rsidR="00985E68" w:rsidRPr="002822DD" w:rsidRDefault="00985E68" w:rsidP="00985E68">
                            <w:pPr>
                              <w:spacing w:after="0"/>
                              <w:rPr>
                                <w:rFonts w:ascii="Tahoma" w:hAnsi="Tahoma" w:cs="Tahoma"/>
                                <w:sz w:val="22"/>
                                <w:szCs w:val="22"/>
                              </w:rPr>
                            </w:pPr>
                            <w:r w:rsidRPr="002822DD">
                              <w:rPr>
                                <w:rFonts w:ascii="Tahoma" w:hAnsi="Tahoma" w:cs="Tahoma"/>
                                <w:sz w:val="22"/>
                                <w:szCs w:val="22"/>
                              </w:rPr>
                              <w:t xml:space="preserve">Recall: </w:t>
                            </w:r>
                            <w:r w:rsidR="000E3FF9" w:rsidRPr="000E3FF9">
                              <w:rPr>
                                <w:rFonts w:ascii="Tahoma" w:hAnsi="Tahoma" w:cs="Tahoma"/>
                                <w:sz w:val="22"/>
                                <w:szCs w:val="22"/>
                              </w:rPr>
                              <w:t>98.17</w:t>
                            </w:r>
                            <w:r w:rsidRPr="002822DD">
                              <w:rPr>
                                <w:rFonts w:ascii="Tahoma" w:hAnsi="Tahoma" w:cs="Tahoma"/>
                                <w:sz w:val="22"/>
                                <w:szCs w:val="22"/>
                              </w:rPr>
                              <w:t>%</w:t>
                            </w:r>
                          </w:p>
                          <w:p w14:paraId="18FD1C24" w14:textId="79F1B9E7" w:rsidR="00985E68" w:rsidRDefault="00985E68" w:rsidP="00985E68">
                            <w:pPr>
                              <w:spacing w:after="0"/>
                              <w:rPr>
                                <w:rFonts w:ascii="Tahoma" w:hAnsi="Tahoma" w:cs="Tahoma"/>
                                <w:sz w:val="22"/>
                                <w:szCs w:val="22"/>
                              </w:rPr>
                            </w:pPr>
                            <w:r w:rsidRPr="002822DD">
                              <w:rPr>
                                <w:rFonts w:ascii="Tahoma" w:hAnsi="Tahoma" w:cs="Tahoma"/>
                                <w:sz w:val="22"/>
                                <w:szCs w:val="22"/>
                              </w:rPr>
                              <w:t xml:space="preserve">Accuracy: </w:t>
                            </w:r>
                            <w:r w:rsidR="000E3FF9" w:rsidRPr="000E3FF9">
                              <w:rPr>
                                <w:rFonts w:ascii="Tahoma" w:hAnsi="Tahoma" w:cs="Tahoma"/>
                                <w:sz w:val="22"/>
                                <w:szCs w:val="22"/>
                              </w:rPr>
                              <w:t>98.17</w:t>
                            </w:r>
                            <w:r w:rsidRPr="002822DD">
                              <w:rPr>
                                <w:rFonts w:ascii="Tahoma" w:hAnsi="Tahoma" w:cs="Tahoma"/>
                                <w:sz w:val="22"/>
                                <w:szCs w:val="22"/>
                              </w:rPr>
                              <w:t>%</w:t>
                            </w:r>
                          </w:p>
                        </w:txbxContent>
                      </wps:txbx>
                      <wps:bodyPr rot="0" vert="horz" wrap="square" lIns="91440" tIns="45720" rIns="91440" bIns="45720" anchor="t" anchorCtr="0" upright="1">
                        <a:spAutoFit/>
                      </wps:bodyPr>
                    </wps:wsp>
                  </a:graphicData>
                </a:graphic>
              </wp:inline>
            </w:drawing>
          </mc:Choice>
          <mc:Fallback>
            <w:pict>
              <v:shape w14:anchorId="5FF5911F" id="Text Box 22" o:spid="_x0000_s1047" type="#_x0000_t202" style="width:443.4pt;height: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">
                <v:textbox style="mso-fit-shape-to-text:t">
                  <w:txbxContent>
                    <w:p w14:paraId="3AC3472C" w14:textId="31B4FE99" w:rsidR="00985E68" w:rsidRPr="002822DD" w:rsidRDefault="00985E68" w:rsidP="00985E68">
                      <w:pPr>
                        <w:spacing w:after="0"/>
                        <w:rPr>
                          <w:rFonts w:ascii="Tahoma" w:hAnsi="Tahoma" w:cs="Tahoma"/>
                          <w:sz w:val="22"/>
                          <w:szCs w:val="22"/>
                        </w:rPr>
                      </w:pPr>
                      <w:r w:rsidRPr="002822DD">
                        <w:rPr>
                          <w:rFonts w:ascii="Tahoma" w:hAnsi="Tahoma" w:cs="Tahoma"/>
                          <w:sz w:val="22"/>
                          <w:szCs w:val="22"/>
                        </w:rPr>
                        <w:t xml:space="preserve">Precision: </w:t>
                      </w:r>
                      <w:r w:rsidR="000E3FF9" w:rsidRPr="000E3FF9">
                        <w:rPr>
                          <w:rFonts w:ascii="Tahoma" w:hAnsi="Tahoma" w:cs="Tahoma"/>
                          <w:sz w:val="22"/>
                          <w:szCs w:val="22"/>
                        </w:rPr>
                        <w:t>99.40</w:t>
                      </w:r>
                      <w:r w:rsidRPr="002822DD">
                        <w:rPr>
                          <w:rFonts w:ascii="Tahoma" w:hAnsi="Tahoma" w:cs="Tahoma"/>
                          <w:sz w:val="22"/>
                          <w:szCs w:val="22"/>
                        </w:rPr>
                        <w:t>%</w:t>
                      </w:r>
                    </w:p>
                    <w:p w14:paraId="708E2A63" w14:textId="499489FD" w:rsidR="00985E68" w:rsidRPr="002822DD" w:rsidRDefault="00985E68" w:rsidP="00985E68">
                      <w:pPr>
                        <w:spacing w:after="0"/>
                        <w:rPr>
                          <w:rFonts w:ascii="Tahoma" w:hAnsi="Tahoma" w:cs="Tahoma"/>
                          <w:sz w:val="22"/>
                          <w:szCs w:val="22"/>
                        </w:rPr>
                      </w:pPr>
                      <w:r w:rsidRPr="002822DD">
                        <w:rPr>
                          <w:rFonts w:ascii="Tahoma" w:hAnsi="Tahoma" w:cs="Tahoma"/>
                          <w:sz w:val="22"/>
                          <w:szCs w:val="22"/>
                        </w:rPr>
                        <w:t xml:space="preserve">Recall: </w:t>
                      </w:r>
                      <w:r w:rsidR="000E3FF9" w:rsidRPr="000E3FF9">
                        <w:rPr>
                          <w:rFonts w:ascii="Tahoma" w:hAnsi="Tahoma" w:cs="Tahoma"/>
                          <w:sz w:val="22"/>
                          <w:szCs w:val="22"/>
                        </w:rPr>
                        <w:t>98.17</w:t>
                      </w:r>
                      <w:r w:rsidRPr="002822DD">
                        <w:rPr>
                          <w:rFonts w:ascii="Tahoma" w:hAnsi="Tahoma" w:cs="Tahoma"/>
                          <w:sz w:val="22"/>
                          <w:szCs w:val="22"/>
                        </w:rPr>
                        <w:t>%</w:t>
                      </w:r>
                    </w:p>
                    <w:p w14:paraId="18FD1C24" w14:textId="79F1B9E7" w:rsidR="00985E68" w:rsidRDefault="00985E68" w:rsidP="00985E68">
                      <w:pPr>
                        <w:spacing w:after="0"/>
                        <w:rPr>
                          <w:rFonts w:ascii="Tahoma" w:hAnsi="Tahoma" w:cs="Tahoma"/>
                          <w:sz w:val="22"/>
                          <w:szCs w:val="22"/>
                        </w:rPr>
                      </w:pPr>
                      <w:r w:rsidRPr="002822DD">
                        <w:rPr>
                          <w:rFonts w:ascii="Tahoma" w:hAnsi="Tahoma" w:cs="Tahoma"/>
                          <w:sz w:val="22"/>
                          <w:szCs w:val="22"/>
                        </w:rPr>
                        <w:t xml:space="preserve">Accuracy: </w:t>
                      </w:r>
                      <w:r w:rsidR="000E3FF9" w:rsidRPr="000E3FF9">
                        <w:rPr>
                          <w:rFonts w:ascii="Tahoma" w:hAnsi="Tahoma" w:cs="Tahoma"/>
                          <w:sz w:val="22"/>
                          <w:szCs w:val="22"/>
                        </w:rPr>
                        <w:t>98.17</w:t>
                      </w:r>
                      <w:r w:rsidRPr="002822DD">
                        <w:rPr>
                          <w:rFonts w:ascii="Tahoma" w:hAnsi="Tahoma" w:cs="Tahoma"/>
                          <w:sz w:val="22"/>
                          <w:szCs w:val="22"/>
                        </w:rPr>
                        <w:t>%</w:t>
                      </w:r>
                    </w:p>
                  </w:txbxContent>
                </v:textbox>
                <w10:anchorlock/>
              </v:shape>
            </w:pict>
          </mc:Fallback>
        </mc:AlternateContent>
      </w:r>
      <w:bookmarkEnd w:id="143"/>
    </w:p>
    <w:p w14:paraId="2C500A5B" w14:textId="1E2DEBE5" w:rsidR="00985E68" w:rsidRDefault="00985E68" w:rsidP="00985E68">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D72E76">
        <w:rPr>
          <w:rFonts w:ascii="Tahoma" w:eastAsia="Yu Gothic" w:hAnsi="Tahoma" w:cs="Tahoma"/>
          <w:sz w:val="22"/>
          <w:szCs w:val="22"/>
          <w:lang w:eastAsia="ja-JP"/>
        </w:rPr>
        <w:t>4</w:t>
      </w:r>
      <w:r w:rsidR="002F19DD">
        <w:rPr>
          <w:rFonts w:ascii="Tahoma" w:eastAsia="Yu Gothic" w:hAnsi="Tahoma" w:cs="Tahoma"/>
          <w:sz w:val="22"/>
          <w:szCs w:val="22"/>
          <w:lang w:eastAsia="ja-JP"/>
        </w:rPr>
        <w:t>2</w:t>
      </w:r>
      <w:r w:rsidRPr="00E27C4C">
        <w:rPr>
          <w:rFonts w:ascii="Tahoma" w:eastAsia="Yu Gothic" w:hAnsi="Tahoma" w:cs="Tahoma"/>
          <w:sz w:val="22"/>
          <w:szCs w:val="22"/>
          <w:lang w:eastAsia="ja-JP"/>
        </w:rPr>
        <w:t>: The Metric Scores of Automated Ensemble ML</w:t>
      </w:r>
      <w:r>
        <w:rPr>
          <w:rFonts w:ascii="Tahoma" w:eastAsia="Yu Gothic" w:hAnsi="Tahoma" w:cs="Tahoma"/>
          <w:sz w:val="22"/>
          <w:szCs w:val="22"/>
          <w:lang w:eastAsia="ja-JP"/>
        </w:rPr>
        <w:t xml:space="preserve"> </w:t>
      </w:r>
      <w:r w:rsidRPr="00D91E6A">
        <w:rPr>
          <w:rFonts w:ascii="Tahoma" w:eastAsia="Yu Gothic" w:hAnsi="Tahoma" w:cs="Tahoma"/>
          <w:sz w:val="22"/>
          <w:szCs w:val="22"/>
          <w:lang w:eastAsia="ja-JP"/>
        </w:rPr>
        <w:t>(Experiment 1</w:t>
      </w:r>
      <w:r w:rsidR="00A61D7A">
        <w:rPr>
          <w:rFonts w:ascii="Tahoma" w:eastAsia="Yu Gothic" w:hAnsi="Tahoma" w:cs="Tahoma"/>
          <w:sz w:val="22"/>
          <w:szCs w:val="22"/>
          <w:lang w:eastAsia="ja-JP"/>
        </w:rPr>
        <w:t>4</w:t>
      </w:r>
      <w:r w:rsidRPr="00D91E6A">
        <w:rPr>
          <w:rFonts w:ascii="Tahoma" w:eastAsia="Yu Gothic" w:hAnsi="Tahoma" w:cs="Tahoma"/>
          <w:sz w:val="22"/>
          <w:szCs w:val="22"/>
          <w:lang w:eastAsia="ja-JP"/>
        </w:rPr>
        <w:t>)</w:t>
      </w:r>
    </w:p>
    <w:p w14:paraId="408FFACC" w14:textId="77777777" w:rsidR="00390BD8" w:rsidRPr="00E04946" w:rsidRDefault="00390BD8" w:rsidP="00390BD8">
      <w:pPr>
        <w:spacing w:line="360" w:lineRule="auto"/>
        <w:rPr>
          <w:rFonts w:ascii="Tahoma" w:eastAsia="Yu Gothic" w:hAnsi="Tahoma" w:cs="Tahoma"/>
          <w:b/>
          <w:bCs/>
          <w:sz w:val="22"/>
          <w:szCs w:val="22"/>
          <w:lang w:eastAsia="ja-JP"/>
        </w:rPr>
      </w:pPr>
    </w:p>
    <w:p w14:paraId="58F7B148" w14:textId="6933B1EA" w:rsidR="008E5BCD" w:rsidRPr="00E27C4C" w:rsidRDefault="008E5BCD" w:rsidP="004031A8">
      <w:pPr>
        <w:pStyle w:val="ListParagraph"/>
        <w:numPr>
          <w:ilvl w:val="1"/>
          <w:numId w:val="28"/>
        </w:numPr>
        <w:spacing w:line="360" w:lineRule="auto"/>
        <w:rPr>
          <w:rFonts w:ascii="Tahoma" w:eastAsia="Yu Gothic" w:hAnsi="Tahoma" w:cs="Tahoma"/>
          <w:b/>
          <w:bCs/>
          <w:sz w:val="22"/>
          <w:szCs w:val="22"/>
          <w:lang w:eastAsia="ja-JP"/>
        </w:rPr>
      </w:pPr>
      <w:bookmarkStart w:id="144" w:name="impconclu"/>
      <w:r w:rsidRPr="00E27C4C">
        <w:rPr>
          <w:rFonts w:ascii="Tahoma" w:eastAsia="Yu Gothic" w:hAnsi="Tahoma" w:cs="Tahoma"/>
          <w:b/>
          <w:bCs/>
          <w:sz w:val="22"/>
          <w:szCs w:val="22"/>
          <w:lang w:eastAsia="ja-JP"/>
        </w:rPr>
        <w:t>Conclusion</w:t>
      </w:r>
    </w:p>
    <w:bookmarkEnd w:id="106"/>
    <w:bookmarkEnd w:id="144"/>
    <w:p w14:paraId="3158FFE8" w14:textId="00E1F645" w:rsidR="00506E84" w:rsidRPr="00E27C4C" w:rsidRDefault="008E5BCD" w:rsidP="008E5BCD">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In short, at the testing stage, the system can be run and function. </w:t>
      </w:r>
      <w:r w:rsidR="00FB09FC" w:rsidRPr="00E27C4C">
        <w:rPr>
          <w:rFonts w:ascii="Tahoma" w:eastAsia="Yu Gothic" w:hAnsi="Tahoma" w:cs="Tahoma"/>
          <w:sz w:val="22"/>
          <w:szCs w:val="22"/>
          <w:lang w:eastAsia="ja-JP"/>
        </w:rPr>
        <w:t xml:space="preserve">AutoML libraries were successful in generating their best models; one offered the best single classifier, while the other proposed the best ensemble model. </w:t>
      </w:r>
    </w:p>
    <w:p w14:paraId="70E21864" w14:textId="77777777" w:rsidR="00506E84" w:rsidRDefault="00506E84">
      <w:pPr>
        <w:rPr>
          <w:rFonts w:ascii="Tahoma" w:eastAsia="Yu Gothic" w:hAnsi="Tahoma" w:cs="Tahoma"/>
          <w:sz w:val="22"/>
          <w:szCs w:val="22"/>
          <w:lang w:eastAsia="ja-JP"/>
        </w:rPr>
      </w:pPr>
      <w:r>
        <w:rPr>
          <w:rFonts w:ascii="Tahoma" w:eastAsia="Yu Gothic" w:hAnsi="Tahoma" w:cs="Tahoma"/>
          <w:sz w:val="22"/>
          <w:szCs w:val="22"/>
          <w:lang w:eastAsia="ja-JP"/>
        </w:rPr>
        <w:br w:type="page"/>
      </w:r>
    </w:p>
    <w:p w14:paraId="2CCE9B5B" w14:textId="55CD3DE7" w:rsidR="00506E84" w:rsidRPr="00E27C4C" w:rsidRDefault="00506E84" w:rsidP="00506E84">
      <w:pPr>
        <w:autoSpaceDE w:val="0"/>
        <w:autoSpaceDN w:val="0"/>
        <w:adjustRightInd w:val="0"/>
        <w:spacing w:after="0" w:line="360" w:lineRule="auto"/>
        <w:jc w:val="center"/>
        <w:rPr>
          <w:rFonts w:ascii="Tahoma-Bold" w:hAnsi="Tahoma-Bold" w:cs="Tahoma-Bold"/>
          <w:b/>
          <w:bCs/>
          <w:sz w:val="28"/>
          <w:szCs w:val="28"/>
        </w:rPr>
      </w:pPr>
      <w:r w:rsidRPr="00E27C4C">
        <w:rPr>
          <w:rFonts w:ascii="Tahoma-Bold" w:hAnsi="Tahoma-Bold" w:cs="Tahoma-Bold"/>
          <w:b/>
          <w:bCs/>
          <w:sz w:val="28"/>
          <w:szCs w:val="28"/>
        </w:rPr>
        <w:lastRenderedPageBreak/>
        <w:t>CHAPTER 6</w:t>
      </w:r>
    </w:p>
    <w:p w14:paraId="0D2AC29C" w14:textId="77777777" w:rsidR="00506E84" w:rsidRPr="00E27C4C" w:rsidRDefault="00506E84" w:rsidP="00506E84">
      <w:pPr>
        <w:autoSpaceDE w:val="0"/>
        <w:autoSpaceDN w:val="0"/>
        <w:adjustRightInd w:val="0"/>
        <w:spacing w:after="0" w:line="360" w:lineRule="auto"/>
        <w:jc w:val="center"/>
        <w:rPr>
          <w:rFonts w:ascii="Tahoma-Bold" w:hAnsi="Tahoma-Bold" w:cs="Tahoma-Bold"/>
          <w:b/>
          <w:bCs/>
          <w:sz w:val="28"/>
          <w:szCs w:val="28"/>
        </w:rPr>
      </w:pPr>
    </w:p>
    <w:p w14:paraId="3C789843" w14:textId="77777777" w:rsidR="00506E84" w:rsidRPr="00E27C4C" w:rsidRDefault="00506E84" w:rsidP="00506E84">
      <w:pPr>
        <w:autoSpaceDE w:val="0"/>
        <w:autoSpaceDN w:val="0"/>
        <w:adjustRightInd w:val="0"/>
        <w:spacing w:after="0" w:line="360" w:lineRule="auto"/>
        <w:jc w:val="center"/>
        <w:rPr>
          <w:rFonts w:ascii="Tahoma-Bold" w:hAnsi="Tahoma-Bold" w:cs="Tahoma-Bold"/>
          <w:b/>
          <w:bCs/>
          <w:sz w:val="28"/>
          <w:szCs w:val="28"/>
        </w:rPr>
      </w:pPr>
    </w:p>
    <w:p w14:paraId="79762804" w14:textId="25BBD3CA" w:rsidR="00506E84" w:rsidRPr="00E27C4C" w:rsidRDefault="00506E84" w:rsidP="00506E84">
      <w:pPr>
        <w:autoSpaceDE w:val="0"/>
        <w:autoSpaceDN w:val="0"/>
        <w:adjustRightInd w:val="0"/>
        <w:spacing w:after="0" w:line="360" w:lineRule="auto"/>
        <w:jc w:val="center"/>
        <w:rPr>
          <w:rFonts w:ascii="Tahoma-Bold" w:hAnsi="Tahoma-Bold" w:cs="Tahoma-Bold"/>
          <w:b/>
          <w:bCs/>
          <w:sz w:val="28"/>
          <w:szCs w:val="28"/>
        </w:rPr>
      </w:pPr>
      <w:bookmarkStart w:id="145" w:name="prelimre"/>
      <w:r w:rsidRPr="00E27C4C">
        <w:rPr>
          <w:rFonts w:ascii="Tahoma-Bold" w:hAnsi="Tahoma-Bold" w:cs="Tahoma-Bold"/>
          <w:b/>
          <w:bCs/>
          <w:sz w:val="28"/>
          <w:szCs w:val="28"/>
        </w:rPr>
        <w:t>RESULTS</w:t>
      </w:r>
    </w:p>
    <w:bookmarkEnd w:id="145"/>
    <w:p w14:paraId="44EA0DF3" w14:textId="77777777" w:rsidR="00506E84" w:rsidRPr="00E27C4C" w:rsidRDefault="00506E84" w:rsidP="00506E84">
      <w:pPr>
        <w:autoSpaceDE w:val="0"/>
        <w:autoSpaceDN w:val="0"/>
        <w:adjustRightInd w:val="0"/>
        <w:spacing w:after="0" w:line="360" w:lineRule="auto"/>
        <w:jc w:val="center"/>
        <w:rPr>
          <w:rFonts w:ascii="Tahoma-Bold" w:hAnsi="Tahoma-Bold" w:cs="Tahoma-Bold"/>
          <w:b/>
          <w:bCs/>
          <w:sz w:val="28"/>
          <w:szCs w:val="28"/>
        </w:rPr>
      </w:pPr>
    </w:p>
    <w:p w14:paraId="6225FDB7" w14:textId="77777777" w:rsidR="00506E84" w:rsidRPr="00E27C4C" w:rsidRDefault="00506E84" w:rsidP="00506E84">
      <w:pPr>
        <w:autoSpaceDE w:val="0"/>
        <w:autoSpaceDN w:val="0"/>
        <w:adjustRightInd w:val="0"/>
        <w:spacing w:after="0" w:line="360" w:lineRule="auto"/>
        <w:jc w:val="center"/>
        <w:rPr>
          <w:rFonts w:ascii="Tahoma-Bold" w:hAnsi="Tahoma-Bold" w:cs="Tahoma-Bold"/>
          <w:b/>
          <w:bCs/>
          <w:sz w:val="28"/>
          <w:szCs w:val="28"/>
        </w:rPr>
      </w:pPr>
    </w:p>
    <w:p w14:paraId="66833889" w14:textId="05F44609" w:rsidR="00506E84" w:rsidRPr="00E27C4C" w:rsidRDefault="00506E84" w:rsidP="00506E84">
      <w:pPr>
        <w:pStyle w:val="ListParagraph"/>
        <w:numPr>
          <w:ilvl w:val="1"/>
          <w:numId w:val="29"/>
        </w:numPr>
        <w:spacing w:line="360" w:lineRule="auto"/>
        <w:jc w:val="both"/>
        <w:rPr>
          <w:rFonts w:ascii="Tahoma" w:eastAsia="Yu Gothic" w:hAnsi="Tahoma" w:cs="Tahoma"/>
          <w:b/>
          <w:bCs/>
          <w:sz w:val="22"/>
          <w:szCs w:val="22"/>
          <w:lang w:eastAsia="ja-JP"/>
        </w:rPr>
      </w:pPr>
      <w:bookmarkStart w:id="146" w:name="prelimintro"/>
      <w:r w:rsidRPr="00E27C4C">
        <w:rPr>
          <w:rFonts w:ascii="Tahoma" w:eastAsia="Yu Gothic" w:hAnsi="Tahoma" w:cs="Tahoma"/>
          <w:b/>
          <w:bCs/>
          <w:sz w:val="22"/>
          <w:szCs w:val="22"/>
          <w:lang w:eastAsia="ja-JP"/>
        </w:rPr>
        <w:t>Introduction</w:t>
      </w:r>
    </w:p>
    <w:bookmarkEnd w:id="146"/>
    <w:p w14:paraId="1620F336" w14:textId="28AABA53" w:rsidR="00506E84" w:rsidRPr="00E27C4C" w:rsidRDefault="006831ED" w:rsidP="00506E84">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This chapter summarises the findings obtained from the outcomes of the tests conducted in </w:t>
      </w:r>
      <w:hyperlink w:anchor="imp" w:history="1">
        <w:r w:rsidRPr="00E27C4C">
          <w:rPr>
            <w:rStyle w:val="Hyperlink"/>
            <w:rFonts w:ascii="Tahoma" w:eastAsia="Yu Gothic" w:hAnsi="Tahoma" w:cs="Tahoma"/>
            <w:color w:val="auto"/>
            <w:sz w:val="22"/>
            <w:szCs w:val="22"/>
            <w:u w:val="none"/>
            <w:lang w:eastAsia="ja-JP"/>
          </w:rPr>
          <w:t>Chapter 5</w:t>
        </w:r>
      </w:hyperlink>
      <w:r w:rsidRPr="00E27C4C">
        <w:rPr>
          <w:rFonts w:ascii="Tahoma" w:eastAsia="Yu Gothic" w:hAnsi="Tahoma" w:cs="Tahoma"/>
          <w:sz w:val="22"/>
          <w:szCs w:val="22"/>
          <w:lang w:eastAsia="ja-JP"/>
        </w:rPr>
        <w:t xml:space="preserve">. The first section contains a quick introduction. The outcomes of AutoML single classifier and ensemble ML are compared in the second section. Following that, a comparison of the AutoML single classifier in different generations is made. The performance of ensemble models in different ensemble sizes is compared in the following section. </w:t>
      </w:r>
      <w:r w:rsidR="00B745A9">
        <w:rPr>
          <w:rFonts w:ascii="Tahoma" w:eastAsia="Yu Gothic" w:hAnsi="Tahoma" w:cs="Tahoma"/>
          <w:sz w:val="22"/>
          <w:szCs w:val="22"/>
          <w:lang w:eastAsia="ja-JP"/>
        </w:rPr>
        <w:t xml:space="preserve">The outcomes of the AutoML single classifier and ensemble ML while encountering feature deduction are compared in Section 5. The contrast between a single classifier and an ensemble model that was run on a brand-new test set is then described. The following two sections compare results using modified parameters and using an oversampling technique. </w:t>
      </w:r>
      <w:r w:rsidR="001F5DEB">
        <w:rPr>
          <w:rFonts w:ascii="Tahoma" w:eastAsia="Yu Gothic" w:hAnsi="Tahoma" w:cs="Tahoma"/>
          <w:sz w:val="22"/>
          <w:szCs w:val="22"/>
          <w:lang w:eastAsia="ja-JP"/>
        </w:rPr>
        <w:t>Before t</w:t>
      </w:r>
      <w:r w:rsidRPr="00E27C4C">
        <w:rPr>
          <w:rFonts w:ascii="Tahoma" w:eastAsia="Yu Gothic" w:hAnsi="Tahoma" w:cs="Tahoma"/>
          <w:sz w:val="22"/>
          <w:szCs w:val="22"/>
          <w:lang w:eastAsia="ja-JP"/>
        </w:rPr>
        <w:t xml:space="preserve">he conclusion </w:t>
      </w:r>
      <w:r w:rsidR="001F5DEB">
        <w:rPr>
          <w:rFonts w:ascii="Tahoma" w:eastAsia="Yu Gothic" w:hAnsi="Tahoma" w:cs="Tahoma"/>
          <w:sz w:val="22"/>
          <w:szCs w:val="22"/>
          <w:lang w:eastAsia="ja-JP"/>
        </w:rPr>
        <w:t>which in the</w:t>
      </w:r>
      <w:r w:rsidRPr="00E27C4C">
        <w:rPr>
          <w:rFonts w:ascii="Tahoma" w:eastAsia="Yu Gothic" w:hAnsi="Tahoma" w:cs="Tahoma"/>
          <w:sz w:val="22"/>
          <w:szCs w:val="22"/>
          <w:lang w:eastAsia="ja-JP"/>
        </w:rPr>
        <w:t xml:space="preserve"> last portion</w:t>
      </w:r>
      <w:r w:rsidR="001F5DEB">
        <w:rPr>
          <w:rFonts w:ascii="Tahoma" w:eastAsia="Yu Gothic" w:hAnsi="Tahoma" w:cs="Tahoma"/>
          <w:sz w:val="22"/>
          <w:szCs w:val="22"/>
          <w:lang w:eastAsia="ja-JP"/>
        </w:rPr>
        <w:t>, there is a section for the results discussion of applying synthetic data</w:t>
      </w:r>
      <w:r w:rsidRPr="00E27C4C">
        <w:rPr>
          <w:rFonts w:ascii="Tahoma" w:eastAsia="Yu Gothic" w:hAnsi="Tahoma" w:cs="Tahoma"/>
          <w:sz w:val="22"/>
          <w:szCs w:val="22"/>
          <w:lang w:eastAsia="ja-JP"/>
        </w:rPr>
        <w:t>.</w:t>
      </w:r>
    </w:p>
    <w:p w14:paraId="0BA38AC0" w14:textId="77777777" w:rsidR="00506E84" w:rsidRPr="00E27C4C" w:rsidRDefault="00506E84" w:rsidP="00506E84">
      <w:pPr>
        <w:spacing w:line="360" w:lineRule="auto"/>
        <w:jc w:val="both"/>
        <w:rPr>
          <w:rFonts w:ascii="Tahoma" w:eastAsia="Yu Gothic" w:hAnsi="Tahoma" w:cs="Tahoma"/>
          <w:sz w:val="22"/>
          <w:szCs w:val="22"/>
          <w:lang w:eastAsia="ja-JP"/>
        </w:rPr>
      </w:pPr>
    </w:p>
    <w:p w14:paraId="7B86BEAE" w14:textId="56CF6DA9" w:rsidR="00506E84" w:rsidRPr="00E27C4C" w:rsidRDefault="009730CF" w:rsidP="00506E84">
      <w:pPr>
        <w:pStyle w:val="ListParagraph"/>
        <w:numPr>
          <w:ilvl w:val="1"/>
          <w:numId w:val="29"/>
        </w:numPr>
        <w:spacing w:line="360" w:lineRule="auto"/>
        <w:jc w:val="both"/>
        <w:rPr>
          <w:rFonts w:ascii="Tahoma" w:eastAsia="Yu Gothic" w:hAnsi="Tahoma" w:cs="Tahoma"/>
          <w:b/>
          <w:bCs/>
          <w:sz w:val="22"/>
          <w:szCs w:val="22"/>
          <w:lang w:eastAsia="ja-JP"/>
        </w:rPr>
      </w:pPr>
      <w:bookmarkStart w:id="147" w:name="automlvsensembleml"/>
      <w:r w:rsidRPr="00E27C4C">
        <w:rPr>
          <w:rFonts w:ascii="Tahoma" w:eastAsia="Yu Gothic" w:hAnsi="Tahoma" w:cs="Tahoma"/>
          <w:b/>
          <w:bCs/>
          <w:sz w:val="22"/>
          <w:szCs w:val="22"/>
          <w:lang w:eastAsia="ja-JP"/>
        </w:rPr>
        <w:t xml:space="preserve">Comparison between AutoML Single Classifier and </w:t>
      </w:r>
      <w:r w:rsidR="00C0199F">
        <w:rPr>
          <w:rFonts w:ascii="Tahoma" w:eastAsia="Yu Gothic" w:hAnsi="Tahoma" w:cs="Tahoma"/>
          <w:b/>
          <w:bCs/>
          <w:sz w:val="22"/>
          <w:szCs w:val="22"/>
          <w:lang w:eastAsia="ja-JP"/>
        </w:rPr>
        <w:t xml:space="preserve">Automated </w:t>
      </w:r>
      <w:r w:rsidRPr="00E27C4C">
        <w:rPr>
          <w:rFonts w:ascii="Tahoma" w:eastAsia="Yu Gothic" w:hAnsi="Tahoma" w:cs="Tahoma"/>
          <w:b/>
          <w:bCs/>
          <w:sz w:val="22"/>
          <w:szCs w:val="22"/>
          <w:lang w:eastAsia="ja-JP"/>
        </w:rPr>
        <w:t>Ensemble ML</w:t>
      </w:r>
    </w:p>
    <w:bookmarkEnd w:id="147"/>
    <w:p w14:paraId="0C8B02E9" w14:textId="3DF9B7F6" w:rsidR="000C0D93" w:rsidRPr="00E27C4C" w:rsidRDefault="000C0D93" w:rsidP="000C0D93">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When the outcomes of AutoML </w:t>
      </w:r>
      <w:r w:rsidR="00660A23" w:rsidRPr="00E27C4C">
        <w:rPr>
          <w:rFonts w:ascii="Tahoma" w:eastAsia="Yu Gothic" w:hAnsi="Tahoma" w:cs="Tahoma"/>
          <w:sz w:val="22"/>
          <w:szCs w:val="22"/>
          <w:lang w:eastAsia="ja-JP"/>
        </w:rPr>
        <w:t xml:space="preserve">single classifier </w:t>
      </w:r>
      <w:r w:rsidRPr="00E27C4C">
        <w:rPr>
          <w:rFonts w:ascii="Tahoma" w:eastAsia="Yu Gothic" w:hAnsi="Tahoma" w:cs="Tahoma"/>
          <w:sz w:val="22"/>
          <w:szCs w:val="22"/>
          <w:lang w:eastAsia="ja-JP"/>
        </w:rPr>
        <w:t xml:space="preserve">and ensemble ML are compared, the AutoML that develops a single </w:t>
      </w:r>
      <w:r w:rsidR="00660A23" w:rsidRPr="00E27C4C">
        <w:rPr>
          <w:rFonts w:ascii="Tahoma" w:eastAsia="Yu Gothic" w:hAnsi="Tahoma" w:cs="Tahoma"/>
          <w:sz w:val="22"/>
          <w:szCs w:val="22"/>
          <w:lang w:eastAsia="ja-JP"/>
        </w:rPr>
        <w:t xml:space="preserve">classifier </w:t>
      </w:r>
      <w:r w:rsidRPr="00E27C4C">
        <w:rPr>
          <w:rFonts w:ascii="Tahoma" w:eastAsia="Yu Gothic" w:hAnsi="Tahoma" w:cs="Tahoma"/>
          <w:sz w:val="22"/>
          <w:szCs w:val="22"/>
          <w:lang w:eastAsia="ja-JP"/>
        </w:rPr>
        <w:t xml:space="preserve">has slightly higher metrics scores than the ensemble models with similar parameter settings such as the resampling learning approach. These outcomes can be used to compare baseline models in subsequent studies. </w:t>
      </w:r>
      <w:hyperlink w:anchor="fig23" w:history="1">
        <w:r w:rsidRPr="00E27C4C">
          <w:rPr>
            <w:rStyle w:val="Hyperlink"/>
            <w:rFonts w:ascii="Tahoma" w:eastAsia="Yu Gothic" w:hAnsi="Tahoma" w:cs="Tahoma"/>
            <w:color w:val="auto"/>
            <w:sz w:val="22"/>
            <w:szCs w:val="22"/>
            <w:u w:val="none"/>
            <w:lang w:eastAsia="ja-JP"/>
          </w:rPr>
          <w:t xml:space="preserve">Figure </w:t>
        </w:r>
        <w:r w:rsidR="00D72E76">
          <w:rPr>
            <w:rStyle w:val="Hyperlink"/>
            <w:rFonts w:ascii="Tahoma" w:eastAsia="Yu Gothic" w:hAnsi="Tahoma" w:cs="Tahoma"/>
            <w:color w:val="auto"/>
            <w:sz w:val="22"/>
            <w:szCs w:val="22"/>
            <w:u w:val="none"/>
            <w:lang w:eastAsia="ja-JP"/>
          </w:rPr>
          <w:t>4</w:t>
        </w:r>
        <w:r w:rsidR="002F19DD">
          <w:rPr>
            <w:rStyle w:val="Hyperlink"/>
            <w:rFonts w:ascii="Tahoma" w:eastAsia="Yu Gothic" w:hAnsi="Tahoma" w:cs="Tahoma"/>
            <w:color w:val="auto"/>
            <w:sz w:val="22"/>
            <w:szCs w:val="22"/>
            <w:u w:val="none"/>
            <w:lang w:eastAsia="ja-JP"/>
          </w:rPr>
          <w:t>3</w:t>
        </w:r>
      </w:hyperlink>
      <w:r w:rsidR="00660A23" w:rsidRPr="00E27C4C">
        <w:rPr>
          <w:rFonts w:ascii="Tahoma" w:eastAsia="Yu Gothic" w:hAnsi="Tahoma" w:cs="Tahoma"/>
          <w:sz w:val="22"/>
          <w:szCs w:val="22"/>
          <w:lang w:eastAsia="ja-JP"/>
        </w:rPr>
        <w:t xml:space="preserve"> </w:t>
      </w:r>
      <w:r w:rsidRPr="00E27C4C">
        <w:rPr>
          <w:rFonts w:ascii="Tahoma" w:eastAsia="Yu Gothic" w:hAnsi="Tahoma" w:cs="Tahoma"/>
          <w:sz w:val="22"/>
          <w:szCs w:val="22"/>
          <w:lang w:eastAsia="ja-JP"/>
        </w:rPr>
        <w:t xml:space="preserve">shows a comparison of AutoML </w:t>
      </w:r>
      <w:r w:rsidR="00660A23" w:rsidRPr="00E27C4C">
        <w:rPr>
          <w:rFonts w:ascii="Tahoma" w:eastAsia="Yu Gothic" w:hAnsi="Tahoma" w:cs="Tahoma"/>
          <w:sz w:val="22"/>
          <w:szCs w:val="22"/>
          <w:lang w:eastAsia="ja-JP"/>
        </w:rPr>
        <w:t xml:space="preserve">single classifier </w:t>
      </w:r>
      <w:r w:rsidRPr="00E27C4C">
        <w:rPr>
          <w:rFonts w:ascii="Tahoma" w:eastAsia="Yu Gothic" w:hAnsi="Tahoma" w:cs="Tahoma"/>
          <w:sz w:val="22"/>
          <w:szCs w:val="22"/>
          <w:lang w:eastAsia="ja-JP"/>
        </w:rPr>
        <w:t xml:space="preserve">and ensemble ML based on the scores of baseline models in bar charts. </w:t>
      </w:r>
    </w:p>
    <w:p w14:paraId="4BFB507A" w14:textId="77777777" w:rsidR="000C0D93" w:rsidRPr="00E27C4C" w:rsidRDefault="000C0D93" w:rsidP="000C0D93">
      <w:pPr>
        <w:spacing w:line="360" w:lineRule="auto"/>
        <w:jc w:val="center"/>
        <w:rPr>
          <w:rFonts w:ascii="Tahoma" w:eastAsia="Yu Gothic" w:hAnsi="Tahoma" w:cs="Tahoma"/>
          <w:sz w:val="22"/>
          <w:szCs w:val="22"/>
          <w:lang w:eastAsia="ja-JP"/>
        </w:rPr>
      </w:pPr>
      <w:bookmarkStart w:id="148" w:name="fig43"/>
      <w:r w:rsidRPr="00E27C4C">
        <w:rPr>
          <w:rFonts w:ascii="Tahoma" w:eastAsia="Yu Gothic" w:hAnsi="Tahoma" w:cs="Tahoma"/>
          <w:noProof/>
          <w:sz w:val="22"/>
          <w:szCs w:val="22"/>
          <w:lang w:eastAsia="ja-JP"/>
        </w:rPr>
        <w:lastRenderedPageBreak/>
        <w:drawing>
          <wp:inline distT="0" distB="0" distL="0" distR="0" wp14:anchorId="784E6F5D" wp14:editId="781F382A">
            <wp:extent cx="5509260" cy="2979420"/>
            <wp:effectExtent l="0" t="0" r="15240" b="114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bookmarkEnd w:id="148"/>
    </w:p>
    <w:p w14:paraId="626EA851" w14:textId="6C6B620F" w:rsidR="00506E84" w:rsidRPr="00E27C4C" w:rsidRDefault="000C0D93" w:rsidP="00446767">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D72E76">
        <w:rPr>
          <w:rFonts w:ascii="Tahoma" w:eastAsia="Yu Gothic" w:hAnsi="Tahoma" w:cs="Tahoma"/>
          <w:sz w:val="22"/>
          <w:szCs w:val="22"/>
          <w:lang w:eastAsia="ja-JP"/>
        </w:rPr>
        <w:t>4</w:t>
      </w:r>
      <w:r w:rsidR="002F19DD">
        <w:rPr>
          <w:rFonts w:ascii="Tahoma" w:eastAsia="Yu Gothic" w:hAnsi="Tahoma" w:cs="Tahoma"/>
          <w:sz w:val="22"/>
          <w:szCs w:val="22"/>
          <w:lang w:eastAsia="ja-JP"/>
        </w:rPr>
        <w:t>3</w:t>
      </w:r>
      <w:r w:rsidRPr="00E27C4C">
        <w:rPr>
          <w:rFonts w:ascii="Tahoma" w:eastAsia="Yu Gothic" w:hAnsi="Tahoma" w:cs="Tahoma"/>
          <w:sz w:val="22"/>
          <w:szCs w:val="22"/>
          <w:lang w:eastAsia="ja-JP"/>
        </w:rPr>
        <w:t>: Comparison of AutoML</w:t>
      </w:r>
      <w:r w:rsidR="00660A23" w:rsidRPr="00E27C4C">
        <w:rPr>
          <w:rFonts w:ascii="Tahoma" w:eastAsia="Yu Gothic" w:hAnsi="Tahoma" w:cs="Tahoma"/>
          <w:sz w:val="22"/>
          <w:szCs w:val="22"/>
          <w:lang w:eastAsia="ja-JP"/>
        </w:rPr>
        <w:t xml:space="preserve"> Single Classifier</w:t>
      </w:r>
      <w:r w:rsidRPr="00E27C4C">
        <w:rPr>
          <w:rFonts w:ascii="Tahoma" w:eastAsia="Yu Gothic" w:hAnsi="Tahoma" w:cs="Tahoma"/>
          <w:sz w:val="22"/>
          <w:szCs w:val="22"/>
          <w:lang w:eastAsia="ja-JP"/>
        </w:rPr>
        <w:t xml:space="preserve"> and Ensemble ML in terms of Baseline Models</w:t>
      </w:r>
    </w:p>
    <w:p w14:paraId="3E1D52B2" w14:textId="77777777" w:rsidR="006831ED" w:rsidRPr="00E27C4C" w:rsidRDefault="006831ED" w:rsidP="00446767">
      <w:pPr>
        <w:spacing w:line="360" w:lineRule="auto"/>
        <w:jc w:val="center"/>
        <w:rPr>
          <w:rFonts w:ascii="Tahoma" w:eastAsia="Yu Gothic" w:hAnsi="Tahoma" w:cs="Tahoma"/>
          <w:sz w:val="22"/>
          <w:szCs w:val="22"/>
          <w:lang w:eastAsia="ja-JP"/>
        </w:rPr>
      </w:pPr>
    </w:p>
    <w:p w14:paraId="350A564A" w14:textId="27B3C58A" w:rsidR="00446767" w:rsidRPr="00E27C4C" w:rsidRDefault="00446767" w:rsidP="00446767">
      <w:pPr>
        <w:pStyle w:val="ListParagraph"/>
        <w:numPr>
          <w:ilvl w:val="1"/>
          <w:numId w:val="29"/>
        </w:numPr>
        <w:spacing w:line="360" w:lineRule="auto"/>
        <w:rPr>
          <w:rFonts w:ascii="Tahoma" w:eastAsia="Yu Gothic" w:hAnsi="Tahoma" w:cs="Tahoma"/>
          <w:b/>
          <w:bCs/>
          <w:sz w:val="22"/>
          <w:szCs w:val="22"/>
          <w:lang w:eastAsia="ja-JP"/>
        </w:rPr>
      </w:pPr>
      <w:r w:rsidRPr="00E27C4C">
        <w:rPr>
          <w:rFonts w:ascii="Tahoma" w:eastAsia="Yu Gothic" w:hAnsi="Tahoma" w:cs="Tahoma"/>
          <w:b/>
          <w:bCs/>
          <w:sz w:val="22"/>
          <w:szCs w:val="22"/>
          <w:lang w:eastAsia="ja-JP"/>
        </w:rPr>
        <w:t>Comparison of AutoML Single Classifiers in Different Generations</w:t>
      </w:r>
    </w:p>
    <w:p w14:paraId="2E483FFF" w14:textId="7A938BDD" w:rsidR="000C0D93" w:rsidRPr="00E27C4C" w:rsidRDefault="00A51BE9" w:rsidP="000C0D93">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AutoML library using GP programming as an optimisation method has a robust structure that can generate similar results even when suggesting different single classifier. </w:t>
      </w:r>
      <w:r w:rsidR="00446767" w:rsidRPr="00E27C4C">
        <w:rPr>
          <w:rFonts w:ascii="Tahoma" w:eastAsia="Yu Gothic" w:hAnsi="Tahoma" w:cs="Tahoma"/>
          <w:sz w:val="22"/>
          <w:szCs w:val="22"/>
          <w:lang w:eastAsia="ja-JP"/>
        </w:rPr>
        <w:t xml:space="preserve">From the results, </w:t>
      </w:r>
      <w:r w:rsidR="00044E18" w:rsidRPr="00E27C4C">
        <w:rPr>
          <w:rFonts w:ascii="Tahoma" w:eastAsia="Yu Gothic" w:hAnsi="Tahoma" w:cs="Tahoma"/>
          <w:sz w:val="22"/>
          <w:szCs w:val="22"/>
          <w:lang w:eastAsia="ja-JP"/>
        </w:rPr>
        <w:t xml:space="preserve">the three metric scores do not differ much from the baseline model, which set 'generations' to 5. </w:t>
      </w:r>
      <w:r w:rsidR="000C0D93" w:rsidRPr="00E27C4C">
        <w:rPr>
          <w:rFonts w:ascii="Tahoma" w:eastAsia="Yu Gothic" w:hAnsi="Tahoma" w:cs="Tahoma"/>
          <w:sz w:val="22"/>
          <w:szCs w:val="22"/>
          <w:lang w:eastAsia="ja-JP"/>
        </w:rPr>
        <w:t xml:space="preserve"> </w:t>
      </w:r>
      <w:r w:rsidR="00487043" w:rsidRPr="00E27C4C">
        <w:rPr>
          <w:rFonts w:ascii="Tahoma" w:eastAsia="Yu Gothic" w:hAnsi="Tahoma" w:cs="Tahoma"/>
          <w:sz w:val="22"/>
          <w:szCs w:val="22"/>
          <w:lang w:eastAsia="ja-JP"/>
        </w:rPr>
        <w:t xml:space="preserve">The scores of increasing or decreasing the number of generations can be observed do not differ much from the baseline scores as shown in </w:t>
      </w:r>
      <w:hyperlink w:anchor="table13" w:history="1">
        <w:r w:rsidR="00487043" w:rsidRPr="00E27C4C">
          <w:rPr>
            <w:rStyle w:val="Hyperlink"/>
            <w:rFonts w:ascii="Tahoma" w:eastAsia="Yu Gothic" w:hAnsi="Tahoma" w:cs="Tahoma"/>
            <w:color w:val="auto"/>
            <w:sz w:val="22"/>
            <w:szCs w:val="22"/>
            <w:u w:val="none"/>
            <w:lang w:eastAsia="ja-JP"/>
          </w:rPr>
          <w:t xml:space="preserve">Table </w:t>
        </w:r>
        <w:r w:rsidR="00043595">
          <w:rPr>
            <w:rStyle w:val="Hyperlink"/>
            <w:rFonts w:ascii="Tahoma" w:eastAsia="Yu Gothic" w:hAnsi="Tahoma" w:cs="Tahoma"/>
            <w:color w:val="auto"/>
            <w:sz w:val="22"/>
            <w:szCs w:val="22"/>
            <w:u w:val="none"/>
            <w:lang w:eastAsia="ja-JP"/>
          </w:rPr>
          <w:t>2</w:t>
        </w:r>
        <w:r w:rsidR="00D72E76">
          <w:rPr>
            <w:rStyle w:val="Hyperlink"/>
            <w:rFonts w:ascii="Tahoma" w:eastAsia="Yu Gothic" w:hAnsi="Tahoma" w:cs="Tahoma"/>
            <w:color w:val="auto"/>
            <w:sz w:val="22"/>
            <w:szCs w:val="22"/>
            <w:u w:val="none"/>
            <w:lang w:eastAsia="ja-JP"/>
          </w:rPr>
          <w:t>2</w:t>
        </w:r>
      </w:hyperlink>
      <w:r w:rsidR="00487043" w:rsidRPr="00E27C4C">
        <w:rPr>
          <w:rFonts w:ascii="Tahoma" w:eastAsia="Yu Gothic" w:hAnsi="Tahoma" w:cs="Tahoma"/>
          <w:sz w:val="22"/>
          <w:szCs w:val="22"/>
          <w:lang w:eastAsia="ja-JP"/>
        </w:rPr>
        <w:t xml:space="preserve">. </w:t>
      </w:r>
      <w:r w:rsidR="0091687D" w:rsidRPr="00E27C4C">
        <w:rPr>
          <w:rFonts w:ascii="Tahoma" w:eastAsia="Yu Gothic" w:hAnsi="Tahoma" w:cs="Tahoma"/>
          <w:sz w:val="22"/>
          <w:szCs w:val="22"/>
          <w:lang w:eastAsia="ja-JP"/>
        </w:rPr>
        <w:t xml:space="preserve">Based on </w:t>
      </w:r>
      <w:hyperlink w:anchor="table13" w:history="1">
        <w:r w:rsidR="0091687D" w:rsidRPr="00E27C4C">
          <w:rPr>
            <w:rStyle w:val="Hyperlink"/>
            <w:rFonts w:ascii="Tahoma" w:eastAsia="Yu Gothic" w:hAnsi="Tahoma" w:cs="Tahoma"/>
            <w:color w:val="auto"/>
            <w:sz w:val="22"/>
            <w:szCs w:val="22"/>
            <w:u w:val="none"/>
            <w:lang w:eastAsia="ja-JP"/>
          </w:rPr>
          <w:t xml:space="preserve">Table </w:t>
        </w:r>
        <w:r w:rsidR="00043595">
          <w:rPr>
            <w:rStyle w:val="Hyperlink"/>
            <w:rFonts w:ascii="Tahoma" w:eastAsia="Yu Gothic" w:hAnsi="Tahoma" w:cs="Tahoma"/>
            <w:color w:val="auto"/>
            <w:sz w:val="22"/>
            <w:szCs w:val="22"/>
            <w:u w:val="none"/>
            <w:lang w:eastAsia="ja-JP"/>
          </w:rPr>
          <w:t>2</w:t>
        </w:r>
        <w:r w:rsidR="00D72E76">
          <w:rPr>
            <w:rStyle w:val="Hyperlink"/>
            <w:rFonts w:ascii="Tahoma" w:eastAsia="Yu Gothic" w:hAnsi="Tahoma" w:cs="Tahoma"/>
            <w:color w:val="auto"/>
            <w:sz w:val="22"/>
            <w:szCs w:val="22"/>
            <w:u w:val="none"/>
            <w:lang w:eastAsia="ja-JP"/>
          </w:rPr>
          <w:t>2</w:t>
        </w:r>
      </w:hyperlink>
      <w:r w:rsidR="0091687D" w:rsidRPr="00E27C4C">
        <w:rPr>
          <w:rFonts w:ascii="Tahoma" w:eastAsia="Yu Gothic" w:hAnsi="Tahoma" w:cs="Tahoma"/>
          <w:sz w:val="22"/>
          <w:szCs w:val="22"/>
          <w:lang w:eastAsia="ja-JP"/>
        </w:rPr>
        <w:t xml:space="preserve">, the green shaded part is the results of baseline model and the orange shaded parts are the results of models with manipulated parameter. </w:t>
      </w:r>
      <w:r w:rsidR="000C0D93" w:rsidRPr="00E27C4C">
        <w:rPr>
          <w:rFonts w:ascii="Tahoma" w:eastAsia="Yu Gothic" w:hAnsi="Tahoma" w:cs="Tahoma"/>
          <w:sz w:val="22"/>
          <w:szCs w:val="22"/>
          <w:lang w:eastAsia="ja-JP"/>
        </w:rPr>
        <w:t>The</w:t>
      </w:r>
      <w:r w:rsidR="0091687D" w:rsidRPr="00E27C4C">
        <w:rPr>
          <w:rFonts w:ascii="Tahoma" w:eastAsia="Yu Gothic" w:hAnsi="Tahoma" w:cs="Tahoma"/>
          <w:sz w:val="22"/>
          <w:szCs w:val="22"/>
          <w:lang w:eastAsia="ja-JP"/>
        </w:rPr>
        <w:t xml:space="preserve"> </w:t>
      </w:r>
      <w:r w:rsidR="000C0D93" w:rsidRPr="00E27C4C">
        <w:rPr>
          <w:rFonts w:ascii="Tahoma" w:eastAsia="Yu Gothic" w:hAnsi="Tahoma" w:cs="Tahoma"/>
          <w:sz w:val="22"/>
          <w:szCs w:val="22"/>
          <w:lang w:eastAsia="ja-JP"/>
        </w:rPr>
        <w:t>models produced in this experiment will be a proof of increasing the number of 'generations' will not necessarily strengthen the performance, and this experiment will be used to satisfy objectives 3 and 4.</w:t>
      </w:r>
      <w:r w:rsidR="006B5F94" w:rsidRPr="00E27C4C">
        <w:rPr>
          <w:rFonts w:ascii="Tahoma" w:eastAsia="Yu Gothic" w:hAnsi="Tahoma" w:cs="Tahoma"/>
          <w:sz w:val="22"/>
          <w:szCs w:val="22"/>
          <w:lang w:eastAsia="ja-JP"/>
        </w:rPr>
        <w:t xml:space="preserve"> All the scores </w:t>
      </w:r>
      <w:r w:rsidR="00EA4A12" w:rsidRPr="00E27C4C">
        <w:rPr>
          <w:rFonts w:ascii="Tahoma" w:eastAsia="Yu Gothic" w:hAnsi="Tahoma" w:cs="Tahoma"/>
          <w:sz w:val="22"/>
          <w:szCs w:val="22"/>
          <w:lang w:eastAsia="ja-JP"/>
        </w:rPr>
        <w:t xml:space="preserve">except </w:t>
      </w:r>
      <w:r w:rsidR="008F2226" w:rsidRPr="00E27C4C">
        <w:rPr>
          <w:rFonts w:ascii="Tahoma" w:eastAsia="Yu Gothic" w:hAnsi="Tahoma" w:cs="Tahoma"/>
          <w:sz w:val="22"/>
          <w:szCs w:val="22"/>
          <w:lang w:eastAsia="ja-JP"/>
        </w:rPr>
        <w:t>of</w:t>
      </w:r>
      <w:r w:rsidR="00EA4A12" w:rsidRPr="00E27C4C">
        <w:rPr>
          <w:rFonts w:ascii="Tahoma" w:eastAsia="Yu Gothic" w:hAnsi="Tahoma" w:cs="Tahoma"/>
          <w:sz w:val="22"/>
          <w:szCs w:val="22"/>
          <w:lang w:eastAsia="ja-JP"/>
        </w:rPr>
        <w:t xml:space="preserve"> the baseline </w:t>
      </w:r>
      <w:r w:rsidR="008F2226" w:rsidRPr="00E27C4C">
        <w:rPr>
          <w:rFonts w:ascii="Tahoma" w:eastAsia="Yu Gothic" w:hAnsi="Tahoma" w:cs="Tahoma"/>
          <w:sz w:val="22"/>
          <w:szCs w:val="22"/>
          <w:lang w:eastAsia="ja-JP"/>
        </w:rPr>
        <w:t xml:space="preserve">single </w:t>
      </w:r>
      <w:r w:rsidR="00EA4A12" w:rsidRPr="00E27C4C">
        <w:rPr>
          <w:rFonts w:ascii="Tahoma" w:eastAsia="Yu Gothic" w:hAnsi="Tahoma" w:cs="Tahoma"/>
          <w:sz w:val="22"/>
          <w:szCs w:val="22"/>
          <w:lang w:eastAsia="ja-JP"/>
        </w:rPr>
        <w:t xml:space="preserve">model’s scores </w:t>
      </w:r>
      <w:r w:rsidR="006B5F94" w:rsidRPr="00E27C4C">
        <w:rPr>
          <w:rFonts w:ascii="Tahoma" w:eastAsia="Yu Gothic" w:hAnsi="Tahoma" w:cs="Tahoma"/>
          <w:sz w:val="22"/>
          <w:szCs w:val="22"/>
          <w:lang w:eastAsia="ja-JP"/>
        </w:rPr>
        <w:t xml:space="preserve">are displayed in </w:t>
      </w:r>
      <w:hyperlink w:anchor="table13" w:history="1">
        <w:r w:rsidR="00EA4A12" w:rsidRPr="00E27C4C">
          <w:rPr>
            <w:rStyle w:val="Hyperlink"/>
            <w:rFonts w:ascii="Tahoma" w:eastAsia="Yu Gothic" w:hAnsi="Tahoma" w:cs="Tahoma"/>
            <w:color w:val="auto"/>
            <w:sz w:val="22"/>
            <w:szCs w:val="22"/>
            <w:u w:val="none"/>
            <w:lang w:eastAsia="ja-JP"/>
          </w:rPr>
          <w:t xml:space="preserve">Table </w:t>
        </w:r>
        <w:r w:rsidR="00043595">
          <w:rPr>
            <w:rStyle w:val="Hyperlink"/>
            <w:rFonts w:ascii="Tahoma" w:eastAsia="Yu Gothic" w:hAnsi="Tahoma" w:cs="Tahoma"/>
            <w:color w:val="auto"/>
            <w:sz w:val="22"/>
            <w:szCs w:val="22"/>
            <w:u w:val="none"/>
            <w:lang w:eastAsia="ja-JP"/>
          </w:rPr>
          <w:t>2</w:t>
        </w:r>
        <w:r w:rsidR="00D72E76">
          <w:rPr>
            <w:rStyle w:val="Hyperlink"/>
            <w:rFonts w:ascii="Tahoma" w:eastAsia="Yu Gothic" w:hAnsi="Tahoma" w:cs="Tahoma"/>
            <w:color w:val="auto"/>
            <w:sz w:val="22"/>
            <w:szCs w:val="22"/>
            <w:u w:val="none"/>
            <w:lang w:eastAsia="ja-JP"/>
          </w:rPr>
          <w:t>2</w:t>
        </w:r>
      </w:hyperlink>
      <w:r w:rsidR="006B5F94" w:rsidRPr="00E27C4C">
        <w:rPr>
          <w:rFonts w:ascii="Tahoma" w:eastAsia="Yu Gothic" w:hAnsi="Tahoma" w:cs="Tahoma"/>
          <w:sz w:val="22"/>
          <w:szCs w:val="22"/>
          <w:lang w:eastAsia="ja-JP"/>
        </w:rPr>
        <w:t xml:space="preserve"> while the visualisation of the results is displayed in </w:t>
      </w:r>
      <w:hyperlink w:anchor="fig24" w:history="1">
        <w:r w:rsidR="006B5F94" w:rsidRPr="00E27C4C">
          <w:rPr>
            <w:rStyle w:val="Hyperlink"/>
            <w:rFonts w:ascii="Tahoma" w:eastAsia="Yu Gothic" w:hAnsi="Tahoma" w:cs="Tahoma"/>
            <w:color w:val="auto"/>
            <w:sz w:val="22"/>
            <w:szCs w:val="22"/>
            <w:u w:val="none"/>
            <w:lang w:eastAsia="ja-JP"/>
          </w:rPr>
          <w:t xml:space="preserve">Figure </w:t>
        </w:r>
        <w:r w:rsidR="00D72E76">
          <w:rPr>
            <w:rStyle w:val="Hyperlink"/>
            <w:rFonts w:ascii="Tahoma" w:eastAsia="Yu Gothic" w:hAnsi="Tahoma" w:cs="Tahoma"/>
            <w:color w:val="auto"/>
            <w:sz w:val="22"/>
            <w:szCs w:val="22"/>
            <w:u w:val="none"/>
            <w:lang w:eastAsia="ja-JP"/>
          </w:rPr>
          <w:t>4</w:t>
        </w:r>
        <w:r w:rsidR="002F19DD">
          <w:rPr>
            <w:rStyle w:val="Hyperlink"/>
            <w:rFonts w:ascii="Tahoma" w:eastAsia="Yu Gothic" w:hAnsi="Tahoma" w:cs="Tahoma"/>
            <w:color w:val="auto"/>
            <w:sz w:val="22"/>
            <w:szCs w:val="22"/>
            <w:u w:val="none"/>
            <w:lang w:eastAsia="ja-JP"/>
          </w:rPr>
          <w:t>4</w:t>
        </w:r>
      </w:hyperlink>
      <w:r w:rsidR="006B5F94" w:rsidRPr="00E27C4C">
        <w:rPr>
          <w:rFonts w:ascii="Tahoma" w:eastAsia="Yu Gothic" w:hAnsi="Tahoma" w:cs="Tahoma"/>
          <w:sz w:val="22"/>
          <w:szCs w:val="22"/>
          <w:lang w:eastAsia="ja-JP"/>
        </w:rPr>
        <w:t>.</w:t>
      </w:r>
    </w:p>
    <w:p w14:paraId="3C5FE27D" w14:textId="77777777" w:rsidR="000C0D93" w:rsidRPr="00E27C4C" w:rsidRDefault="000C0D93" w:rsidP="000C0D93">
      <w:pPr>
        <w:spacing w:line="360" w:lineRule="auto"/>
        <w:jc w:val="center"/>
        <w:rPr>
          <w:rFonts w:ascii="Tahoma" w:eastAsia="Yu Gothic" w:hAnsi="Tahoma" w:cs="Tahoma"/>
          <w:sz w:val="22"/>
          <w:szCs w:val="22"/>
          <w:lang w:eastAsia="ja-JP"/>
        </w:rPr>
      </w:pPr>
      <w:bookmarkStart w:id="149" w:name="fig44"/>
      <w:r w:rsidRPr="00E27C4C">
        <w:rPr>
          <w:rFonts w:ascii="Tahoma" w:eastAsia="Yu Gothic" w:hAnsi="Tahoma" w:cs="Tahoma"/>
          <w:noProof/>
          <w:sz w:val="22"/>
          <w:szCs w:val="22"/>
          <w:lang w:eastAsia="ja-JP"/>
        </w:rPr>
        <w:lastRenderedPageBreak/>
        <w:drawing>
          <wp:inline distT="0" distB="0" distL="0" distR="0" wp14:anchorId="29F48728" wp14:editId="62CB5D60">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149"/>
    </w:p>
    <w:p w14:paraId="4580A7FB" w14:textId="31EE6BA0" w:rsidR="000C0D93" w:rsidRPr="00E27C4C" w:rsidRDefault="000C0D93" w:rsidP="000C0D9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D72E76">
        <w:rPr>
          <w:rFonts w:ascii="Tahoma" w:eastAsia="Yu Gothic" w:hAnsi="Tahoma" w:cs="Tahoma"/>
          <w:sz w:val="22"/>
          <w:szCs w:val="22"/>
          <w:lang w:eastAsia="ja-JP"/>
        </w:rPr>
        <w:t>4</w:t>
      </w:r>
      <w:r w:rsidR="002F19DD">
        <w:rPr>
          <w:rFonts w:ascii="Tahoma" w:eastAsia="Yu Gothic" w:hAnsi="Tahoma" w:cs="Tahoma"/>
          <w:sz w:val="22"/>
          <w:szCs w:val="22"/>
          <w:lang w:eastAsia="ja-JP"/>
        </w:rPr>
        <w:t>4</w:t>
      </w:r>
      <w:r w:rsidRPr="00E27C4C">
        <w:rPr>
          <w:rFonts w:ascii="Tahoma" w:eastAsia="Yu Gothic" w:hAnsi="Tahoma" w:cs="Tahoma"/>
          <w:sz w:val="22"/>
          <w:szCs w:val="22"/>
          <w:lang w:eastAsia="ja-JP"/>
        </w:rPr>
        <w:t>: Bar Chart of Metrics Scores VS Generations Running</w:t>
      </w:r>
    </w:p>
    <w:p w14:paraId="3420649E" w14:textId="35756DBA" w:rsidR="000F7C7B" w:rsidRPr="00E27C4C" w:rsidRDefault="000F7C7B" w:rsidP="000C0D93">
      <w:pPr>
        <w:spacing w:line="360" w:lineRule="auto"/>
        <w:jc w:val="center"/>
        <w:rPr>
          <w:rFonts w:ascii="Tahoma" w:eastAsia="Yu Gothic" w:hAnsi="Tahoma" w:cs="Tahoma"/>
          <w:sz w:val="22"/>
          <w:szCs w:val="22"/>
          <w:lang w:eastAsia="ja-JP"/>
        </w:rPr>
      </w:pPr>
      <w:bookmarkStart w:id="150" w:name="table22"/>
      <w:r w:rsidRPr="00E27C4C">
        <w:rPr>
          <w:rFonts w:ascii="Tahoma" w:eastAsia="Yu Gothic" w:hAnsi="Tahoma" w:cs="Tahoma"/>
          <w:sz w:val="22"/>
          <w:szCs w:val="22"/>
          <w:lang w:eastAsia="ja-JP"/>
        </w:rPr>
        <w:t xml:space="preserve">Table </w:t>
      </w:r>
      <w:r w:rsidR="00043595">
        <w:rPr>
          <w:rFonts w:ascii="Tahoma" w:eastAsia="Yu Gothic" w:hAnsi="Tahoma" w:cs="Tahoma"/>
          <w:sz w:val="22"/>
          <w:szCs w:val="22"/>
          <w:lang w:eastAsia="ja-JP"/>
        </w:rPr>
        <w:t>2</w:t>
      </w:r>
      <w:r w:rsidR="00D72E76">
        <w:rPr>
          <w:rFonts w:ascii="Tahoma" w:eastAsia="Yu Gothic" w:hAnsi="Tahoma" w:cs="Tahoma"/>
          <w:sz w:val="22"/>
          <w:szCs w:val="22"/>
          <w:lang w:eastAsia="ja-JP"/>
        </w:rPr>
        <w:t>2</w:t>
      </w:r>
      <w:r w:rsidRPr="00E27C4C">
        <w:rPr>
          <w:rFonts w:ascii="Tahoma" w:eastAsia="Yu Gothic" w:hAnsi="Tahoma" w:cs="Tahoma"/>
          <w:sz w:val="22"/>
          <w:szCs w:val="22"/>
          <w:lang w:eastAsia="ja-JP"/>
        </w:rPr>
        <w:t xml:space="preserve">: </w:t>
      </w:r>
      <w:r w:rsidR="00BB6B40" w:rsidRPr="00E27C4C">
        <w:rPr>
          <w:rFonts w:ascii="Tahoma" w:eastAsia="Yu Gothic" w:hAnsi="Tahoma" w:cs="Tahoma"/>
          <w:sz w:val="22"/>
          <w:szCs w:val="22"/>
          <w:lang w:eastAsia="ja-JP"/>
        </w:rPr>
        <w:t>The Experimental Results of AutoML Single Classifiers</w:t>
      </w:r>
    </w:p>
    <w:tbl>
      <w:tblPr>
        <w:tblStyle w:val="TableGrid"/>
        <w:tblW w:w="7720" w:type="dxa"/>
        <w:tblInd w:w="704" w:type="dxa"/>
        <w:tblLook w:val="04A0" w:firstRow="1" w:lastRow="0" w:firstColumn="1" w:lastColumn="0" w:noHBand="0" w:noVBand="1"/>
      </w:tblPr>
      <w:tblGrid>
        <w:gridCol w:w="1912"/>
        <w:gridCol w:w="1557"/>
        <w:gridCol w:w="1417"/>
        <w:gridCol w:w="1417"/>
        <w:gridCol w:w="1417"/>
      </w:tblGrid>
      <w:tr w:rsidR="00E27C4C" w:rsidRPr="00E27C4C" w14:paraId="7EACFC46" w14:textId="77777777" w:rsidTr="008F5167">
        <w:tc>
          <w:tcPr>
            <w:tcW w:w="1912" w:type="dxa"/>
          </w:tcPr>
          <w:bookmarkEnd w:id="150"/>
          <w:p w14:paraId="6079C0F2" w14:textId="56E84057" w:rsidR="00F40F2C" w:rsidRPr="00E27C4C" w:rsidRDefault="00F40F2C" w:rsidP="00F77DB6">
            <w:pPr>
              <w:spacing w:line="360" w:lineRule="auto"/>
              <w:rPr>
                <w:rFonts w:ascii="Tahoma" w:eastAsia="Yu Gothic" w:hAnsi="Tahoma" w:cs="Tahoma"/>
                <w:b/>
                <w:bCs/>
                <w:sz w:val="22"/>
                <w:szCs w:val="22"/>
                <w:lang w:eastAsia="ja-JP"/>
              </w:rPr>
            </w:pPr>
            <w:r w:rsidRPr="00E27C4C">
              <w:rPr>
                <w:rFonts w:ascii="Tahoma" w:eastAsia="Yu Gothic" w:hAnsi="Tahoma" w:cs="Tahoma"/>
                <w:b/>
                <w:bCs/>
                <w:sz w:val="22"/>
                <w:szCs w:val="22"/>
                <w:lang w:eastAsia="ja-JP"/>
              </w:rPr>
              <w:t>Experiment</w:t>
            </w:r>
          </w:p>
        </w:tc>
        <w:tc>
          <w:tcPr>
            <w:tcW w:w="1557" w:type="dxa"/>
          </w:tcPr>
          <w:p w14:paraId="77838CC0" w14:textId="6135F5A0" w:rsidR="00F40F2C" w:rsidRPr="00E27C4C" w:rsidRDefault="006F3AB6" w:rsidP="00F77DB6">
            <w:pPr>
              <w:spacing w:line="360" w:lineRule="auto"/>
              <w:rPr>
                <w:rFonts w:ascii="Tahoma" w:eastAsia="Times New Roman" w:hAnsi="Tahoma" w:cs="Tahoma"/>
                <w:b/>
                <w:bCs/>
                <w:sz w:val="22"/>
                <w:szCs w:val="22"/>
              </w:rPr>
            </w:pPr>
            <w:r w:rsidRPr="00E27C4C">
              <w:rPr>
                <w:rFonts w:ascii="Tahoma" w:eastAsia="Times New Roman" w:hAnsi="Tahoma" w:cs="Tahoma"/>
                <w:b/>
                <w:bCs/>
                <w:sz w:val="22"/>
                <w:szCs w:val="22"/>
              </w:rPr>
              <w:t>Generations</w:t>
            </w:r>
          </w:p>
        </w:tc>
        <w:tc>
          <w:tcPr>
            <w:tcW w:w="1417" w:type="dxa"/>
            <w:tcBorders>
              <w:top w:val="single" w:sz="8" w:space="0" w:color="000000"/>
              <w:left w:val="single" w:sz="8" w:space="0" w:color="000000"/>
              <w:bottom w:val="single" w:sz="4" w:space="0" w:color="000000"/>
              <w:right w:val="single" w:sz="8" w:space="0" w:color="000000"/>
            </w:tcBorders>
          </w:tcPr>
          <w:p w14:paraId="39EBDF2D" w14:textId="25CAFE1E" w:rsidR="00F40F2C" w:rsidRPr="00E27C4C" w:rsidRDefault="00F40F2C" w:rsidP="00F77DB6">
            <w:pPr>
              <w:spacing w:line="360" w:lineRule="auto"/>
              <w:rPr>
                <w:rFonts w:ascii="Tahoma" w:eastAsia="Yu Gothic" w:hAnsi="Tahoma" w:cs="Tahoma"/>
                <w:sz w:val="22"/>
                <w:szCs w:val="22"/>
                <w:lang w:eastAsia="ja-JP"/>
              </w:rPr>
            </w:pPr>
            <w:r w:rsidRPr="00E27C4C">
              <w:rPr>
                <w:rFonts w:ascii="Tahoma" w:eastAsia="Times New Roman" w:hAnsi="Tahoma" w:cs="Tahoma"/>
                <w:b/>
                <w:bCs/>
                <w:sz w:val="22"/>
                <w:szCs w:val="22"/>
              </w:rPr>
              <w:t>Precision (%)</w:t>
            </w:r>
          </w:p>
        </w:tc>
        <w:tc>
          <w:tcPr>
            <w:tcW w:w="1417" w:type="dxa"/>
            <w:tcBorders>
              <w:top w:val="single" w:sz="8" w:space="0" w:color="000000"/>
              <w:left w:val="single" w:sz="8" w:space="0" w:color="000000"/>
              <w:bottom w:val="single" w:sz="4" w:space="0" w:color="000000"/>
              <w:right w:val="single" w:sz="8" w:space="0" w:color="000000"/>
            </w:tcBorders>
          </w:tcPr>
          <w:p w14:paraId="28DDA454" w14:textId="62B2E636" w:rsidR="00F40F2C" w:rsidRPr="00E27C4C" w:rsidRDefault="00F40F2C" w:rsidP="00F77DB6">
            <w:pPr>
              <w:spacing w:line="360" w:lineRule="auto"/>
              <w:rPr>
                <w:rFonts w:ascii="Tahoma" w:eastAsia="Yu Gothic" w:hAnsi="Tahoma" w:cs="Tahoma"/>
                <w:sz w:val="22"/>
                <w:szCs w:val="22"/>
                <w:lang w:eastAsia="ja-JP"/>
              </w:rPr>
            </w:pPr>
            <w:r w:rsidRPr="00E27C4C">
              <w:rPr>
                <w:rFonts w:ascii="Tahoma" w:eastAsia="Times New Roman" w:hAnsi="Tahoma" w:cs="Tahoma"/>
                <w:b/>
                <w:bCs/>
                <w:sz w:val="22"/>
                <w:szCs w:val="22"/>
              </w:rPr>
              <w:t>Recall (%)</w:t>
            </w:r>
          </w:p>
        </w:tc>
        <w:tc>
          <w:tcPr>
            <w:tcW w:w="1417" w:type="dxa"/>
            <w:tcBorders>
              <w:top w:val="single" w:sz="8" w:space="0" w:color="000000"/>
              <w:left w:val="single" w:sz="8" w:space="0" w:color="000000"/>
              <w:bottom w:val="single" w:sz="4" w:space="0" w:color="000000"/>
              <w:right w:val="single" w:sz="8" w:space="0" w:color="000000"/>
            </w:tcBorders>
          </w:tcPr>
          <w:p w14:paraId="4DC44C39" w14:textId="5F02A1DA" w:rsidR="00F40F2C" w:rsidRPr="00E27C4C" w:rsidRDefault="00F40F2C" w:rsidP="00F77DB6">
            <w:pPr>
              <w:spacing w:line="360" w:lineRule="auto"/>
              <w:rPr>
                <w:rFonts w:ascii="Tahoma" w:eastAsia="Yu Gothic" w:hAnsi="Tahoma" w:cs="Tahoma"/>
                <w:sz w:val="22"/>
                <w:szCs w:val="22"/>
                <w:lang w:eastAsia="ja-JP"/>
              </w:rPr>
            </w:pPr>
            <w:r w:rsidRPr="00E27C4C">
              <w:rPr>
                <w:rFonts w:ascii="Tahoma" w:eastAsia="Times New Roman" w:hAnsi="Tahoma" w:cs="Tahoma"/>
                <w:b/>
                <w:bCs/>
                <w:sz w:val="22"/>
                <w:szCs w:val="22"/>
              </w:rPr>
              <w:t>Accuracy (%)</w:t>
            </w:r>
          </w:p>
        </w:tc>
      </w:tr>
      <w:tr w:rsidR="00E27C4C" w:rsidRPr="00E27C4C" w14:paraId="12E7E47C" w14:textId="77777777" w:rsidTr="008F5167">
        <w:tc>
          <w:tcPr>
            <w:tcW w:w="1912" w:type="dxa"/>
            <w:shd w:val="clear" w:color="auto" w:fill="C5E0B3" w:themeFill="accent6" w:themeFillTint="66"/>
          </w:tcPr>
          <w:p w14:paraId="4D56F3E7" w14:textId="11B0B35C"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Experiment 1: Baseline</w:t>
            </w:r>
          </w:p>
        </w:tc>
        <w:tc>
          <w:tcPr>
            <w:tcW w:w="1557" w:type="dxa"/>
            <w:shd w:val="clear" w:color="auto" w:fill="C5E0B3" w:themeFill="accent6" w:themeFillTint="66"/>
            <w:vAlign w:val="center"/>
          </w:tcPr>
          <w:p w14:paraId="165D72A9" w14:textId="6E1CEAFE" w:rsidR="00BB6B40" w:rsidRPr="00E27C4C" w:rsidRDefault="00BB6B40" w:rsidP="00BB6B40">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5</w:t>
            </w:r>
          </w:p>
        </w:tc>
        <w:tc>
          <w:tcPr>
            <w:tcW w:w="1417" w:type="dxa"/>
            <w:shd w:val="clear" w:color="auto" w:fill="C5E0B3" w:themeFill="accent6" w:themeFillTint="66"/>
          </w:tcPr>
          <w:p w14:paraId="1BD7C31B" w14:textId="2275D29A"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85.56</w:t>
            </w:r>
          </w:p>
        </w:tc>
        <w:tc>
          <w:tcPr>
            <w:tcW w:w="1417" w:type="dxa"/>
            <w:shd w:val="clear" w:color="auto" w:fill="C5E0B3" w:themeFill="accent6" w:themeFillTint="66"/>
          </w:tcPr>
          <w:p w14:paraId="3F64A2A6" w14:textId="1B9626AE"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85.78</w:t>
            </w:r>
            <w:r w:rsidRPr="00E27C4C">
              <w:rPr>
                <w:rFonts w:ascii="Tahoma" w:eastAsia="Yu Gothic" w:hAnsi="Tahoma" w:cs="Tahoma"/>
                <w:sz w:val="22"/>
                <w:szCs w:val="22"/>
                <w:lang w:eastAsia="ja-JP"/>
              </w:rPr>
              <w:tab/>
            </w:r>
          </w:p>
        </w:tc>
        <w:tc>
          <w:tcPr>
            <w:tcW w:w="1417" w:type="dxa"/>
            <w:shd w:val="clear" w:color="auto" w:fill="C5E0B3" w:themeFill="accent6" w:themeFillTint="66"/>
          </w:tcPr>
          <w:p w14:paraId="7F9BB125" w14:textId="6A56ADDC"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85.78</w:t>
            </w:r>
          </w:p>
        </w:tc>
      </w:tr>
      <w:tr w:rsidR="00E27C4C" w:rsidRPr="00E27C4C" w14:paraId="2D6B1BAC" w14:textId="77777777" w:rsidTr="008F5167">
        <w:tc>
          <w:tcPr>
            <w:tcW w:w="1912" w:type="dxa"/>
            <w:vMerge w:val="restart"/>
            <w:shd w:val="clear" w:color="auto" w:fill="F7CAAC" w:themeFill="accent2" w:themeFillTint="66"/>
          </w:tcPr>
          <w:p w14:paraId="65352F41" w14:textId="3ADA8DDB"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Experiment 3: Modify the parameter ‘generations’</w:t>
            </w:r>
          </w:p>
        </w:tc>
        <w:tc>
          <w:tcPr>
            <w:tcW w:w="1557" w:type="dxa"/>
            <w:shd w:val="clear" w:color="auto" w:fill="F7CAAC" w:themeFill="accent2" w:themeFillTint="66"/>
            <w:vAlign w:val="center"/>
          </w:tcPr>
          <w:p w14:paraId="3B89DD39" w14:textId="666FF361" w:rsidR="00BB6B40" w:rsidRPr="00E27C4C" w:rsidRDefault="00BB6B40" w:rsidP="00BB6B40">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3</w:t>
            </w:r>
          </w:p>
        </w:tc>
        <w:tc>
          <w:tcPr>
            <w:tcW w:w="1417" w:type="dxa"/>
            <w:shd w:val="clear" w:color="auto" w:fill="F7CAAC" w:themeFill="accent2" w:themeFillTint="66"/>
          </w:tcPr>
          <w:p w14:paraId="4462B205" w14:textId="552996B7"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85.31</w:t>
            </w:r>
          </w:p>
        </w:tc>
        <w:tc>
          <w:tcPr>
            <w:tcW w:w="1417" w:type="dxa"/>
            <w:shd w:val="clear" w:color="auto" w:fill="F7CAAC" w:themeFill="accent2" w:themeFillTint="66"/>
          </w:tcPr>
          <w:p w14:paraId="195448C1" w14:textId="4E170264"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85.48</w:t>
            </w:r>
            <w:r w:rsidRPr="00E27C4C">
              <w:rPr>
                <w:rFonts w:ascii="Tahoma" w:eastAsia="Yu Gothic" w:hAnsi="Tahoma" w:cs="Tahoma"/>
                <w:sz w:val="22"/>
                <w:szCs w:val="22"/>
                <w:lang w:eastAsia="ja-JP"/>
              </w:rPr>
              <w:tab/>
            </w:r>
          </w:p>
        </w:tc>
        <w:tc>
          <w:tcPr>
            <w:tcW w:w="1417" w:type="dxa"/>
            <w:shd w:val="clear" w:color="auto" w:fill="F7CAAC" w:themeFill="accent2" w:themeFillTint="66"/>
          </w:tcPr>
          <w:p w14:paraId="7BFCD458" w14:textId="63C3982F"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85.48</w:t>
            </w:r>
          </w:p>
        </w:tc>
      </w:tr>
      <w:tr w:rsidR="00E27C4C" w:rsidRPr="00E27C4C" w14:paraId="48407C51" w14:textId="77777777" w:rsidTr="008F5167">
        <w:tc>
          <w:tcPr>
            <w:tcW w:w="1912" w:type="dxa"/>
            <w:vMerge/>
            <w:shd w:val="clear" w:color="auto" w:fill="F7CAAC" w:themeFill="accent2" w:themeFillTint="66"/>
          </w:tcPr>
          <w:p w14:paraId="011157F3" w14:textId="77777777" w:rsidR="00BB6B40" w:rsidRPr="00E27C4C" w:rsidRDefault="00BB6B40" w:rsidP="00BB6B40">
            <w:pPr>
              <w:spacing w:line="360" w:lineRule="auto"/>
              <w:rPr>
                <w:rFonts w:ascii="Tahoma" w:eastAsia="Yu Gothic" w:hAnsi="Tahoma" w:cs="Tahoma"/>
                <w:sz w:val="22"/>
                <w:szCs w:val="22"/>
                <w:lang w:eastAsia="ja-JP"/>
              </w:rPr>
            </w:pPr>
          </w:p>
        </w:tc>
        <w:tc>
          <w:tcPr>
            <w:tcW w:w="1557" w:type="dxa"/>
            <w:shd w:val="clear" w:color="auto" w:fill="F7CAAC" w:themeFill="accent2" w:themeFillTint="66"/>
            <w:vAlign w:val="center"/>
          </w:tcPr>
          <w:p w14:paraId="06A5A260" w14:textId="6FD8B9A9" w:rsidR="00BB6B40" w:rsidRPr="00E27C4C" w:rsidRDefault="00BB6B40" w:rsidP="00BB6B40">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7</w:t>
            </w:r>
          </w:p>
        </w:tc>
        <w:tc>
          <w:tcPr>
            <w:tcW w:w="1417" w:type="dxa"/>
            <w:shd w:val="clear" w:color="auto" w:fill="F7CAAC" w:themeFill="accent2" w:themeFillTint="66"/>
          </w:tcPr>
          <w:p w14:paraId="1167BD2D" w14:textId="7F5C2085"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85.56</w:t>
            </w:r>
            <w:r w:rsidRPr="00E27C4C">
              <w:rPr>
                <w:rFonts w:ascii="Tahoma" w:eastAsia="Yu Gothic" w:hAnsi="Tahoma" w:cs="Tahoma"/>
                <w:sz w:val="22"/>
                <w:szCs w:val="22"/>
                <w:lang w:eastAsia="ja-JP"/>
              </w:rPr>
              <w:tab/>
            </w:r>
          </w:p>
        </w:tc>
        <w:tc>
          <w:tcPr>
            <w:tcW w:w="1417" w:type="dxa"/>
            <w:shd w:val="clear" w:color="auto" w:fill="F7CAAC" w:themeFill="accent2" w:themeFillTint="66"/>
          </w:tcPr>
          <w:p w14:paraId="53D12E28" w14:textId="33950C34"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85.78</w:t>
            </w:r>
            <w:r w:rsidRPr="00E27C4C">
              <w:rPr>
                <w:rFonts w:ascii="Tahoma" w:eastAsia="Yu Gothic" w:hAnsi="Tahoma" w:cs="Tahoma"/>
                <w:sz w:val="22"/>
                <w:szCs w:val="22"/>
                <w:lang w:eastAsia="ja-JP"/>
              </w:rPr>
              <w:tab/>
            </w:r>
          </w:p>
        </w:tc>
        <w:tc>
          <w:tcPr>
            <w:tcW w:w="1417" w:type="dxa"/>
            <w:shd w:val="clear" w:color="auto" w:fill="F7CAAC" w:themeFill="accent2" w:themeFillTint="66"/>
          </w:tcPr>
          <w:p w14:paraId="4CED5772" w14:textId="7801FA48" w:rsidR="00BB6B40" w:rsidRPr="00E27C4C" w:rsidRDefault="00BB6B40" w:rsidP="00BB6B40">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85.78</w:t>
            </w:r>
          </w:p>
        </w:tc>
      </w:tr>
      <w:tr w:rsidR="00E27C4C" w:rsidRPr="00E27C4C" w14:paraId="63E5845D" w14:textId="77777777" w:rsidTr="008F5167">
        <w:tc>
          <w:tcPr>
            <w:tcW w:w="1912" w:type="dxa"/>
            <w:vMerge/>
            <w:shd w:val="clear" w:color="auto" w:fill="F7CAAC" w:themeFill="accent2" w:themeFillTint="66"/>
          </w:tcPr>
          <w:p w14:paraId="6CEE0956" w14:textId="77777777" w:rsidR="00BB6B40" w:rsidRPr="00E27C4C" w:rsidRDefault="00BB6B40" w:rsidP="00BB6B40">
            <w:pPr>
              <w:spacing w:line="360" w:lineRule="auto"/>
              <w:rPr>
                <w:rFonts w:ascii="Tahoma" w:eastAsia="Yu Gothic" w:hAnsi="Tahoma" w:cs="Tahoma"/>
                <w:sz w:val="22"/>
                <w:szCs w:val="22"/>
                <w:lang w:eastAsia="ja-JP"/>
              </w:rPr>
            </w:pPr>
          </w:p>
        </w:tc>
        <w:tc>
          <w:tcPr>
            <w:tcW w:w="1557" w:type="dxa"/>
            <w:shd w:val="clear" w:color="auto" w:fill="F7CAAC" w:themeFill="accent2" w:themeFillTint="66"/>
            <w:vAlign w:val="center"/>
          </w:tcPr>
          <w:p w14:paraId="5788221E" w14:textId="7EA4E3FB" w:rsidR="00BB6B40" w:rsidRPr="00E27C4C" w:rsidRDefault="00BB6B40" w:rsidP="00BB6B40">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10</w:t>
            </w:r>
          </w:p>
        </w:tc>
        <w:tc>
          <w:tcPr>
            <w:tcW w:w="1417" w:type="dxa"/>
            <w:shd w:val="clear" w:color="auto" w:fill="F7CAAC" w:themeFill="accent2" w:themeFillTint="66"/>
          </w:tcPr>
          <w:p w14:paraId="02E92740" w14:textId="01A46044" w:rsidR="00BB6B40" w:rsidRPr="00E27C4C" w:rsidRDefault="00BB6B40" w:rsidP="00BB6B40">
            <w:pPr>
              <w:rPr>
                <w:rFonts w:ascii="Tahoma" w:hAnsi="Tahoma" w:cs="Tahoma"/>
                <w:sz w:val="22"/>
                <w:szCs w:val="22"/>
              </w:rPr>
            </w:pPr>
            <w:r w:rsidRPr="00E27C4C">
              <w:rPr>
                <w:rFonts w:ascii="Tahoma" w:hAnsi="Tahoma" w:cs="Tahoma"/>
                <w:sz w:val="22"/>
                <w:szCs w:val="22"/>
              </w:rPr>
              <w:t>85.40</w:t>
            </w:r>
            <w:r w:rsidRPr="00E27C4C">
              <w:rPr>
                <w:rFonts w:ascii="Tahoma" w:hAnsi="Tahoma" w:cs="Tahoma"/>
                <w:sz w:val="22"/>
                <w:szCs w:val="22"/>
              </w:rPr>
              <w:tab/>
            </w:r>
          </w:p>
        </w:tc>
        <w:tc>
          <w:tcPr>
            <w:tcW w:w="1417" w:type="dxa"/>
            <w:shd w:val="clear" w:color="auto" w:fill="F7CAAC" w:themeFill="accent2" w:themeFillTint="66"/>
          </w:tcPr>
          <w:p w14:paraId="4593713B" w14:textId="748813D8" w:rsidR="00BB6B40" w:rsidRPr="00E27C4C" w:rsidRDefault="00BB6B40" w:rsidP="00BB6B40">
            <w:pPr>
              <w:spacing w:line="360" w:lineRule="auto"/>
              <w:rPr>
                <w:rFonts w:ascii="Tahoma" w:eastAsia="Yu Gothic" w:hAnsi="Tahoma" w:cs="Tahoma"/>
                <w:sz w:val="22"/>
                <w:szCs w:val="22"/>
                <w:lang w:eastAsia="ja-JP"/>
              </w:rPr>
            </w:pPr>
            <w:r w:rsidRPr="00E27C4C">
              <w:rPr>
                <w:rFonts w:ascii="Tahoma" w:hAnsi="Tahoma" w:cs="Tahoma"/>
                <w:sz w:val="22"/>
                <w:szCs w:val="22"/>
              </w:rPr>
              <w:t>85.63</w:t>
            </w:r>
          </w:p>
        </w:tc>
        <w:tc>
          <w:tcPr>
            <w:tcW w:w="1417" w:type="dxa"/>
            <w:shd w:val="clear" w:color="auto" w:fill="F7CAAC" w:themeFill="accent2" w:themeFillTint="66"/>
          </w:tcPr>
          <w:p w14:paraId="73CB9379" w14:textId="5953DF24" w:rsidR="00BB6B40" w:rsidRPr="00E27C4C" w:rsidRDefault="00BB6B40" w:rsidP="00BB6B40">
            <w:pPr>
              <w:spacing w:line="360" w:lineRule="auto"/>
              <w:rPr>
                <w:rFonts w:ascii="Tahoma" w:eastAsia="Yu Gothic" w:hAnsi="Tahoma" w:cs="Tahoma"/>
                <w:sz w:val="22"/>
                <w:szCs w:val="22"/>
                <w:lang w:eastAsia="ja-JP"/>
              </w:rPr>
            </w:pPr>
            <w:r w:rsidRPr="00E27C4C">
              <w:rPr>
                <w:rFonts w:ascii="Tahoma" w:hAnsi="Tahoma" w:cs="Tahoma"/>
                <w:sz w:val="22"/>
                <w:szCs w:val="22"/>
              </w:rPr>
              <w:t>85.63</w:t>
            </w:r>
          </w:p>
        </w:tc>
      </w:tr>
    </w:tbl>
    <w:p w14:paraId="6BAABC2B" w14:textId="5770D659" w:rsidR="006831ED" w:rsidRDefault="006831ED" w:rsidP="000C0D93">
      <w:pPr>
        <w:spacing w:line="360" w:lineRule="auto"/>
        <w:jc w:val="both"/>
        <w:rPr>
          <w:rFonts w:ascii="Tahoma" w:eastAsia="Yu Gothic" w:hAnsi="Tahoma" w:cs="Tahoma"/>
          <w:sz w:val="22"/>
          <w:szCs w:val="22"/>
          <w:highlight w:val="yellow"/>
          <w:lang w:eastAsia="ja-JP"/>
        </w:rPr>
      </w:pPr>
    </w:p>
    <w:p w14:paraId="1EDC08A0" w14:textId="77777777" w:rsidR="00F92087" w:rsidRPr="00E27C4C" w:rsidRDefault="00F92087" w:rsidP="000C0D93">
      <w:pPr>
        <w:spacing w:line="360" w:lineRule="auto"/>
        <w:jc w:val="both"/>
        <w:rPr>
          <w:rFonts w:ascii="Tahoma" w:eastAsia="Yu Gothic" w:hAnsi="Tahoma" w:cs="Tahoma"/>
          <w:sz w:val="22"/>
          <w:szCs w:val="22"/>
          <w:highlight w:val="yellow"/>
          <w:lang w:eastAsia="ja-JP"/>
        </w:rPr>
      </w:pPr>
    </w:p>
    <w:p w14:paraId="4BE37E4D" w14:textId="6C7E6312" w:rsidR="00FD7BB8" w:rsidRPr="00E27C4C" w:rsidRDefault="00FD7BB8" w:rsidP="00FD7BB8">
      <w:pPr>
        <w:pStyle w:val="ListParagraph"/>
        <w:numPr>
          <w:ilvl w:val="1"/>
          <w:numId w:val="29"/>
        </w:num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 xml:space="preserve">Comparison of </w:t>
      </w:r>
      <w:r w:rsidR="00C0199F">
        <w:rPr>
          <w:rFonts w:ascii="Tahoma" w:eastAsia="Yu Gothic" w:hAnsi="Tahoma" w:cs="Tahoma"/>
          <w:b/>
          <w:bCs/>
          <w:sz w:val="22"/>
          <w:szCs w:val="22"/>
          <w:lang w:eastAsia="ja-JP"/>
        </w:rPr>
        <w:t xml:space="preserve">Automated </w:t>
      </w:r>
      <w:r w:rsidRPr="00E27C4C">
        <w:rPr>
          <w:rFonts w:ascii="Tahoma" w:eastAsia="Yu Gothic" w:hAnsi="Tahoma" w:cs="Tahoma"/>
          <w:b/>
          <w:bCs/>
          <w:sz w:val="22"/>
          <w:szCs w:val="22"/>
          <w:lang w:eastAsia="ja-JP"/>
        </w:rPr>
        <w:t>Ensemble ML in Different Ensemble Sizes</w:t>
      </w:r>
    </w:p>
    <w:p w14:paraId="55CCCCB1" w14:textId="115F8A3F" w:rsidR="000C0D93" w:rsidRPr="00E27C4C" w:rsidRDefault="00FD7BB8" w:rsidP="000C0D93">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From the results, the</w:t>
      </w:r>
      <w:r w:rsidR="000C0D93" w:rsidRPr="00E27C4C">
        <w:rPr>
          <w:rFonts w:ascii="Tahoma" w:eastAsia="Yu Gothic" w:hAnsi="Tahoma" w:cs="Tahoma"/>
          <w:sz w:val="22"/>
          <w:szCs w:val="22"/>
          <w:lang w:eastAsia="ja-JP"/>
        </w:rPr>
        <w:t xml:space="preserve"> </w:t>
      </w:r>
      <w:r w:rsidRPr="00E27C4C">
        <w:rPr>
          <w:rFonts w:ascii="Tahoma" w:eastAsia="Yu Gothic" w:hAnsi="Tahoma" w:cs="Tahoma"/>
          <w:sz w:val="22"/>
          <w:szCs w:val="22"/>
          <w:lang w:eastAsia="ja-JP"/>
        </w:rPr>
        <w:t>increasing of ensemble sizes</w:t>
      </w:r>
      <w:r w:rsidR="000C0D93" w:rsidRPr="00E27C4C">
        <w:rPr>
          <w:rFonts w:ascii="Tahoma" w:eastAsia="Yu Gothic" w:hAnsi="Tahoma" w:cs="Tahoma"/>
          <w:sz w:val="22"/>
          <w:szCs w:val="22"/>
          <w:lang w:eastAsia="ja-JP"/>
        </w:rPr>
        <w:t xml:space="preserve"> does not necessarily lead to better performance. </w:t>
      </w:r>
      <w:r w:rsidR="0095794C" w:rsidRPr="00E27C4C">
        <w:rPr>
          <w:rFonts w:ascii="Tahoma" w:eastAsia="Yu Gothic" w:hAnsi="Tahoma" w:cs="Tahoma"/>
          <w:sz w:val="22"/>
          <w:szCs w:val="22"/>
          <w:lang w:eastAsia="ja-JP"/>
        </w:rPr>
        <w:t xml:space="preserve">The three metric scores, according to the experiment results, performance decreases as the size of the size grows and the scores are lower than the baseline ensemble model in </w:t>
      </w:r>
      <w:hyperlink w:anchor="exp2" w:history="1">
        <w:r w:rsidR="0095794C" w:rsidRPr="00E27C4C">
          <w:rPr>
            <w:rStyle w:val="Hyperlink"/>
            <w:rFonts w:ascii="Tahoma" w:eastAsia="Yu Gothic" w:hAnsi="Tahoma" w:cs="Tahoma"/>
            <w:color w:val="auto"/>
            <w:sz w:val="22"/>
            <w:szCs w:val="22"/>
            <w:u w:val="none"/>
            <w:lang w:eastAsia="ja-JP"/>
          </w:rPr>
          <w:t>Experiment 2</w:t>
        </w:r>
      </w:hyperlink>
      <w:r w:rsidR="0091687D" w:rsidRPr="00E27C4C">
        <w:rPr>
          <w:rFonts w:ascii="Tahoma" w:eastAsia="Yu Gothic" w:hAnsi="Tahoma" w:cs="Tahoma"/>
          <w:sz w:val="22"/>
          <w:szCs w:val="22"/>
          <w:lang w:eastAsia="ja-JP"/>
        </w:rPr>
        <w:t xml:space="preserve">. Based on </w:t>
      </w:r>
      <w:hyperlink w:anchor="table14" w:history="1">
        <w:r w:rsidR="0091687D" w:rsidRPr="00E27C4C">
          <w:rPr>
            <w:rStyle w:val="Hyperlink"/>
            <w:rFonts w:ascii="Tahoma" w:eastAsia="Yu Gothic" w:hAnsi="Tahoma" w:cs="Tahoma"/>
            <w:color w:val="auto"/>
            <w:sz w:val="22"/>
            <w:szCs w:val="22"/>
            <w:u w:val="none"/>
            <w:lang w:eastAsia="ja-JP"/>
          </w:rPr>
          <w:t xml:space="preserve">Table </w:t>
        </w:r>
        <w:r w:rsidR="00043595">
          <w:rPr>
            <w:rStyle w:val="Hyperlink"/>
            <w:rFonts w:ascii="Tahoma" w:eastAsia="Yu Gothic" w:hAnsi="Tahoma" w:cs="Tahoma"/>
            <w:color w:val="auto"/>
            <w:sz w:val="22"/>
            <w:szCs w:val="22"/>
            <w:u w:val="none"/>
            <w:lang w:eastAsia="ja-JP"/>
          </w:rPr>
          <w:t>2</w:t>
        </w:r>
        <w:r w:rsidR="00D72E76">
          <w:rPr>
            <w:rStyle w:val="Hyperlink"/>
            <w:rFonts w:ascii="Tahoma" w:eastAsia="Yu Gothic" w:hAnsi="Tahoma" w:cs="Tahoma"/>
            <w:color w:val="auto"/>
            <w:sz w:val="22"/>
            <w:szCs w:val="22"/>
            <w:u w:val="none"/>
            <w:lang w:eastAsia="ja-JP"/>
          </w:rPr>
          <w:t>3</w:t>
        </w:r>
        <w:r w:rsidR="0091687D" w:rsidRPr="00E27C4C">
          <w:rPr>
            <w:rStyle w:val="Hyperlink"/>
            <w:rFonts w:ascii="Tahoma" w:eastAsia="Yu Gothic" w:hAnsi="Tahoma" w:cs="Tahoma"/>
            <w:color w:val="auto"/>
            <w:sz w:val="22"/>
            <w:szCs w:val="22"/>
            <w:u w:val="none"/>
            <w:lang w:eastAsia="ja-JP"/>
          </w:rPr>
          <w:t>,</w:t>
        </w:r>
      </w:hyperlink>
      <w:r w:rsidR="0091687D" w:rsidRPr="00E27C4C">
        <w:rPr>
          <w:rFonts w:ascii="Tahoma" w:eastAsia="Yu Gothic" w:hAnsi="Tahoma" w:cs="Tahoma"/>
          <w:sz w:val="22"/>
          <w:szCs w:val="22"/>
          <w:lang w:eastAsia="ja-JP"/>
        </w:rPr>
        <w:t xml:space="preserve"> the green shaded part is the results of baseline model and the orange shaded </w:t>
      </w:r>
      <w:r w:rsidR="0091687D" w:rsidRPr="00E27C4C">
        <w:rPr>
          <w:rFonts w:ascii="Tahoma" w:eastAsia="Yu Gothic" w:hAnsi="Tahoma" w:cs="Tahoma"/>
          <w:sz w:val="22"/>
          <w:szCs w:val="22"/>
          <w:lang w:eastAsia="ja-JP"/>
        </w:rPr>
        <w:lastRenderedPageBreak/>
        <w:t xml:space="preserve">parts are the results of models with manipulated parameter. </w:t>
      </w:r>
      <w:r w:rsidR="00E046D2" w:rsidRPr="00E27C4C">
        <w:rPr>
          <w:rFonts w:ascii="Tahoma" w:eastAsia="Yu Gothic" w:hAnsi="Tahoma" w:cs="Tahoma"/>
          <w:sz w:val="22"/>
          <w:szCs w:val="22"/>
          <w:lang w:eastAsia="ja-JP"/>
        </w:rPr>
        <w:t>The visualisation of all the scores</w:t>
      </w:r>
      <w:r w:rsidR="00C64C71" w:rsidRPr="00E27C4C">
        <w:rPr>
          <w:rFonts w:ascii="Tahoma" w:eastAsia="Yu Gothic" w:hAnsi="Tahoma" w:cs="Tahoma"/>
          <w:sz w:val="22"/>
          <w:szCs w:val="22"/>
          <w:lang w:eastAsia="ja-JP"/>
        </w:rPr>
        <w:t xml:space="preserve"> except of the baseline ensemble model’s scores</w:t>
      </w:r>
      <w:r w:rsidR="00E046D2" w:rsidRPr="00E27C4C">
        <w:rPr>
          <w:rFonts w:ascii="Tahoma" w:eastAsia="Yu Gothic" w:hAnsi="Tahoma" w:cs="Tahoma"/>
          <w:sz w:val="22"/>
          <w:szCs w:val="22"/>
          <w:lang w:eastAsia="ja-JP"/>
        </w:rPr>
        <w:t xml:space="preserve"> are displayed in </w:t>
      </w:r>
      <w:hyperlink w:anchor="fig25" w:history="1">
        <w:r w:rsidR="00E046D2" w:rsidRPr="00E27C4C">
          <w:rPr>
            <w:rStyle w:val="Hyperlink"/>
            <w:rFonts w:ascii="Tahoma" w:eastAsia="Yu Gothic" w:hAnsi="Tahoma" w:cs="Tahoma"/>
            <w:color w:val="auto"/>
            <w:sz w:val="22"/>
            <w:szCs w:val="22"/>
            <w:u w:val="none"/>
            <w:lang w:eastAsia="ja-JP"/>
          </w:rPr>
          <w:t xml:space="preserve">Figure </w:t>
        </w:r>
        <w:r w:rsidR="00D72E76">
          <w:rPr>
            <w:rStyle w:val="Hyperlink"/>
            <w:rFonts w:ascii="Tahoma" w:eastAsia="Yu Gothic" w:hAnsi="Tahoma" w:cs="Tahoma"/>
            <w:color w:val="auto"/>
            <w:sz w:val="22"/>
            <w:szCs w:val="22"/>
            <w:u w:val="none"/>
            <w:lang w:eastAsia="ja-JP"/>
          </w:rPr>
          <w:t>4</w:t>
        </w:r>
        <w:r w:rsidR="002F19DD">
          <w:rPr>
            <w:rStyle w:val="Hyperlink"/>
            <w:rFonts w:ascii="Tahoma" w:eastAsia="Yu Gothic" w:hAnsi="Tahoma" w:cs="Tahoma"/>
            <w:color w:val="auto"/>
            <w:sz w:val="22"/>
            <w:szCs w:val="22"/>
            <w:u w:val="none"/>
            <w:lang w:eastAsia="ja-JP"/>
          </w:rPr>
          <w:t>5</w:t>
        </w:r>
      </w:hyperlink>
      <w:r w:rsidR="00E046D2" w:rsidRPr="00E27C4C">
        <w:rPr>
          <w:rFonts w:ascii="Tahoma" w:eastAsia="Yu Gothic" w:hAnsi="Tahoma" w:cs="Tahoma"/>
          <w:sz w:val="22"/>
          <w:szCs w:val="22"/>
          <w:lang w:eastAsia="ja-JP"/>
        </w:rPr>
        <w:t xml:space="preserve"> while the </w:t>
      </w:r>
      <w:hyperlink w:anchor="table14" w:history="1">
        <w:r w:rsidR="00E046D2" w:rsidRPr="00E27C4C">
          <w:rPr>
            <w:rStyle w:val="Hyperlink"/>
            <w:rFonts w:ascii="Tahoma" w:eastAsia="Yu Gothic" w:hAnsi="Tahoma" w:cs="Tahoma"/>
            <w:color w:val="auto"/>
            <w:sz w:val="22"/>
            <w:szCs w:val="22"/>
            <w:u w:val="none"/>
            <w:lang w:eastAsia="ja-JP"/>
          </w:rPr>
          <w:t xml:space="preserve">Table </w:t>
        </w:r>
        <w:r w:rsidR="00043595">
          <w:rPr>
            <w:rStyle w:val="Hyperlink"/>
            <w:rFonts w:ascii="Tahoma" w:eastAsia="Yu Gothic" w:hAnsi="Tahoma" w:cs="Tahoma"/>
            <w:color w:val="auto"/>
            <w:sz w:val="22"/>
            <w:szCs w:val="22"/>
            <w:u w:val="none"/>
            <w:lang w:eastAsia="ja-JP"/>
          </w:rPr>
          <w:t>2</w:t>
        </w:r>
        <w:r w:rsidR="00D72E76">
          <w:rPr>
            <w:rStyle w:val="Hyperlink"/>
            <w:rFonts w:ascii="Tahoma" w:eastAsia="Yu Gothic" w:hAnsi="Tahoma" w:cs="Tahoma"/>
            <w:color w:val="auto"/>
            <w:sz w:val="22"/>
            <w:szCs w:val="22"/>
            <w:u w:val="none"/>
            <w:lang w:eastAsia="ja-JP"/>
          </w:rPr>
          <w:t>3</w:t>
        </w:r>
      </w:hyperlink>
      <w:r w:rsidR="00E046D2" w:rsidRPr="00E27C4C">
        <w:rPr>
          <w:rFonts w:ascii="Tahoma" w:eastAsia="Yu Gothic" w:hAnsi="Tahoma" w:cs="Tahoma"/>
          <w:sz w:val="22"/>
          <w:szCs w:val="22"/>
          <w:lang w:eastAsia="ja-JP"/>
        </w:rPr>
        <w:t xml:space="preserve"> displays the experimental scores when comparing the baseline model and modified models. From Table </w:t>
      </w:r>
      <w:r w:rsidR="00043595">
        <w:rPr>
          <w:rFonts w:ascii="Tahoma" w:eastAsia="Yu Gothic" w:hAnsi="Tahoma" w:cs="Tahoma"/>
          <w:sz w:val="22"/>
          <w:szCs w:val="22"/>
          <w:lang w:eastAsia="ja-JP"/>
        </w:rPr>
        <w:t>22</w:t>
      </w:r>
      <w:r w:rsidR="00E046D2" w:rsidRPr="00E27C4C">
        <w:rPr>
          <w:rFonts w:ascii="Tahoma" w:eastAsia="Yu Gothic" w:hAnsi="Tahoma" w:cs="Tahoma"/>
          <w:sz w:val="22"/>
          <w:szCs w:val="22"/>
          <w:lang w:eastAsia="ja-JP"/>
        </w:rPr>
        <w:t>, the recall and accuracy scores can be observed remain the same when the ensemble size increases.</w:t>
      </w:r>
    </w:p>
    <w:p w14:paraId="5698A391" w14:textId="77777777" w:rsidR="000C0D93" w:rsidRPr="00E27C4C" w:rsidRDefault="000C0D93" w:rsidP="000C0D93">
      <w:pPr>
        <w:spacing w:line="360" w:lineRule="auto"/>
        <w:jc w:val="center"/>
        <w:rPr>
          <w:rFonts w:ascii="Tahoma" w:eastAsia="Yu Gothic" w:hAnsi="Tahoma" w:cs="Tahoma"/>
          <w:sz w:val="22"/>
          <w:szCs w:val="22"/>
          <w:lang w:eastAsia="ja-JP"/>
        </w:rPr>
      </w:pPr>
      <w:bookmarkStart w:id="151" w:name="fig45"/>
      <w:r w:rsidRPr="00E27C4C">
        <w:rPr>
          <w:rFonts w:ascii="Tahoma" w:eastAsia="Yu Gothic" w:hAnsi="Tahoma" w:cs="Tahoma"/>
          <w:noProof/>
          <w:sz w:val="22"/>
          <w:szCs w:val="22"/>
          <w:lang w:eastAsia="ja-JP"/>
        </w:rPr>
        <w:drawing>
          <wp:inline distT="0" distB="0" distL="0" distR="0" wp14:anchorId="656CA663" wp14:editId="7AA401FA">
            <wp:extent cx="5684520" cy="3261360"/>
            <wp:effectExtent l="0" t="0" r="11430" b="152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bookmarkEnd w:id="151"/>
    </w:p>
    <w:p w14:paraId="38C7D615" w14:textId="287A2FFD" w:rsidR="000C0D93" w:rsidRPr="00E27C4C" w:rsidRDefault="000C0D93" w:rsidP="000C0D9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D72E76">
        <w:rPr>
          <w:rFonts w:ascii="Tahoma" w:eastAsia="Yu Gothic" w:hAnsi="Tahoma" w:cs="Tahoma"/>
          <w:sz w:val="22"/>
          <w:szCs w:val="22"/>
          <w:lang w:eastAsia="ja-JP"/>
        </w:rPr>
        <w:t>4</w:t>
      </w:r>
      <w:r w:rsidR="002F19DD">
        <w:rPr>
          <w:rFonts w:ascii="Tahoma" w:eastAsia="Yu Gothic" w:hAnsi="Tahoma" w:cs="Tahoma"/>
          <w:sz w:val="22"/>
          <w:szCs w:val="22"/>
          <w:lang w:eastAsia="ja-JP"/>
        </w:rPr>
        <w:t>5</w:t>
      </w:r>
      <w:r w:rsidRPr="00E27C4C">
        <w:rPr>
          <w:rFonts w:ascii="Tahoma" w:eastAsia="Yu Gothic" w:hAnsi="Tahoma" w:cs="Tahoma"/>
          <w:sz w:val="22"/>
          <w:szCs w:val="22"/>
          <w:lang w:eastAsia="ja-JP"/>
        </w:rPr>
        <w:t>: Bar Chart of Metrics Scores VS Ensemble Sizes</w:t>
      </w:r>
    </w:p>
    <w:p w14:paraId="3BBA6DA6" w14:textId="6977BDBE" w:rsidR="00FD7BB8" w:rsidRPr="00E27C4C" w:rsidRDefault="00FD7BB8" w:rsidP="00FD7BB8">
      <w:pPr>
        <w:spacing w:line="360" w:lineRule="auto"/>
        <w:jc w:val="center"/>
        <w:rPr>
          <w:rFonts w:ascii="Tahoma" w:eastAsia="Yu Gothic" w:hAnsi="Tahoma" w:cs="Tahoma"/>
          <w:sz w:val="22"/>
          <w:szCs w:val="22"/>
          <w:lang w:eastAsia="ja-JP"/>
        </w:rPr>
      </w:pPr>
      <w:bookmarkStart w:id="152" w:name="table23"/>
      <w:r w:rsidRPr="00E27C4C">
        <w:rPr>
          <w:rFonts w:ascii="Tahoma" w:eastAsia="Yu Gothic" w:hAnsi="Tahoma" w:cs="Tahoma"/>
          <w:sz w:val="22"/>
          <w:szCs w:val="22"/>
          <w:lang w:eastAsia="ja-JP"/>
        </w:rPr>
        <w:t xml:space="preserve">Table </w:t>
      </w:r>
      <w:r w:rsidR="00043595">
        <w:rPr>
          <w:rFonts w:ascii="Tahoma" w:eastAsia="Yu Gothic" w:hAnsi="Tahoma" w:cs="Tahoma"/>
          <w:sz w:val="22"/>
          <w:szCs w:val="22"/>
          <w:lang w:eastAsia="ja-JP"/>
        </w:rPr>
        <w:t>2</w:t>
      </w:r>
      <w:r w:rsidR="00D72E76">
        <w:rPr>
          <w:rFonts w:ascii="Tahoma" w:eastAsia="Yu Gothic" w:hAnsi="Tahoma" w:cs="Tahoma"/>
          <w:sz w:val="22"/>
          <w:szCs w:val="22"/>
          <w:lang w:eastAsia="ja-JP"/>
        </w:rPr>
        <w:t>3</w:t>
      </w:r>
      <w:r w:rsidRPr="00E27C4C">
        <w:rPr>
          <w:rFonts w:ascii="Tahoma" w:eastAsia="Yu Gothic" w:hAnsi="Tahoma" w:cs="Tahoma"/>
          <w:sz w:val="22"/>
          <w:szCs w:val="22"/>
          <w:lang w:eastAsia="ja-JP"/>
        </w:rPr>
        <w:t xml:space="preserve">: The Experimental Results of </w:t>
      </w:r>
      <w:r w:rsidR="00E046D2" w:rsidRPr="00E27C4C">
        <w:rPr>
          <w:rFonts w:ascii="Tahoma" w:eastAsia="Yu Gothic" w:hAnsi="Tahoma" w:cs="Tahoma"/>
          <w:sz w:val="22"/>
          <w:szCs w:val="22"/>
          <w:lang w:eastAsia="ja-JP"/>
        </w:rPr>
        <w:t>Ensemble ML</w:t>
      </w:r>
    </w:p>
    <w:tbl>
      <w:tblPr>
        <w:tblStyle w:val="TableGrid"/>
        <w:tblW w:w="8433" w:type="dxa"/>
        <w:tblInd w:w="137" w:type="dxa"/>
        <w:tblLook w:val="04A0" w:firstRow="1" w:lastRow="0" w:firstColumn="1" w:lastColumn="0" w:noHBand="0" w:noVBand="1"/>
      </w:tblPr>
      <w:tblGrid>
        <w:gridCol w:w="2410"/>
        <w:gridCol w:w="1772"/>
        <w:gridCol w:w="1417"/>
        <w:gridCol w:w="1417"/>
        <w:gridCol w:w="1417"/>
      </w:tblGrid>
      <w:tr w:rsidR="00E27C4C" w:rsidRPr="00E27C4C" w14:paraId="33A1011F" w14:textId="77777777" w:rsidTr="008F5167">
        <w:tc>
          <w:tcPr>
            <w:tcW w:w="2410" w:type="dxa"/>
          </w:tcPr>
          <w:bookmarkEnd w:id="152"/>
          <w:p w14:paraId="7A0D4128" w14:textId="77777777" w:rsidR="00FD7BB8" w:rsidRPr="00E27C4C" w:rsidRDefault="00FD7BB8" w:rsidP="00011B3E">
            <w:pPr>
              <w:spacing w:line="360" w:lineRule="auto"/>
              <w:rPr>
                <w:rFonts w:ascii="Tahoma" w:eastAsia="Yu Gothic" w:hAnsi="Tahoma" w:cs="Tahoma"/>
                <w:b/>
                <w:bCs/>
                <w:sz w:val="22"/>
                <w:szCs w:val="22"/>
                <w:lang w:eastAsia="ja-JP"/>
              </w:rPr>
            </w:pPr>
            <w:r w:rsidRPr="00E27C4C">
              <w:rPr>
                <w:rFonts w:ascii="Tahoma" w:eastAsia="Yu Gothic" w:hAnsi="Tahoma" w:cs="Tahoma"/>
                <w:b/>
                <w:bCs/>
                <w:sz w:val="22"/>
                <w:szCs w:val="22"/>
                <w:lang w:eastAsia="ja-JP"/>
              </w:rPr>
              <w:t>Experiment</w:t>
            </w:r>
          </w:p>
        </w:tc>
        <w:tc>
          <w:tcPr>
            <w:tcW w:w="1772" w:type="dxa"/>
          </w:tcPr>
          <w:p w14:paraId="6989A326" w14:textId="45813F78" w:rsidR="00FD7BB8" w:rsidRPr="00E27C4C" w:rsidRDefault="00E046D2" w:rsidP="00011B3E">
            <w:pPr>
              <w:spacing w:line="360" w:lineRule="auto"/>
              <w:rPr>
                <w:rFonts w:ascii="Tahoma" w:eastAsia="Times New Roman" w:hAnsi="Tahoma" w:cs="Tahoma"/>
                <w:b/>
                <w:bCs/>
                <w:sz w:val="22"/>
                <w:szCs w:val="22"/>
              </w:rPr>
            </w:pPr>
            <w:r w:rsidRPr="00E27C4C">
              <w:rPr>
                <w:rFonts w:ascii="Tahoma" w:eastAsia="Times New Roman" w:hAnsi="Tahoma" w:cs="Tahoma"/>
                <w:b/>
                <w:bCs/>
                <w:sz w:val="22"/>
                <w:szCs w:val="22"/>
              </w:rPr>
              <w:t>Ensemble Sizes</w:t>
            </w:r>
          </w:p>
        </w:tc>
        <w:tc>
          <w:tcPr>
            <w:tcW w:w="1417" w:type="dxa"/>
            <w:tcBorders>
              <w:top w:val="single" w:sz="8" w:space="0" w:color="000000"/>
              <w:left w:val="single" w:sz="8" w:space="0" w:color="000000"/>
              <w:bottom w:val="single" w:sz="4" w:space="0" w:color="000000"/>
              <w:right w:val="single" w:sz="8" w:space="0" w:color="000000"/>
            </w:tcBorders>
          </w:tcPr>
          <w:p w14:paraId="6044E050" w14:textId="77777777"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Times New Roman" w:hAnsi="Tahoma" w:cs="Tahoma"/>
                <w:b/>
                <w:bCs/>
                <w:sz w:val="22"/>
                <w:szCs w:val="22"/>
              </w:rPr>
              <w:t>Precision (%)</w:t>
            </w:r>
          </w:p>
        </w:tc>
        <w:tc>
          <w:tcPr>
            <w:tcW w:w="1417" w:type="dxa"/>
            <w:tcBorders>
              <w:top w:val="single" w:sz="8" w:space="0" w:color="000000"/>
              <w:left w:val="single" w:sz="8" w:space="0" w:color="000000"/>
              <w:bottom w:val="single" w:sz="4" w:space="0" w:color="000000"/>
              <w:right w:val="single" w:sz="8" w:space="0" w:color="000000"/>
            </w:tcBorders>
          </w:tcPr>
          <w:p w14:paraId="4D5E5266" w14:textId="77777777"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Times New Roman" w:hAnsi="Tahoma" w:cs="Tahoma"/>
                <w:b/>
                <w:bCs/>
                <w:sz w:val="22"/>
                <w:szCs w:val="22"/>
              </w:rPr>
              <w:t>Recall (%)</w:t>
            </w:r>
          </w:p>
        </w:tc>
        <w:tc>
          <w:tcPr>
            <w:tcW w:w="1417" w:type="dxa"/>
            <w:tcBorders>
              <w:top w:val="single" w:sz="8" w:space="0" w:color="000000"/>
              <w:left w:val="single" w:sz="8" w:space="0" w:color="000000"/>
              <w:bottom w:val="single" w:sz="4" w:space="0" w:color="000000"/>
              <w:right w:val="single" w:sz="8" w:space="0" w:color="000000"/>
            </w:tcBorders>
          </w:tcPr>
          <w:p w14:paraId="368BFE21" w14:textId="77777777"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Times New Roman" w:hAnsi="Tahoma" w:cs="Tahoma"/>
                <w:b/>
                <w:bCs/>
                <w:sz w:val="22"/>
                <w:szCs w:val="22"/>
              </w:rPr>
              <w:t>Accuracy (%)</w:t>
            </w:r>
          </w:p>
        </w:tc>
      </w:tr>
      <w:tr w:rsidR="00E27C4C" w:rsidRPr="00E27C4C" w14:paraId="111AA382" w14:textId="77777777" w:rsidTr="008F5167">
        <w:tc>
          <w:tcPr>
            <w:tcW w:w="2410" w:type="dxa"/>
            <w:shd w:val="clear" w:color="auto" w:fill="C5E0B3" w:themeFill="accent6" w:themeFillTint="66"/>
          </w:tcPr>
          <w:p w14:paraId="42B4C087" w14:textId="36825BF5"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sidR="00E046D2" w:rsidRPr="00E27C4C">
              <w:rPr>
                <w:rFonts w:ascii="Tahoma" w:eastAsia="Yu Gothic" w:hAnsi="Tahoma" w:cs="Tahoma"/>
                <w:sz w:val="22"/>
                <w:szCs w:val="22"/>
                <w:lang w:eastAsia="ja-JP"/>
              </w:rPr>
              <w:t>2</w:t>
            </w:r>
            <w:r w:rsidRPr="00E27C4C">
              <w:rPr>
                <w:rFonts w:ascii="Tahoma" w:eastAsia="Yu Gothic" w:hAnsi="Tahoma" w:cs="Tahoma"/>
                <w:sz w:val="22"/>
                <w:szCs w:val="22"/>
                <w:lang w:eastAsia="ja-JP"/>
              </w:rPr>
              <w:t>: Baseline</w:t>
            </w:r>
          </w:p>
        </w:tc>
        <w:tc>
          <w:tcPr>
            <w:tcW w:w="1772" w:type="dxa"/>
            <w:shd w:val="clear" w:color="auto" w:fill="C5E0B3" w:themeFill="accent6" w:themeFillTint="66"/>
            <w:vAlign w:val="center"/>
          </w:tcPr>
          <w:p w14:paraId="2B4AD2B6" w14:textId="0A30F1E0" w:rsidR="00FD7BB8" w:rsidRPr="00E27C4C" w:rsidRDefault="00E046D2" w:rsidP="00011B3E">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3</w:t>
            </w:r>
          </w:p>
        </w:tc>
        <w:tc>
          <w:tcPr>
            <w:tcW w:w="1417" w:type="dxa"/>
            <w:shd w:val="clear" w:color="auto" w:fill="C5E0B3" w:themeFill="accent6" w:themeFillTint="66"/>
          </w:tcPr>
          <w:p w14:paraId="70825785" w14:textId="1B0B9D9B"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w:t>
            </w:r>
            <w:r w:rsidR="0056580D" w:rsidRPr="00E27C4C">
              <w:rPr>
                <w:rFonts w:ascii="Tahoma" w:eastAsia="Yu Gothic" w:hAnsi="Tahoma" w:cs="Tahoma"/>
                <w:sz w:val="22"/>
                <w:szCs w:val="22"/>
                <w:lang w:eastAsia="ja-JP"/>
              </w:rPr>
              <w:t>12</w:t>
            </w:r>
          </w:p>
        </w:tc>
        <w:tc>
          <w:tcPr>
            <w:tcW w:w="1417" w:type="dxa"/>
            <w:shd w:val="clear" w:color="auto" w:fill="C5E0B3" w:themeFill="accent6" w:themeFillTint="66"/>
          </w:tcPr>
          <w:p w14:paraId="53648D7D" w14:textId="3FA0E0DB"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w:t>
            </w:r>
            <w:r w:rsidR="0056580D" w:rsidRPr="00E27C4C">
              <w:rPr>
                <w:rFonts w:ascii="Tahoma" w:eastAsia="Yu Gothic" w:hAnsi="Tahoma" w:cs="Tahoma"/>
                <w:sz w:val="22"/>
                <w:szCs w:val="22"/>
                <w:lang w:eastAsia="ja-JP"/>
              </w:rPr>
              <w:t>1</w:t>
            </w:r>
            <w:r w:rsidRPr="00E27C4C">
              <w:rPr>
                <w:rFonts w:ascii="Tahoma" w:eastAsia="Yu Gothic" w:hAnsi="Tahoma" w:cs="Tahoma"/>
                <w:sz w:val="22"/>
                <w:szCs w:val="22"/>
                <w:lang w:eastAsia="ja-JP"/>
              </w:rPr>
              <w:t>8</w:t>
            </w:r>
            <w:r w:rsidRPr="00E27C4C">
              <w:rPr>
                <w:rFonts w:ascii="Tahoma" w:eastAsia="Yu Gothic" w:hAnsi="Tahoma" w:cs="Tahoma"/>
                <w:sz w:val="22"/>
                <w:szCs w:val="22"/>
                <w:lang w:eastAsia="ja-JP"/>
              </w:rPr>
              <w:tab/>
            </w:r>
          </w:p>
        </w:tc>
        <w:tc>
          <w:tcPr>
            <w:tcW w:w="1417" w:type="dxa"/>
            <w:shd w:val="clear" w:color="auto" w:fill="C5E0B3" w:themeFill="accent6" w:themeFillTint="66"/>
          </w:tcPr>
          <w:p w14:paraId="5394DE22" w14:textId="19DC9B39"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85.</w:t>
            </w:r>
            <w:r w:rsidR="0056580D" w:rsidRPr="00E27C4C">
              <w:rPr>
                <w:rFonts w:ascii="Tahoma" w:eastAsia="Yu Gothic" w:hAnsi="Tahoma" w:cs="Tahoma"/>
                <w:sz w:val="22"/>
                <w:szCs w:val="22"/>
                <w:lang w:eastAsia="ja-JP"/>
              </w:rPr>
              <w:t>1</w:t>
            </w:r>
            <w:r w:rsidRPr="00E27C4C">
              <w:rPr>
                <w:rFonts w:ascii="Tahoma" w:eastAsia="Yu Gothic" w:hAnsi="Tahoma" w:cs="Tahoma"/>
                <w:sz w:val="22"/>
                <w:szCs w:val="22"/>
                <w:lang w:eastAsia="ja-JP"/>
              </w:rPr>
              <w:t>8</w:t>
            </w:r>
          </w:p>
        </w:tc>
      </w:tr>
      <w:tr w:rsidR="00E27C4C" w:rsidRPr="00E27C4C" w14:paraId="180C763F" w14:textId="77777777" w:rsidTr="008F5167">
        <w:tc>
          <w:tcPr>
            <w:tcW w:w="2410" w:type="dxa"/>
            <w:vMerge w:val="restart"/>
            <w:shd w:val="clear" w:color="auto" w:fill="F7CAAC" w:themeFill="accent2" w:themeFillTint="66"/>
          </w:tcPr>
          <w:p w14:paraId="45FF6DF2" w14:textId="6C553D9F"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sidR="0056580D" w:rsidRPr="00E27C4C">
              <w:rPr>
                <w:rFonts w:ascii="Tahoma" w:eastAsia="Yu Gothic" w:hAnsi="Tahoma" w:cs="Tahoma"/>
                <w:sz w:val="22"/>
                <w:szCs w:val="22"/>
                <w:lang w:eastAsia="ja-JP"/>
              </w:rPr>
              <w:t>4</w:t>
            </w:r>
            <w:r w:rsidRPr="00E27C4C">
              <w:rPr>
                <w:rFonts w:ascii="Tahoma" w:eastAsia="Yu Gothic" w:hAnsi="Tahoma" w:cs="Tahoma"/>
                <w:sz w:val="22"/>
                <w:szCs w:val="22"/>
                <w:lang w:eastAsia="ja-JP"/>
              </w:rPr>
              <w:t>: Modify the parameter ‘</w:t>
            </w:r>
            <w:proofErr w:type="spellStart"/>
            <w:r w:rsidR="00885D37">
              <w:rPr>
                <w:rFonts w:ascii="Tahoma" w:eastAsia="Yu Gothic" w:hAnsi="Tahoma" w:cs="Tahoma"/>
                <w:sz w:val="22"/>
                <w:szCs w:val="22"/>
                <w:lang w:eastAsia="ja-JP"/>
              </w:rPr>
              <w:t>ensemble_size</w:t>
            </w:r>
            <w:proofErr w:type="spellEnd"/>
            <w:r w:rsidRPr="00E27C4C">
              <w:rPr>
                <w:rFonts w:ascii="Tahoma" w:eastAsia="Yu Gothic" w:hAnsi="Tahoma" w:cs="Tahoma"/>
                <w:sz w:val="22"/>
                <w:szCs w:val="22"/>
                <w:lang w:eastAsia="ja-JP"/>
              </w:rPr>
              <w:t>’</w:t>
            </w:r>
          </w:p>
        </w:tc>
        <w:tc>
          <w:tcPr>
            <w:tcW w:w="1772" w:type="dxa"/>
            <w:shd w:val="clear" w:color="auto" w:fill="F7CAAC" w:themeFill="accent2" w:themeFillTint="66"/>
            <w:vAlign w:val="center"/>
          </w:tcPr>
          <w:p w14:paraId="7329ADD5" w14:textId="4C17D6BA" w:rsidR="00FD7BB8" w:rsidRPr="00E27C4C" w:rsidRDefault="00E046D2" w:rsidP="00011B3E">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5</w:t>
            </w:r>
          </w:p>
        </w:tc>
        <w:tc>
          <w:tcPr>
            <w:tcW w:w="1417" w:type="dxa"/>
            <w:shd w:val="clear" w:color="auto" w:fill="F7CAAC" w:themeFill="accent2" w:themeFillTint="66"/>
          </w:tcPr>
          <w:p w14:paraId="20FECB2D" w14:textId="6E52C234"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w:t>
            </w:r>
            <w:r w:rsidR="00000B36">
              <w:rPr>
                <w:rFonts w:ascii="Tahoma" w:eastAsia="Yu Gothic" w:hAnsi="Tahoma" w:cs="Tahoma"/>
                <w:sz w:val="22"/>
                <w:szCs w:val="22"/>
                <w:lang w:eastAsia="ja-JP"/>
              </w:rPr>
              <w:t>4</w:t>
            </w:r>
            <w:r w:rsidRPr="00E27C4C">
              <w:rPr>
                <w:rFonts w:ascii="Tahoma" w:eastAsia="Yu Gothic" w:hAnsi="Tahoma" w:cs="Tahoma"/>
                <w:sz w:val="22"/>
                <w:szCs w:val="22"/>
                <w:lang w:eastAsia="ja-JP"/>
              </w:rPr>
              <w:t>.</w:t>
            </w:r>
            <w:r w:rsidR="00E046D2" w:rsidRPr="00E27C4C">
              <w:rPr>
                <w:rFonts w:ascii="Tahoma" w:eastAsia="Yu Gothic" w:hAnsi="Tahoma" w:cs="Tahoma"/>
                <w:sz w:val="22"/>
                <w:szCs w:val="22"/>
                <w:lang w:eastAsia="ja-JP"/>
              </w:rPr>
              <w:t>23</w:t>
            </w:r>
          </w:p>
        </w:tc>
        <w:tc>
          <w:tcPr>
            <w:tcW w:w="1417" w:type="dxa"/>
            <w:shd w:val="clear" w:color="auto" w:fill="F7CAAC" w:themeFill="accent2" w:themeFillTint="66"/>
          </w:tcPr>
          <w:p w14:paraId="69C54E7E" w14:textId="56AC1E27"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w:t>
            </w:r>
            <w:r w:rsidR="00000B36">
              <w:rPr>
                <w:rFonts w:ascii="Tahoma" w:eastAsia="Yu Gothic" w:hAnsi="Tahoma" w:cs="Tahoma"/>
                <w:sz w:val="22"/>
                <w:szCs w:val="22"/>
                <w:lang w:eastAsia="ja-JP"/>
              </w:rPr>
              <w:t>4</w:t>
            </w:r>
            <w:r w:rsidRPr="00E27C4C">
              <w:rPr>
                <w:rFonts w:ascii="Tahoma" w:eastAsia="Yu Gothic" w:hAnsi="Tahoma" w:cs="Tahoma"/>
                <w:sz w:val="22"/>
                <w:szCs w:val="22"/>
                <w:lang w:eastAsia="ja-JP"/>
              </w:rPr>
              <w:t>.</w:t>
            </w:r>
            <w:r w:rsidR="00E046D2" w:rsidRPr="00E27C4C">
              <w:rPr>
                <w:rFonts w:ascii="Tahoma" w:eastAsia="Yu Gothic" w:hAnsi="Tahoma" w:cs="Tahoma"/>
                <w:sz w:val="22"/>
                <w:szCs w:val="22"/>
                <w:lang w:eastAsia="ja-JP"/>
              </w:rPr>
              <w:t>5</w:t>
            </w:r>
            <w:r w:rsidRPr="00E27C4C">
              <w:rPr>
                <w:rFonts w:ascii="Tahoma" w:eastAsia="Yu Gothic" w:hAnsi="Tahoma" w:cs="Tahoma"/>
                <w:sz w:val="22"/>
                <w:szCs w:val="22"/>
                <w:lang w:eastAsia="ja-JP"/>
              </w:rPr>
              <w:t>8</w:t>
            </w:r>
            <w:r w:rsidRPr="00E27C4C">
              <w:rPr>
                <w:rFonts w:ascii="Tahoma" w:eastAsia="Yu Gothic" w:hAnsi="Tahoma" w:cs="Tahoma"/>
                <w:sz w:val="22"/>
                <w:szCs w:val="22"/>
                <w:lang w:eastAsia="ja-JP"/>
              </w:rPr>
              <w:tab/>
            </w:r>
          </w:p>
        </w:tc>
        <w:tc>
          <w:tcPr>
            <w:tcW w:w="1417" w:type="dxa"/>
            <w:shd w:val="clear" w:color="auto" w:fill="F7CAAC" w:themeFill="accent2" w:themeFillTint="66"/>
          </w:tcPr>
          <w:p w14:paraId="51612D1C" w14:textId="60938EFF" w:rsidR="00FD7BB8" w:rsidRPr="00E27C4C" w:rsidRDefault="00FD7BB8" w:rsidP="00011B3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w:t>
            </w:r>
            <w:r w:rsidR="00000B36">
              <w:rPr>
                <w:rFonts w:ascii="Tahoma" w:eastAsia="Yu Gothic" w:hAnsi="Tahoma" w:cs="Tahoma"/>
                <w:sz w:val="22"/>
                <w:szCs w:val="22"/>
                <w:lang w:eastAsia="ja-JP"/>
              </w:rPr>
              <w:t>4</w:t>
            </w:r>
            <w:r w:rsidRPr="00E27C4C">
              <w:rPr>
                <w:rFonts w:ascii="Tahoma" w:eastAsia="Yu Gothic" w:hAnsi="Tahoma" w:cs="Tahoma"/>
                <w:sz w:val="22"/>
                <w:szCs w:val="22"/>
                <w:lang w:eastAsia="ja-JP"/>
              </w:rPr>
              <w:t>.</w:t>
            </w:r>
            <w:r w:rsidR="00E046D2" w:rsidRPr="00E27C4C">
              <w:rPr>
                <w:rFonts w:ascii="Tahoma" w:eastAsia="Yu Gothic" w:hAnsi="Tahoma" w:cs="Tahoma"/>
                <w:sz w:val="22"/>
                <w:szCs w:val="22"/>
                <w:lang w:eastAsia="ja-JP"/>
              </w:rPr>
              <w:t>5</w:t>
            </w:r>
            <w:r w:rsidRPr="00E27C4C">
              <w:rPr>
                <w:rFonts w:ascii="Tahoma" w:eastAsia="Yu Gothic" w:hAnsi="Tahoma" w:cs="Tahoma"/>
                <w:sz w:val="22"/>
                <w:szCs w:val="22"/>
                <w:lang w:eastAsia="ja-JP"/>
              </w:rPr>
              <w:t>8</w:t>
            </w:r>
          </w:p>
        </w:tc>
      </w:tr>
      <w:tr w:rsidR="00E27C4C" w:rsidRPr="00E27C4C" w14:paraId="0A4EF911" w14:textId="77777777" w:rsidTr="008F5167">
        <w:tc>
          <w:tcPr>
            <w:tcW w:w="2410" w:type="dxa"/>
            <w:vMerge/>
            <w:shd w:val="clear" w:color="auto" w:fill="F7CAAC" w:themeFill="accent2" w:themeFillTint="66"/>
          </w:tcPr>
          <w:p w14:paraId="31211805" w14:textId="77777777" w:rsidR="00E046D2" w:rsidRPr="00E27C4C" w:rsidRDefault="00E046D2" w:rsidP="00E046D2">
            <w:pPr>
              <w:spacing w:line="360" w:lineRule="auto"/>
              <w:rPr>
                <w:rFonts w:ascii="Tahoma" w:eastAsia="Yu Gothic" w:hAnsi="Tahoma" w:cs="Tahoma"/>
                <w:sz w:val="22"/>
                <w:szCs w:val="22"/>
                <w:lang w:eastAsia="ja-JP"/>
              </w:rPr>
            </w:pPr>
          </w:p>
        </w:tc>
        <w:tc>
          <w:tcPr>
            <w:tcW w:w="1772" w:type="dxa"/>
            <w:shd w:val="clear" w:color="auto" w:fill="F7CAAC" w:themeFill="accent2" w:themeFillTint="66"/>
            <w:vAlign w:val="center"/>
          </w:tcPr>
          <w:p w14:paraId="5DA33615" w14:textId="77777777" w:rsidR="00E046D2" w:rsidRPr="00E27C4C" w:rsidRDefault="00E046D2" w:rsidP="00E046D2">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7</w:t>
            </w:r>
          </w:p>
        </w:tc>
        <w:tc>
          <w:tcPr>
            <w:tcW w:w="1417" w:type="dxa"/>
            <w:shd w:val="clear" w:color="auto" w:fill="F7CAAC" w:themeFill="accent2" w:themeFillTint="66"/>
          </w:tcPr>
          <w:p w14:paraId="595E9B4B" w14:textId="7BFA9239" w:rsidR="00E046D2" w:rsidRPr="00E27C4C" w:rsidRDefault="00E046D2" w:rsidP="00E046D2">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w:t>
            </w:r>
            <w:r w:rsidR="00000B36">
              <w:rPr>
                <w:rFonts w:ascii="Tahoma" w:eastAsia="Yu Gothic" w:hAnsi="Tahoma" w:cs="Tahoma"/>
                <w:sz w:val="22"/>
                <w:szCs w:val="22"/>
                <w:lang w:eastAsia="ja-JP"/>
              </w:rPr>
              <w:t>4</w:t>
            </w:r>
            <w:r w:rsidRPr="00E27C4C">
              <w:rPr>
                <w:rFonts w:ascii="Tahoma" w:eastAsia="Yu Gothic" w:hAnsi="Tahoma" w:cs="Tahoma"/>
                <w:sz w:val="22"/>
                <w:szCs w:val="22"/>
                <w:lang w:eastAsia="ja-JP"/>
              </w:rPr>
              <w:t>.24</w:t>
            </w:r>
            <w:r w:rsidRPr="00E27C4C">
              <w:rPr>
                <w:rFonts w:ascii="Tahoma" w:eastAsia="Yu Gothic" w:hAnsi="Tahoma" w:cs="Tahoma"/>
                <w:sz w:val="22"/>
                <w:szCs w:val="22"/>
                <w:lang w:eastAsia="ja-JP"/>
              </w:rPr>
              <w:tab/>
            </w:r>
          </w:p>
        </w:tc>
        <w:tc>
          <w:tcPr>
            <w:tcW w:w="1417" w:type="dxa"/>
            <w:shd w:val="clear" w:color="auto" w:fill="F7CAAC" w:themeFill="accent2" w:themeFillTint="66"/>
          </w:tcPr>
          <w:p w14:paraId="1D787A05" w14:textId="38651836" w:rsidR="00E046D2" w:rsidRPr="00E27C4C" w:rsidRDefault="00E046D2" w:rsidP="00E046D2">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w:t>
            </w:r>
            <w:r w:rsidR="00000B36">
              <w:rPr>
                <w:rFonts w:ascii="Tahoma" w:eastAsia="Yu Gothic" w:hAnsi="Tahoma" w:cs="Tahoma"/>
                <w:sz w:val="22"/>
                <w:szCs w:val="22"/>
                <w:lang w:eastAsia="ja-JP"/>
              </w:rPr>
              <w:t>4</w:t>
            </w:r>
            <w:r w:rsidRPr="00E27C4C">
              <w:rPr>
                <w:rFonts w:ascii="Tahoma" w:eastAsia="Yu Gothic" w:hAnsi="Tahoma" w:cs="Tahoma"/>
                <w:sz w:val="22"/>
                <w:szCs w:val="22"/>
                <w:lang w:eastAsia="ja-JP"/>
              </w:rPr>
              <w:t>.58</w:t>
            </w:r>
            <w:r w:rsidRPr="00E27C4C">
              <w:rPr>
                <w:rFonts w:ascii="Tahoma" w:eastAsia="Yu Gothic" w:hAnsi="Tahoma" w:cs="Tahoma"/>
                <w:sz w:val="22"/>
                <w:szCs w:val="22"/>
                <w:lang w:eastAsia="ja-JP"/>
              </w:rPr>
              <w:tab/>
            </w:r>
          </w:p>
        </w:tc>
        <w:tc>
          <w:tcPr>
            <w:tcW w:w="1417" w:type="dxa"/>
            <w:shd w:val="clear" w:color="auto" w:fill="F7CAAC" w:themeFill="accent2" w:themeFillTint="66"/>
          </w:tcPr>
          <w:p w14:paraId="31EDC944" w14:textId="391ACEA6" w:rsidR="00E046D2" w:rsidRPr="00E27C4C" w:rsidRDefault="00E046D2" w:rsidP="00E046D2">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w:t>
            </w:r>
            <w:r w:rsidR="00000B36">
              <w:rPr>
                <w:rFonts w:ascii="Tahoma" w:eastAsia="Yu Gothic" w:hAnsi="Tahoma" w:cs="Tahoma"/>
                <w:sz w:val="22"/>
                <w:szCs w:val="22"/>
                <w:lang w:eastAsia="ja-JP"/>
              </w:rPr>
              <w:t>4</w:t>
            </w:r>
            <w:r w:rsidRPr="00E27C4C">
              <w:rPr>
                <w:rFonts w:ascii="Tahoma" w:eastAsia="Yu Gothic" w:hAnsi="Tahoma" w:cs="Tahoma"/>
                <w:sz w:val="22"/>
                <w:szCs w:val="22"/>
                <w:lang w:eastAsia="ja-JP"/>
              </w:rPr>
              <w:t>.58</w:t>
            </w:r>
          </w:p>
        </w:tc>
      </w:tr>
      <w:tr w:rsidR="00E27C4C" w:rsidRPr="00E27C4C" w14:paraId="05124E7D" w14:textId="77777777" w:rsidTr="008F5167">
        <w:tc>
          <w:tcPr>
            <w:tcW w:w="2410" w:type="dxa"/>
            <w:vMerge/>
            <w:shd w:val="clear" w:color="auto" w:fill="F7CAAC" w:themeFill="accent2" w:themeFillTint="66"/>
          </w:tcPr>
          <w:p w14:paraId="12B5BFF8" w14:textId="77777777" w:rsidR="00E046D2" w:rsidRPr="00E27C4C" w:rsidRDefault="00E046D2" w:rsidP="00E046D2">
            <w:pPr>
              <w:spacing w:line="360" w:lineRule="auto"/>
              <w:rPr>
                <w:rFonts w:ascii="Tahoma" w:eastAsia="Yu Gothic" w:hAnsi="Tahoma" w:cs="Tahoma"/>
                <w:sz w:val="22"/>
                <w:szCs w:val="22"/>
                <w:lang w:eastAsia="ja-JP"/>
              </w:rPr>
            </w:pPr>
          </w:p>
        </w:tc>
        <w:tc>
          <w:tcPr>
            <w:tcW w:w="1772" w:type="dxa"/>
            <w:shd w:val="clear" w:color="auto" w:fill="F7CAAC" w:themeFill="accent2" w:themeFillTint="66"/>
            <w:vAlign w:val="center"/>
          </w:tcPr>
          <w:p w14:paraId="619248CF" w14:textId="77777777" w:rsidR="00E046D2" w:rsidRPr="00E27C4C" w:rsidRDefault="00E046D2" w:rsidP="00E046D2">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10</w:t>
            </w:r>
          </w:p>
        </w:tc>
        <w:tc>
          <w:tcPr>
            <w:tcW w:w="1417" w:type="dxa"/>
            <w:shd w:val="clear" w:color="auto" w:fill="F7CAAC" w:themeFill="accent2" w:themeFillTint="66"/>
          </w:tcPr>
          <w:p w14:paraId="4400247C" w14:textId="68787B37" w:rsidR="00E046D2" w:rsidRPr="00E27C4C" w:rsidRDefault="00E046D2" w:rsidP="00E046D2">
            <w:pPr>
              <w:rPr>
                <w:rFonts w:ascii="Tahoma" w:hAnsi="Tahoma" w:cs="Tahoma"/>
                <w:sz w:val="22"/>
                <w:szCs w:val="22"/>
              </w:rPr>
            </w:pPr>
            <w:r w:rsidRPr="00E27C4C">
              <w:rPr>
                <w:rFonts w:ascii="Tahoma" w:hAnsi="Tahoma" w:cs="Tahoma"/>
                <w:sz w:val="22"/>
                <w:szCs w:val="22"/>
              </w:rPr>
              <w:t>8</w:t>
            </w:r>
            <w:r w:rsidR="00000B36">
              <w:rPr>
                <w:rFonts w:ascii="Tahoma" w:hAnsi="Tahoma" w:cs="Tahoma"/>
                <w:sz w:val="22"/>
                <w:szCs w:val="22"/>
              </w:rPr>
              <w:t>4</w:t>
            </w:r>
            <w:r w:rsidRPr="00E27C4C">
              <w:rPr>
                <w:rFonts w:ascii="Tahoma" w:hAnsi="Tahoma" w:cs="Tahoma"/>
                <w:sz w:val="22"/>
                <w:szCs w:val="22"/>
              </w:rPr>
              <w:t>.24</w:t>
            </w:r>
            <w:r w:rsidRPr="00E27C4C">
              <w:rPr>
                <w:rFonts w:ascii="Tahoma" w:hAnsi="Tahoma" w:cs="Tahoma"/>
                <w:sz w:val="22"/>
                <w:szCs w:val="22"/>
              </w:rPr>
              <w:tab/>
            </w:r>
          </w:p>
        </w:tc>
        <w:tc>
          <w:tcPr>
            <w:tcW w:w="1417" w:type="dxa"/>
            <w:shd w:val="clear" w:color="auto" w:fill="F7CAAC" w:themeFill="accent2" w:themeFillTint="66"/>
          </w:tcPr>
          <w:p w14:paraId="5484897B" w14:textId="5CAC60CD" w:rsidR="00E046D2" w:rsidRPr="00E27C4C" w:rsidRDefault="00E046D2" w:rsidP="00E046D2">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w:t>
            </w:r>
            <w:r w:rsidR="00000B36">
              <w:rPr>
                <w:rFonts w:ascii="Tahoma" w:eastAsia="Yu Gothic" w:hAnsi="Tahoma" w:cs="Tahoma"/>
                <w:sz w:val="22"/>
                <w:szCs w:val="22"/>
                <w:lang w:eastAsia="ja-JP"/>
              </w:rPr>
              <w:t>4</w:t>
            </w:r>
            <w:r w:rsidRPr="00E27C4C">
              <w:rPr>
                <w:rFonts w:ascii="Tahoma" w:eastAsia="Yu Gothic" w:hAnsi="Tahoma" w:cs="Tahoma"/>
                <w:sz w:val="22"/>
                <w:szCs w:val="22"/>
                <w:lang w:eastAsia="ja-JP"/>
              </w:rPr>
              <w:t>.58</w:t>
            </w:r>
            <w:r w:rsidRPr="00E27C4C">
              <w:rPr>
                <w:rFonts w:ascii="Tahoma" w:eastAsia="Yu Gothic" w:hAnsi="Tahoma" w:cs="Tahoma"/>
                <w:sz w:val="22"/>
                <w:szCs w:val="22"/>
                <w:lang w:eastAsia="ja-JP"/>
              </w:rPr>
              <w:tab/>
            </w:r>
          </w:p>
        </w:tc>
        <w:tc>
          <w:tcPr>
            <w:tcW w:w="1417" w:type="dxa"/>
            <w:shd w:val="clear" w:color="auto" w:fill="F7CAAC" w:themeFill="accent2" w:themeFillTint="66"/>
          </w:tcPr>
          <w:p w14:paraId="7B9B04C1" w14:textId="17577E2B" w:rsidR="00E046D2" w:rsidRPr="00E27C4C" w:rsidRDefault="00E046D2" w:rsidP="00E046D2">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8</w:t>
            </w:r>
            <w:r w:rsidR="00000B36">
              <w:rPr>
                <w:rFonts w:ascii="Tahoma" w:eastAsia="Yu Gothic" w:hAnsi="Tahoma" w:cs="Tahoma"/>
                <w:sz w:val="22"/>
                <w:szCs w:val="22"/>
                <w:lang w:eastAsia="ja-JP"/>
              </w:rPr>
              <w:t>4</w:t>
            </w:r>
            <w:r w:rsidRPr="00E27C4C">
              <w:rPr>
                <w:rFonts w:ascii="Tahoma" w:eastAsia="Yu Gothic" w:hAnsi="Tahoma" w:cs="Tahoma"/>
                <w:sz w:val="22"/>
                <w:szCs w:val="22"/>
                <w:lang w:eastAsia="ja-JP"/>
              </w:rPr>
              <w:t>.58</w:t>
            </w:r>
          </w:p>
        </w:tc>
      </w:tr>
    </w:tbl>
    <w:p w14:paraId="63522EED" w14:textId="32AB7A8E" w:rsidR="000F413E" w:rsidRDefault="000F413E" w:rsidP="000F413E">
      <w:pPr>
        <w:spacing w:line="360" w:lineRule="auto"/>
        <w:jc w:val="both"/>
        <w:rPr>
          <w:rFonts w:ascii="Tahoma" w:eastAsia="Yu Gothic" w:hAnsi="Tahoma" w:cs="Tahoma"/>
          <w:sz w:val="22"/>
          <w:szCs w:val="22"/>
          <w:lang w:eastAsia="ja-JP"/>
        </w:rPr>
      </w:pPr>
    </w:p>
    <w:p w14:paraId="77895527" w14:textId="77777777" w:rsidR="002C05AA" w:rsidRPr="00E27C4C" w:rsidRDefault="002C05AA" w:rsidP="000F413E">
      <w:pPr>
        <w:spacing w:line="360" w:lineRule="auto"/>
        <w:jc w:val="both"/>
        <w:rPr>
          <w:rFonts w:ascii="Tahoma" w:eastAsia="Yu Gothic" w:hAnsi="Tahoma" w:cs="Tahoma"/>
          <w:sz w:val="22"/>
          <w:szCs w:val="22"/>
          <w:lang w:eastAsia="ja-JP"/>
        </w:rPr>
      </w:pPr>
    </w:p>
    <w:p w14:paraId="1126BFD2" w14:textId="7AFC868A" w:rsidR="00292733" w:rsidRPr="00E27C4C" w:rsidRDefault="00292733" w:rsidP="00292733">
      <w:pPr>
        <w:pStyle w:val="ListParagraph"/>
        <w:numPr>
          <w:ilvl w:val="1"/>
          <w:numId w:val="29"/>
        </w:numPr>
        <w:spacing w:line="360" w:lineRule="auto"/>
        <w:rPr>
          <w:rFonts w:ascii="Tahoma" w:eastAsia="Yu Gothic" w:hAnsi="Tahoma" w:cs="Tahoma"/>
          <w:b/>
          <w:bCs/>
          <w:sz w:val="22"/>
          <w:szCs w:val="22"/>
          <w:lang w:eastAsia="ja-JP"/>
        </w:rPr>
      </w:pPr>
      <w:bookmarkStart w:id="153" w:name="sec65"/>
      <w:r w:rsidRPr="00E27C4C">
        <w:rPr>
          <w:rFonts w:ascii="Tahoma" w:eastAsia="Yu Gothic" w:hAnsi="Tahoma" w:cs="Tahoma"/>
          <w:b/>
          <w:bCs/>
          <w:sz w:val="22"/>
          <w:szCs w:val="22"/>
          <w:lang w:eastAsia="ja-JP"/>
        </w:rPr>
        <w:lastRenderedPageBreak/>
        <w:t>Comparison of AutoML Single Classifiers</w:t>
      </w:r>
      <w:r>
        <w:rPr>
          <w:rFonts w:ascii="Tahoma" w:eastAsia="Yu Gothic" w:hAnsi="Tahoma" w:cs="Tahoma"/>
          <w:b/>
          <w:bCs/>
          <w:sz w:val="22"/>
          <w:szCs w:val="22"/>
          <w:lang w:eastAsia="ja-JP"/>
        </w:rPr>
        <w:t xml:space="preserve"> and </w:t>
      </w:r>
      <w:r w:rsidR="00C0199F">
        <w:rPr>
          <w:rFonts w:ascii="Tahoma" w:eastAsia="Yu Gothic" w:hAnsi="Tahoma" w:cs="Tahoma"/>
          <w:b/>
          <w:bCs/>
          <w:sz w:val="22"/>
          <w:szCs w:val="22"/>
          <w:lang w:eastAsia="ja-JP"/>
        </w:rPr>
        <w:t xml:space="preserve">Automated </w:t>
      </w:r>
      <w:r>
        <w:rPr>
          <w:rFonts w:ascii="Tahoma" w:eastAsia="Yu Gothic" w:hAnsi="Tahoma" w:cs="Tahoma"/>
          <w:b/>
          <w:bCs/>
          <w:sz w:val="22"/>
          <w:szCs w:val="22"/>
          <w:lang w:eastAsia="ja-JP"/>
        </w:rPr>
        <w:t>Ensemble ML</w:t>
      </w:r>
      <w:r w:rsidRPr="00E27C4C">
        <w:rPr>
          <w:rFonts w:ascii="Tahoma" w:eastAsia="Yu Gothic" w:hAnsi="Tahoma" w:cs="Tahoma"/>
          <w:b/>
          <w:bCs/>
          <w:sz w:val="22"/>
          <w:szCs w:val="22"/>
          <w:lang w:eastAsia="ja-JP"/>
        </w:rPr>
        <w:t xml:space="preserve"> in </w:t>
      </w:r>
      <w:r w:rsidR="00612128">
        <w:rPr>
          <w:rFonts w:ascii="Tahoma" w:eastAsia="Yu Gothic" w:hAnsi="Tahoma" w:cs="Tahoma"/>
          <w:b/>
          <w:bCs/>
          <w:sz w:val="22"/>
          <w:szCs w:val="22"/>
          <w:lang w:eastAsia="ja-JP"/>
        </w:rPr>
        <w:t xml:space="preserve">Feature </w:t>
      </w:r>
      <w:r w:rsidR="00F92087">
        <w:rPr>
          <w:rFonts w:ascii="Tahoma" w:eastAsia="Yu Gothic" w:hAnsi="Tahoma" w:cs="Tahoma"/>
          <w:b/>
          <w:bCs/>
          <w:sz w:val="22"/>
          <w:szCs w:val="22"/>
          <w:lang w:eastAsia="ja-JP"/>
        </w:rPr>
        <w:t>R</w:t>
      </w:r>
      <w:r w:rsidR="00612128">
        <w:rPr>
          <w:rFonts w:ascii="Tahoma" w:eastAsia="Yu Gothic" w:hAnsi="Tahoma" w:cs="Tahoma"/>
          <w:b/>
          <w:bCs/>
          <w:sz w:val="22"/>
          <w:szCs w:val="22"/>
          <w:lang w:eastAsia="ja-JP"/>
        </w:rPr>
        <w:t>eduction</w:t>
      </w:r>
    </w:p>
    <w:bookmarkEnd w:id="153"/>
    <w:p w14:paraId="16998B05" w14:textId="0A10B9B9" w:rsidR="00292733" w:rsidRPr="00921145" w:rsidRDefault="00793785" w:rsidP="00292733">
      <w:pPr>
        <w:spacing w:line="360" w:lineRule="auto"/>
        <w:jc w:val="both"/>
        <w:rPr>
          <w:rFonts w:ascii="Tahoma" w:hAnsi="Tahoma" w:cs="Tahoma"/>
          <w:sz w:val="22"/>
          <w:szCs w:val="22"/>
        </w:rPr>
      </w:pPr>
      <w:r>
        <w:rPr>
          <w:rFonts w:ascii="Tahoma" w:eastAsia="Yu Gothic" w:hAnsi="Tahoma" w:cs="Tahoma"/>
          <w:sz w:val="22"/>
          <w:szCs w:val="22"/>
          <w:lang w:eastAsia="ja-JP"/>
        </w:rPr>
        <w:t xml:space="preserve">There are 35 features in Experiments 1, 2, 3, and 4, but since the next experiments use two quite distinct datasets from the NCIPR dataset, it is necessary to search for common features. Only 15 features are shared by all three datasets, thus two experiments are planned to examine the effects of fewer features before using the new test datasets. For both the AutoML single model and the AutoML ensemble models, the experiment conditions are the same as the baseline experiments. All of the scores are falling to between 70 percent and 76 percent, which is a substantial difference from the baseline levels as indicated in Table </w:t>
      </w:r>
      <w:r w:rsidR="00043595">
        <w:rPr>
          <w:rFonts w:ascii="Tahoma" w:eastAsia="Yu Gothic" w:hAnsi="Tahoma" w:cs="Tahoma"/>
          <w:sz w:val="22"/>
          <w:szCs w:val="22"/>
          <w:lang w:eastAsia="ja-JP"/>
        </w:rPr>
        <w:t>2</w:t>
      </w:r>
      <w:r w:rsidR="00D72E76">
        <w:rPr>
          <w:rFonts w:ascii="Tahoma" w:eastAsia="Yu Gothic" w:hAnsi="Tahoma" w:cs="Tahoma"/>
          <w:sz w:val="22"/>
          <w:szCs w:val="22"/>
          <w:lang w:eastAsia="ja-JP"/>
        </w:rPr>
        <w:t>4</w:t>
      </w:r>
      <w:r>
        <w:rPr>
          <w:rFonts w:ascii="Tahoma" w:eastAsia="Yu Gothic" w:hAnsi="Tahoma" w:cs="Tahoma"/>
          <w:sz w:val="22"/>
          <w:szCs w:val="22"/>
          <w:lang w:eastAsia="ja-JP"/>
        </w:rPr>
        <w:t xml:space="preserve">. </w:t>
      </w:r>
      <w:bookmarkStart w:id="154" w:name="_Hlk119916022"/>
      <w:r>
        <w:rPr>
          <w:rFonts w:ascii="Tahoma" w:eastAsia="Yu Gothic" w:hAnsi="Tahoma" w:cs="Tahoma"/>
          <w:sz w:val="22"/>
          <w:szCs w:val="22"/>
          <w:lang w:eastAsia="ja-JP"/>
        </w:rPr>
        <w:t xml:space="preserve">The blue shaded part of Table </w:t>
      </w:r>
      <w:r w:rsidR="00043595">
        <w:rPr>
          <w:rFonts w:ascii="Tahoma" w:eastAsia="Yu Gothic" w:hAnsi="Tahoma" w:cs="Tahoma"/>
          <w:sz w:val="22"/>
          <w:szCs w:val="22"/>
          <w:lang w:eastAsia="ja-JP"/>
        </w:rPr>
        <w:t>2</w:t>
      </w:r>
      <w:r w:rsidR="00D72E76">
        <w:rPr>
          <w:rFonts w:ascii="Tahoma" w:eastAsia="Yu Gothic" w:hAnsi="Tahoma" w:cs="Tahoma"/>
          <w:sz w:val="22"/>
          <w:szCs w:val="22"/>
          <w:lang w:eastAsia="ja-JP"/>
        </w:rPr>
        <w:t>4</w:t>
      </w:r>
      <w:r>
        <w:rPr>
          <w:rFonts w:ascii="Tahoma" w:eastAsia="Yu Gothic" w:hAnsi="Tahoma" w:cs="Tahoma"/>
          <w:sz w:val="22"/>
          <w:szCs w:val="22"/>
          <w:lang w:eastAsia="ja-JP"/>
        </w:rPr>
        <w:t xml:space="preserve"> represents the outcomes of an AutoML single classifier, whereas the yellow shaded part represents the outcomes of an AutoML ensemble model. </w:t>
      </w:r>
      <w:bookmarkEnd w:id="154"/>
      <w:r>
        <w:rPr>
          <w:rFonts w:ascii="Tahoma" w:eastAsia="Yu Gothic" w:hAnsi="Tahoma" w:cs="Tahoma"/>
          <w:sz w:val="22"/>
          <w:szCs w:val="22"/>
          <w:lang w:eastAsia="ja-JP"/>
        </w:rPr>
        <w:t xml:space="preserve">This experiment will be used to fulfil Objectives 1, 2, 3 and 4 and will employ models from </w:t>
      </w:r>
      <w:proofErr w:type="spellStart"/>
      <w:r>
        <w:rPr>
          <w:rFonts w:ascii="Tahoma" w:eastAsia="Yu Gothic" w:hAnsi="Tahoma" w:cs="Tahoma"/>
          <w:sz w:val="22"/>
          <w:szCs w:val="22"/>
          <w:lang w:eastAsia="ja-JP"/>
        </w:rPr>
        <w:t>AutoML's</w:t>
      </w:r>
      <w:proofErr w:type="spellEnd"/>
      <w:r>
        <w:rPr>
          <w:rFonts w:ascii="Tahoma" w:eastAsia="Yu Gothic" w:hAnsi="Tahoma" w:cs="Tahoma"/>
          <w:sz w:val="22"/>
          <w:szCs w:val="22"/>
          <w:lang w:eastAsia="ja-JP"/>
        </w:rPr>
        <w:t xml:space="preserve"> single classifier and ensemble models as proof that performance decreases as the number of features increases. The visual representation of the results is shown in Figure </w:t>
      </w:r>
      <w:r w:rsidR="00D72E76">
        <w:rPr>
          <w:rFonts w:ascii="Tahoma" w:eastAsia="Yu Gothic" w:hAnsi="Tahoma" w:cs="Tahoma"/>
          <w:sz w:val="22"/>
          <w:szCs w:val="22"/>
          <w:lang w:eastAsia="ja-JP"/>
        </w:rPr>
        <w:t>44</w:t>
      </w:r>
      <w:r>
        <w:rPr>
          <w:rFonts w:ascii="Tahoma" w:eastAsia="Yu Gothic" w:hAnsi="Tahoma" w:cs="Tahoma"/>
          <w:sz w:val="22"/>
          <w:szCs w:val="22"/>
          <w:lang w:eastAsia="ja-JP"/>
        </w:rPr>
        <w:t xml:space="preserve">, and Table </w:t>
      </w:r>
      <w:r w:rsidR="00043595">
        <w:rPr>
          <w:rFonts w:ascii="Tahoma" w:eastAsia="Yu Gothic" w:hAnsi="Tahoma" w:cs="Tahoma"/>
          <w:sz w:val="22"/>
          <w:szCs w:val="22"/>
          <w:lang w:eastAsia="ja-JP"/>
        </w:rPr>
        <w:t>2</w:t>
      </w:r>
      <w:r w:rsidR="00D72E76">
        <w:rPr>
          <w:rFonts w:ascii="Tahoma" w:eastAsia="Yu Gothic" w:hAnsi="Tahoma" w:cs="Tahoma"/>
          <w:sz w:val="22"/>
          <w:szCs w:val="22"/>
          <w:lang w:eastAsia="ja-JP"/>
        </w:rPr>
        <w:t>4</w:t>
      </w:r>
      <w:r>
        <w:rPr>
          <w:rFonts w:ascii="Tahoma" w:eastAsia="Yu Gothic" w:hAnsi="Tahoma" w:cs="Tahoma"/>
          <w:sz w:val="22"/>
          <w:szCs w:val="22"/>
          <w:lang w:eastAsia="ja-JP"/>
        </w:rPr>
        <w:t xml:space="preserve"> lists all of the scores from the AutoML single classifier and ensemble ML. Figure </w:t>
      </w:r>
      <w:r w:rsidR="00D72E76">
        <w:rPr>
          <w:rFonts w:ascii="Tahoma" w:eastAsia="Yu Gothic" w:hAnsi="Tahoma" w:cs="Tahoma"/>
          <w:sz w:val="22"/>
          <w:szCs w:val="22"/>
          <w:lang w:eastAsia="ja-JP"/>
        </w:rPr>
        <w:t>4</w:t>
      </w:r>
      <w:r w:rsidR="002F19DD">
        <w:rPr>
          <w:rFonts w:ascii="Tahoma" w:eastAsia="Yu Gothic" w:hAnsi="Tahoma" w:cs="Tahoma"/>
          <w:sz w:val="22"/>
          <w:szCs w:val="22"/>
          <w:lang w:eastAsia="ja-JP"/>
        </w:rPr>
        <w:t>6</w:t>
      </w:r>
      <w:r>
        <w:rPr>
          <w:rFonts w:ascii="Tahoma" w:eastAsia="Yu Gothic" w:hAnsi="Tahoma" w:cs="Tahoma"/>
          <w:sz w:val="22"/>
          <w:szCs w:val="22"/>
          <w:lang w:eastAsia="ja-JP"/>
        </w:rPr>
        <w:t xml:space="preserve"> shows that the AutoML single classifier outperformed </w:t>
      </w:r>
      <w:r w:rsidR="00581826">
        <w:rPr>
          <w:rFonts w:ascii="Tahoma" w:eastAsia="Yu Gothic" w:hAnsi="Tahoma" w:cs="Tahoma"/>
          <w:sz w:val="22"/>
          <w:szCs w:val="22"/>
          <w:lang w:eastAsia="ja-JP"/>
        </w:rPr>
        <w:t xml:space="preserve">slightly </w:t>
      </w:r>
      <w:r>
        <w:rPr>
          <w:rFonts w:ascii="Tahoma" w:eastAsia="Yu Gothic" w:hAnsi="Tahoma" w:cs="Tahoma"/>
          <w:sz w:val="22"/>
          <w:szCs w:val="22"/>
          <w:lang w:eastAsia="ja-JP"/>
        </w:rPr>
        <w:t>the AutoML ensemble ML in terms of three metrics scores.</w:t>
      </w:r>
    </w:p>
    <w:p w14:paraId="1B770D58" w14:textId="77777777" w:rsidR="00292733" w:rsidRPr="00E27C4C" w:rsidRDefault="00292733" w:rsidP="00921145">
      <w:pPr>
        <w:spacing w:line="360" w:lineRule="auto"/>
        <w:jc w:val="center"/>
        <w:rPr>
          <w:rFonts w:ascii="Tahoma" w:eastAsia="Yu Gothic" w:hAnsi="Tahoma" w:cs="Tahoma"/>
          <w:sz w:val="22"/>
          <w:szCs w:val="22"/>
          <w:lang w:eastAsia="ja-JP"/>
        </w:rPr>
      </w:pPr>
      <w:bookmarkStart w:id="155" w:name="fig46"/>
      <w:r w:rsidRPr="00E27C4C">
        <w:rPr>
          <w:rFonts w:ascii="Tahoma" w:eastAsia="Yu Gothic" w:hAnsi="Tahoma" w:cs="Tahoma"/>
          <w:noProof/>
          <w:sz w:val="22"/>
          <w:szCs w:val="22"/>
          <w:lang w:eastAsia="ja-JP"/>
        </w:rPr>
        <w:drawing>
          <wp:inline distT="0" distB="0" distL="0" distR="0" wp14:anchorId="0641443B" wp14:editId="4212E21D">
            <wp:extent cx="5486400" cy="32004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bookmarkEnd w:id="155"/>
    </w:p>
    <w:p w14:paraId="4147AA3B" w14:textId="6C8D862C" w:rsidR="00292733" w:rsidRDefault="00292733" w:rsidP="00043595">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D72E76">
        <w:rPr>
          <w:rFonts w:ascii="Tahoma" w:eastAsia="Yu Gothic" w:hAnsi="Tahoma" w:cs="Tahoma"/>
          <w:sz w:val="22"/>
          <w:szCs w:val="22"/>
          <w:lang w:eastAsia="ja-JP"/>
        </w:rPr>
        <w:t>4</w:t>
      </w:r>
      <w:r w:rsidR="002F19DD">
        <w:rPr>
          <w:rFonts w:ascii="Tahoma" w:eastAsia="Yu Gothic" w:hAnsi="Tahoma" w:cs="Tahoma"/>
          <w:sz w:val="22"/>
          <w:szCs w:val="22"/>
          <w:lang w:eastAsia="ja-JP"/>
        </w:rPr>
        <w:t>6</w:t>
      </w:r>
      <w:r w:rsidRPr="00E27C4C">
        <w:rPr>
          <w:rFonts w:ascii="Tahoma" w:eastAsia="Yu Gothic" w:hAnsi="Tahoma" w:cs="Tahoma"/>
          <w:sz w:val="22"/>
          <w:szCs w:val="22"/>
          <w:lang w:eastAsia="ja-JP"/>
        </w:rPr>
        <w:t xml:space="preserve">: Bar Chart of Metrics Scores VS </w:t>
      </w:r>
      <w:r w:rsidR="00581826">
        <w:rPr>
          <w:rFonts w:ascii="Tahoma" w:eastAsia="Yu Gothic" w:hAnsi="Tahoma" w:cs="Tahoma"/>
          <w:sz w:val="22"/>
          <w:szCs w:val="22"/>
          <w:lang w:eastAsia="ja-JP"/>
        </w:rPr>
        <w:t>Type of Model</w:t>
      </w:r>
      <w:r w:rsidR="00043595">
        <w:rPr>
          <w:rFonts w:ascii="Tahoma" w:eastAsia="Yu Gothic" w:hAnsi="Tahoma" w:cs="Tahoma"/>
          <w:sz w:val="22"/>
          <w:szCs w:val="22"/>
          <w:lang w:eastAsia="ja-JP"/>
        </w:rPr>
        <w:t xml:space="preserve"> in terms of Feature </w:t>
      </w:r>
      <w:r w:rsidR="002160D7">
        <w:rPr>
          <w:rFonts w:ascii="Tahoma" w:eastAsia="Yu Gothic" w:hAnsi="Tahoma" w:cs="Tahoma"/>
          <w:sz w:val="22"/>
          <w:szCs w:val="22"/>
          <w:lang w:eastAsia="ja-JP"/>
        </w:rPr>
        <w:t>Re</w:t>
      </w:r>
      <w:r w:rsidR="00043595">
        <w:rPr>
          <w:rFonts w:ascii="Tahoma" w:eastAsia="Yu Gothic" w:hAnsi="Tahoma" w:cs="Tahoma"/>
          <w:sz w:val="22"/>
          <w:szCs w:val="22"/>
          <w:lang w:eastAsia="ja-JP"/>
        </w:rPr>
        <w:t>duction</w:t>
      </w:r>
    </w:p>
    <w:p w14:paraId="2A2B4E3B" w14:textId="77777777" w:rsidR="002C05AA" w:rsidRPr="00E27C4C" w:rsidRDefault="002C05AA" w:rsidP="00C72FAA">
      <w:pPr>
        <w:spacing w:line="360" w:lineRule="auto"/>
        <w:rPr>
          <w:rFonts w:ascii="Tahoma" w:eastAsia="Yu Gothic" w:hAnsi="Tahoma" w:cs="Tahoma"/>
          <w:sz w:val="22"/>
          <w:szCs w:val="22"/>
          <w:lang w:eastAsia="ja-JP"/>
        </w:rPr>
      </w:pPr>
    </w:p>
    <w:p w14:paraId="755A7B49" w14:textId="20BEBD7D" w:rsidR="00292733" w:rsidRPr="00E27C4C" w:rsidRDefault="00292733" w:rsidP="00292733">
      <w:pPr>
        <w:spacing w:line="360" w:lineRule="auto"/>
        <w:jc w:val="center"/>
        <w:rPr>
          <w:rFonts w:ascii="Tahoma" w:eastAsia="Yu Gothic" w:hAnsi="Tahoma" w:cs="Tahoma"/>
          <w:sz w:val="22"/>
          <w:szCs w:val="22"/>
          <w:lang w:eastAsia="ja-JP"/>
        </w:rPr>
      </w:pPr>
      <w:bookmarkStart w:id="156" w:name="table24"/>
      <w:r w:rsidRPr="00E27C4C">
        <w:rPr>
          <w:rFonts w:ascii="Tahoma" w:eastAsia="Yu Gothic" w:hAnsi="Tahoma" w:cs="Tahoma"/>
          <w:sz w:val="22"/>
          <w:szCs w:val="22"/>
          <w:lang w:eastAsia="ja-JP"/>
        </w:rPr>
        <w:lastRenderedPageBreak/>
        <w:t xml:space="preserve">Table </w:t>
      </w:r>
      <w:r w:rsidR="00043595">
        <w:rPr>
          <w:rFonts w:ascii="Tahoma" w:eastAsia="Yu Gothic" w:hAnsi="Tahoma" w:cs="Tahoma"/>
          <w:sz w:val="22"/>
          <w:szCs w:val="22"/>
          <w:lang w:eastAsia="ja-JP"/>
        </w:rPr>
        <w:t>2</w:t>
      </w:r>
      <w:r w:rsidR="00D72E76">
        <w:rPr>
          <w:rFonts w:ascii="Tahoma" w:eastAsia="Yu Gothic" w:hAnsi="Tahoma" w:cs="Tahoma"/>
          <w:sz w:val="22"/>
          <w:szCs w:val="22"/>
          <w:lang w:eastAsia="ja-JP"/>
        </w:rPr>
        <w:t>4</w:t>
      </w:r>
      <w:r w:rsidRPr="00E27C4C">
        <w:rPr>
          <w:rFonts w:ascii="Tahoma" w:eastAsia="Yu Gothic" w:hAnsi="Tahoma" w:cs="Tahoma"/>
          <w:sz w:val="22"/>
          <w:szCs w:val="22"/>
          <w:lang w:eastAsia="ja-JP"/>
        </w:rPr>
        <w:t>: The Experimental Results of AutoML Single Classifiers</w:t>
      </w:r>
      <w:r w:rsidR="00921145">
        <w:rPr>
          <w:rFonts w:ascii="Tahoma" w:eastAsia="Yu Gothic" w:hAnsi="Tahoma" w:cs="Tahoma"/>
          <w:sz w:val="22"/>
          <w:szCs w:val="22"/>
          <w:lang w:eastAsia="ja-JP"/>
        </w:rPr>
        <w:t xml:space="preserve"> and </w:t>
      </w:r>
      <w:r w:rsidR="00C0199F" w:rsidRPr="00C0199F">
        <w:rPr>
          <w:rFonts w:ascii="Tahoma" w:eastAsia="Yu Gothic" w:hAnsi="Tahoma" w:cs="Tahoma"/>
          <w:sz w:val="22"/>
          <w:szCs w:val="22"/>
          <w:lang w:eastAsia="ja-JP"/>
        </w:rPr>
        <w:t xml:space="preserve">Automated </w:t>
      </w:r>
      <w:r w:rsidR="00921145">
        <w:rPr>
          <w:rFonts w:ascii="Tahoma" w:eastAsia="Yu Gothic" w:hAnsi="Tahoma" w:cs="Tahoma"/>
          <w:sz w:val="22"/>
          <w:szCs w:val="22"/>
          <w:lang w:eastAsia="ja-JP"/>
        </w:rPr>
        <w:t>Ensemble ML</w:t>
      </w:r>
      <w:r w:rsidR="00043595">
        <w:rPr>
          <w:rFonts w:ascii="Tahoma" w:eastAsia="Yu Gothic" w:hAnsi="Tahoma" w:cs="Tahoma"/>
          <w:sz w:val="22"/>
          <w:szCs w:val="22"/>
          <w:lang w:eastAsia="ja-JP"/>
        </w:rPr>
        <w:t xml:space="preserve"> in terms of Feature </w:t>
      </w:r>
      <w:r w:rsidR="002160D7">
        <w:rPr>
          <w:rFonts w:ascii="Tahoma" w:eastAsia="Yu Gothic" w:hAnsi="Tahoma" w:cs="Tahoma"/>
          <w:sz w:val="22"/>
          <w:szCs w:val="22"/>
          <w:lang w:eastAsia="ja-JP"/>
        </w:rPr>
        <w:t>Reduction</w:t>
      </w:r>
    </w:p>
    <w:tbl>
      <w:tblPr>
        <w:tblStyle w:val="TableGrid"/>
        <w:tblW w:w="8843" w:type="dxa"/>
        <w:tblInd w:w="137" w:type="dxa"/>
        <w:tblLook w:val="04A0" w:firstRow="1" w:lastRow="0" w:firstColumn="1" w:lastColumn="0" w:noHBand="0" w:noVBand="1"/>
      </w:tblPr>
      <w:tblGrid>
        <w:gridCol w:w="1978"/>
        <w:gridCol w:w="1292"/>
        <w:gridCol w:w="1590"/>
        <w:gridCol w:w="1362"/>
        <w:gridCol w:w="1264"/>
        <w:gridCol w:w="1357"/>
      </w:tblGrid>
      <w:tr w:rsidR="0017125F" w:rsidRPr="00E27C4C" w14:paraId="42FF31D9" w14:textId="77777777" w:rsidTr="008F5167">
        <w:tc>
          <w:tcPr>
            <w:tcW w:w="1978" w:type="dxa"/>
            <w:vAlign w:val="center"/>
          </w:tcPr>
          <w:bookmarkEnd w:id="156"/>
          <w:p w14:paraId="2B38A844" w14:textId="77777777" w:rsidR="0017125F" w:rsidRPr="00E27C4C" w:rsidRDefault="0017125F" w:rsidP="0017125F">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Experiment</w:t>
            </w:r>
          </w:p>
        </w:tc>
        <w:tc>
          <w:tcPr>
            <w:tcW w:w="1292" w:type="dxa"/>
            <w:vAlign w:val="center"/>
          </w:tcPr>
          <w:p w14:paraId="7D060E6A" w14:textId="73A8C450" w:rsidR="0017125F" w:rsidRDefault="0017125F" w:rsidP="0017125F">
            <w:pPr>
              <w:spacing w:line="360" w:lineRule="auto"/>
              <w:jc w:val="center"/>
              <w:rPr>
                <w:rFonts w:ascii="Tahoma" w:eastAsia="Times New Roman" w:hAnsi="Tahoma" w:cs="Tahoma"/>
                <w:b/>
                <w:bCs/>
                <w:sz w:val="22"/>
                <w:szCs w:val="22"/>
              </w:rPr>
            </w:pPr>
            <w:r w:rsidRPr="0017125F">
              <w:rPr>
                <w:rFonts w:ascii="Tahoma" w:eastAsia="Times New Roman" w:hAnsi="Tahoma" w:cs="Tahoma"/>
                <w:b/>
                <w:bCs/>
                <w:sz w:val="22"/>
                <w:szCs w:val="22"/>
              </w:rPr>
              <w:t>Single/ Ensemble</w:t>
            </w:r>
          </w:p>
        </w:tc>
        <w:tc>
          <w:tcPr>
            <w:tcW w:w="1590" w:type="dxa"/>
            <w:vAlign w:val="center"/>
          </w:tcPr>
          <w:p w14:paraId="379BFF36" w14:textId="591E5DEC" w:rsidR="0017125F" w:rsidRPr="00E27C4C" w:rsidRDefault="0017125F" w:rsidP="0017125F">
            <w:pPr>
              <w:spacing w:line="360" w:lineRule="auto"/>
              <w:jc w:val="center"/>
              <w:rPr>
                <w:rFonts w:ascii="Tahoma" w:eastAsia="Times New Roman" w:hAnsi="Tahoma" w:cs="Tahoma"/>
                <w:b/>
                <w:bCs/>
                <w:sz w:val="22"/>
                <w:szCs w:val="22"/>
              </w:rPr>
            </w:pPr>
            <w:r>
              <w:rPr>
                <w:rFonts w:ascii="Tahoma" w:eastAsia="Times New Roman" w:hAnsi="Tahoma" w:cs="Tahoma"/>
                <w:b/>
                <w:bCs/>
                <w:sz w:val="22"/>
                <w:szCs w:val="22"/>
              </w:rPr>
              <w:t>Number of Features</w:t>
            </w:r>
          </w:p>
        </w:tc>
        <w:tc>
          <w:tcPr>
            <w:tcW w:w="1362" w:type="dxa"/>
            <w:tcBorders>
              <w:top w:val="single" w:sz="8" w:space="0" w:color="000000"/>
              <w:left w:val="single" w:sz="8" w:space="0" w:color="000000"/>
              <w:bottom w:val="single" w:sz="4" w:space="0" w:color="000000"/>
              <w:right w:val="single" w:sz="8" w:space="0" w:color="000000"/>
            </w:tcBorders>
            <w:vAlign w:val="center"/>
          </w:tcPr>
          <w:p w14:paraId="769A9188" w14:textId="77777777" w:rsidR="0017125F" w:rsidRPr="00E27C4C" w:rsidRDefault="0017125F" w:rsidP="0017125F">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Precision (%)</w:t>
            </w:r>
          </w:p>
        </w:tc>
        <w:tc>
          <w:tcPr>
            <w:tcW w:w="1264" w:type="dxa"/>
            <w:tcBorders>
              <w:top w:val="single" w:sz="8" w:space="0" w:color="000000"/>
              <w:left w:val="single" w:sz="8" w:space="0" w:color="000000"/>
              <w:bottom w:val="single" w:sz="4" w:space="0" w:color="000000"/>
              <w:right w:val="single" w:sz="8" w:space="0" w:color="000000"/>
            </w:tcBorders>
            <w:vAlign w:val="center"/>
          </w:tcPr>
          <w:p w14:paraId="22CE0339" w14:textId="77777777" w:rsidR="0017125F" w:rsidRPr="00E27C4C" w:rsidRDefault="0017125F" w:rsidP="0017125F">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Recall (%)</w:t>
            </w:r>
          </w:p>
        </w:tc>
        <w:tc>
          <w:tcPr>
            <w:tcW w:w="1357" w:type="dxa"/>
            <w:tcBorders>
              <w:top w:val="single" w:sz="8" w:space="0" w:color="000000"/>
              <w:left w:val="single" w:sz="8" w:space="0" w:color="000000"/>
              <w:bottom w:val="single" w:sz="4" w:space="0" w:color="000000"/>
              <w:right w:val="single" w:sz="8" w:space="0" w:color="000000"/>
            </w:tcBorders>
            <w:vAlign w:val="center"/>
          </w:tcPr>
          <w:p w14:paraId="545E5C13" w14:textId="77777777" w:rsidR="0017125F" w:rsidRPr="00E27C4C" w:rsidRDefault="0017125F" w:rsidP="0017125F">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Accuracy (%)</w:t>
            </w:r>
          </w:p>
        </w:tc>
      </w:tr>
      <w:tr w:rsidR="0017125F" w:rsidRPr="00E27C4C" w14:paraId="7A1E8FED" w14:textId="77777777" w:rsidTr="008F5167">
        <w:tc>
          <w:tcPr>
            <w:tcW w:w="1978" w:type="dxa"/>
            <w:shd w:val="clear" w:color="auto" w:fill="B4C6E7" w:themeFill="accent1" w:themeFillTint="66"/>
          </w:tcPr>
          <w:p w14:paraId="53282FB7" w14:textId="045D1B0D" w:rsidR="0017125F" w:rsidRPr="00E27C4C" w:rsidRDefault="0017125F" w:rsidP="006140A2">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Experiment 1: Baseline</w:t>
            </w:r>
            <w:r>
              <w:rPr>
                <w:rFonts w:ascii="Tahoma" w:eastAsia="Yu Gothic" w:hAnsi="Tahoma" w:cs="Tahoma"/>
                <w:sz w:val="22"/>
                <w:szCs w:val="22"/>
                <w:lang w:eastAsia="ja-JP"/>
              </w:rPr>
              <w:t xml:space="preserve"> </w:t>
            </w:r>
          </w:p>
        </w:tc>
        <w:tc>
          <w:tcPr>
            <w:tcW w:w="1292" w:type="dxa"/>
            <w:vMerge w:val="restart"/>
            <w:shd w:val="clear" w:color="auto" w:fill="B4C6E7" w:themeFill="accent1" w:themeFillTint="66"/>
            <w:vAlign w:val="center"/>
          </w:tcPr>
          <w:p w14:paraId="4FF62A8F" w14:textId="7C8FE064" w:rsidR="0017125F" w:rsidRDefault="0017125F" w:rsidP="0017125F">
            <w:pPr>
              <w:spacing w:line="360" w:lineRule="auto"/>
              <w:jc w:val="center"/>
              <w:rPr>
                <w:rFonts w:ascii="Tahoma" w:eastAsia="Yu Gothic" w:hAnsi="Tahoma" w:cs="Tahoma"/>
                <w:sz w:val="22"/>
                <w:szCs w:val="22"/>
                <w:lang w:eastAsia="ja-JP"/>
              </w:rPr>
            </w:pPr>
            <w:r w:rsidRPr="0017125F">
              <w:rPr>
                <w:rFonts w:ascii="Tahoma" w:eastAsia="Yu Gothic" w:hAnsi="Tahoma" w:cs="Tahoma"/>
                <w:sz w:val="22"/>
                <w:szCs w:val="22"/>
                <w:lang w:eastAsia="ja-JP"/>
              </w:rPr>
              <w:t>AutoML Single</w:t>
            </w:r>
          </w:p>
        </w:tc>
        <w:tc>
          <w:tcPr>
            <w:tcW w:w="1590" w:type="dxa"/>
            <w:shd w:val="clear" w:color="auto" w:fill="B4C6E7" w:themeFill="accent1" w:themeFillTint="66"/>
            <w:vAlign w:val="center"/>
          </w:tcPr>
          <w:p w14:paraId="47BB702C" w14:textId="6C63E933" w:rsidR="0017125F" w:rsidRPr="00E27C4C" w:rsidRDefault="0017125F" w:rsidP="006140A2">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35</w:t>
            </w:r>
          </w:p>
        </w:tc>
        <w:tc>
          <w:tcPr>
            <w:tcW w:w="1362" w:type="dxa"/>
            <w:shd w:val="clear" w:color="auto" w:fill="B4C6E7" w:themeFill="accent1" w:themeFillTint="66"/>
            <w:vAlign w:val="center"/>
          </w:tcPr>
          <w:p w14:paraId="7CCB2903" w14:textId="77777777" w:rsidR="0017125F" w:rsidRPr="00E27C4C" w:rsidRDefault="0017125F" w:rsidP="0017125F">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85.56</w:t>
            </w:r>
          </w:p>
        </w:tc>
        <w:tc>
          <w:tcPr>
            <w:tcW w:w="1264" w:type="dxa"/>
            <w:shd w:val="clear" w:color="auto" w:fill="B4C6E7" w:themeFill="accent1" w:themeFillTint="66"/>
            <w:vAlign w:val="center"/>
          </w:tcPr>
          <w:p w14:paraId="18F160E9" w14:textId="70971E06" w:rsidR="0017125F" w:rsidRPr="00E27C4C" w:rsidRDefault="0017125F" w:rsidP="0017125F">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85.78</w:t>
            </w:r>
          </w:p>
        </w:tc>
        <w:tc>
          <w:tcPr>
            <w:tcW w:w="1357" w:type="dxa"/>
            <w:shd w:val="clear" w:color="auto" w:fill="B4C6E7" w:themeFill="accent1" w:themeFillTint="66"/>
            <w:vAlign w:val="center"/>
          </w:tcPr>
          <w:p w14:paraId="7F1F9831" w14:textId="77777777" w:rsidR="0017125F" w:rsidRPr="00E27C4C" w:rsidRDefault="0017125F" w:rsidP="0017125F">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85.78</w:t>
            </w:r>
          </w:p>
        </w:tc>
      </w:tr>
      <w:tr w:rsidR="0017125F" w:rsidRPr="00E27C4C" w14:paraId="05A5CBA4" w14:textId="77777777" w:rsidTr="008F5167">
        <w:tc>
          <w:tcPr>
            <w:tcW w:w="1978" w:type="dxa"/>
            <w:shd w:val="clear" w:color="auto" w:fill="B4C6E7" w:themeFill="accent1" w:themeFillTint="66"/>
          </w:tcPr>
          <w:p w14:paraId="4CEDDBE0" w14:textId="6A1D0832" w:rsidR="0017125F" w:rsidRPr="00E27C4C" w:rsidRDefault="0017125F" w:rsidP="0017125F">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Pr>
                <w:rFonts w:ascii="Tahoma" w:eastAsia="Yu Gothic" w:hAnsi="Tahoma" w:cs="Tahoma"/>
                <w:sz w:val="22"/>
                <w:szCs w:val="22"/>
                <w:lang w:eastAsia="ja-JP"/>
              </w:rPr>
              <w:t>5</w:t>
            </w:r>
          </w:p>
        </w:tc>
        <w:tc>
          <w:tcPr>
            <w:tcW w:w="1292" w:type="dxa"/>
            <w:vMerge/>
            <w:shd w:val="clear" w:color="auto" w:fill="B4C6E7" w:themeFill="accent1" w:themeFillTint="66"/>
            <w:vAlign w:val="center"/>
          </w:tcPr>
          <w:p w14:paraId="5C1911AA" w14:textId="30BACDC9" w:rsidR="0017125F" w:rsidRPr="0017125F" w:rsidRDefault="0017125F" w:rsidP="0017125F">
            <w:pPr>
              <w:spacing w:line="360" w:lineRule="auto"/>
              <w:jc w:val="center"/>
              <w:rPr>
                <w:rFonts w:ascii="Tahoma" w:eastAsia="Yu Gothic" w:hAnsi="Tahoma" w:cs="Tahoma"/>
                <w:sz w:val="22"/>
                <w:szCs w:val="22"/>
                <w:lang w:eastAsia="ja-JP"/>
              </w:rPr>
            </w:pPr>
          </w:p>
        </w:tc>
        <w:tc>
          <w:tcPr>
            <w:tcW w:w="1590" w:type="dxa"/>
            <w:shd w:val="clear" w:color="auto" w:fill="B4C6E7" w:themeFill="accent1" w:themeFillTint="66"/>
            <w:vAlign w:val="center"/>
          </w:tcPr>
          <w:p w14:paraId="48C7992C" w14:textId="0D402B2F" w:rsidR="0017125F" w:rsidRDefault="0017125F" w:rsidP="0017125F">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15</w:t>
            </w:r>
          </w:p>
        </w:tc>
        <w:tc>
          <w:tcPr>
            <w:tcW w:w="1362" w:type="dxa"/>
            <w:shd w:val="clear" w:color="auto" w:fill="B4C6E7" w:themeFill="accent1" w:themeFillTint="66"/>
            <w:vAlign w:val="center"/>
          </w:tcPr>
          <w:p w14:paraId="2C4C14D6" w14:textId="29DE2CE7" w:rsidR="0017125F" w:rsidRPr="00E27C4C" w:rsidRDefault="00793785" w:rsidP="0017125F">
            <w:pPr>
              <w:spacing w:line="360" w:lineRule="auto"/>
              <w:jc w:val="center"/>
              <w:rPr>
                <w:rFonts w:ascii="Tahoma" w:eastAsia="Yu Gothic" w:hAnsi="Tahoma" w:cs="Tahoma"/>
                <w:sz w:val="22"/>
                <w:szCs w:val="22"/>
                <w:lang w:eastAsia="ja-JP"/>
              </w:rPr>
            </w:pPr>
            <w:r w:rsidRPr="00793785">
              <w:rPr>
                <w:rFonts w:ascii="Tahoma" w:eastAsia="Yu Gothic" w:hAnsi="Tahoma" w:cs="Tahoma"/>
                <w:sz w:val="22"/>
                <w:szCs w:val="22"/>
                <w:lang w:eastAsia="ja-JP"/>
              </w:rPr>
              <w:t>74.0</w:t>
            </w:r>
            <w:r>
              <w:rPr>
                <w:rFonts w:ascii="Tahoma" w:eastAsia="Yu Gothic" w:hAnsi="Tahoma" w:cs="Tahoma"/>
                <w:sz w:val="22"/>
                <w:szCs w:val="22"/>
                <w:lang w:eastAsia="ja-JP"/>
              </w:rPr>
              <w:t>5</w:t>
            </w:r>
          </w:p>
        </w:tc>
        <w:tc>
          <w:tcPr>
            <w:tcW w:w="1264" w:type="dxa"/>
            <w:shd w:val="clear" w:color="auto" w:fill="B4C6E7" w:themeFill="accent1" w:themeFillTint="66"/>
            <w:vAlign w:val="center"/>
          </w:tcPr>
          <w:p w14:paraId="7DC82623" w14:textId="0A8BD723" w:rsidR="0017125F" w:rsidRPr="00E27C4C" w:rsidRDefault="00793785" w:rsidP="0017125F">
            <w:pPr>
              <w:spacing w:line="360" w:lineRule="auto"/>
              <w:jc w:val="center"/>
              <w:rPr>
                <w:rFonts w:ascii="Tahoma" w:eastAsia="Yu Gothic" w:hAnsi="Tahoma" w:cs="Tahoma"/>
                <w:sz w:val="22"/>
                <w:szCs w:val="22"/>
                <w:lang w:eastAsia="ja-JP"/>
              </w:rPr>
            </w:pPr>
            <w:r w:rsidRPr="00793785">
              <w:rPr>
                <w:rFonts w:ascii="Tahoma" w:eastAsia="Yu Gothic" w:hAnsi="Tahoma" w:cs="Tahoma"/>
                <w:sz w:val="22"/>
                <w:szCs w:val="22"/>
                <w:lang w:eastAsia="ja-JP"/>
              </w:rPr>
              <w:t>75.15</w:t>
            </w:r>
          </w:p>
        </w:tc>
        <w:tc>
          <w:tcPr>
            <w:tcW w:w="1357" w:type="dxa"/>
            <w:shd w:val="clear" w:color="auto" w:fill="B4C6E7" w:themeFill="accent1" w:themeFillTint="66"/>
            <w:vAlign w:val="center"/>
          </w:tcPr>
          <w:p w14:paraId="026C091A" w14:textId="5119A5B5" w:rsidR="0017125F" w:rsidRPr="00E27C4C" w:rsidRDefault="00793785" w:rsidP="0017125F">
            <w:pPr>
              <w:spacing w:line="360" w:lineRule="auto"/>
              <w:jc w:val="center"/>
              <w:rPr>
                <w:rFonts w:ascii="Tahoma" w:eastAsia="Yu Gothic" w:hAnsi="Tahoma" w:cs="Tahoma"/>
                <w:sz w:val="22"/>
                <w:szCs w:val="22"/>
                <w:lang w:eastAsia="ja-JP"/>
              </w:rPr>
            </w:pPr>
            <w:r w:rsidRPr="00793785">
              <w:rPr>
                <w:rFonts w:ascii="Tahoma" w:eastAsia="Yu Gothic" w:hAnsi="Tahoma" w:cs="Tahoma"/>
                <w:sz w:val="22"/>
                <w:szCs w:val="22"/>
                <w:lang w:eastAsia="ja-JP"/>
              </w:rPr>
              <w:t>75.15</w:t>
            </w:r>
          </w:p>
        </w:tc>
      </w:tr>
      <w:tr w:rsidR="0017125F" w:rsidRPr="00E27C4C" w14:paraId="0EC2CEA5" w14:textId="77777777" w:rsidTr="008F5167">
        <w:tc>
          <w:tcPr>
            <w:tcW w:w="1978" w:type="dxa"/>
            <w:shd w:val="clear" w:color="auto" w:fill="FFFF99"/>
          </w:tcPr>
          <w:p w14:paraId="01846852" w14:textId="231569D5" w:rsidR="0017125F" w:rsidRPr="00E27C4C" w:rsidRDefault="0017125F" w:rsidP="0017125F">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Experiment 2: Baseline</w:t>
            </w:r>
          </w:p>
        </w:tc>
        <w:tc>
          <w:tcPr>
            <w:tcW w:w="1292" w:type="dxa"/>
            <w:vMerge w:val="restart"/>
            <w:shd w:val="clear" w:color="auto" w:fill="FFFF99"/>
            <w:vAlign w:val="center"/>
          </w:tcPr>
          <w:p w14:paraId="69BF4D0D" w14:textId="3320F1F0" w:rsidR="0017125F" w:rsidRDefault="0017125F" w:rsidP="0017125F">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 xml:space="preserve">AutoML </w:t>
            </w:r>
            <w:r w:rsidRPr="0017125F">
              <w:rPr>
                <w:rFonts w:ascii="Tahoma" w:eastAsia="Yu Gothic" w:hAnsi="Tahoma" w:cs="Tahoma"/>
                <w:sz w:val="22"/>
                <w:szCs w:val="22"/>
                <w:lang w:eastAsia="ja-JP"/>
              </w:rPr>
              <w:t>Ensemble</w:t>
            </w:r>
          </w:p>
        </w:tc>
        <w:tc>
          <w:tcPr>
            <w:tcW w:w="1590" w:type="dxa"/>
            <w:shd w:val="clear" w:color="auto" w:fill="FFFF99"/>
            <w:vAlign w:val="center"/>
          </w:tcPr>
          <w:p w14:paraId="4FA2B095" w14:textId="7F6ED397" w:rsidR="0017125F" w:rsidRPr="00E27C4C" w:rsidRDefault="0017125F" w:rsidP="0017125F">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35</w:t>
            </w:r>
          </w:p>
        </w:tc>
        <w:tc>
          <w:tcPr>
            <w:tcW w:w="1362" w:type="dxa"/>
            <w:shd w:val="clear" w:color="auto" w:fill="FFFF99"/>
            <w:vAlign w:val="center"/>
          </w:tcPr>
          <w:p w14:paraId="2F5D3712" w14:textId="2CF872E2" w:rsidR="0017125F" w:rsidRPr="00E27C4C" w:rsidRDefault="0017125F" w:rsidP="0017125F">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85.12</w:t>
            </w:r>
          </w:p>
        </w:tc>
        <w:tc>
          <w:tcPr>
            <w:tcW w:w="1264" w:type="dxa"/>
            <w:shd w:val="clear" w:color="auto" w:fill="FFFF99"/>
            <w:vAlign w:val="center"/>
          </w:tcPr>
          <w:p w14:paraId="261684E8" w14:textId="41C0028F" w:rsidR="0017125F" w:rsidRPr="00E27C4C" w:rsidRDefault="0017125F" w:rsidP="0017125F">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85.18</w:t>
            </w:r>
          </w:p>
        </w:tc>
        <w:tc>
          <w:tcPr>
            <w:tcW w:w="1357" w:type="dxa"/>
            <w:shd w:val="clear" w:color="auto" w:fill="FFFF99"/>
            <w:vAlign w:val="center"/>
          </w:tcPr>
          <w:p w14:paraId="48F58A2D" w14:textId="4395678E" w:rsidR="0017125F" w:rsidRPr="00E27C4C" w:rsidRDefault="0017125F" w:rsidP="0017125F">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85.18</w:t>
            </w:r>
          </w:p>
        </w:tc>
      </w:tr>
      <w:tr w:rsidR="0017125F" w:rsidRPr="00E27C4C" w14:paraId="4710589A" w14:textId="77777777" w:rsidTr="008F5167">
        <w:tc>
          <w:tcPr>
            <w:tcW w:w="1978" w:type="dxa"/>
            <w:shd w:val="clear" w:color="auto" w:fill="FFFF99"/>
          </w:tcPr>
          <w:p w14:paraId="1F4E2A5C" w14:textId="1E064D03" w:rsidR="0017125F" w:rsidRPr="00E27C4C" w:rsidRDefault="0017125F" w:rsidP="0017125F">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Pr>
                <w:rFonts w:ascii="Tahoma" w:eastAsia="Yu Gothic" w:hAnsi="Tahoma" w:cs="Tahoma"/>
                <w:sz w:val="22"/>
                <w:szCs w:val="22"/>
                <w:lang w:eastAsia="ja-JP"/>
              </w:rPr>
              <w:t>6</w:t>
            </w:r>
          </w:p>
        </w:tc>
        <w:tc>
          <w:tcPr>
            <w:tcW w:w="1292" w:type="dxa"/>
            <w:vMerge/>
            <w:shd w:val="clear" w:color="auto" w:fill="FFFF99"/>
            <w:vAlign w:val="center"/>
          </w:tcPr>
          <w:p w14:paraId="14BBC904" w14:textId="77777777" w:rsidR="0017125F" w:rsidRDefault="0017125F" w:rsidP="0017125F">
            <w:pPr>
              <w:spacing w:line="360" w:lineRule="auto"/>
              <w:jc w:val="center"/>
              <w:rPr>
                <w:rFonts w:ascii="Tahoma" w:eastAsia="Yu Gothic" w:hAnsi="Tahoma" w:cs="Tahoma"/>
                <w:sz w:val="22"/>
                <w:szCs w:val="22"/>
                <w:lang w:eastAsia="ja-JP"/>
              </w:rPr>
            </w:pPr>
          </w:p>
        </w:tc>
        <w:tc>
          <w:tcPr>
            <w:tcW w:w="1590" w:type="dxa"/>
            <w:shd w:val="clear" w:color="auto" w:fill="FFFF99"/>
            <w:vAlign w:val="center"/>
          </w:tcPr>
          <w:p w14:paraId="031B5DC6" w14:textId="0BEDED94" w:rsidR="0017125F" w:rsidRDefault="0017125F" w:rsidP="0017125F">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15</w:t>
            </w:r>
          </w:p>
        </w:tc>
        <w:tc>
          <w:tcPr>
            <w:tcW w:w="1362" w:type="dxa"/>
            <w:shd w:val="clear" w:color="auto" w:fill="FFFF99"/>
            <w:vAlign w:val="center"/>
          </w:tcPr>
          <w:p w14:paraId="4BE914B3" w14:textId="78051C6A" w:rsidR="0017125F" w:rsidRPr="00292733" w:rsidRDefault="00793785" w:rsidP="0017125F">
            <w:pPr>
              <w:spacing w:line="360" w:lineRule="auto"/>
              <w:jc w:val="center"/>
              <w:rPr>
                <w:rFonts w:ascii="Tahoma" w:eastAsia="Yu Gothic" w:hAnsi="Tahoma" w:cs="Tahoma"/>
                <w:sz w:val="22"/>
                <w:szCs w:val="22"/>
                <w:lang w:eastAsia="ja-JP"/>
              </w:rPr>
            </w:pPr>
            <w:r w:rsidRPr="00793785">
              <w:rPr>
                <w:rFonts w:ascii="Tahoma" w:eastAsia="Yu Gothic" w:hAnsi="Tahoma" w:cs="Tahoma"/>
                <w:sz w:val="22"/>
                <w:szCs w:val="22"/>
                <w:lang w:eastAsia="ja-JP"/>
              </w:rPr>
              <w:t>72.70</w:t>
            </w:r>
          </w:p>
        </w:tc>
        <w:tc>
          <w:tcPr>
            <w:tcW w:w="1264" w:type="dxa"/>
            <w:shd w:val="clear" w:color="auto" w:fill="FFFF99"/>
            <w:vAlign w:val="center"/>
          </w:tcPr>
          <w:p w14:paraId="47CBF178" w14:textId="65CA2385" w:rsidR="0017125F" w:rsidRPr="00292733" w:rsidRDefault="00793785" w:rsidP="0017125F">
            <w:pPr>
              <w:spacing w:line="360" w:lineRule="auto"/>
              <w:jc w:val="center"/>
              <w:rPr>
                <w:rFonts w:ascii="Tahoma" w:eastAsia="Yu Gothic" w:hAnsi="Tahoma" w:cs="Tahoma"/>
                <w:sz w:val="22"/>
                <w:szCs w:val="22"/>
                <w:lang w:eastAsia="ja-JP"/>
              </w:rPr>
            </w:pPr>
            <w:r w:rsidRPr="00793785">
              <w:rPr>
                <w:rFonts w:ascii="Tahoma" w:eastAsia="Yu Gothic" w:hAnsi="Tahoma" w:cs="Tahoma"/>
                <w:sz w:val="22"/>
                <w:szCs w:val="22"/>
                <w:lang w:eastAsia="ja-JP"/>
              </w:rPr>
              <w:t>74.25</w:t>
            </w:r>
          </w:p>
        </w:tc>
        <w:tc>
          <w:tcPr>
            <w:tcW w:w="1357" w:type="dxa"/>
            <w:shd w:val="clear" w:color="auto" w:fill="FFFF99"/>
            <w:vAlign w:val="center"/>
          </w:tcPr>
          <w:p w14:paraId="75FB5C49" w14:textId="3ED19BE7" w:rsidR="0017125F" w:rsidRPr="00292733" w:rsidRDefault="00793785" w:rsidP="0017125F">
            <w:pPr>
              <w:spacing w:line="360" w:lineRule="auto"/>
              <w:jc w:val="center"/>
              <w:rPr>
                <w:rFonts w:ascii="Tahoma" w:eastAsia="Yu Gothic" w:hAnsi="Tahoma" w:cs="Tahoma"/>
                <w:sz w:val="22"/>
                <w:szCs w:val="22"/>
                <w:lang w:eastAsia="ja-JP"/>
              </w:rPr>
            </w:pPr>
            <w:r w:rsidRPr="00793785">
              <w:rPr>
                <w:rFonts w:ascii="Tahoma" w:eastAsia="Yu Gothic" w:hAnsi="Tahoma" w:cs="Tahoma"/>
                <w:sz w:val="22"/>
                <w:szCs w:val="22"/>
                <w:lang w:eastAsia="ja-JP"/>
              </w:rPr>
              <w:t>74.25</w:t>
            </w:r>
          </w:p>
        </w:tc>
      </w:tr>
    </w:tbl>
    <w:p w14:paraId="3AD52E32" w14:textId="5A64E93A" w:rsidR="00B459B2" w:rsidRDefault="00B459B2" w:rsidP="000F413E">
      <w:pPr>
        <w:spacing w:line="360" w:lineRule="auto"/>
        <w:jc w:val="both"/>
        <w:rPr>
          <w:rFonts w:ascii="Tahoma" w:hAnsi="Tahoma" w:cs="Tahoma"/>
          <w:sz w:val="22"/>
          <w:szCs w:val="22"/>
        </w:rPr>
      </w:pPr>
    </w:p>
    <w:p w14:paraId="6C542DF5" w14:textId="5D3BFD99" w:rsidR="002C05AA" w:rsidRDefault="002C05AA" w:rsidP="000F413E">
      <w:pPr>
        <w:spacing w:line="360" w:lineRule="auto"/>
        <w:jc w:val="both"/>
        <w:rPr>
          <w:rFonts w:ascii="Tahoma" w:hAnsi="Tahoma" w:cs="Tahoma"/>
          <w:sz w:val="22"/>
          <w:szCs w:val="22"/>
        </w:rPr>
      </w:pPr>
    </w:p>
    <w:p w14:paraId="2B8B1576" w14:textId="4FA39D25" w:rsidR="00C52447" w:rsidRPr="00E27C4C" w:rsidRDefault="00C52447" w:rsidP="00C52447">
      <w:pPr>
        <w:pStyle w:val="ListParagraph"/>
        <w:numPr>
          <w:ilvl w:val="1"/>
          <w:numId w:val="29"/>
        </w:numPr>
        <w:spacing w:line="360" w:lineRule="auto"/>
        <w:rPr>
          <w:rFonts w:ascii="Tahoma" w:eastAsia="Yu Gothic" w:hAnsi="Tahoma" w:cs="Tahoma"/>
          <w:b/>
          <w:bCs/>
          <w:sz w:val="22"/>
          <w:szCs w:val="22"/>
          <w:lang w:eastAsia="ja-JP"/>
        </w:rPr>
      </w:pPr>
      <w:bookmarkStart w:id="157" w:name="sec66"/>
      <w:r w:rsidRPr="00E27C4C">
        <w:rPr>
          <w:rFonts w:ascii="Tahoma" w:eastAsia="Yu Gothic" w:hAnsi="Tahoma" w:cs="Tahoma"/>
          <w:b/>
          <w:bCs/>
          <w:sz w:val="22"/>
          <w:szCs w:val="22"/>
          <w:lang w:eastAsia="ja-JP"/>
        </w:rPr>
        <w:t>Comparison of AutoML Single Classifiers</w:t>
      </w:r>
      <w:r>
        <w:rPr>
          <w:rFonts w:ascii="Tahoma" w:eastAsia="Yu Gothic" w:hAnsi="Tahoma" w:cs="Tahoma"/>
          <w:b/>
          <w:bCs/>
          <w:sz w:val="22"/>
          <w:szCs w:val="22"/>
          <w:lang w:eastAsia="ja-JP"/>
        </w:rPr>
        <w:t xml:space="preserve"> and </w:t>
      </w:r>
      <w:r w:rsidR="00C0199F">
        <w:rPr>
          <w:rFonts w:ascii="Tahoma" w:eastAsia="Yu Gothic" w:hAnsi="Tahoma" w:cs="Tahoma"/>
          <w:b/>
          <w:bCs/>
          <w:sz w:val="22"/>
          <w:szCs w:val="22"/>
          <w:lang w:eastAsia="ja-JP"/>
        </w:rPr>
        <w:t xml:space="preserve">Automated </w:t>
      </w:r>
      <w:r>
        <w:rPr>
          <w:rFonts w:ascii="Tahoma" w:eastAsia="Yu Gothic" w:hAnsi="Tahoma" w:cs="Tahoma"/>
          <w:b/>
          <w:bCs/>
          <w:sz w:val="22"/>
          <w:szCs w:val="22"/>
          <w:lang w:eastAsia="ja-JP"/>
        </w:rPr>
        <w:t>Ensemble ML</w:t>
      </w:r>
      <w:r w:rsidRPr="00E27C4C">
        <w:rPr>
          <w:rFonts w:ascii="Tahoma" w:eastAsia="Yu Gothic" w:hAnsi="Tahoma" w:cs="Tahoma"/>
          <w:b/>
          <w:bCs/>
          <w:sz w:val="22"/>
          <w:szCs w:val="22"/>
          <w:lang w:eastAsia="ja-JP"/>
        </w:rPr>
        <w:t xml:space="preserve"> </w:t>
      </w:r>
      <w:bookmarkStart w:id="158" w:name="_Hlk119914626"/>
      <w:r w:rsidRPr="00E27C4C">
        <w:rPr>
          <w:rFonts w:ascii="Tahoma" w:eastAsia="Yu Gothic" w:hAnsi="Tahoma" w:cs="Tahoma"/>
          <w:b/>
          <w:bCs/>
          <w:sz w:val="22"/>
          <w:szCs w:val="22"/>
          <w:lang w:eastAsia="ja-JP"/>
        </w:rPr>
        <w:t xml:space="preserve">in </w:t>
      </w:r>
      <w:r>
        <w:rPr>
          <w:rFonts w:ascii="Tahoma" w:eastAsia="Yu Gothic" w:hAnsi="Tahoma" w:cs="Tahoma"/>
          <w:b/>
          <w:bCs/>
          <w:sz w:val="22"/>
          <w:szCs w:val="22"/>
          <w:lang w:eastAsia="ja-JP"/>
        </w:rPr>
        <w:t>Unseen Test Set</w:t>
      </w:r>
      <w:bookmarkEnd w:id="158"/>
    </w:p>
    <w:bookmarkEnd w:id="157"/>
    <w:p w14:paraId="1AB186BD" w14:textId="4A454F82" w:rsidR="00FD3D43" w:rsidRDefault="00FD3D43" w:rsidP="00C52447">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 xml:space="preserve">The new test set is imported into the models created by the AutoML libraries in this experiment. The experiment circumstances are kept the same for the baseline experiments for both the AutoML single model and the AutoML ensemble models. The precision score of both the AutoML single classifier and the ensemble ML is enhanced to above 95%, according to the bar chart in Figure </w:t>
      </w:r>
      <w:r w:rsidR="00B3700D">
        <w:rPr>
          <w:rFonts w:ascii="Tahoma" w:eastAsia="Yu Gothic" w:hAnsi="Tahoma" w:cs="Tahoma"/>
          <w:sz w:val="22"/>
          <w:szCs w:val="22"/>
          <w:lang w:eastAsia="ja-JP"/>
        </w:rPr>
        <w:t>4</w:t>
      </w:r>
      <w:r w:rsidR="002F19DD">
        <w:rPr>
          <w:rFonts w:ascii="Tahoma" w:eastAsia="Yu Gothic" w:hAnsi="Tahoma" w:cs="Tahoma"/>
          <w:sz w:val="22"/>
          <w:szCs w:val="22"/>
          <w:lang w:eastAsia="ja-JP"/>
        </w:rPr>
        <w:t>7</w:t>
      </w:r>
      <w:r>
        <w:rPr>
          <w:rFonts w:ascii="Tahoma" w:eastAsia="Yu Gothic" w:hAnsi="Tahoma" w:cs="Tahoma"/>
          <w:sz w:val="22"/>
          <w:szCs w:val="22"/>
          <w:lang w:eastAsia="ja-JP"/>
        </w:rPr>
        <w:t>, but the recall and accuracy scores are much lower. This is because the test set is unbalanced; the ratio of patients with long COVID to those without it is 1686 to 5; as a result, the precision score is high, indicating that patients with long COVID are properly identified about 95% of the time. Additionally, accuracy demonstrates a measure of the pertinent data points because there is still a chance of false positives, but it is crucial to treat patients who do not genuinely have long COVID despite what the model predicted.</w:t>
      </w:r>
    </w:p>
    <w:p w14:paraId="11C329B6" w14:textId="5C679786" w:rsidR="00C52447" w:rsidRPr="001F6B5A" w:rsidRDefault="001F6B5A" w:rsidP="001F6B5A">
      <w:pPr>
        <w:spacing w:line="360" w:lineRule="auto"/>
        <w:ind w:firstLine="720"/>
        <w:jc w:val="both"/>
        <w:rPr>
          <w:rFonts w:ascii="Tahoma" w:eastAsia="Yu Gothic" w:hAnsi="Tahoma" w:cs="Tahoma"/>
          <w:sz w:val="22"/>
          <w:szCs w:val="22"/>
          <w:lang w:eastAsia="ja-JP"/>
        </w:rPr>
      </w:pPr>
      <w:r>
        <w:rPr>
          <w:rFonts w:ascii="Tahoma" w:eastAsia="Yu Gothic" w:hAnsi="Tahoma" w:cs="Tahoma"/>
          <w:sz w:val="22"/>
          <w:szCs w:val="22"/>
          <w:lang w:eastAsia="ja-JP"/>
        </w:rPr>
        <w:t xml:space="preserve">Recall rates for the AutoML ensemble model and single classifier are 66.35 and 41.36 percent, respectively. In particular for the ensemble model, both recall scores are dangerously </w:t>
      </w:r>
      <w:r w:rsidR="00621FB7">
        <w:rPr>
          <w:rFonts w:ascii="Tahoma" w:eastAsia="Yu Gothic" w:hAnsi="Tahoma" w:cs="Tahoma"/>
          <w:sz w:val="22"/>
          <w:szCs w:val="22"/>
          <w:lang w:eastAsia="ja-JP"/>
        </w:rPr>
        <w:t>low</w:t>
      </w:r>
      <w:r>
        <w:rPr>
          <w:rFonts w:ascii="Tahoma" w:eastAsia="Yu Gothic" w:hAnsi="Tahoma" w:cs="Tahoma"/>
          <w:sz w:val="22"/>
          <w:szCs w:val="22"/>
          <w:lang w:eastAsia="ja-JP"/>
        </w:rPr>
        <w:t xml:space="preserve">. Recall is a measurement of how accurately the model is able to recognise the relevant data, particularly for people who genuinely have long COVID. If the recall score is poor, the type-2 error is more likely to occur, the best timing to treat a long COVID patients will be missed. As there are only five instances are fall into long COVID group, it is more difficult that the models </w:t>
      </w:r>
      <w:r>
        <w:rPr>
          <w:rFonts w:ascii="Tahoma" w:eastAsia="Yu Gothic" w:hAnsi="Tahoma" w:cs="Tahoma"/>
          <w:sz w:val="22"/>
          <w:szCs w:val="22"/>
          <w:lang w:eastAsia="ja-JP"/>
        </w:rPr>
        <w:lastRenderedPageBreak/>
        <w:t xml:space="preserve">produced identifying actual long COVID patients. All of the results from the AutoML ensemble ML and single classifier are shown in Table </w:t>
      </w:r>
      <w:r w:rsidR="00B3700D">
        <w:rPr>
          <w:rFonts w:ascii="Tahoma" w:eastAsia="Yu Gothic" w:hAnsi="Tahoma" w:cs="Tahoma"/>
          <w:sz w:val="22"/>
          <w:szCs w:val="22"/>
          <w:lang w:eastAsia="ja-JP"/>
        </w:rPr>
        <w:t>2</w:t>
      </w:r>
      <w:r w:rsidR="00D72E76">
        <w:rPr>
          <w:rFonts w:ascii="Tahoma" w:eastAsia="Yu Gothic" w:hAnsi="Tahoma" w:cs="Tahoma"/>
          <w:sz w:val="22"/>
          <w:szCs w:val="22"/>
          <w:lang w:eastAsia="ja-JP"/>
        </w:rPr>
        <w:t>5</w:t>
      </w:r>
      <w:r>
        <w:rPr>
          <w:rFonts w:ascii="Tahoma" w:eastAsia="Yu Gothic" w:hAnsi="Tahoma" w:cs="Tahoma"/>
          <w:sz w:val="22"/>
          <w:szCs w:val="22"/>
          <w:lang w:eastAsia="ja-JP"/>
        </w:rPr>
        <w:t xml:space="preserve">. </w:t>
      </w:r>
      <w:r w:rsidR="00847C07" w:rsidRPr="00847C07">
        <w:rPr>
          <w:rFonts w:ascii="Tahoma" w:eastAsia="Yu Gothic" w:hAnsi="Tahoma" w:cs="Tahoma"/>
          <w:sz w:val="22"/>
          <w:szCs w:val="22"/>
          <w:lang w:eastAsia="ja-JP"/>
        </w:rPr>
        <w:t xml:space="preserve">The blue shaded part represents the outcomes of an AutoML single classifier, whereas the yellow shaded part represents the outcomes of an AutoML ensemble model. </w:t>
      </w:r>
      <w:r>
        <w:rPr>
          <w:rFonts w:ascii="Tahoma" w:eastAsia="Yu Gothic" w:hAnsi="Tahoma" w:cs="Tahoma"/>
          <w:sz w:val="22"/>
          <w:szCs w:val="22"/>
          <w:lang w:eastAsia="ja-JP"/>
        </w:rPr>
        <w:t>The performance ratings clearly show that the models cannot be adjusted to completely new and untested test sets, indicating that there is still room for improvement in the generalisation of models.</w:t>
      </w:r>
    </w:p>
    <w:p w14:paraId="0723D66E" w14:textId="77777777" w:rsidR="00C52447" w:rsidRPr="00E27C4C" w:rsidRDefault="00C52447" w:rsidP="00C52447">
      <w:pPr>
        <w:spacing w:line="360" w:lineRule="auto"/>
        <w:jc w:val="center"/>
        <w:rPr>
          <w:rFonts w:ascii="Tahoma" w:eastAsia="Yu Gothic" w:hAnsi="Tahoma" w:cs="Tahoma"/>
          <w:sz w:val="22"/>
          <w:szCs w:val="22"/>
          <w:lang w:eastAsia="ja-JP"/>
        </w:rPr>
      </w:pPr>
      <w:bookmarkStart w:id="159" w:name="fig47"/>
      <w:r w:rsidRPr="00E27C4C">
        <w:rPr>
          <w:rFonts w:ascii="Tahoma" w:eastAsia="Yu Gothic" w:hAnsi="Tahoma" w:cs="Tahoma"/>
          <w:noProof/>
          <w:sz w:val="22"/>
          <w:szCs w:val="22"/>
          <w:lang w:eastAsia="ja-JP"/>
        </w:rPr>
        <w:drawing>
          <wp:inline distT="0" distB="0" distL="0" distR="0" wp14:anchorId="6014CCCC" wp14:editId="788CA743">
            <wp:extent cx="5486400" cy="32004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End w:id="159"/>
    </w:p>
    <w:p w14:paraId="04E5ECFE" w14:textId="28F47F2E" w:rsidR="00C52447" w:rsidRPr="00E27C4C" w:rsidRDefault="00C52447" w:rsidP="00C52447">
      <w:pPr>
        <w:spacing w:line="360" w:lineRule="auto"/>
        <w:jc w:val="center"/>
        <w:rPr>
          <w:rFonts w:ascii="Tahoma" w:eastAsia="Yu Gothic" w:hAnsi="Tahoma" w:cs="Tahoma"/>
          <w:sz w:val="22"/>
          <w:szCs w:val="22"/>
          <w:lang w:eastAsia="ja-JP"/>
        </w:rPr>
      </w:pPr>
      <w:bookmarkStart w:id="160" w:name="_Hlk119914677"/>
      <w:r w:rsidRPr="00E27C4C">
        <w:rPr>
          <w:rFonts w:ascii="Tahoma" w:eastAsia="Yu Gothic" w:hAnsi="Tahoma" w:cs="Tahoma"/>
          <w:sz w:val="22"/>
          <w:szCs w:val="22"/>
          <w:lang w:eastAsia="ja-JP"/>
        </w:rPr>
        <w:t xml:space="preserve">Figure </w:t>
      </w:r>
      <w:r w:rsidR="00B3700D">
        <w:rPr>
          <w:rFonts w:ascii="Tahoma" w:eastAsia="Yu Gothic" w:hAnsi="Tahoma" w:cs="Tahoma"/>
          <w:sz w:val="22"/>
          <w:szCs w:val="22"/>
          <w:lang w:eastAsia="ja-JP"/>
        </w:rPr>
        <w:t>4</w:t>
      </w:r>
      <w:r w:rsidR="002F19DD">
        <w:rPr>
          <w:rFonts w:ascii="Tahoma" w:eastAsia="Yu Gothic" w:hAnsi="Tahoma" w:cs="Tahoma"/>
          <w:sz w:val="22"/>
          <w:szCs w:val="22"/>
          <w:lang w:eastAsia="ja-JP"/>
        </w:rPr>
        <w:t>7</w:t>
      </w:r>
      <w:r w:rsidRPr="00E27C4C">
        <w:rPr>
          <w:rFonts w:ascii="Tahoma" w:eastAsia="Yu Gothic" w:hAnsi="Tahoma" w:cs="Tahoma"/>
          <w:sz w:val="22"/>
          <w:szCs w:val="22"/>
          <w:lang w:eastAsia="ja-JP"/>
        </w:rPr>
        <w:t xml:space="preserve">: Bar Chart of Metrics Scores VS </w:t>
      </w:r>
      <w:r>
        <w:rPr>
          <w:rFonts w:ascii="Tahoma" w:eastAsia="Yu Gothic" w:hAnsi="Tahoma" w:cs="Tahoma"/>
          <w:sz w:val="22"/>
          <w:szCs w:val="22"/>
          <w:lang w:eastAsia="ja-JP"/>
        </w:rPr>
        <w:t>Type of Model</w:t>
      </w:r>
      <w:r w:rsidR="00B3700D">
        <w:rPr>
          <w:rFonts w:ascii="Tahoma" w:eastAsia="Yu Gothic" w:hAnsi="Tahoma" w:cs="Tahoma"/>
          <w:sz w:val="22"/>
          <w:szCs w:val="22"/>
          <w:lang w:eastAsia="ja-JP"/>
        </w:rPr>
        <w:t xml:space="preserve"> </w:t>
      </w:r>
      <w:r w:rsidR="00B3700D" w:rsidRPr="00B3700D">
        <w:rPr>
          <w:rFonts w:ascii="Tahoma" w:eastAsia="Yu Gothic" w:hAnsi="Tahoma" w:cs="Tahoma"/>
          <w:sz w:val="22"/>
          <w:szCs w:val="22"/>
          <w:lang w:eastAsia="ja-JP"/>
        </w:rPr>
        <w:t>in Unseen Test Set</w:t>
      </w:r>
    </w:p>
    <w:p w14:paraId="03C17424" w14:textId="331D98FB" w:rsidR="00C52447" w:rsidRPr="00E27C4C" w:rsidRDefault="00C52447" w:rsidP="00C52447">
      <w:pPr>
        <w:spacing w:line="360" w:lineRule="auto"/>
        <w:jc w:val="center"/>
        <w:rPr>
          <w:rFonts w:ascii="Tahoma" w:eastAsia="Yu Gothic" w:hAnsi="Tahoma" w:cs="Tahoma"/>
          <w:sz w:val="22"/>
          <w:szCs w:val="22"/>
          <w:lang w:eastAsia="ja-JP"/>
        </w:rPr>
      </w:pPr>
      <w:bookmarkStart w:id="161" w:name="table25"/>
      <w:bookmarkEnd w:id="160"/>
      <w:r w:rsidRPr="00E27C4C">
        <w:rPr>
          <w:rFonts w:ascii="Tahoma" w:eastAsia="Yu Gothic" w:hAnsi="Tahoma" w:cs="Tahoma"/>
          <w:sz w:val="22"/>
          <w:szCs w:val="22"/>
          <w:lang w:eastAsia="ja-JP"/>
        </w:rPr>
        <w:t xml:space="preserve">Table </w:t>
      </w:r>
      <w:r w:rsidR="00D72E76">
        <w:rPr>
          <w:rFonts w:ascii="Tahoma" w:eastAsia="Yu Gothic" w:hAnsi="Tahoma" w:cs="Tahoma"/>
          <w:sz w:val="22"/>
          <w:szCs w:val="22"/>
          <w:lang w:eastAsia="ja-JP"/>
        </w:rPr>
        <w:t>25</w:t>
      </w:r>
      <w:r w:rsidRPr="00E27C4C">
        <w:rPr>
          <w:rFonts w:ascii="Tahoma" w:eastAsia="Yu Gothic" w:hAnsi="Tahoma" w:cs="Tahoma"/>
          <w:sz w:val="22"/>
          <w:szCs w:val="22"/>
          <w:lang w:eastAsia="ja-JP"/>
        </w:rPr>
        <w:t>: The Experimental Results of AutoML Single Classifiers</w:t>
      </w:r>
      <w:r>
        <w:rPr>
          <w:rFonts w:ascii="Tahoma" w:eastAsia="Yu Gothic" w:hAnsi="Tahoma" w:cs="Tahoma"/>
          <w:sz w:val="22"/>
          <w:szCs w:val="22"/>
          <w:lang w:eastAsia="ja-JP"/>
        </w:rPr>
        <w:t xml:space="preserve"> and</w:t>
      </w:r>
      <w:r w:rsidR="00C0199F">
        <w:rPr>
          <w:rFonts w:ascii="Tahoma" w:eastAsia="Yu Gothic" w:hAnsi="Tahoma" w:cs="Tahoma"/>
          <w:sz w:val="22"/>
          <w:szCs w:val="22"/>
          <w:lang w:eastAsia="ja-JP"/>
        </w:rPr>
        <w:t xml:space="preserve"> </w:t>
      </w:r>
      <w:r w:rsidR="00C0199F" w:rsidRPr="00C0199F">
        <w:rPr>
          <w:rFonts w:ascii="Tahoma" w:eastAsia="Yu Gothic" w:hAnsi="Tahoma" w:cs="Tahoma"/>
          <w:sz w:val="22"/>
          <w:szCs w:val="22"/>
          <w:lang w:eastAsia="ja-JP"/>
        </w:rPr>
        <w:t>Automated</w:t>
      </w:r>
      <w:r>
        <w:rPr>
          <w:rFonts w:ascii="Tahoma" w:eastAsia="Yu Gothic" w:hAnsi="Tahoma" w:cs="Tahoma"/>
          <w:sz w:val="22"/>
          <w:szCs w:val="22"/>
          <w:lang w:eastAsia="ja-JP"/>
        </w:rPr>
        <w:t xml:space="preserve"> Ensemble ML</w:t>
      </w:r>
      <w:r w:rsidR="00B3700D">
        <w:rPr>
          <w:rFonts w:ascii="Tahoma" w:eastAsia="Yu Gothic" w:hAnsi="Tahoma" w:cs="Tahoma"/>
          <w:sz w:val="22"/>
          <w:szCs w:val="22"/>
          <w:lang w:eastAsia="ja-JP"/>
        </w:rPr>
        <w:t xml:space="preserve"> </w:t>
      </w:r>
      <w:r w:rsidR="00B3700D" w:rsidRPr="00B3700D">
        <w:rPr>
          <w:rFonts w:ascii="Tahoma" w:eastAsia="Yu Gothic" w:hAnsi="Tahoma" w:cs="Tahoma"/>
          <w:sz w:val="22"/>
          <w:szCs w:val="22"/>
          <w:lang w:eastAsia="ja-JP"/>
        </w:rPr>
        <w:t>in Unseen Test Set</w:t>
      </w:r>
    </w:p>
    <w:tbl>
      <w:tblPr>
        <w:tblStyle w:val="TableGrid"/>
        <w:tblW w:w="9128" w:type="dxa"/>
        <w:tblInd w:w="137" w:type="dxa"/>
        <w:tblLook w:val="04A0" w:firstRow="1" w:lastRow="0" w:firstColumn="1" w:lastColumn="0" w:noHBand="0" w:noVBand="1"/>
      </w:tblPr>
      <w:tblGrid>
        <w:gridCol w:w="1701"/>
        <w:gridCol w:w="2324"/>
        <w:gridCol w:w="1701"/>
        <w:gridCol w:w="1701"/>
        <w:gridCol w:w="1701"/>
      </w:tblGrid>
      <w:tr w:rsidR="00C52447" w:rsidRPr="00E27C4C" w14:paraId="100A8548" w14:textId="77777777" w:rsidTr="008F5167">
        <w:tc>
          <w:tcPr>
            <w:tcW w:w="1701" w:type="dxa"/>
            <w:vAlign w:val="center"/>
          </w:tcPr>
          <w:bookmarkEnd w:id="161"/>
          <w:p w14:paraId="2F912E78" w14:textId="77777777" w:rsidR="00C52447" w:rsidRPr="00E27C4C" w:rsidRDefault="00C52447" w:rsidP="006140A2">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Experiment</w:t>
            </w:r>
          </w:p>
        </w:tc>
        <w:tc>
          <w:tcPr>
            <w:tcW w:w="2324" w:type="dxa"/>
            <w:vAlign w:val="center"/>
          </w:tcPr>
          <w:p w14:paraId="6FB07D92" w14:textId="77777777" w:rsidR="00C52447" w:rsidRDefault="00C52447" w:rsidP="006140A2">
            <w:pPr>
              <w:spacing w:line="360" w:lineRule="auto"/>
              <w:jc w:val="center"/>
              <w:rPr>
                <w:rFonts w:ascii="Tahoma" w:eastAsia="Times New Roman" w:hAnsi="Tahoma" w:cs="Tahoma"/>
                <w:b/>
                <w:bCs/>
                <w:sz w:val="22"/>
                <w:szCs w:val="22"/>
              </w:rPr>
            </w:pPr>
            <w:r w:rsidRPr="0017125F">
              <w:rPr>
                <w:rFonts w:ascii="Tahoma" w:eastAsia="Times New Roman" w:hAnsi="Tahoma" w:cs="Tahoma"/>
                <w:b/>
                <w:bCs/>
                <w:sz w:val="22"/>
                <w:szCs w:val="22"/>
              </w:rPr>
              <w:t>Single/ Ensemble</w:t>
            </w:r>
          </w:p>
        </w:tc>
        <w:tc>
          <w:tcPr>
            <w:tcW w:w="1701" w:type="dxa"/>
            <w:tcBorders>
              <w:top w:val="single" w:sz="8" w:space="0" w:color="000000"/>
              <w:left w:val="single" w:sz="8" w:space="0" w:color="000000"/>
              <w:bottom w:val="single" w:sz="4" w:space="0" w:color="000000"/>
              <w:right w:val="single" w:sz="8" w:space="0" w:color="000000"/>
            </w:tcBorders>
            <w:vAlign w:val="center"/>
          </w:tcPr>
          <w:p w14:paraId="60517454" w14:textId="77777777" w:rsidR="00C52447" w:rsidRPr="00E27C4C" w:rsidRDefault="00C52447" w:rsidP="006140A2">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Precision (%)</w:t>
            </w:r>
          </w:p>
        </w:tc>
        <w:tc>
          <w:tcPr>
            <w:tcW w:w="1701" w:type="dxa"/>
            <w:tcBorders>
              <w:top w:val="single" w:sz="8" w:space="0" w:color="000000"/>
              <w:left w:val="single" w:sz="8" w:space="0" w:color="000000"/>
              <w:bottom w:val="single" w:sz="4" w:space="0" w:color="000000"/>
              <w:right w:val="single" w:sz="8" w:space="0" w:color="000000"/>
            </w:tcBorders>
            <w:vAlign w:val="center"/>
          </w:tcPr>
          <w:p w14:paraId="2FE89721" w14:textId="77777777" w:rsidR="00C52447" w:rsidRPr="00E27C4C" w:rsidRDefault="00C52447" w:rsidP="006140A2">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Recall (%)</w:t>
            </w:r>
          </w:p>
        </w:tc>
        <w:tc>
          <w:tcPr>
            <w:tcW w:w="1701" w:type="dxa"/>
            <w:tcBorders>
              <w:top w:val="single" w:sz="8" w:space="0" w:color="000000"/>
              <w:left w:val="single" w:sz="8" w:space="0" w:color="000000"/>
              <w:bottom w:val="single" w:sz="4" w:space="0" w:color="000000"/>
              <w:right w:val="single" w:sz="8" w:space="0" w:color="000000"/>
            </w:tcBorders>
            <w:vAlign w:val="center"/>
          </w:tcPr>
          <w:p w14:paraId="08FA93F3" w14:textId="77777777" w:rsidR="00C52447" w:rsidRPr="00E27C4C" w:rsidRDefault="00C52447" w:rsidP="006140A2">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Accuracy (%)</w:t>
            </w:r>
          </w:p>
        </w:tc>
      </w:tr>
      <w:tr w:rsidR="00C52447" w:rsidRPr="00E27C4C" w14:paraId="1D3F2E7C" w14:textId="77777777" w:rsidTr="008F5167">
        <w:tc>
          <w:tcPr>
            <w:tcW w:w="1701" w:type="dxa"/>
            <w:shd w:val="clear" w:color="auto" w:fill="B4C6E7" w:themeFill="accent1" w:themeFillTint="66"/>
          </w:tcPr>
          <w:p w14:paraId="7EA7D0E0" w14:textId="539AC5E2" w:rsidR="00C52447" w:rsidRPr="00E27C4C" w:rsidRDefault="00C52447" w:rsidP="006140A2">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Pr>
                <w:rFonts w:ascii="Tahoma" w:eastAsia="Yu Gothic" w:hAnsi="Tahoma" w:cs="Tahoma"/>
                <w:sz w:val="22"/>
                <w:szCs w:val="22"/>
                <w:lang w:eastAsia="ja-JP"/>
              </w:rPr>
              <w:t>7</w:t>
            </w:r>
          </w:p>
        </w:tc>
        <w:tc>
          <w:tcPr>
            <w:tcW w:w="2324" w:type="dxa"/>
            <w:shd w:val="clear" w:color="auto" w:fill="B4C6E7" w:themeFill="accent1" w:themeFillTint="66"/>
            <w:vAlign w:val="center"/>
          </w:tcPr>
          <w:p w14:paraId="07052AA6" w14:textId="77777777" w:rsidR="00C52447" w:rsidRDefault="00C52447" w:rsidP="006140A2">
            <w:pPr>
              <w:spacing w:line="360" w:lineRule="auto"/>
              <w:jc w:val="center"/>
              <w:rPr>
                <w:rFonts w:ascii="Tahoma" w:eastAsia="Yu Gothic" w:hAnsi="Tahoma" w:cs="Tahoma"/>
                <w:sz w:val="22"/>
                <w:szCs w:val="22"/>
                <w:lang w:eastAsia="ja-JP"/>
              </w:rPr>
            </w:pPr>
            <w:r w:rsidRPr="0017125F">
              <w:rPr>
                <w:rFonts w:ascii="Tahoma" w:eastAsia="Yu Gothic" w:hAnsi="Tahoma" w:cs="Tahoma"/>
                <w:sz w:val="22"/>
                <w:szCs w:val="22"/>
                <w:lang w:eastAsia="ja-JP"/>
              </w:rPr>
              <w:t>AutoML Single</w:t>
            </w:r>
          </w:p>
        </w:tc>
        <w:tc>
          <w:tcPr>
            <w:tcW w:w="1701" w:type="dxa"/>
            <w:shd w:val="clear" w:color="auto" w:fill="B4C6E7" w:themeFill="accent1" w:themeFillTint="66"/>
            <w:vAlign w:val="center"/>
          </w:tcPr>
          <w:p w14:paraId="335A3AD9" w14:textId="4FCF5ED8" w:rsidR="00C52447" w:rsidRPr="00E27C4C" w:rsidRDefault="00C52447" w:rsidP="006140A2">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99.26</w:t>
            </w:r>
          </w:p>
        </w:tc>
        <w:tc>
          <w:tcPr>
            <w:tcW w:w="1701" w:type="dxa"/>
            <w:shd w:val="clear" w:color="auto" w:fill="B4C6E7" w:themeFill="accent1" w:themeFillTint="66"/>
            <w:vAlign w:val="center"/>
          </w:tcPr>
          <w:p w14:paraId="27906C2D" w14:textId="188EA61B" w:rsidR="00C52447" w:rsidRPr="00E27C4C" w:rsidRDefault="00C52447" w:rsidP="006140A2">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66.35</w:t>
            </w:r>
          </w:p>
        </w:tc>
        <w:tc>
          <w:tcPr>
            <w:tcW w:w="1701" w:type="dxa"/>
            <w:shd w:val="clear" w:color="auto" w:fill="B4C6E7" w:themeFill="accent1" w:themeFillTint="66"/>
            <w:vAlign w:val="center"/>
          </w:tcPr>
          <w:p w14:paraId="6A92CFEA" w14:textId="4D26673E" w:rsidR="00C52447" w:rsidRPr="00E27C4C" w:rsidRDefault="00C52447" w:rsidP="006140A2">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66.35</w:t>
            </w:r>
          </w:p>
        </w:tc>
      </w:tr>
      <w:tr w:rsidR="00C52447" w:rsidRPr="00E27C4C" w14:paraId="1CFF02B8" w14:textId="77777777" w:rsidTr="008F5167">
        <w:tc>
          <w:tcPr>
            <w:tcW w:w="1701" w:type="dxa"/>
            <w:shd w:val="clear" w:color="auto" w:fill="FFFF99"/>
          </w:tcPr>
          <w:p w14:paraId="5BEEC8F6" w14:textId="7B7FA04C" w:rsidR="00C52447" w:rsidRPr="00E27C4C" w:rsidRDefault="00C52447" w:rsidP="006140A2">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Pr>
                <w:rFonts w:ascii="Tahoma" w:eastAsia="Yu Gothic" w:hAnsi="Tahoma" w:cs="Tahoma"/>
                <w:sz w:val="22"/>
                <w:szCs w:val="22"/>
                <w:lang w:eastAsia="ja-JP"/>
              </w:rPr>
              <w:t>8</w:t>
            </w:r>
          </w:p>
        </w:tc>
        <w:tc>
          <w:tcPr>
            <w:tcW w:w="2324" w:type="dxa"/>
            <w:shd w:val="clear" w:color="auto" w:fill="FFFF99"/>
            <w:vAlign w:val="center"/>
          </w:tcPr>
          <w:p w14:paraId="72A05B02" w14:textId="77777777" w:rsidR="00C52447" w:rsidRDefault="00C52447" w:rsidP="006140A2">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 xml:space="preserve">AutoML </w:t>
            </w:r>
            <w:r w:rsidRPr="0017125F">
              <w:rPr>
                <w:rFonts w:ascii="Tahoma" w:eastAsia="Yu Gothic" w:hAnsi="Tahoma" w:cs="Tahoma"/>
                <w:sz w:val="22"/>
                <w:szCs w:val="22"/>
                <w:lang w:eastAsia="ja-JP"/>
              </w:rPr>
              <w:t>Ensemble</w:t>
            </w:r>
          </w:p>
        </w:tc>
        <w:tc>
          <w:tcPr>
            <w:tcW w:w="1701" w:type="dxa"/>
            <w:shd w:val="clear" w:color="auto" w:fill="FFFF99"/>
            <w:vAlign w:val="center"/>
          </w:tcPr>
          <w:p w14:paraId="2E2D44C3" w14:textId="42B096C6" w:rsidR="00C52447" w:rsidRPr="00E27C4C" w:rsidRDefault="00C52447" w:rsidP="006140A2">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98.99</w:t>
            </w:r>
          </w:p>
        </w:tc>
        <w:tc>
          <w:tcPr>
            <w:tcW w:w="1701" w:type="dxa"/>
            <w:shd w:val="clear" w:color="auto" w:fill="FFFF99"/>
            <w:vAlign w:val="center"/>
          </w:tcPr>
          <w:p w14:paraId="19B3B406" w14:textId="18A879CB" w:rsidR="00C52447" w:rsidRPr="00E27C4C" w:rsidRDefault="00C52447" w:rsidP="006140A2">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41.16</w:t>
            </w:r>
          </w:p>
        </w:tc>
        <w:tc>
          <w:tcPr>
            <w:tcW w:w="1701" w:type="dxa"/>
            <w:shd w:val="clear" w:color="auto" w:fill="FFFF99"/>
            <w:vAlign w:val="center"/>
          </w:tcPr>
          <w:p w14:paraId="1E0E1316" w14:textId="3C64E2B3" w:rsidR="00C52447" w:rsidRPr="00E27C4C" w:rsidRDefault="00C52447" w:rsidP="006140A2">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41.16</w:t>
            </w:r>
          </w:p>
        </w:tc>
      </w:tr>
    </w:tbl>
    <w:p w14:paraId="5D29786F" w14:textId="64A2948E" w:rsidR="00F92087" w:rsidRDefault="00F92087" w:rsidP="000F413E">
      <w:pPr>
        <w:spacing w:line="360" w:lineRule="auto"/>
        <w:jc w:val="both"/>
        <w:rPr>
          <w:rFonts w:ascii="Tahoma" w:hAnsi="Tahoma" w:cs="Tahoma"/>
          <w:sz w:val="22"/>
          <w:szCs w:val="22"/>
        </w:rPr>
      </w:pPr>
    </w:p>
    <w:p w14:paraId="4C2A093E" w14:textId="03B15A75" w:rsidR="00C72FAA" w:rsidRDefault="00C72FAA" w:rsidP="000F413E">
      <w:pPr>
        <w:spacing w:line="360" w:lineRule="auto"/>
        <w:jc w:val="both"/>
        <w:rPr>
          <w:rFonts w:ascii="Tahoma" w:hAnsi="Tahoma" w:cs="Tahoma"/>
          <w:sz w:val="22"/>
          <w:szCs w:val="22"/>
        </w:rPr>
      </w:pPr>
    </w:p>
    <w:p w14:paraId="45E7E031" w14:textId="77777777" w:rsidR="00C72FAA" w:rsidRDefault="00C72FAA" w:rsidP="000F413E">
      <w:pPr>
        <w:spacing w:line="360" w:lineRule="auto"/>
        <w:jc w:val="both"/>
        <w:rPr>
          <w:rFonts w:ascii="Tahoma" w:hAnsi="Tahoma" w:cs="Tahoma"/>
          <w:sz w:val="22"/>
          <w:szCs w:val="22"/>
        </w:rPr>
      </w:pPr>
    </w:p>
    <w:p w14:paraId="1D082AC0" w14:textId="3E2FBC7B" w:rsidR="00FB3678" w:rsidRPr="00E27C4C" w:rsidRDefault="00FB3678" w:rsidP="00FB3678">
      <w:pPr>
        <w:pStyle w:val="ListParagraph"/>
        <w:numPr>
          <w:ilvl w:val="1"/>
          <w:numId w:val="29"/>
        </w:numPr>
        <w:spacing w:line="360" w:lineRule="auto"/>
        <w:rPr>
          <w:rFonts w:ascii="Tahoma" w:eastAsia="Yu Gothic" w:hAnsi="Tahoma" w:cs="Tahoma"/>
          <w:b/>
          <w:bCs/>
          <w:sz w:val="22"/>
          <w:szCs w:val="22"/>
          <w:lang w:eastAsia="ja-JP"/>
        </w:rPr>
      </w:pPr>
      <w:bookmarkStart w:id="162" w:name="sec67"/>
      <w:r w:rsidRPr="00E27C4C">
        <w:rPr>
          <w:rFonts w:ascii="Tahoma" w:eastAsia="Yu Gothic" w:hAnsi="Tahoma" w:cs="Tahoma"/>
          <w:b/>
          <w:bCs/>
          <w:sz w:val="22"/>
          <w:szCs w:val="22"/>
          <w:lang w:eastAsia="ja-JP"/>
        </w:rPr>
        <w:lastRenderedPageBreak/>
        <w:t>Comparison of AutoML Single Classifiers</w:t>
      </w:r>
      <w:r>
        <w:rPr>
          <w:rFonts w:ascii="Tahoma" w:eastAsia="Yu Gothic" w:hAnsi="Tahoma" w:cs="Tahoma"/>
          <w:b/>
          <w:bCs/>
          <w:sz w:val="22"/>
          <w:szCs w:val="22"/>
          <w:lang w:eastAsia="ja-JP"/>
        </w:rPr>
        <w:t xml:space="preserve"> and </w:t>
      </w:r>
      <w:r w:rsidR="00C0199F">
        <w:rPr>
          <w:rFonts w:ascii="Tahoma" w:eastAsia="Yu Gothic" w:hAnsi="Tahoma" w:cs="Tahoma"/>
          <w:b/>
          <w:bCs/>
          <w:sz w:val="22"/>
          <w:szCs w:val="22"/>
          <w:lang w:eastAsia="ja-JP"/>
        </w:rPr>
        <w:t xml:space="preserve">Automated </w:t>
      </w:r>
      <w:r>
        <w:rPr>
          <w:rFonts w:ascii="Tahoma" w:eastAsia="Yu Gothic" w:hAnsi="Tahoma" w:cs="Tahoma"/>
          <w:b/>
          <w:bCs/>
          <w:sz w:val="22"/>
          <w:szCs w:val="22"/>
          <w:lang w:eastAsia="ja-JP"/>
        </w:rPr>
        <w:t>Ensemble ML</w:t>
      </w:r>
      <w:r w:rsidRPr="00E27C4C">
        <w:rPr>
          <w:rFonts w:ascii="Tahoma" w:eastAsia="Yu Gothic" w:hAnsi="Tahoma" w:cs="Tahoma"/>
          <w:b/>
          <w:bCs/>
          <w:sz w:val="22"/>
          <w:szCs w:val="22"/>
          <w:lang w:eastAsia="ja-JP"/>
        </w:rPr>
        <w:t xml:space="preserve"> in </w:t>
      </w:r>
      <w:r>
        <w:rPr>
          <w:rFonts w:ascii="Tahoma" w:eastAsia="Yu Gothic" w:hAnsi="Tahoma" w:cs="Tahoma"/>
          <w:b/>
          <w:bCs/>
          <w:sz w:val="22"/>
          <w:szCs w:val="22"/>
          <w:lang w:eastAsia="ja-JP"/>
        </w:rPr>
        <w:t>Unseen Test Set with Manipulated Parameter</w:t>
      </w:r>
    </w:p>
    <w:bookmarkEnd w:id="162"/>
    <w:p w14:paraId="7F6F21CD" w14:textId="460D975B" w:rsidR="00FB3678" w:rsidRDefault="00FB3678" w:rsidP="00FB3678">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 xml:space="preserve">Some parameters are changed to improve the outcomes of prior studies while examining the effects of those changes. The modified parameters were selected based on the experiments 3 and 4. For the AutoML single classifier, the 'generations' parameter was set to 3, 7, and 10, while the 'ensemble sizes' parameter was set to 5, 7 and 10. The training dataset is NCIPR and the test set is the joined dataset which constituted by Kenya and Malawi datasets. </w:t>
      </w:r>
    </w:p>
    <w:p w14:paraId="6BE6A11A" w14:textId="0116B408" w:rsidR="00CF5A32" w:rsidRDefault="00CF5A32" w:rsidP="00FB3678">
      <w:pPr>
        <w:spacing w:line="360" w:lineRule="auto"/>
        <w:ind w:firstLine="720"/>
        <w:jc w:val="both"/>
        <w:rPr>
          <w:rFonts w:ascii="Tahoma" w:eastAsia="Yu Gothic" w:hAnsi="Tahoma" w:cs="Tahoma"/>
          <w:sz w:val="22"/>
          <w:szCs w:val="22"/>
          <w:lang w:eastAsia="ja-JP"/>
        </w:rPr>
      </w:pPr>
      <w:r>
        <w:rPr>
          <w:rFonts w:ascii="Tahoma" w:eastAsia="Yu Gothic" w:hAnsi="Tahoma" w:cs="Tahoma"/>
          <w:sz w:val="22"/>
          <w:szCs w:val="22"/>
          <w:lang w:eastAsia="ja-JP"/>
        </w:rPr>
        <w:t xml:space="preserve">Despite changing the </w:t>
      </w:r>
      <w:r w:rsidR="00B3700D">
        <w:rPr>
          <w:rFonts w:ascii="Tahoma" w:eastAsia="Yu Gothic" w:hAnsi="Tahoma" w:cs="Tahoma"/>
          <w:sz w:val="22"/>
          <w:szCs w:val="22"/>
          <w:lang w:eastAsia="ja-JP"/>
        </w:rPr>
        <w:t xml:space="preserve">parameters </w:t>
      </w:r>
      <w:r>
        <w:rPr>
          <w:rFonts w:ascii="Tahoma" w:eastAsia="Yu Gothic" w:hAnsi="Tahoma" w:cs="Tahoma"/>
          <w:sz w:val="22"/>
          <w:szCs w:val="22"/>
          <w:lang w:eastAsia="ja-JP"/>
        </w:rPr>
        <w:t>values, all scores decreased or remained constant. The AutoML single classifier still has an edge over the ensemble ML. Additionally, the metrics scores show that changing the number of "generations" does not improve the performance of a single model; as a consequence, "generations" with a value of 5 yield the best results. The ensemble model's performance is not improved by using more ensemble models, hence the 'ensemble sizes' setting of 3 yielded the best results.</w:t>
      </w:r>
      <w:r w:rsidR="00B3700D">
        <w:rPr>
          <w:rFonts w:ascii="Tahoma" w:eastAsia="Yu Gothic" w:hAnsi="Tahoma" w:cs="Tahoma"/>
          <w:sz w:val="22"/>
          <w:szCs w:val="22"/>
          <w:lang w:eastAsia="ja-JP"/>
        </w:rPr>
        <w:t xml:space="preserve"> The experimental results are shown in Table 2</w:t>
      </w:r>
      <w:r w:rsidR="00D72E76">
        <w:rPr>
          <w:rFonts w:ascii="Tahoma" w:eastAsia="Yu Gothic" w:hAnsi="Tahoma" w:cs="Tahoma"/>
          <w:sz w:val="22"/>
          <w:szCs w:val="22"/>
          <w:lang w:eastAsia="ja-JP"/>
        </w:rPr>
        <w:t>6</w:t>
      </w:r>
      <w:r w:rsidR="00B3700D">
        <w:rPr>
          <w:rFonts w:ascii="Tahoma" w:eastAsia="Yu Gothic" w:hAnsi="Tahoma" w:cs="Tahoma"/>
          <w:sz w:val="22"/>
          <w:szCs w:val="22"/>
          <w:lang w:eastAsia="ja-JP"/>
        </w:rPr>
        <w:t>.</w:t>
      </w:r>
      <w:r w:rsidR="00847C07">
        <w:rPr>
          <w:rFonts w:ascii="Tahoma" w:eastAsia="Yu Gothic" w:hAnsi="Tahoma" w:cs="Tahoma"/>
          <w:sz w:val="22"/>
          <w:szCs w:val="22"/>
          <w:lang w:eastAsia="ja-JP"/>
        </w:rPr>
        <w:t xml:space="preserve"> The results of an AutoML single classifier are shown in the blue shaded area, whereas those of an AutoML ensemble model are shown in the yellow shaded area.</w:t>
      </w:r>
    </w:p>
    <w:p w14:paraId="33B0B478" w14:textId="2298F2F7" w:rsidR="00FB3678" w:rsidRPr="00DE204C" w:rsidRDefault="00FB3678" w:rsidP="00DE204C">
      <w:pPr>
        <w:spacing w:line="360" w:lineRule="auto"/>
        <w:jc w:val="center"/>
        <w:rPr>
          <w:rFonts w:ascii="Tahoma" w:eastAsia="Yu Gothic" w:hAnsi="Tahoma" w:cs="Tahoma"/>
          <w:sz w:val="22"/>
          <w:szCs w:val="22"/>
          <w:lang w:eastAsia="ja-JP"/>
        </w:rPr>
      </w:pPr>
      <w:bookmarkStart w:id="163" w:name="table26"/>
      <w:r w:rsidRPr="00E27C4C">
        <w:rPr>
          <w:rFonts w:ascii="Tahoma" w:eastAsia="Yu Gothic" w:hAnsi="Tahoma" w:cs="Tahoma"/>
          <w:sz w:val="22"/>
          <w:szCs w:val="22"/>
          <w:lang w:eastAsia="ja-JP"/>
        </w:rPr>
        <w:t xml:space="preserve">Table </w:t>
      </w:r>
      <w:r w:rsidR="00B3700D">
        <w:rPr>
          <w:rFonts w:ascii="Tahoma" w:eastAsia="Yu Gothic" w:hAnsi="Tahoma" w:cs="Tahoma"/>
          <w:sz w:val="22"/>
          <w:szCs w:val="22"/>
          <w:lang w:eastAsia="ja-JP"/>
        </w:rPr>
        <w:t>2</w:t>
      </w:r>
      <w:r w:rsidR="00D72E76">
        <w:rPr>
          <w:rFonts w:ascii="Tahoma" w:eastAsia="Yu Gothic" w:hAnsi="Tahoma" w:cs="Tahoma"/>
          <w:sz w:val="22"/>
          <w:szCs w:val="22"/>
          <w:lang w:eastAsia="ja-JP"/>
        </w:rPr>
        <w:t>6</w:t>
      </w:r>
      <w:r w:rsidRPr="00E27C4C">
        <w:rPr>
          <w:rFonts w:ascii="Tahoma" w:eastAsia="Yu Gothic" w:hAnsi="Tahoma" w:cs="Tahoma"/>
          <w:sz w:val="22"/>
          <w:szCs w:val="22"/>
          <w:lang w:eastAsia="ja-JP"/>
        </w:rPr>
        <w:t>: The Experimental Results of AutoML Single Classifiers</w:t>
      </w:r>
      <w:r>
        <w:rPr>
          <w:rFonts w:ascii="Tahoma" w:eastAsia="Yu Gothic" w:hAnsi="Tahoma" w:cs="Tahoma"/>
          <w:sz w:val="22"/>
          <w:szCs w:val="22"/>
          <w:lang w:eastAsia="ja-JP"/>
        </w:rPr>
        <w:t xml:space="preserve"> and </w:t>
      </w:r>
      <w:r w:rsidR="00C0199F" w:rsidRPr="00C0199F">
        <w:rPr>
          <w:rFonts w:ascii="Tahoma" w:eastAsia="Yu Gothic" w:hAnsi="Tahoma" w:cs="Tahoma"/>
          <w:sz w:val="22"/>
          <w:szCs w:val="22"/>
          <w:lang w:eastAsia="ja-JP"/>
        </w:rPr>
        <w:t xml:space="preserve">Automated </w:t>
      </w:r>
      <w:r>
        <w:rPr>
          <w:rFonts w:ascii="Tahoma" w:eastAsia="Yu Gothic" w:hAnsi="Tahoma" w:cs="Tahoma"/>
          <w:sz w:val="22"/>
          <w:szCs w:val="22"/>
          <w:lang w:eastAsia="ja-JP"/>
        </w:rPr>
        <w:t>Ensemble ML</w:t>
      </w:r>
      <w:r w:rsidR="00DE204C">
        <w:rPr>
          <w:rFonts w:ascii="Tahoma" w:eastAsia="Yu Gothic" w:hAnsi="Tahoma" w:cs="Tahoma"/>
          <w:sz w:val="22"/>
          <w:szCs w:val="22"/>
          <w:lang w:eastAsia="ja-JP"/>
        </w:rPr>
        <w:t xml:space="preserve"> with New Test Set and Manipulated Parameter</w:t>
      </w:r>
    </w:p>
    <w:tbl>
      <w:tblPr>
        <w:tblStyle w:val="TableGrid"/>
        <w:tblW w:w="8921" w:type="dxa"/>
        <w:tblInd w:w="137" w:type="dxa"/>
        <w:tblLook w:val="04A0" w:firstRow="1" w:lastRow="0" w:firstColumn="1" w:lastColumn="0" w:noHBand="0" w:noVBand="1"/>
      </w:tblPr>
      <w:tblGrid>
        <w:gridCol w:w="1489"/>
        <w:gridCol w:w="1282"/>
        <w:gridCol w:w="1377"/>
        <w:gridCol w:w="1032"/>
        <w:gridCol w:w="1247"/>
        <w:gridCol w:w="1247"/>
        <w:gridCol w:w="1247"/>
      </w:tblGrid>
      <w:tr w:rsidR="008F5167" w:rsidRPr="00E27C4C" w14:paraId="7EDBD819" w14:textId="77777777" w:rsidTr="008F5167">
        <w:tc>
          <w:tcPr>
            <w:tcW w:w="1489" w:type="dxa"/>
          </w:tcPr>
          <w:bookmarkEnd w:id="163"/>
          <w:p w14:paraId="06C51F43" w14:textId="77777777" w:rsidR="00FB3678" w:rsidRPr="00E27C4C" w:rsidRDefault="00FB3678" w:rsidP="00F54161">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Experiment</w:t>
            </w:r>
          </w:p>
        </w:tc>
        <w:tc>
          <w:tcPr>
            <w:tcW w:w="1282" w:type="dxa"/>
          </w:tcPr>
          <w:p w14:paraId="534D06BC" w14:textId="77777777" w:rsidR="00FB3678" w:rsidRPr="00E27C4C" w:rsidRDefault="00FB3678" w:rsidP="00F54161">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Single/ Ensemble</w:t>
            </w:r>
          </w:p>
        </w:tc>
        <w:tc>
          <w:tcPr>
            <w:tcW w:w="2409" w:type="dxa"/>
            <w:gridSpan w:val="2"/>
          </w:tcPr>
          <w:p w14:paraId="4D083961" w14:textId="77777777" w:rsidR="00FB3678" w:rsidRPr="00E27C4C" w:rsidRDefault="00FB3678" w:rsidP="00F54161">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Manipulated Parameter</w:t>
            </w:r>
          </w:p>
        </w:tc>
        <w:tc>
          <w:tcPr>
            <w:tcW w:w="1247" w:type="dxa"/>
          </w:tcPr>
          <w:p w14:paraId="4F8E2B55" w14:textId="77777777" w:rsidR="00FB3678" w:rsidRPr="00E27C4C" w:rsidRDefault="00FB3678" w:rsidP="00F54161">
            <w:pPr>
              <w:spacing w:line="360" w:lineRule="auto"/>
              <w:jc w:val="both"/>
              <w:rPr>
                <w:rFonts w:ascii="Tahoma" w:eastAsia="Yu Gothic" w:hAnsi="Tahoma" w:cs="Tahoma"/>
                <w:sz w:val="22"/>
                <w:szCs w:val="22"/>
                <w:lang w:eastAsia="ja-JP"/>
              </w:rPr>
            </w:pPr>
            <w:r w:rsidRPr="00E27C4C">
              <w:rPr>
                <w:rFonts w:ascii="Tahoma" w:eastAsia="Times New Roman" w:hAnsi="Tahoma" w:cs="Tahoma"/>
                <w:b/>
                <w:bCs/>
                <w:sz w:val="22"/>
                <w:szCs w:val="22"/>
              </w:rPr>
              <w:t>Precision (%)</w:t>
            </w:r>
          </w:p>
        </w:tc>
        <w:tc>
          <w:tcPr>
            <w:tcW w:w="1247" w:type="dxa"/>
          </w:tcPr>
          <w:p w14:paraId="1C2147B4" w14:textId="77777777" w:rsidR="00FB3678" w:rsidRPr="00E27C4C" w:rsidRDefault="00FB3678" w:rsidP="00F54161">
            <w:pPr>
              <w:spacing w:line="360" w:lineRule="auto"/>
              <w:jc w:val="both"/>
              <w:rPr>
                <w:rFonts w:ascii="Tahoma" w:eastAsia="Yu Gothic" w:hAnsi="Tahoma" w:cs="Tahoma"/>
                <w:sz w:val="22"/>
                <w:szCs w:val="22"/>
                <w:lang w:eastAsia="ja-JP"/>
              </w:rPr>
            </w:pPr>
            <w:r w:rsidRPr="00E27C4C">
              <w:rPr>
                <w:rFonts w:ascii="Tahoma" w:eastAsia="Times New Roman" w:hAnsi="Tahoma" w:cs="Tahoma"/>
                <w:b/>
                <w:bCs/>
                <w:sz w:val="22"/>
                <w:szCs w:val="22"/>
              </w:rPr>
              <w:t>Recall (%)</w:t>
            </w:r>
          </w:p>
        </w:tc>
        <w:tc>
          <w:tcPr>
            <w:tcW w:w="1247" w:type="dxa"/>
          </w:tcPr>
          <w:p w14:paraId="43C8867A" w14:textId="77777777" w:rsidR="00FB3678" w:rsidRPr="00E27C4C" w:rsidRDefault="00FB3678" w:rsidP="00F54161">
            <w:pPr>
              <w:spacing w:line="360" w:lineRule="auto"/>
              <w:jc w:val="both"/>
              <w:rPr>
                <w:rFonts w:ascii="Tahoma" w:eastAsia="Yu Gothic" w:hAnsi="Tahoma" w:cs="Tahoma"/>
                <w:sz w:val="22"/>
                <w:szCs w:val="22"/>
                <w:lang w:eastAsia="ja-JP"/>
              </w:rPr>
            </w:pPr>
            <w:r w:rsidRPr="00E27C4C">
              <w:rPr>
                <w:rFonts w:ascii="Tahoma" w:eastAsia="Times New Roman" w:hAnsi="Tahoma" w:cs="Tahoma"/>
                <w:b/>
                <w:bCs/>
                <w:sz w:val="22"/>
                <w:szCs w:val="22"/>
              </w:rPr>
              <w:t>Accuracy (%)</w:t>
            </w:r>
          </w:p>
        </w:tc>
      </w:tr>
      <w:tr w:rsidR="008F5167" w:rsidRPr="00E27C4C" w14:paraId="26E51B85" w14:textId="77777777" w:rsidTr="008F5167">
        <w:tc>
          <w:tcPr>
            <w:tcW w:w="1489" w:type="dxa"/>
            <w:shd w:val="clear" w:color="auto" w:fill="B4C6E7" w:themeFill="accent1" w:themeFillTint="66"/>
          </w:tcPr>
          <w:p w14:paraId="52FE38DB" w14:textId="42D3A1E1" w:rsidR="00657E33" w:rsidRPr="00E27C4C" w:rsidRDefault="00657E33" w:rsidP="00657E33">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Pr>
                <w:rFonts w:ascii="Tahoma" w:eastAsia="Yu Gothic" w:hAnsi="Tahoma" w:cs="Tahoma"/>
                <w:sz w:val="22"/>
                <w:szCs w:val="22"/>
                <w:lang w:eastAsia="ja-JP"/>
              </w:rPr>
              <w:t>7</w:t>
            </w:r>
            <w:r w:rsidRPr="00E27C4C">
              <w:rPr>
                <w:rFonts w:ascii="Tahoma" w:eastAsia="Yu Gothic" w:hAnsi="Tahoma" w:cs="Tahoma"/>
                <w:sz w:val="22"/>
                <w:szCs w:val="22"/>
                <w:lang w:eastAsia="ja-JP"/>
              </w:rPr>
              <w:t>: Baseline</w:t>
            </w:r>
            <w:r>
              <w:rPr>
                <w:rFonts w:ascii="Tahoma" w:eastAsia="Yu Gothic" w:hAnsi="Tahoma" w:cs="Tahoma"/>
                <w:sz w:val="22"/>
                <w:szCs w:val="22"/>
                <w:lang w:eastAsia="ja-JP"/>
              </w:rPr>
              <w:t xml:space="preserve"> with new test set</w:t>
            </w:r>
          </w:p>
        </w:tc>
        <w:tc>
          <w:tcPr>
            <w:tcW w:w="1282" w:type="dxa"/>
            <w:vMerge w:val="restart"/>
            <w:shd w:val="clear" w:color="auto" w:fill="B4C6E7" w:themeFill="accent1" w:themeFillTint="66"/>
            <w:vAlign w:val="center"/>
          </w:tcPr>
          <w:p w14:paraId="7DD81A79" w14:textId="77777777" w:rsidR="00657E33" w:rsidRPr="00E27C4C" w:rsidRDefault="00657E33" w:rsidP="00657E3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AutoML Single</w:t>
            </w:r>
          </w:p>
        </w:tc>
        <w:tc>
          <w:tcPr>
            <w:tcW w:w="1377" w:type="dxa"/>
            <w:vMerge w:val="restart"/>
            <w:shd w:val="clear" w:color="auto" w:fill="B4C6E7" w:themeFill="accent1" w:themeFillTint="66"/>
            <w:vAlign w:val="center"/>
          </w:tcPr>
          <w:p w14:paraId="667C89E4" w14:textId="77777777" w:rsidR="00657E33" w:rsidRPr="00E27C4C" w:rsidRDefault="00657E33" w:rsidP="00657E3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Generations</w:t>
            </w:r>
          </w:p>
        </w:tc>
        <w:tc>
          <w:tcPr>
            <w:tcW w:w="1032" w:type="dxa"/>
            <w:shd w:val="clear" w:color="auto" w:fill="B4C6E7" w:themeFill="accent1" w:themeFillTint="66"/>
            <w:vAlign w:val="center"/>
          </w:tcPr>
          <w:p w14:paraId="52C2EC6F" w14:textId="77777777" w:rsidR="00657E33" w:rsidRPr="00E27C4C" w:rsidRDefault="00657E33" w:rsidP="00657E3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5</w:t>
            </w:r>
          </w:p>
        </w:tc>
        <w:tc>
          <w:tcPr>
            <w:tcW w:w="1247" w:type="dxa"/>
            <w:shd w:val="clear" w:color="auto" w:fill="B4C6E7" w:themeFill="accent1" w:themeFillTint="66"/>
            <w:vAlign w:val="center"/>
          </w:tcPr>
          <w:p w14:paraId="1AF53ACA" w14:textId="6971F4BD" w:rsidR="00657E33" w:rsidRPr="00E27C4C" w:rsidRDefault="00657E33" w:rsidP="00657E33">
            <w:pPr>
              <w:spacing w:line="360" w:lineRule="auto"/>
              <w:jc w:val="both"/>
              <w:rPr>
                <w:rFonts w:ascii="Tahoma" w:eastAsia="Times New Roman" w:hAnsi="Tahoma" w:cs="Tahoma"/>
                <w:sz w:val="22"/>
                <w:szCs w:val="22"/>
              </w:rPr>
            </w:pPr>
            <w:r w:rsidRPr="00C52447">
              <w:rPr>
                <w:rFonts w:ascii="Tahoma" w:eastAsia="Yu Gothic" w:hAnsi="Tahoma" w:cs="Tahoma"/>
                <w:sz w:val="22"/>
                <w:szCs w:val="22"/>
                <w:lang w:eastAsia="ja-JP"/>
              </w:rPr>
              <w:t>99.26</w:t>
            </w:r>
          </w:p>
        </w:tc>
        <w:tc>
          <w:tcPr>
            <w:tcW w:w="1247" w:type="dxa"/>
            <w:shd w:val="clear" w:color="auto" w:fill="B4C6E7" w:themeFill="accent1" w:themeFillTint="66"/>
            <w:vAlign w:val="center"/>
          </w:tcPr>
          <w:p w14:paraId="4CDD1067" w14:textId="0EF9FC00" w:rsidR="00657E33" w:rsidRPr="00E27C4C" w:rsidRDefault="00657E33" w:rsidP="00657E33">
            <w:pPr>
              <w:spacing w:line="360" w:lineRule="auto"/>
              <w:jc w:val="both"/>
              <w:rPr>
                <w:rFonts w:ascii="Tahoma" w:eastAsia="Times New Roman" w:hAnsi="Tahoma" w:cs="Tahoma"/>
                <w:sz w:val="22"/>
                <w:szCs w:val="22"/>
              </w:rPr>
            </w:pPr>
            <w:r w:rsidRPr="00C52447">
              <w:rPr>
                <w:rFonts w:ascii="Tahoma" w:eastAsia="Yu Gothic" w:hAnsi="Tahoma" w:cs="Tahoma"/>
                <w:sz w:val="22"/>
                <w:szCs w:val="22"/>
                <w:lang w:eastAsia="ja-JP"/>
              </w:rPr>
              <w:t>66.35</w:t>
            </w:r>
          </w:p>
        </w:tc>
        <w:tc>
          <w:tcPr>
            <w:tcW w:w="1247" w:type="dxa"/>
            <w:shd w:val="clear" w:color="auto" w:fill="B4C6E7" w:themeFill="accent1" w:themeFillTint="66"/>
            <w:vAlign w:val="center"/>
          </w:tcPr>
          <w:p w14:paraId="57CB2206" w14:textId="27F42DBC" w:rsidR="00657E33" w:rsidRPr="00E27C4C" w:rsidRDefault="00657E33" w:rsidP="00657E33">
            <w:pPr>
              <w:spacing w:line="360" w:lineRule="auto"/>
              <w:jc w:val="both"/>
              <w:rPr>
                <w:rFonts w:ascii="Tahoma" w:eastAsia="Times New Roman" w:hAnsi="Tahoma" w:cs="Tahoma"/>
                <w:sz w:val="22"/>
                <w:szCs w:val="22"/>
              </w:rPr>
            </w:pPr>
            <w:r w:rsidRPr="00C52447">
              <w:rPr>
                <w:rFonts w:ascii="Tahoma" w:eastAsia="Yu Gothic" w:hAnsi="Tahoma" w:cs="Tahoma"/>
                <w:sz w:val="22"/>
                <w:szCs w:val="22"/>
                <w:lang w:eastAsia="ja-JP"/>
              </w:rPr>
              <w:t>66.35</w:t>
            </w:r>
          </w:p>
        </w:tc>
      </w:tr>
      <w:tr w:rsidR="008F5167" w:rsidRPr="00E27C4C" w14:paraId="40134D87" w14:textId="77777777" w:rsidTr="008F5167">
        <w:tc>
          <w:tcPr>
            <w:tcW w:w="1489" w:type="dxa"/>
            <w:vMerge w:val="restart"/>
            <w:shd w:val="clear" w:color="auto" w:fill="B4C6E7" w:themeFill="accent1" w:themeFillTint="66"/>
          </w:tcPr>
          <w:p w14:paraId="3E5D80E7" w14:textId="142E82BD" w:rsidR="00FB3678" w:rsidRPr="00E27C4C" w:rsidRDefault="00FB3678" w:rsidP="00F54161">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Pr>
                <w:rFonts w:ascii="Tahoma" w:eastAsia="Yu Gothic" w:hAnsi="Tahoma" w:cs="Tahoma"/>
                <w:sz w:val="22"/>
                <w:szCs w:val="22"/>
                <w:lang w:eastAsia="ja-JP"/>
              </w:rPr>
              <w:t>9</w:t>
            </w:r>
            <w:r w:rsidRPr="00E27C4C">
              <w:rPr>
                <w:rFonts w:ascii="Tahoma" w:eastAsia="Yu Gothic" w:hAnsi="Tahoma" w:cs="Tahoma"/>
                <w:sz w:val="22"/>
                <w:szCs w:val="22"/>
                <w:lang w:eastAsia="ja-JP"/>
              </w:rPr>
              <w:t>: Modify the parameter</w:t>
            </w:r>
            <w:r>
              <w:rPr>
                <w:rFonts w:ascii="Tahoma" w:eastAsia="Yu Gothic" w:hAnsi="Tahoma" w:cs="Tahoma"/>
                <w:sz w:val="22"/>
                <w:szCs w:val="22"/>
                <w:lang w:eastAsia="ja-JP"/>
              </w:rPr>
              <w:t xml:space="preserve"> with new test set</w:t>
            </w:r>
            <w:r w:rsidRPr="00E27C4C">
              <w:rPr>
                <w:rFonts w:ascii="Tahoma" w:eastAsia="Yu Gothic" w:hAnsi="Tahoma" w:cs="Tahoma"/>
                <w:sz w:val="22"/>
                <w:szCs w:val="22"/>
                <w:lang w:eastAsia="ja-JP"/>
              </w:rPr>
              <w:t xml:space="preserve"> </w:t>
            </w:r>
          </w:p>
        </w:tc>
        <w:tc>
          <w:tcPr>
            <w:tcW w:w="1282" w:type="dxa"/>
            <w:vMerge/>
            <w:shd w:val="clear" w:color="auto" w:fill="B4C6E7" w:themeFill="accent1" w:themeFillTint="66"/>
          </w:tcPr>
          <w:p w14:paraId="2426F19D"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377" w:type="dxa"/>
            <w:vMerge/>
            <w:shd w:val="clear" w:color="auto" w:fill="B4C6E7" w:themeFill="accent1" w:themeFillTint="66"/>
          </w:tcPr>
          <w:p w14:paraId="050FE9C2"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032" w:type="dxa"/>
            <w:shd w:val="clear" w:color="auto" w:fill="B4C6E7" w:themeFill="accent1" w:themeFillTint="66"/>
            <w:vAlign w:val="center"/>
          </w:tcPr>
          <w:p w14:paraId="4E876329" w14:textId="77777777" w:rsidR="00FB3678" w:rsidRPr="00E27C4C" w:rsidRDefault="00FB3678" w:rsidP="00F54161">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3</w:t>
            </w:r>
          </w:p>
        </w:tc>
        <w:tc>
          <w:tcPr>
            <w:tcW w:w="1247" w:type="dxa"/>
            <w:shd w:val="clear" w:color="auto" w:fill="B4C6E7" w:themeFill="accent1" w:themeFillTint="66"/>
          </w:tcPr>
          <w:p w14:paraId="3AF3F1C3" w14:textId="67E69977" w:rsidR="00FB3678" w:rsidRPr="00E27C4C" w:rsidRDefault="00657E33" w:rsidP="00F54161">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98.91</w:t>
            </w:r>
          </w:p>
        </w:tc>
        <w:tc>
          <w:tcPr>
            <w:tcW w:w="1247" w:type="dxa"/>
            <w:shd w:val="clear" w:color="auto" w:fill="B4C6E7" w:themeFill="accent1" w:themeFillTint="66"/>
          </w:tcPr>
          <w:p w14:paraId="3B8EA5D3" w14:textId="1128AC9E" w:rsidR="00FB3678" w:rsidRPr="00E27C4C" w:rsidRDefault="00657E33" w:rsidP="00F54161">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36.84</w:t>
            </w:r>
            <w:r w:rsidR="00FB3678" w:rsidRPr="00E27C4C">
              <w:rPr>
                <w:rFonts w:ascii="Tahoma" w:eastAsia="Yu Gothic" w:hAnsi="Tahoma" w:cs="Tahoma"/>
                <w:sz w:val="22"/>
                <w:szCs w:val="22"/>
                <w:lang w:eastAsia="ja-JP"/>
              </w:rPr>
              <w:tab/>
            </w:r>
          </w:p>
        </w:tc>
        <w:tc>
          <w:tcPr>
            <w:tcW w:w="1247" w:type="dxa"/>
            <w:shd w:val="clear" w:color="auto" w:fill="B4C6E7" w:themeFill="accent1" w:themeFillTint="66"/>
          </w:tcPr>
          <w:p w14:paraId="6A7C5D47" w14:textId="54657EEC" w:rsidR="00FB3678" w:rsidRPr="00E27C4C" w:rsidRDefault="00657E33" w:rsidP="00F54161">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36.84</w:t>
            </w:r>
          </w:p>
        </w:tc>
      </w:tr>
      <w:tr w:rsidR="008F5167" w:rsidRPr="00E27C4C" w14:paraId="6B7A5593" w14:textId="77777777" w:rsidTr="008F5167">
        <w:tc>
          <w:tcPr>
            <w:tcW w:w="1489" w:type="dxa"/>
            <w:vMerge/>
            <w:shd w:val="clear" w:color="auto" w:fill="B4C6E7" w:themeFill="accent1" w:themeFillTint="66"/>
          </w:tcPr>
          <w:p w14:paraId="3F91FAA0"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282" w:type="dxa"/>
            <w:vMerge/>
            <w:shd w:val="clear" w:color="auto" w:fill="B4C6E7" w:themeFill="accent1" w:themeFillTint="66"/>
          </w:tcPr>
          <w:p w14:paraId="5E48AA02"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377" w:type="dxa"/>
            <w:vMerge/>
            <w:shd w:val="clear" w:color="auto" w:fill="B4C6E7" w:themeFill="accent1" w:themeFillTint="66"/>
          </w:tcPr>
          <w:p w14:paraId="24AEFF6C"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032" w:type="dxa"/>
            <w:shd w:val="clear" w:color="auto" w:fill="B4C6E7" w:themeFill="accent1" w:themeFillTint="66"/>
            <w:vAlign w:val="center"/>
          </w:tcPr>
          <w:p w14:paraId="68898CE7" w14:textId="77777777" w:rsidR="00FB3678" w:rsidRPr="00E27C4C" w:rsidRDefault="00FB3678" w:rsidP="00F54161">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7</w:t>
            </w:r>
          </w:p>
        </w:tc>
        <w:tc>
          <w:tcPr>
            <w:tcW w:w="1247" w:type="dxa"/>
            <w:shd w:val="clear" w:color="auto" w:fill="B4C6E7" w:themeFill="accent1" w:themeFillTint="66"/>
          </w:tcPr>
          <w:p w14:paraId="7FEF5C5F" w14:textId="66F4EB8F" w:rsidR="00FB3678" w:rsidRPr="00E27C4C" w:rsidRDefault="00657E33" w:rsidP="00F54161">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99.26</w:t>
            </w:r>
            <w:r w:rsidR="00FB3678" w:rsidRPr="00E27C4C">
              <w:rPr>
                <w:rFonts w:ascii="Tahoma" w:eastAsia="Yu Gothic" w:hAnsi="Tahoma" w:cs="Tahoma"/>
                <w:sz w:val="22"/>
                <w:szCs w:val="22"/>
                <w:lang w:eastAsia="ja-JP"/>
              </w:rPr>
              <w:tab/>
            </w:r>
          </w:p>
        </w:tc>
        <w:tc>
          <w:tcPr>
            <w:tcW w:w="1247" w:type="dxa"/>
            <w:shd w:val="clear" w:color="auto" w:fill="B4C6E7" w:themeFill="accent1" w:themeFillTint="66"/>
          </w:tcPr>
          <w:p w14:paraId="1CB79C47" w14:textId="17F0EF2B" w:rsidR="00FB3678" w:rsidRPr="00E27C4C" w:rsidRDefault="00657E33" w:rsidP="00F54161">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66.35</w:t>
            </w:r>
            <w:r w:rsidR="00FB3678" w:rsidRPr="00E27C4C">
              <w:rPr>
                <w:rFonts w:ascii="Tahoma" w:eastAsia="Yu Gothic" w:hAnsi="Tahoma" w:cs="Tahoma"/>
                <w:sz w:val="22"/>
                <w:szCs w:val="22"/>
                <w:lang w:eastAsia="ja-JP"/>
              </w:rPr>
              <w:tab/>
            </w:r>
          </w:p>
        </w:tc>
        <w:tc>
          <w:tcPr>
            <w:tcW w:w="1247" w:type="dxa"/>
            <w:shd w:val="clear" w:color="auto" w:fill="B4C6E7" w:themeFill="accent1" w:themeFillTint="66"/>
          </w:tcPr>
          <w:p w14:paraId="4AF31BB2" w14:textId="5893B050" w:rsidR="00FB3678" w:rsidRPr="00E27C4C" w:rsidRDefault="00657E33" w:rsidP="00F54161">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66.35</w:t>
            </w:r>
          </w:p>
        </w:tc>
      </w:tr>
      <w:tr w:rsidR="008F5167" w:rsidRPr="00E27C4C" w14:paraId="2A6A0882" w14:textId="77777777" w:rsidTr="008F5167">
        <w:tc>
          <w:tcPr>
            <w:tcW w:w="1489" w:type="dxa"/>
            <w:vMerge/>
            <w:shd w:val="clear" w:color="auto" w:fill="B4C6E7" w:themeFill="accent1" w:themeFillTint="66"/>
          </w:tcPr>
          <w:p w14:paraId="4F31E768"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282" w:type="dxa"/>
            <w:vMerge/>
            <w:shd w:val="clear" w:color="auto" w:fill="B4C6E7" w:themeFill="accent1" w:themeFillTint="66"/>
          </w:tcPr>
          <w:p w14:paraId="48875620"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377" w:type="dxa"/>
            <w:vMerge/>
            <w:shd w:val="clear" w:color="auto" w:fill="B4C6E7" w:themeFill="accent1" w:themeFillTint="66"/>
          </w:tcPr>
          <w:p w14:paraId="0AFFDF32"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032" w:type="dxa"/>
            <w:shd w:val="clear" w:color="auto" w:fill="B4C6E7" w:themeFill="accent1" w:themeFillTint="66"/>
            <w:vAlign w:val="center"/>
          </w:tcPr>
          <w:p w14:paraId="15224547" w14:textId="77777777" w:rsidR="00FB3678" w:rsidRPr="00E27C4C" w:rsidRDefault="00FB3678" w:rsidP="00F54161">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10</w:t>
            </w:r>
          </w:p>
        </w:tc>
        <w:tc>
          <w:tcPr>
            <w:tcW w:w="1247" w:type="dxa"/>
            <w:shd w:val="clear" w:color="auto" w:fill="B4C6E7" w:themeFill="accent1" w:themeFillTint="66"/>
          </w:tcPr>
          <w:p w14:paraId="5EC86C8A" w14:textId="6285CD6F" w:rsidR="00FB3678" w:rsidRPr="00E27C4C" w:rsidRDefault="00657E33" w:rsidP="00F54161">
            <w:pPr>
              <w:spacing w:line="360" w:lineRule="auto"/>
              <w:jc w:val="both"/>
              <w:rPr>
                <w:rFonts w:ascii="Tahoma" w:eastAsia="Times New Roman" w:hAnsi="Tahoma" w:cs="Tahoma"/>
                <w:sz w:val="22"/>
                <w:szCs w:val="22"/>
              </w:rPr>
            </w:pPr>
            <w:r w:rsidRPr="00657E33">
              <w:rPr>
                <w:rFonts w:ascii="Tahoma" w:hAnsi="Tahoma" w:cs="Tahoma"/>
                <w:sz w:val="22"/>
                <w:szCs w:val="22"/>
              </w:rPr>
              <w:t>99.24</w:t>
            </w:r>
            <w:r w:rsidR="00FB3678" w:rsidRPr="00E27C4C">
              <w:rPr>
                <w:rFonts w:ascii="Tahoma" w:hAnsi="Tahoma" w:cs="Tahoma"/>
                <w:sz w:val="22"/>
                <w:szCs w:val="22"/>
              </w:rPr>
              <w:tab/>
            </w:r>
          </w:p>
        </w:tc>
        <w:tc>
          <w:tcPr>
            <w:tcW w:w="1247" w:type="dxa"/>
            <w:shd w:val="clear" w:color="auto" w:fill="B4C6E7" w:themeFill="accent1" w:themeFillTint="66"/>
          </w:tcPr>
          <w:p w14:paraId="49F8C95E" w14:textId="2407465D" w:rsidR="00FB3678" w:rsidRPr="00E27C4C" w:rsidRDefault="00657E33" w:rsidP="00F54161">
            <w:pPr>
              <w:spacing w:line="360" w:lineRule="auto"/>
              <w:jc w:val="both"/>
              <w:rPr>
                <w:rFonts w:ascii="Tahoma" w:eastAsia="Times New Roman" w:hAnsi="Tahoma" w:cs="Tahoma"/>
                <w:sz w:val="22"/>
                <w:szCs w:val="22"/>
              </w:rPr>
            </w:pPr>
            <w:r w:rsidRPr="00657E33">
              <w:rPr>
                <w:rFonts w:ascii="Tahoma" w:hAnsi="Tahoma" w:cs="Tahoma"/>
                <w:sz w:val="22"/>
                <w:szCs w:val="22"/>
              </w:rPr>
              <w:t>63.75</w:t>
            </w:r>
          </w:p>
        </w:tc>
        <w:tc>
          <w:tcPr>
            <w:tcW w:w="1247" w:type="dxa"/>
            <w:shd w:val="clear" w:color="auto" w:fill="B4C6E7" w:themeFill="accent1" w:themeFillTint="66"/>
          </w:tcPr>
          <w:p w14:paraId="6851EFD1" w14:textId="6910A0C4" w:rsidR="00FB3678" w:rsidRPr="00E27C4C" w:rsidRDefault="00657E33" w:rsidP="00F54161">
            <w:pPr>
              <w:spacing w:line="360" w:lineRule="auto"/>
              <w:jc w:val="both"/>
              <w:rPr>
                <w:rFonts w:ascii="Tahoma" w:eastAsia="Times New Roman" w:hAnsi="Tahoma" w:cs="Tahoma"/>
                <w:sz w:val="22"/>
                <w:szCs w:val="22"/>
              </w:rPr>
            </w:pPr>
            <w:r w:rsidRPr="00657E33">
              <w:rPr>
                <w:rFonts w:ascii="Tahoma" w:hAnsi="Tahoma" w:cs="Tahoma"/>
                <w:sz w:val="22"/>
                <w:szCs w:val="22"/>
              </w:rPr>
              <w:t>63.75</w:t>
            </w:r>
          </w:p>
        </w:tc>
      </w:tr>
      <w:tr w:rsidR="008F5167" w:rsidRPr="00E27C4C" w14:paraId="36FA0F8F" w14:textId="77777777" w:rsidTr="008F5167">
        <w:tc>
          <w:tcPr>
            <w:tcW w:w="1489" w:type="dxa"/>
            <w:shd w:val="clear" w:color="auto" w:fill="FFFF99"/>
          </w:tcPr>
          <w:p w14:paraId="40D52610" w14:textId="0D1525EE" w:rsidR="00657E33" w:rsidRPr="00E27C4C" w:rsidRDefault="00657E33" w:rsidP="00657E33">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Pr>
                <w:rFonts w:ascii="Tahoma" w:eastAsia="Yu Gothic" w:hAnsi="Tahoma" w:cs="Tahoma"/>
                <w:sz w:val="22"/>
                <w:szCs w:val="22"/>
                <w:lang w:eastAsia="ja-JP"/>
              </w:rPr>
              <w:t>8</w:t>
            </w:r>
            <w:r w:rsidRPr="00E27C4C">
              <w:rPr>
                <w:rFonts w:ascii="Tahoma" w:eastAsia="Yu Gothic" w:hAnsi="Tahoma" w:cs="Tahoma"/>
                <w:sz w:val="22"/>
                <w:szCs w:val="22"/>
                <w:lang w:eastAsia="ja-JP"/>
              </w:rPr>
              <w:t>: Baseline</w:t>
            </w:r>
            <w:r>
              <w:rPr>
                <w:rFonts w:ascii="Tahoma" w:eastAsia="Yu Gothic" w:hAnsi="Tahoma" w:cs="Tahoma"/>
                <w:sz w:val="22"/>
                <w:szCs w:val="22"/>
                <w:lang w:eastAsia="ja-JP"/>
              </w:rPr>
              <w:t xml:space="preserve"> </w:t>
            </w:r>
            <w:r>
              <w:rPr>
                <w:rFonts w:ascii="Tahoma" w:eastAsia="Yu Gothic" w:hAnsi="Tahoma" w:cs="Tahoma"/>
                <w:sz w:val="22"/>
                <w:szCs w:val="22"/>
                <w:lang w:eastAsia="ja-JP"/>
              </w:rPr>
              <w:lastRenderedPageBreak/>
              <w:t>with new test set</w:t>
            </w:r>
          </w:p>
        </w:tc>
        <w:tc>
          <w:tcPr>
            <w:tcW w:w="1282" w:type="dxa"/>
            <w:vMerge w:val="restart"/>
            <w:shd w:val="clear" w:color="auto" w:fill="FFFF99"/>
            <w:vAlign w:val="center"/>
          </w:tcPr>
          <w:p w14:paraId="4C220E8D" w14:textId="6FF3C272" w:rsidR="00657E33" w:rsidRPr="00E27C4C" w:rsidRDefault="00216751" w:rsidP="00657E33">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lastRenderedPageBreak/>
              <w:t xml:space="preserve">AutoML </w:t>
            </w:r>
            <w:r w:rsidRPr="0017125F">
              <w:rPr>
                <w:rFonts w:ascii="Tahoma" w:eastAsia="Yu Gothic" w:hAnsi="Tahoma" w:cs="Tahoma"/>
                <w:sz w:val="22"/>
                <w:szCs w:val="22"/>
                <w:lang w:eastAsia="ja-JP"/>
              </w:rPr>
              <w:t>Ensemble</w:t>
            </w:r>
          </w:p>
        </w:tc>
        <w:tc>
          <w:tcPr>
            <w:tcW w:w="1377" w:type="dxa"/>
            <w:vMerge w:val="restart"/>
            <w:shd w:val="clear" w:color="auto" w:fill="FFFF99"/>
            <w:vAlign w:val="center"/>
          </w:tcPr>
          <w:p w14:paraId="51950FCA" w14:textId="77777777" w:rsidR="00657E33" w:rsidRPr="00E27C4C" w:rsidRDefault="00657E33" w:rsidP="00657E3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Ensemble Sizes</w:t>
            </w:r>
          </w:p>
        </w:tc>
        <w:tc>
          <w:tcPr>
            <w:tcW w:w="1032" w:type="dxa"/>
            <w:shd w:val="clear" w:color="auto" w:fill="FFFF99"/>
            <w:vAlign w:val="center"/>
          </w:tcPr>
          <w:p w14:paraId="5E8B86AE" w14:textId="77777777" w:rsidR="00657E33" w:rsidRPr="00E27C4C" w:rsidRDefault="00657E33" w:rsidP="00657E3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3</w:t>
            </w:r>
          </w:p>
        </w:tc>
        <w:tc>
          <w:tcPr>
            <w:tcW w:w="1247" w:type="dxa"/>
            <w:shd w:val="clear" w:color="auto" w:fill="FFFF99"/>
            <w:vAlign w:val="center"/>
          </w:tcPr>
          <w:p w14:paraId="29BABA4C" w14:textId="214C06E7" w:rsidR="00657E33" w:rsidRPr="00E27C4C" w:rsidRDefault="00657E33" w:rsidP="00657E33">
            <w:pPr>
              <w:spacing w:line="360" w:lineRule="auto"/>
              <w:jc w:val="both"/>
              <w:rPr>
                <w:rFonts w:ascii="Tahoma" w:eastAsia="Times New Roman" w:hAnsi="Tahoma" w:cs="Tahoma"/>
                <w:sz w:val="22"/>
                <w:szCs w:val="22"/>
              </w:rPr>
            </w:pPr>
            <w:r w:rsidRPr="00C52447">
              <w:rPr>
                <w:rFonts w:ascii="Tahoma" w:eastAsia="Yu Gothic" w:hAnsi="Tahoma" w:cs="Tahoma"/>
                <w:sz w:val="22"/>
                <w:szCs w:val="22"/>
                <w:lang w:eastAsia="ja-JP"/>
              </w:rPr>
              <w:t>98.99</w:t>
            </w:r>
          </w:p>
        </w:tc>
        <w:tc>
          <w:tcPr>
            <w:tcW w:w="1247" w:type="dxa"/>
            <w:shd w:val="clear" w:color="auto" w:fill="FFFF99"/>
            <w:vAlign w:val="center"/>
          </w:tcPr>
          <w:p w14:paraId="7B89BD76" w14:textId="43EC2F46" w:rsidR="00657E33" w:rsidRPr="00E27C4C" w:rsidRDefault="00657E33" w:rsidP="00657E33">
            <w:pPr>
              <w:spacing w:line="360" w:lineRule="auto"/>
              <w:jc w:val="both"/>
              <w:rPr>
                <w:rFonts w:ascii="Tahoma" w:eastAsia="Times New Roman" w:hAnsi="Tahoma" w:cs="Tahoma"/>
                <w:sz w:val="22"/>
                <w:szCs w:val="22"/>
              </w:rPr>
            </w:pPr>
            <w:r w:rsidRPr="00C52447">
              <w:rPr>
                <w:rFonts w:ascii="Tahoma" w:eastAsia="Yu Gothic" w:hAnsi="Tahoma" w:cs="Tahoma"/>
                <w:sz w:val="22"/>
                <w:szCs w:val="22"/>
                <w:lang w:eastAsia="ja-JP"/>
              </w:rPr>
              <w:t>41.16</w:t>
            </w:r>
          </w:p>
        </w:tc>
        <w:tc>
          <w:tcPr>
            <w:tcW w:w="1247" w:type="dxa"/>
            <w:shd w:val="clear" w:color="auto" w:fill="FFFF99"/>
            <w:vAlign w:val="center"/>
          </w:tcPr>
          <w:p w14:paraId="6E365F7C" w14:textId="2BD3BF6F" w:rsidR="00657E33" w:rsidRPr="00E27C4C" w:rsidRDefault="00657E33" w:rsidP="00657E33">
            <w:pPr>
              <w:spacing w:line="360" w:lineRule="auto"/>
              <w:jc w:val="both"/>
              <w:rPr>
                <w:rFonts w:ascii="Tahoma" w:eastAsia="Times New Roman" w:hAnsi="Tahoma" w:cs="Tahoma"/>
                <w:sz w:val="22"/>
                <w:szCs w:val="22"/>
              </w:rPr>
            </w:pPr>
            <w:r w:rsidRPr="00C52447">
              <w:rPr>
                <w:rFonts w:ascii="Tahoma" w:eastAsia="Yu Gothic" w:hAnsi="Tahoma" w:cs="Tahoma"/>
                <w:sz w:val="22"/>
                <w:szCs w:val="22"/>
                <w:lang w:eastAsia="ja-JP"/>
              </w:rPr>
              <w:t>41.16</w:t>
            </w:r>
          </w:p>
        </w:tc>
      </w:tr>
      <w:tr w:rsidR="008F5167" w:rsidRPr="00E27C4C" w14:paraId="7501910C" w14:textId="77777777" w:rsidTr="008F5167">
        <w:tc>
          <w:tcPr>
            <w:tcW w:w="1489" w:type="dxa"/>
            <w:vMerge w:val="restart"/>
            <w:shd w:val="clear" w:color="auto" w:fill="FFFF99"/>
          </w:tcPr>
          <w:p w14:paraId="3233B000" w14:textId="62A0438D" w:rsidR="00FB3678" w:rsidRPr="00E27C4C" w:rsidRDefault="00FB3678" w:rsidP="00F54161">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sidR="00657E33">
              <w:rPr>
                <w:rFonts w:ascii="Tahoma" w:eastAsia="Yu Gothic" w:hAnsi="Tahoma" w:cs="Tahoma"/>
                <w:sz w:val="22"/>
                <w:szCs w:val="22"/>
                <w:lang w:eastAsia="ja-JP"/>
              </w:rPr>
              <w:t>10</w:t>
            </w:r>
            <w:r w:rsidRPr="00E27C4C">
              <w:rPr>
                <w:rFonts w:ascii="Tahoma" w:eastAsia="Yu Gothic" w:hAnsi="Tahoma" w:cs="Tahoma"/>
                <w:sz w:val="22"/>
                <w:szCs w:val="22"/>
                <w:lang w:eastAsia="ja-JP"/>
              </w:rPr>
              <w:t xml:space="preserve">: Modify the parameter </w:t>
            </w:r>
            <w:r w:rsidR="00657E33">
              <w:rPr>
                <w:rFonts w:ascii="Tahoma" w:eastAsia="Yu Gothic" w:hAnsi="Tahoma" w:cs="Tahoma"/>
                <w:sz w:val="22"/>
                <w:szCs w:val="22"/>
                <w:lang w:eastAsia="ja-JP"/>
              </w:rPr>
              <w:t>with new test set</w:t>
            </w:r>
          </w:p>
        </w:tc>
        <w:tc>
          <w:tcPr>
            <w:tcW w:w="1282" w:type="dxa"/>
            <w:vMerge/>
            <w:shd w:val="clear" w:color="auto" w:fill="FFFF99"/>
          </w:tcPr>
          <w:p w14:paraId="03F3BBAE"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377" w:type="dxa"/>
            <w:vMerge/>
            <w:shd w:val="clear" w:color="auto" w:fill="FFFF99"/>
          </w:tcPr>
          <w:p w14:paraId="3873C738" w14:textId="77777777" w:rsidR="00FB3678" w:rsidRPr="00E27C4C" w:rsidRDefault="00FB3678" w:rsidP="00F54161">
            <w:pPr>
              <w:spacing w:line="360" w:lineRule="auto"/>
              <w:jc w:val="both"/>
              <w:rPr>
                <w:rFonts w:ascii="Tahoma" w:eastAsia="Yu Gothic" w:hAnsi="Tahoma" w:cs="Tahoma"/>
                <w:sz w:val="22"/>
                <w:szCs w:val="22"/>
                <w:lang w:eastAsia="ja-JP"/>
              </w:rPr>
            </w:pPr>
          </w:p>
        </w:tc>
        <w:tc>
          <w:tcPr>
            <w:tcW w:w="1032" w:type="dxa"/>
            <w:shd w:val="clear" w:color="auto" w:fill="FFFF99"/>
            <w:vAlign w:val="center"/>
          </w:tcPr>
          <w:p w14:paraId="4CAE9459" w14:textId="77777777" w:rsidR="00FB3678" w:rsidRPr="00E27C4C" w:rsidRDefault="00FB3678" w:rsidP="00F54161">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5</w:t>
            </w:r>
          </w:p>
        </w:tc>
        <w:tc>
          <w:tcPr>
            <w:tcW w:w="1247" w:type="dxa"/>
            <w:shd w:val="clear" w:color="auto" w:fill="FFFF99"/>
          </w:tcPr>
          <w:p w14:paraId="607DEE7A" w14:textId="61A72037" w:rsidR="00FB3678" w:rsidRPr="00E27C4C" w:rsidRDefault="00657E33" w:rsidP="00F54161">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98.63</w:t>
            </w:r>
          </w:p>
        </w:tc>
        <w:tc>
          <w:tcPr>
            <w:tcW w:w="1247" w:type="dxa"/>
            <w:shd w:val="clear" w:color="auto" w:fill="FFFF99"/>
          </w:tcPr>
          <w:p w14:paraId="5A32977C" w14:textId="64843E23" w:rsidR="00FB3678" w:rsidRPr="00E27C4C" w:rsidRDefault="00657E33" w:rsidP="00F54161">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27.26</w:t>
            </w:r>
          </w:p>
        </w:tc>
        <w:tc>
          <w:tcPr>
            <w:tcW w:w="1247" w:type="dxa"/>
            <w:shd w:val="clear" w:color="auto" w:fill="FFFF99"/>
          </w:tcPr>
          <w:p w14:paraId="61EA4FBB" w14:textId="5AE630C1" w:rsidR="00FB3678" w:rsidRPr="00E27C4C" w:rsidRDefault="00657E33" w:rsidP="00F54161">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27.26</w:t>
            </w:r>
          </w:p>
        </w:tc>
      </w:tr>
      <w:tr w:rsidR="008F5167" w:rsidRPr="00E27C4C" w14:paraId="23713DC1" w14:textId="77777777" w:rsidTr="008F5167">
        <w:tc>
          <w:tcPr>
            <w:tcW w:w="1489" w:type="dxa"/>
            <w:vMerge/>
            <w:shd w:val="clear" w:color="auto" w:fill="FFFF99"/>
          </w:tcPr>
          <w:p w14:paraId="58266A93" w14:textId="77777777" w:rsidR="00657E33" w:rsidRPr="00E27C4C" w:rsidRDefault="00657E33" w:rsidP="00657E33">
            <w:pPr>
              <w:spacing w:line="360" w:lineRule="auto"/>
              <w:jc w:val="both"/>
              <w:rPr>
                <w:rFonts w:ascii="Tahoma" w:eastAsia="Yu Gothic" w:hAnsi="Tahoma" w:cs="Tahoma"/>
                <w:sz w:val="22"/>
                <w:szCs w:val="22"/>
                <w:lang w:eastAsia="ja-JP"/>
              </w:rPr>
            </w:pPr>
          </w:p>
        </w:tc>
        <w:tc>
          <w:tcPr>
            <w:tcW w:w="1282" w:type="dxa"/>
            <w:vMerge/>
            <w:shd w:val="clear" w:color="auto" w:fill="FFFF99"/>
          </w:tcPr>
          <w:p w14:paraId="54D374EC" w14:textId="77777777" w:rsidR="00657E33" w:rsidRPr="00E27C4C" w:rsidRDefault="00657E33" w:rsidP="00657E33">
            <w:pPr>
              <w:spacing w:line="360" w:lineRule="auto"/>
              <w:jc w:val="both"/>
              <w:rPr>
                <w:rFonts w:ascii="Tahoma" w:eastAsia="Yu Gothic" w:hAnsi="Tahoma" w:cs="Tahoma"/>
                <w:sz w:val="22"/>
                <w:szCs w:val="22"/>
                <w:lang w:eastAsia="ja-JP"/>
              </w:rPr>
            </w:pPr>
          </w:p>
        </w:tc>
        <w:tc>
          <w:tcPr>
            <w:tcW w:w="1377" w:type="dxa"/>
            <w:vMerge/>
            <w:shd w:val="clear" w:color="auto" w:fill="FFFF99"/>
          </w:tcPr>
          <w:p w14:paraId="4F3974AC" w14:textId="77777777" w:rsidR="00657E33" w:rsidRPr="00E27C4C" w:rsidRDefault="00657E33" w:rsidP="00657E33">
            <w:pPr>
              <w:spacing w:line="360" w:lineRule="auto"/>
              <w:jc w:val="both"/>
              <w:rPr>
                <w:rFonts w:ascii="Tahoma" w:eastAsia="Yu Gothic" w:hAnsi="Tahoma" w:cs="Tahoma"/>
                <w:sz w:val="22"/>
                <w:szCs w:val="22"/>
                <w:lang w:eastAsia="ja-JP"/>
              </w:rPr>
            </w:pPr>
          </w:p>
        </w:tc>
        <w:tc>
          <w:tcPr>
            <w:tcW w:w="1032" w:type="dxa"/>
            <w:shd w:val="clear" w:color="auto" w:fill="FFFF99"/>
            <w:vAlign w:val="center"/>
          </w:tcPr>
          <w:p w14:paraId="6A3DDCBF" w14:textId="77777777" w:rsidR="00657E33" w:rsidRPr="00E27C4C" w:rsidRDefault="00657E33" w:rsidP="00657E3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7</w:t>
            </w:r>
          </w:p>
        </w:tc>
        <w:tc>
          <w:tcPr>
            <w:tcW w:w="1247" w:type="dxa"/>
            <w:shd w:val="clear" w:color="auto" w:fill="FFFF99"/>
          </w:tcPr>
          <w:p w14:paraId="624A8BAA" w14:textId="213D3A29" w:rsidR="00657E33" w:rsidRPr="00E27C4C" w:rsidRDefault="00657E33" w:rsidP="00657E33">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98.63</w:t>
            </w:r>
          </w:p>
        </w:tc>
        <w:tc>
          <w:tcPr>
            <w:tcW w:w="1247" w:type="dxa"/>
            <w:shd w:val="clear" w:color="auto" w:fill="FFFF99"/>
          </w:tcPr>
          <w:p w14:paraId="60DCD165" w14:textId="50F36428" w:rsidR="00657E33" w:rsidRPr="00E27C4C" w:rsidRDefault="00657E33" w:rsidP="00657E33">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27.26</w:t>
            </w:r>
          </w:p>
        </w:tc>
        <w:tc>
          <w:tcPr>
            <w:tcW w:w="1247" w:type="dxa"/>
            <w:shd w:val="clear" w:color="auto" w:fill="FFFF99"/>
          </w:tcPr>
          <w:p w14:paraId="125A0B54" w14:textId="18EE2A51" w:rsidR="00657E33" w:rsidRPr="00E27C4C" w:rsidRDefault="00657E33" w:rsidP="00657E33">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27.26</w:t>
            </w:r>
          </w:p>
        </w:tc>
      </w:tr>
      <w:tr w:rsidR="008F5167" w:rsidRPr="00E27C4C" w14:paraId="29BF567E" w14:textId="77777777" w:rsidTr="008F5167">
        <w:tc>
          <w:tcPr>
            <w:tcW w:w="1489" w:type="dxa"/>
            <w:vMerge/>
            <w:shd w:val="clear" w:color="auto" w:fill="FFFF99"/>
          </w:tcPr>
          <w:p w14:paraId="4A5ADD58" w14:textId="77777777" w:rsidR="00657E33" w:rsidRPr="00E27C4C" w:rsidRDefault="00657E33" w:rsidP="00657E33">
            <w:pPr>
              <w:spacing w:line="360" w:lineRule="auto"/>
              <w:jc w:val="both"/>
              <w:rPr>
                <w:rFonts w:ascii="Tahoma" w:eastAsia="Yu Gothic" w:hAnsi="Tahoma" w:cs="Tahoma"/>
                <w:sz w:val="22"/>
                <w:szCs w:val="22"/>
                <w:lang w:eastAsia="ja-JP"/>
              </w:rPr>
            </w:pPr>
          </w:p>
        </w:tc>
        <w:tc>
          <w:tcPr>
            <w:tcW w:w="1282" w:type="dxa"/>
            <w:vMerge/>
            <w:shd w:val="clear" w:color="auto" w:fill="FFFF99"/>
          </w:tcPr>
          <w:p w14:paraId="1AEA56B5" w14:textId="77777777" w:rsidR="00657E33" w:rsidRPr="00E27C4C" w:rsidRDefault="00657E33" w:rsidP="00657E33">
            <w:pPr>
              <w:spacing w:line="360" w:lineRule="auto"/>
              <w:jc w:val="both"/>
              <w:rPr>
                <w:rFonts w:ascii="Tahoma" w:eastAsia="Yu Gothic" w:hAnsi="Tahoma" w:cs="Tahoma"/>
                <w:sz w:val="22"/>
                <w:szCs w:val="22"/>
                <w:lang w:eastAsia="ja-JP"/>
              </w:rPr>
            </w:pPr>
          </w:p>
        </w:tc>
        <w:tc>
          <w:tcPr>
            <w:tcW w:w="1377" w:type="dxa"/>
            <w:vMerge/>
            <w:shd w:val="clear" w:color="auto" w:fill="FFFF99"/>
          </w:tcPr>
          <w:p w14:paraId="2B0D1A26" w14:textId="77777777" w:rsidR="00657E33" w:rsidRPr="00E27C4C" w:rsidRDefault="00657E33" w:rsidP="00657E33">
            <w:pPr>
              <w:spacing w:line="360" w:lineRule="auto"/>
              <w:jc w:val="both"/>
              <w:rPr>
                <w:rFonts w:ascii="Tahoma" w:eastAsia="Yu Gothic" w:hAnsi="Tahoma" w:cs="Tahoma"/>
                <w:sz w:val="22"/>
                <w:szCs w:val="22"/>
                <w:lang w:eastAsia="ja-JP"/>
              </w:rPr>
            </w:pPr>
          </w:p>
        </w:tc>
        <w:tc>
          <w:tcPr>
            <w:tcW w:w="1032" w:type="dxa"/>
            <w:shd w:val="clear" w:color="auto" w:fill="FFFF99"/>
            <w:vAlign w:val="center"/>
          </w:tcPr>
          <w:p w14:paraId="30B0E6B8" w14:textId="77777777" w:rsidR="00657E33" w:rsidRPr="00E27C4C" w:rsidRDefault="00657E33" w:rsidP="00657E33">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10</w:t>
            </w:r>
          </w:p>
        </w:tc>
        <w:tc>
          <w:tcPr>
            <w:tcW w:w="1247" w:type="dxa"/>
            <w:shd w:val="clear" w:color="auto" w:fill="FFFF99"/>
          </w:tcPr>
          <w:p w14:paraId="0D8FDC31" w14:textId="61870140" w:rsidR="00657E33" w:rsidRPr="00E27C4C" w:rsidRDefault="00657E33" w:rsidP="00657E33">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98.63</w:t>
            </w:r>
          </w:p>
        </w:tc>
        <w:tc>
          <w:tcPr>
            <w:tcW w:w="1247" w:type="dxa"/>
            <w:shd w:val="clear" w:color="auto" w:fill="FFFF99"/>
          </w:tcPr>
          <w:p w14:paraId="62FEF1E1" w14:textId="48E48A0C" w:rsidR="00657E33" w:rsidRPr="00E27C4C" w:rsidRDefault="00657E33" w:rsidP="00657E33">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27.26</w:t>
            </w:r>
          </w:p>
        </w:tc>
        <w:tc>
          <w:tcPr>
            <w:tcW w:w="1247" w:type="dxa"/>
            <w:shd w:val="clear" w:color="auto" w:fill="FFFF99"/>
          </w:tcPr>
          <w:p w14:paraId="699239C6" w14:textId="08237548" w:rsidR="00657E33" w:rsidRPr="00E27C4C" w:rsidRDefault="00657E33" w:rsidP="00657E33">
            <w:pPr>
              <w:spacing w:line="360" w:lineRule="auto"/>
              <w:jc w:val="both"/>
              <w:rPr>
                <w:rFonts w:ascii="Tahoma" w:eastAsia="Times New Roman" w:hAnsi="Tahoma" w:cs="Tahoma"/>
                <w:sz w:val="22"/>
                <w:szCs w:val="22"/>
              </w:rPr>
            </w:pPr>
            <w:r w:rsidRPr="00657E33">
              <w:rPr>
                <w:rFonts w:ascii="Tahoma" w:eastAsia="Yu Gothic" w:hAnsi="Tahoma" w:cs="Tahoma"/>
                <w:sz w:val="22"/>
                <w:szCs w:val="22"/>
                <w:lang w:eastAsia="ja-JP"/>
              </w:rPr>
              <w:t>27.26</w:t>
            </w:r>
          </w:p>
        </w:tc>
      </w:tr>
    </w:tbl>
    <w:p w14:paraId="321FBDE7" w14:textId="4CC857B5" w:rsidR="00FB3678" w:rsidRDefault="00FB3678" w:rsidP="000F413E">
      <w:pPr>
        <w:spacing w:line="360" w:lineRule="auto"/>
        <w:jc w:val="both"/>
        <w:rPr>
          <w:rFonts w:ascii="Tahoma" w:hAnsi="Tahoma" w:cs="Tahoma"/>
          <w:sz w:val="22"/>
          <w:szCs w:val="22"/>
        </w:rPr>
      </w:pPr>
    </w:p>
    <w:p w14:paraId="3FC6729B" w14:textId="299BDCF3" w:rsidR="00CF5A32" w:rsidRPr="00E27C4C" w:rsidRDefault="00CF5A32" w:rsidP="00CF5A32">
      <w:pPr>
        <w:pStyle w:val="ListParagraph"/>
        <w:numPr>
          <w:ilvl w:val="1"/>
          <w:numId w:val="29"/>
        </w:numPr>
        <w:spacing w:line="360" w:lineRule="auto"/>
        <w:rPr>
          <w:rFonts w:ascii="Tahoma" w:eastAsia="Yu Gothic" w:hAnsi="Tahoma" w:cs="Tahoma"/>
          <w:b/>
          <w:bCs/>
          <w:sz w:val="22"/>
          <w:szCs w:val="22"/>
          <w:lang w:eastAsia="ja-JP"/>
        </w:rPr>
      </w:pPr>
      <w:bookmarkStart w:id="164" w:name="sec68"/>
      <w:r w:rsidRPr="00E27C4C">
        <w:rPr>
          <w:rFonts w:ascii="Tahoma" w:eastAsia="Yu Gothic" w:hAnsi="Tahoma" w:cs="Tahoma"/>
          <w:b/>
          <w:bCs/>
          <w:sz w:val="22"/>
          <w:szCs w:val="22"/>
          <w:lang w:eastAsia="ja-JP"/>
        </w:rPr>
        <w:t>Comparison of AutoML Single Classifiers</w:t>
      </w:r>
      <w:r>
        <w:rPr>
          <w:rFonts w:ascii="Tahoma" w:eastAsia="Yu Gothic" w:hAnsi="Tahoma" w:cs="Tahoma"/>
          <w:b/>
          <w:bCs/>
          <w:sz w:val="22"/>
          <w:szCs w:val="22"/>
          <w:lang w:eastAsia="ja-JP"/>
        </w:rPr>
        <w:t xml:space="preserve"> and </w:t>
      </w:r>
      <w:r w:rsidR="00C0199F">
        <w:rPr>
          <w:rFonts w:ascii="Tahoma" w:eastAsia="Yu Gothic" w:hAnsi="Tahoma" w:cs="Tahoma"/>
          <w:b/>
          <w:bCs/>
          <w:sz w:val="22"/>
          <w:szCs w:val="22"/>
          <w:lang w:eastAsia="ja-JP"/>
        </w:rPr>
        <w:t xml:space="preserve">Automated </w:t>
      </w:r>
      <w:r>
        <w:rPr>
          <w:rFonts w:ascii="Tahoma" w:eastAsia="Yu Gothic" w:hAnsi="Tahoma" w:cs="Tahoma"/>
          <w:b/>
          <w:bCs/>
          <w:sz w:val="22"/>
          <w:szCs w:val="22"/>
          <w:lang w:eastAsia="ja-JP"/>
        </w:rPr>
        <w:t>Ensemble ML</w:t>
      </w:r>
      <w:r w:rsidRPr="00E27C4C">
        <w:rPr>
          <w:rFonts w:ascii="Tahoma" w:eastAsia="Yu Gothic" w:hAnsi="Tahoma" w:cs="Tahoma"/>
          <w:b/>
          <w:bCs/>
          <w:sz w:val="22"/>
          <w:szCs w:val="22"/>
          <w:lang w:eastAsia="ja-JP"/>
        </w:rPr>
        <w:t xml:space="preserve"> </w:t>
      </w:r>
      <w:bookmarkStart w:id="165" w:name="_Hlk119914824"/>
      <w:r w:rsidRPr="00E27C4C">
        <w:rPr>
          <w:rFonts w:ascii="Tahoma" w:eastAsia="Yu Gothic" w:hAnsi="Tahoma" w:cs="Tahoma"/>
          <w:b/>
          <w:bCs/>
          <w:sz w:val="22"/>
          <w:szCs w:val="22"/>
          <w:lang w:eastAsia="ja-JP"/>
        </w:rPr>
        <w:t xml:space="preserve">in </w:t>
      </w:r>
      <w:r>
        <w:rPr>
          <w:rFonts w:ascii="Tahoma" w:eastAsia="Yu Gothic" w:hAnsi="Tahoma" w:cs="Tahoma"/>
          <w:b/>
          <w:bCs/>
          <w:sz w:val="22"/>
          <w:szCs w:val="22"/>
          <w:lang w:eastAsia="ja-JP"/>
        </w:rPr>
        <w:t>Unseen Test Set with Oversampling Technique</w:t>
      </w:r>
      <w:bookmarkEnd w:id="165"/>
    </w:p>
    <w:bookmarkEnd w:id="164"/>
    <w:p w14:paraId="34455768" w14:textId="2D0DC1BA" w:rsidR="00B258D7" w:rsidRDefault="00B258D7" w:rsidP="00CF5A32">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 xml:space="preserve">Although the fact that both single classifier and ensemble models for AutoML have recommended the appropriate resampling approaches to overcome the imbalanced issue, the methods are suitable for and employed on the training dataset but not the test set. To balance the ratio of binary classes, an external oversampling technique is used on the test set. The results are shown in Table </w:t>
      </w:r>
      <w:r w:rsidR="00B3700D">
        <w:rPr>
          <w:rFonts w:ascii="Tahoma" w:eastAsia="Yu Gothic" w:hAnsi="Tahoma" w:cs="Tahoma"/>
          <w:sz w:val="22"/>
          <w:szCs w:val="22"/>
          <w:lang w:eastAsia="ja-JP"/>
        </w:rPr>
        <w:t>2</w:t>
      </w:r>
      <w:r w:rsidR="00D72E76">
        <w:rPr>
          <w:rFonts w:ascii="Tahoma" w:eastAsia="Yu Gothic" w:hAnsi="Tahoma" w:cs="Tahoma"/>
          <w:sz w:val="22"/>
          <w:szCs w:val="22"/>
          <w:lang w:eastAsia="ja-JP"/>
        </w:rPr>
        <w:t>7</w:t>
      </w:r>
      <w:r>
        <w:rPr>
          <w:rFonts w:ascii="Tahoma" w:eastAsia="Yu Gothic" w:hAnsi="Tahoma" w:cs="Tahoma"/>
          <w:sz w:val="22"/>
          <w:szCs w:val="22"/>
          <w:lang w:eastAsia="ja-JP"/>
        </w:rPr>
        <w:t xml:space="preserve">, and Figure </w:t>
      </w:r>
      <w:r w:rsidR="00B3700D">
        <w:rPr>
          <w:rFonts w:ascii="Tahoma" w:eastAsia="Yu Gothic" w:hAnsi="Tahoma" w:cs="Tahoma"/>
          <w:sz w:val="22"/>
          <w:szCs w:val="22"/>
          <w:lang w:eastAsia="ja-JP"/>
        </w:rPr>
        <w:t>4</w:t>
      </w:r>
      <w:r w:rsidR="005A2BE1">
        <w:rPr>
          <w:rFonts w:ascii="Tahoma" w:eastAsia="Yu Gothic" w:hAnsi="Tahoma" w:cs="Tahoma"/>
          <w:sz w:val="22"/>
          <w:szCs w:val="22"/>
          <w:lang w:eastAsia="ja-JP"/>
        </w:rPr>
        <w:t>8</w:t>
      </w:r>
      <w:r>
        <w:rPr>
          <w:rFonts w:ascii="Tahoma" w:eastAsia="Yu Gothic" w:hAnsi="Tahoma" w:cs="Tahoma"/>
          <w:sz w:val="22"/>
          <w:szCs w:val="22"/>
          <w:lang w:eastAsia="ja-JP"/>
        </w:rPr>
        <w:t xml:space="preserve"> shows how the data were visualised. </w:t>
      </w:r>
      <w:r w:rsidR="00847C07">
        <w:rPr>
          <w:rFonts w:ascii="Tahoma" w:eastAsia="Yu Gothic" w:hAnsi="Tahoma" w:cs="Tahoma"/>
          <w:sz w:val="22"/>
          <w:szCs w:val="22"/>
          <w:lang w:eastAsia="ja-JP"/>
        </w:rPr>
        <w:t xml:space="preserve"> The blue shaded area shows the results of a single AutoML classifier, whereas the yellow shaded area shows the results of an AutoML ensemble model. </w:t>
      </w:r>
      <w:r>
        <w:rPr>
          <w:rFonts w:ascii="Tahoma" w:eastAsia="Yu Gothic" w:hAnsi="Tahoma" w:cs="Tahoma"/>
          <w:sz w:val="22"/>
          <w:szCs w:val="22"/>
          <w:lang w:eastAsia="ja-JP"/>
        </w:rPr>
        <w:t>It is evident from both the picture and the table that the oversampling strategy worsens rather than improves performance. All of the below-50 percent scores led to mediocre outcomes. Therefore, it is demonstrated that the oversampling technique used is inappropriate in this circumstance.</w:t>
      </w:r>
    </w:p>
    <w:p w14:paraId="3C60D78F" w14:textId="77777777" w:rsidR="00CF5A32" w:rsidRPr="00E27C4C" w:rsidRDefault="00CF5A32" w:rsidP="00CF5A32">
      <w:pPr>
        <w:spacing w:line="360" w:lineRule="auto"/>
        <w:jc w:val="center"/>
        <w:rPr>
          <w:rFonts w:ascii="Tahoma" w:eastAsia="Yu Gothic" w:hAnsi="Tahoma" w:cs="Tahoma"/>
          <w:sz w:val="22"/>
          <w:szCs w:val="22"/>
          <w:lang w:eastAsia="ja-JP"/>
        </w:rPr>
      </w:pPr>
      <w:bookmarkStart w:id="166" w:name="fig48"/>
      <w:r w:rsidRPr="00E27C4C">
        <w:rPr>
          <w:rFonts w:ascii="Tahoma" w:eastAsia="Yu Gothic" w:hAnsi="Tahoma" w:cs="Tahoma"/>
          <w:noProof/>
          <w:sz w:val="22"/>
          <w:szCs w:val="22"/>
          <w:lang w:eastAsia="ja-JP"/>
        </w:rPr>
        <w:lastRenderedPageBreak/>
        <w:drawing>
          <wp:inline distT="0" distB="0" distL="0" distR="0" wp14:anchorId="7EF75951" wp14:editId="5C606E7D">
            <wp:extent cx="5486400" cy="32004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bookmarkEnd w:id="166"/>
    </w:p>
    <w:p w14:paraId="40430C8A" w14:textId="1DC77EDD" w:rsidR="00847C07" w:rsidRPr="00E27C4C" w:rsidRDefault="00CF5A32" w:rsidP="00C72FA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B3700D">
        <w:rPr>
          <w:rFonts w:ascii="Tahoma" w:eastAsia="Yu Gothic" w:hAnsi="Tahoma" w:cs="Tahoma"/>
          <w:sz w:val="22"/>
          <w:szCs w:val="22"/>
          <w:lang w:eastAsia="ja-JP"/>
        </w:rPr>
        <w:t>4</w:t>
      </w:r>
      <w:r w:rsidR="005A2BE1">
        <w:rPr>
          <w:rFonts w:ascii="Tahoma" w:eastAsia="Yu Gothic" w:hAnsi="Tahoma" w:cs="Tahoma"/>
          <w:sz w:val="22"/>
          <w:szCs w:val="22"/>
          <w:lang w:eastAsia="ja-JP"/>
        </w:rPr>
        <w:t>8</w:t>
      </w:r>
      <w:r w:rsidRPr="00E27C4C">
        <w:rPr>
          <w:rFonts w:ascii="Tahoma" w:eastAsia="Yu Gothic" w:hAnsi="Tahoma" w:cs="Tahoma"/>
          <w:sz w:val="22"/>
          <w:szCs w:val="22"/>
          <w:lang w:eastAsia="ja-JP"/>
        </w:rPr>
        <w:t xml:space="preserve">: Bar Chart of Metrics Scores VS </w:t>
      </w:r>
      <w:r>
        <w:rPr>
          <w:rFonts w:ascii="Tahoma" w:eastAsia="Yu Gothic" w:hAnsi="Tahoma" w:cs="Tahoma"/>
          <w:sz w:val="22"/>
          <w:szCs w:val="22"/>
          <w:lang w:eastAsia="ja-JP"/>
        </w:rPr>
        <w:t>Type of Model</w:t>
      </w:r>
      <w:r w:rsidR="00B3700D">
        <w:rPr>
          <w:rFonts w:ascii="Tahoma" w:eastAsia="Yu Gothic" w:hAnsi="Tahoma" w:cs="Tahoma"/>
          <w:sz w:val="22"/>
          <w:szCs w:val="22"/>
          <w:lang w:eastAsia="ja-JP"/>
        </w:rPr>
        <w:t xml:space="preserve"> </w:t>
      </w:r>
      <w:r w:rsidR="00B3700D" w:rsidRPr="00B3700D">
        <w:rPr>
          <w:rFonts w:ascii="Tahoma" w:eastAsia="Yu Gothic" w:hAnsi="Tahoma" w:cs="Tahoma"/>
          <w:sz w:val="22"/>
          <w:szCs w:val="22"/>
          <w:lang w:eastAsia="ja-JP"/>
        </w:rPr>
        <w:t>in Unseen Test Set with Oversampling Technique</w:t>
      </w:r>
    </w:p>
    <w:p w14:paraId="5B2C453A" w14:textId="214CCFC3" w:rsidR="00CF5A32" w:rsidRPr="00E27C4C" w:rsidRDefault="00CF5A32" w:rsidP="00CF5A32">
      <w:pPr>
        <w:spacing w:line="360" w:lineRule="auto"/>
        <w:jc w:val="center"/>
        <w:rPr>
          <w:rFonts w:ascii="Tahoma" w:eastAsia="Yu Gothic" w:hAnsi="Tahoma" w:cs="Tahoma"/>
          <w:sz w:val="22"/>
          <w:szCs w:val="22"/>
          <w:lang w:eastAsia="ja-JP"/>
        </w:rPr>
      </w:pPr>
      <w:bookmarkStart w:id="167" w:name="table27"/>
      <w:r w:rsidRPr="00E27C4C">
        <w:rPr>
          <w:rFonts w:ascii="Tahoma" w:eastAsia="Yu Gothic" w:hAnsi="Tahoma" w:cs="Tahoma"/>
          <w:sz w:val="22"/>
          <w:szCs w:val="22"/>
          <w:lang w:eastAsia="ja-JP"/>
        </w:rPr>
        <w:t xml:space="preserve">Table </w:t>
      </w:r>
      <w:r w:rsidR="00B3700D">
        <w:rPr>
          <w:rFonts w:ascii="Tahoma" w:eastAsia="Yu Gothic" w:hAnsi="Tahoma" w:cs="Tahoma"/>
          <w:sz w:val="22"/>
          <w:szCs w:val="22"/>
          <w:lang w:eastAsia="ja-JP"/>
        </w:rPr>
        <w:t>2</w:t>
      </w:r>
      <w:r w:rsidR="00D72E76">
        <w:rPr>
          <w:rFonts w:ascii="Tahoma" w:eastAsia="Yu Gothic" w:hAnsi="Tahoma" w:cs="Tahoma"/>
          <w:sz w:val="22"/>
          <w:szCs w:val="22"/>
          <w:lang w:eastAsia="ja-JP"/>
        </w:rPr>
        <w:t>7</w:t>
      </w:r>
      <w:r w:rsidRPr="00E27C4C">
        <w:rPr>
          <w:rFonts w:ascii="Tahoma" w:eastAsia="Yu Gothic" w:hAnsi="Tahoma" w:cs="Tahoma"/>
          <w:sz w:val="22"/>
          <w:szCs w:val="22"/>
          <w:lang w:eastAsia="ja-JP"/>
        </w:rPr>
        <w:t>: The Experimental Results of AutoML Single Classifiers</w:t>
      </w:r>
      <w:r>
        <w:rPr>
          <w:rFonts w:ascii="Tahoma" w:eastAsia="Yu Gothic" w:hAnsi="Tahoma" w:cs="Tahoma"/>
          <w:sz w:val="22"/>
          <w:szCs w:val="22"/>
          <w:lang w:eastAsia="ja-JP"/>
        </w:rPr>
        <w:t xml:space="preserve"> and </w:t>
      </w:r>
      <w:r w:rsidR="00C0199F" w:rsidRPr="00C0199F">
        <w:rPr>
          <w:rFonts w:ascii="Tahoma" w:eastAsia="Yu Gothic" w:hAnsi="Tahoma" w:cs="Tahoma"/>
          <w:sz w:val="22"/>
          <w:szCs w:val="22"/>
          <w:lang w:eastAsia="ja-JP"/>
        </w:rPr>
        <w:t xml:space="preserve">Automated </w:t>
      </w:r>
      <w:r>
        <w:rPr>
          <w:rFonts w:ascii="Tahoma" w:eastAsia="Yu Gothic" w:hAnsi="Tahoma" w:cs="Tahoma"/>
          <w:sz w:val="22"/>
          <w:szCs w:val="22"/>
          <w:lang w:eastAsia="ja-JP"/>
        </w:rPr>
        <w:t>Ensemble ML with Oversampling Technique</w:t>
      </w:r>
      <w:r w:rsidR="00B3700D">
        <w:rPr>
          <w:rFonts w:ascii="Tahoma" w:eastAsia="Yu Gothic" w:hAnsi="Tahoma" w:cs="Tahoma"/>
          <w:sz w:val="22"/>
          <w:szCs w:val="22"/>
          <w:lang w:eastAsia="ja-JP"/>
        </w:rPr>
        <w:t xml:space="preserve"> </w:t>
      </w:r>
      <w:r w:rsidR="00B3700D" w:rsidRPr="00B3700D">
        <w:rPr>
          <w:rFonts w:ascii="Tahoma" w:eastAsia="Yu Gothic" w:hAnsi="Tahoma" w:cs="Tahoma"/>
          <w:sz w:val="22"/>
          <w:szCs w:val="22"/>
          <w:lang w:eastAsia="ja-JP"/>
        </w:rPr>
        <w:t>in Unseen Test Set with Oversampling Technique</w:t>
      </w:r>
    </w:p>
    <w:tbl>
      <w:tblPr>
        <w:tblStyle w:val="TableGrid"/>
        <w:tblW w:w="8992" w:type="dxa"/>
        <w:jc w:val="center"/>
        <w:tblLook w:val="04A0" w:firstRow="1" w:lastRow="0" w:firstColumn="1" w:lastColumn="0" w:noHBand="0" w:noVBand="1"/>
      </w:tblPr>
      <w:tblGrid>
        <w:gridCol w:w="1967"/>
        <w:gridCol w:w="2774"/>
        <w:gridCol w:w="1417"/>
        <w:gridCol w:w="1417"/>
        <w:gridCol w:w="1417"/>
      </w:tblGrid>
      <w:tr w:rsidR="00CF5A32" w:rsidRPr="00E27C4C" w14:paraId="16AEFDB7" w14:textId="77777777" w:rsidTr="008F5167">
        <w:trPr>
          <w:jc w:val="center"/>
        </w:trPr>
        <w:tc>
          <w:tcPr>
            <w:tcW w:w="1967" w:type="dxa"/>
            <w:vAlign w:val="center"/>
          </w:tcPr>
          <w:bookmarkEnd w:id="167"/>
          <w:p w14:paraId="4C68B888" w14:textId="77777777" w:rsidR="00CF5A32" w:rsidRPr="00E27C4C" w:rsidRDefault="00CF5A32" w:rsidP="00F54161">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Experiment</w:t>
            </w:r>
          </w:p>
        </w:tc>
        <w:tc>
          <w:tcPr>
            <w:tcW w:w="2774" w:type="dxa"/>
            <w:vAlign w:val="center"/>
          </w:tcPr>
          <w:p w14:paraId="687C19E9" w14:textId="77777777" w:rsidR="00CF5A32" w:rsidRDefault="00CF5A32" w:rsidP="00F54161">
            <w:pPr>
              <w:spacing w:line="360" w:lineRule="auto"/>
              <w:jc w:val="center"/>
              <w:rPr>
                <w:rFonts w:ascii="Tahoma" w:eastAsia="Times New Roman" w:hAnsi="Tahoma" w:cs="Tahoma"/>
                <w:b/>
                <w:bCs/>
                <w:sz w:val="22"/>
                <w:szCs w:val="22"/>
              </w:rPr>
            </w:pPr>
            <w:r w:rsidRPr="0017125F">
              <w:rPr>
                <w:rFonts w:ascii="Tahoma" w:eastAsia="Times New Roman" w:hAnsi="Tahoma" w:cs="Tahoma"/>
                <w:b/>
                <w:bCs/>
                <w:sz w:val="22"/>
                <w:szCs w:val="22"/>
              </w:rPr>
              <w:t>Single/ Ensemble</w:t>
            </w:r>
          </w:p>
        </w:tc>
        <w:tc>
          <w:tcPr>
            <w:tcW w:w="1417" w:type="dxa"/>
            <w:tcBorders>
              <w:top w:val="single" w:sz="8" w:space="0" w:color="000000"/>
              <w:left w:val="single" w:sz="8" w:space="0" w:color="000000"/>
              <w:bottom w:val="single" w:sz="4" w:space="0" w:color="000000"/>
              <w:right w:val="single" w:sz="8" w:space="0" w:color="000000"/>
            </w:tcBorders>
            <w:vAlign w:val="center"/>
          </w:tcPr>
          <w:p w14:paraId="7BFAFE0C" w14:textId="77777777" w:rsidR="00CF5A32" w:rsidRPr="00E27C4C" w:rsidRDefault="00CF5A32" w:rsidP="00F54161">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Precision (%)</w:t>
            </w:r>
          </w:p>
        </w:tc>
        <w:tc>
          <w:tcPr>
            <w:tcW w:w="1417" w:type="dxa"/>
            <w:tcBorders>
              <w:top w:val="single" w:sz="8" w:space="0" w:color="000000"/>
              <w:left w:val="single" w:sz="8" w:space="0" w:color="000000"/>
              <w:bottom w:val="single" w:sz="4" w:space="0" w:color="000000"/>
              <w:right w:val="single" w:sz="8" w:space="0" w:color="000000"/>
            </w:tcBorders>
            <w:vAlign w:val="center"/>
          </w:tcPr>
          <w:p w14:paraId="66F0FC9B" w14:textId="77777777" w:rsidR="00CF5A32" w:rsidRPr="00E27C4C" w:rsidRDefault="00CF5A32" w:rsidP="00F54161">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Recall (%)</w:t>
            </w:r>
          </w:p>
        </w:tc>
        <w:tc>
          <w:tcPr>
            <w:tcW w:w="1417" w:type="dxa"/>
            <w:tcBorders>
              <w:top w:val="single" w:sz="8" w:space="0" w:color="000000"/>
              <w:left w:val="single" w:sz="8" w:space="0" w:color="000000"/>
              <w:bottom w:val="single" w:sz="4" w:space="0" w:color="000000"/>
              <w:right w:val="single" w:sz="8" w:space="0" w:color="000000"/>
            </w:tcBorders>
            <w:vAlign w:val="center"/>
          </w:tcPr>
          <w:p w14:paraId="4617B607" w14:textId="77777777" w:rsidR="00CF5A32" w:rsidRPr="00E27C4C" w:rsidRDefault="00CF5A32" w:rsidP="00F54161">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Accuracy (%)</w:t>
            </w:r>
          </w:p>
        </w:tc>
      </w:tr>
      <w:tr w:rsidR="00CF5A32" w:rsidRPr="00E27C4C" w14:paraId="2B2D4812" w14:textId="77777777" w:rsidTr="008F5167">
        <w:trPr>
          <w:jc w:val="center"/>
        </w:trPr>
        <w:tc>
          <w:tcPr>
            <w:tcW w:w="1967" w:type="dxa"/>
            <w:shd w:val="clear" w:color="auto" w:fill="B4C6E7" w:themeFill="accent1" w:themeFillTint="66"/>
          </w:tcPr>
          <w:p w14:paraId="524820C8" w14:textId="64D97044" w:rsidR="00CF5A32" w:rsidRPr="00E27C4C" w:rsidRDefault="00CF5A32" w:rsidP="00F54161">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Experiment</w:t>
            </w:r>
            <w:r>
              <w:rPr>
                <w:rFonts w:ascii="Tahoma" w:eastAsia="Yu Gothic" w:hAnsi="Tahoma" w:cs="Tahoma"/>
                <w:sz w:val="22"/>
                <w:szCs w:val="22"/>
                <w:lang w:eastAsia="ja-JP"/>
              </w:rPr>
              <w:t xml:space="preserve"> 11</w:t>
            </w:r>
          </w:p>
        </w:tc>
        <w:tc>
          <w:tcPr>
            <w:tcW w:w="2774" w:type="dxa"/>
            <w:shd w:val="clear" w:color="auto" w:fill="B4C6E7" w:themeFill="accent1" w:themeFillTint="66"/>
            <w:vAlign w:val="center"/>
          </w:tcPr>
          <w:p w14:paraId="341E878D" w14:textId="77777777" w:rsidR="00CF5A32" w:rsidRDefault="00CF5A32" w:rsidP="00F54161">
            <w:pPr>
              <w:spacing w:line="360" w:lineRule="auto"/>
              <w:jc w:val="center"/>
              <w:rPr>
                <w:rFonts w:ascii="Tahoma" w:eastAsia="Yu Gothic" w:hAnsi="Tahoma" w:cs="Tahoma"/>
                <w:sz w:val="22"/>
                <w:szCs w:val="22"/>
                <w:lang w:eastAsia="ja-JP"/>
              </w:rPr>
            </w:pPr>
            <w:r w:rsidRPr="0017125F">
              <w:rPr>
                <w:rFonts w:ascii="Tahoma" w:eastAsia="Yu Gothic" w:hAnsi="Tahoma" w:cs="Tahoma"/>
                <w:sz w:val="22"/>
                <w:szCs w:val="22"/>
                <w:lang w:eastAsia="ja-JP"/>
              </w:rPr>
              <w:t>AutoML Single</w:t>
            </w:r>
          </w:p>
        </w:tc>
        <w:tc>
          <w:tcPr>
            <w:tcW w:w="1417" w:type="dxa"/>
            <w:shd w:val="clear" w:color="auto" w:fill="B4C6E7" w:themeFill="accent1" w:themeFillTint="66"/>
            <w:vAlign w:val="center"/>
          </w:tcPr>
          <w:p w14:paraId="1242FF79" w14:textId="44D27062" w:rsidR="00CF5A32" w:rsidRPr="00E27C4C" w:rsidRDefault="00CF5A32" w:rsidP="00F54161">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19.98</w:t>
            </w:r>
          </w:p>
        </w:tc>
        <w:tc>
          <w:tcPr>
            <w:tcW w:w="1417" w:type="dxa"/>
            <w:shd w:val="clear" w:color="auto" w:fill="B4C6E7" w:themeFill="accent1" w:themeFillTint="66"/>
            <w:vAlign w:val="center"/>
          </w:tcPr>
          <w:p w14:paraId="2F4F70DE" w14:textId="65B7AD0F" w:rsidR="00CF5A32" w:rsidRPr="00E27C4C" w:rsidRDefault="00CF5A32" w:rsidP="00F54161">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33.27</w:t>
            </w:r>
          </w:p>
        </w:tc>
        <w:tc>
          <w:tcPr>
            <w:tcW w:w="1417" w:type="dxa"/>
            <w:shd w:val="clear" w:color="auto" w:fill="B4C6E7" w:themeFill="accent1" w:themeFillTint="66"/>
            <w:vAlign w:val="center"/>
          </w:tcPr>
          <w:p w14:paraId="15A9B910" w14:textId="1F0F1478" w:rsidR="00CF5A32" w:rsidRPr="00E27C4C" w:rsidRDefault="00CF5A32" w:rsidP="00F54161">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33.27</w:t>
            </w:r>
          </w:p>
        </w:tc>
      </w:tr>
      <w:tr w:rsidR="00CF5A32" w:rsidRPr="00E27C4C" w14:paraId="2E04888D" w14:textId="77777777" w:rsidTr="008F5167">
        <w:trPr>
          <w:jc w:val="center"/>
        </w:trPr>
        <w:tc>
          <w:tcPr>
            <w:tcW w:w="1967" w:type="dxa"/>
            <w:shd w:val="clear" w:color="auto" w:fill="FFFF99"/>
          </w:tcPr>
          <w:p w14:paraId="0332A94B" w14:textId="18D7D9A9" w:rsidR="00CF5A32" w:rsidRPr="00E27C4C" w:rsidRDefault="00CF5A32" w:rsidP="00F54161">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Pr>
                <w:rFonts w:ascii="Tahoma" w:eastAsia="Yu Gothic" w:hAnsi="Tahoma" w:cs="Tahoma"/>
                <w:sz w:val="22"/>
                <w:szCs w:val="22"/>
                <w:lang w:eastAsia="ja-JP"/>
              </w:rPr>
              <w:t>12</w:t>
            </w:r>
          </w:p>
        </w:tc>
        <w:tc>
          <w:tcPr>
            <w:tcW w:w="2774" w:type="dxa"/>
            <w:shd w:val="clear" w:color="auto" w:fill="FFFF99"/>
            <w:vAlign w:val="center"/>
          </w:tcPr>
          <w:p w14:paraId="4995520D" w14:textId="77777777" w:rsidR="00CF5A32" w:rsidRDefault="00CF5A32" w:rsidP="00F54161">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 xml:space="preserve">AutoML </w:t>
            </w:r>
            <w:r w:rsidRPr="0017125F">
              <w:rPr>
                <w:rFonts w:ascii="Tahoma" w:eastAsia="Yu Gothic" w:hAnsi="Tahoma" w:cs="Tahoma"/>
                <w:sz w:val="22"/>
                <w:szCs w:val="22"/>
                <w:lang w:eastAsia="ja-JP"/>
              </w:rPr>
              <w:t>Ensemble</w:t>
            </w:r>
          </w:p>
        </w:tc>
        <w:tc>
          <w:tcPr>
            <w:tcW w:w="1417" w:type="dxa"/>
            <w:shd w:val="clear" w:color="auto" w:fill="FFFF99"/>
            <w:vAlign w:val="center"/>
          </w:tcPr>
          <w:p w14:paraId="00799239" w14:textId="11FF697B" w:rsidR="00CF5A32" w:rsidRPr="00E27C4C" w:rsidRDefault="00CF5A32" w:rsidP="00F54161">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14.55</w:t>
            </w:r>
          </w:p>
        </w:tc>
        <w:tc>
          <w:tcPr>
            <w:tcW w:w="1417" w:type="dxa"/>
            <w:shd w:val="clear" w:color="auto" w:fill="FFFF99"/>
            <w:vAlign w:val="center"/>
          </w:tcPr>
          <w:p w14:paraId="52EB427D" w14:textId="5E579D64" w:rsidR="00CF5A32" w:rsidRPr="00E27C4C" w:rsidRDefault="00CF5A32" w:rsidP="00F54161">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20.52</w:t>
            </w:r>
          </w:p>
        </w:tc>
        <w:tc>
          <w:tcPr>
            <w:tcW w:w="1417" w:type="dxa"/>
            <w:shd w:val="clear" w:color="auto" w:fill="FFFF99"/>
            <w:vAlign w:val="center"/>
          </w:tcPr>
          <w:p w14:paraId="26628E94" w14:textId="56C15613" w:rsidR="00CF5A32" w:rsidRPr="00CF5A32" w:rsidRDefault="00CF5A32" w:rsidP="00F54161">
            <w:pPr>
              <w:spacing w:line="360" w:lineRule="auto"/>
              <w:jc w:val="center"/>
              <w:rPr>
                <w:rFonts w:ascii="Tahoma" w:eastAsia="Yu Gothic" w:hAnsi="Tahoma" w:cs="Tahoma"/>
                <w:b/>
                <w:bCs/>
                <w:sz w:val="22"/>
                <w:szCs w:val="22"/>
                <w:lang w:eastAsia="ja-JP"/>
              </w:rPr>
            </w:pPr>
            <w:r w:rsidRPr="00CF5A32">
              <w:rPr>
                <w:rFonts w:ascii="Tahoma" w:eastAsia="Yu Gothic" w:hAnsi="Tahoma" w:cs="Tahoma"/>
                <w:sz w:val="22"/>
                <w:szCs w:val="22"/>
                <w:lang w:eastAsia="ja-JP"/>
              </w:rPr>
              <w:t>20.52</w:t>
            </w:r>
          </w:p>
        </w:tc>
      </w:tr>
    </w:tbl>
    <w:p w14:paraId="36F34239" w14:textId="27CC61C9" w:rsidR="00B459B2" w:rsidRDefault="00B459B2" w:rsidP="008E5BCD">
      <w:pPr>
        <w:spacing w:line="360" w:lineRule="auto"/>
        <w:jc w:val="both"/>
        <w:rPr>
          <w:rFonts w:ascii="Tahoma" w:eastAsia="Yu Gothic" w:hAnsi="Tahoma" w:cs="Tahoma"/>
          <w:sz w:val="22"/>
          <w:szCs w:val="22"/>
          <w:lang w:eastAsia="ja-JP"/>
        </w:rPr>
      </w:pPr>
    </w:p>
    <w:p w14:paraId="5884A613" w14:textId="08F8C220" w:rsidR="00080F32" w:rsidRPr="00E27C4C" w:rsidRDefault="00080F32" w:rsidP="00080F32">
      <w:pPr>
        <w:pStyle w:val="ListParagraph"/>
        <w:numPr>
          <w:ilvl w:val="1"/>
          <w:numId w:val="29"/>
        </w:numPr>
        <w:spacing w:line="360" w:lineRule="auto"/>
        <w:rPr>
          <w:rFonts w:ascii="Tahoma" w:eastAsia="Yu Gothic" w:hAnsi="Tahoma" w:cs="Tahoma"/>
          <w:b/>
          <w:bCs/>
          <w:sz w:val="22"/>
          <w:szCs w:val="22"/>
          <w:lang w:eastAsia="ja-JP"/>
        </w:rPr>
      </w:pPr>
      <w:bookmarkStart w:id="168" w:name="sec69"/>
      <w:r w:rsidRPr="00E27C4C">
        <w:rPr>
          <w:rFonts w:ascii="Tahoma" w:eastAsia="Yu Gothic" w:hAnsi="Tahoma" w:cs="Tahoma"/>
          <w:b/>
          <w:bCs/>
          <w:sz w:val="22"/>
          <w:szCs w:val="22"/>
          <w:lang w:eastAsia="ja-JP"/>
        </w:rPr>
        <w:t>Comparison of AutoML Single Classifiers</w:t>
      </w:r>
      <w:r>
        <w:rPr>
          <w:rFonts w:ascii="Tahoma" w:eastAsia="Yu Gothic" w:hAnsi="Tahoma" w:cs="Tahoma"/>
          <w:b/>
          <w:bCs/>
          <w:sz w:val="22"/>
          <w:szCs w:val="22"/>
          <w:lang w:eastAsia="ja-JP"/>
        </w:rPr>
        <w:t xml:space="preserve"> and </w:t>
      </w:r>
      <w:r w:rsidR="00C0199F" w:rsidRPr="00C0199F">
        <w:rPr>
          <w:rFonts w:ascii="Tahoma" w:eastAsia="Yu Gothic" w:hAnsi="Tahoma" w:cs="Tahoma"/>
          <w:b/>
          <w:bCs/>
          <w:sz w:val="22"/>
          <w:szCs w:val="22"/>
          <w:lang w:eastAsia="ja-JP"/>
        </w:rPr>
        <w:t xml:space="preserve">Automated </w:t>
      </w:r>
      <w:r>
        <w:rPr>
          <w:rFonts w:ascii="Tahoma" w:eastAsia="Yu Gothic" w:hAnsi="Tahoma" w:cs="Tahoma"/>
          <w:b/>
          <w:bCs/>
          <w:sz w:val="22"/>
          <w:szCs w:val="22"/>
          <w:lang w:eastAsia="ja-JP"/>
        </w:rPr>
        <w:t>Ensemble ML</w:t>
      </w:r>
      <w:r w:rsidRPr="00E27C4C">
        <w:rPr>
          <w:rFonts w:ascii="Tahoma" w:eastAsia="Yu Gothic" w:hAnsi="Tahoma" w:cs="Tahoma"/>
          <w:b/>
          <w:bCs/>
          <w:sz w:val="22"/>
          <w:szCs w:val="22"/>
          <w:lang w:eastAsia="ja-JP"/>
        </w:rPr>
        <w:t xml:space="preserve"> </w:t>
      </w:r>
      <w:r w:rsidR="00476A9E">
        <w:rPr>
          <w:rFonts w:ascii="Tahoma" w:eastAsia="Yu Gothic" w:hAnsi="Tahoma" w:cs="Tahoma"/>
          <w:b/>
          <w:bCs/>
          <w:sz w:val="22"/>
          <w:szCs w:val="22"/>
          <w:lang w:eastAsia="ja-JP"/>
        </w:rPr>
        <w:t>with Synthetic Data</w:t>
      </w:r>
    </w:p>
    <w:bookmarkEnd w:id="168"/>
    <w:p w14:paraId="73E4095B" w14:textId="0AFB4AF9" w:rsidR="00080F32" w:rsidRDefault="00080F32" w:rsidP="00080F32">
      <w:pPr>
        <w:spacing w:line="360" w:lineRule="auto"/>
        <w:jc w:val="both"/>
        <w:rPr>
          <w:rFonts w:ascii="Tahoma" w:eastAsia="Yu Gothic" w:hAnsi="Tahoma" w:cs="Tahoma"/>
          <w:sz w:val="22"/>
          <w:szCs w:val="22"/>
          <w:lang w:eastAsia="ja-JP"/>
        </w:rPr>
      </w:pPr>
      <w:r w:rsidRPr="00476A9E">
        <w:rPr>
          <w:rFonts w:ascii="Tahoma" w:eastAsia="Yu Gothic" w:hAnsi="Tahoma" w:cs="Tahoma"/>
          <w:sz w:val="22"/>
          <w:szCs w:val="22"/>
          <w:lang w:eastAsia="ja-JP"/>
        </w:rPr>
        <w:t>Based on the results from previous experiments, it is clearly seen that the datasets have a serious imbalanced issue.</w:t>
      </w:r>
      <w:r w:rsidR="00476A9E" w:rsidRPr="00476A9E">
        <w:rPr>
          <w:rFonts w:ascii="Tahoma" w:eastAsia="Yu Gothic" w:hAnsi="Tahoma" w:cs="Tahoma"/>
          <w:sz w:val="22"/>
          <w:szCs w:val="22"/>
          <w:lang w:eastAsia="ja-JP"/>
        </w:rPr>
        <w:t xml:space="preserve"> </w:t>
      </w:r>
      <w:r w:rsidRPr="00476A9E">
        <w:rPr>
          <w:rFonts w:ascii="Tahoma" w:eastAsia="Yu Gothic" w:hAnsi="Tahoma" w:cs="Tahoma"/>
          <w:sz w:val="22"/>
          <w:szCs w:val="22"/>
          <w:lang w:eastAsia="ja-JP"/>
        </w:rPr>
        <w:t>Resampling techniques and ensemble models do not solve the problem satisfactory and resampling technique has one backslash which is making exact copies of existing examples, it makes overfitting likely to be occurred. The precision scores from last two experiments have proved that</w:t>
      </w:r>
      <w:r w:rsidR="00476A9E">
        <w:rPr>
          <w:rFonts w:ascii="Tahoma" w:eastAsia="Yu Gothic" w:hAnsi="Tahoma" w:cs="Tahoma"/>
          <w:sz w:val="22"/>
          <w:szCs w:val="22"/>
          <w:lang w:eastAsia="ja-JP"/>
        </w:rPr>
        <w:t xml:space="preserve"> as the scores are deviated too far from accuracy and recall scores</w:t>
      </w:r>
      <w:r w:rsidRPr="00476A9E">
        <w:rPr>
          <w:rFonts w:ascii="Tahoma" w:eastAsia="Yu Gothic" w:hAnsi="Tahoma" w:cs="Tahoma"/>
          <w:sz w:val="22"/>
          <w:szCs w:val="22"/>
          <w:lang w:eastAsia="ja-JP"/>
        </w:rPr>
        <w:t xml:space="preserve">. To solve this issue, the three datasets used are joined and formed a single dataset, this method </w:t>
      </w:r>
      <w:r w:rsidRPr="00476A9E">
        <w:rPr>
          <w:rFonts w:ascii="Tahoma" w:eastAsia="Yu Gothic" w:hAnsi="Tahoma" w:cs="Tahoma"/>
          <w:sz w:val="22"/>
          <w:szCs w:val="22"/>
          <w:lang w:eastAsia="ja-JP"/>
        </w:rPr>
        <w:lastRenderedPageBreak/>
        <w:t xml:space="preserve">does not change the </w:t>
      </w:r>
      <w:r w:rsidR="006D58FD" w:rsidRPr="00476A9E">
        <w:rPr>
          <w:rFonts w:ascii="Tahoma" w:eastAsia="Yu Gothic" w:hAnsi="Tahoma" w:cs="Tahoma"/>
          <w:sz w:val="22"/>
          <w:szCs w:val="22"/>
          <w:lang w:eastAsia="ja-JP"/>
        </w:rPr>
        <w:t xml:space="preserve">original number of data but can </w:t>
      </w:r>
      <w:r w:rsidR="00476A9E">
        <w:rPr>
          <w:rFonts w:ascii="Tahoma" w:eastAsia="Yu Gothic" w:hAnsi="Tahoma" w:cs="Tahoma"/>
          <w:sz w:val="22"/>
          <w:szCs w:val="22"/>
          <w:lang w:eastAsia="ja-JP"/>
        </w:rPr>
        <w:t xml:space="preserve">have a chance to solve this issue. </w:t>
      </w:r>
      <w:r>
        <w:rPr>
          <w:rFonts w:ascii="Tahoma" w:eastAsia="Yu Gothic" w:hAnsi="Tahoma" w:cs="Tahoma"/>
          <w:sz w:val="22"/>
          <w:szCs w:val="22"/>
          <w:lang w:eastAsia="ja-JP"/>
        </w:rPr>
        <w:t xml:space="preserve">The results are shown in Table </w:t>
      </w:r>
      <w:r w:rsidR="00D72E76">
        <w:rPr>
          <w:rFonts w:ascii="Tahoma" w:eastAsia="Yu Gothic" w:hAnsi="Tahoma" w:cs="Tahoma"/>
          <w:sz w:val="22"/>
          <w:szCs w:val="22"/>
          <w:lang w:eastAsia="ja-JP"/>
        </w:rPr>
        <w:t>28</w:t>
      </w:r>
      <w:r>
        <w:rPr>
          <w:rFonts w:ascii="Tahoma" w:eastAsia="Yu Gothic" w:hAnsi="Tahoma" w:cs="Tahoma"/>
          <w:sz w:val="22"/>
          <w:szCs w:val="22"/>
          <w:lang w:eastAsia="ja-JP"/>
        </w:rPr>
        <w:t xml:space="preserve">, and Figure </w:t>
      </w:r>
      <w:r w:rsidR="0011149F">
        <w:rPr>
          <w:rFonts w:ascii="Tahoma" w:eastAsia="Yu Gothic" w:hAnsi="Tahoma" w:cs="Tahoma"/>
          <w:sz w:val="22"/>
          <w:szCs w:val="22"/>
          <w:lang w:eastAsia="ja-JP"/>
        </w:rPr>
        <w:t>4</w:t>
      </w:r>
      <w:r w:rsidR="005A2BE1">
        <w:rPr>
          <w:rFonts w:ascii="Tahoma" w:eastAsia="Yu Gothic" w:hAnsi="Tahoma" w:cs="Tahoma"/>
          <w:sz w:val="22"/>
          <w:szCs w:val="22"/>
          <w:lang w:eastAsia="ja-JP"/>
        </w:rPr>
        <w:t xml:space="preserve">9 </w:t>
      </w:r>
      <w:r>
        <w:rPr>
          <w:rFonts w:ascii="Tahoma" w:eastAsia="Yu Gothic" w:hAnsi="Tahoma" w:cs="Tahoma"/>
          <w:sz w:val="22"/>
          <w:szCs w:val="22"/>
          <w:lang w:eastAsia="ja-JP"/>
        </w:rPr>
        <w:t xml:space="preserve">shows how the data were visualised.  The blue shaded area shows the results of a single AutoML classifier, whereas the yellow shaded area shows the results of an AutoML ensemble model. It is evident from both the picture and the table that the </w:t>
      </w:r>
      <w:r w:rsidR="00476A9E">
        <w:rPr>
          <w:rFonts w:ascii="Tahoma" w:eastAsia="Yu Gothic" w:hAnsi="Tahoma" w:cs="Tahoma"/>
          <w:sz w:val="22"/>
          <w:szCs w:val="22"/>
          <w:lang w:eastAsia="ja-JP"/>
        </w:rPr>
        <w:t>synthetic data has improved the scores</w:t>
      </w:r>
      <w:r>
        <w:rPr>
          <w:rFonts w:ascii="Tahoma" w:eastAsia="Yu Gothic" w:hAnsi="Tahoma" w:cs="Tahoma"/>
          <w:sz w:val="22"/>
          <w:szCs w:val="22"/>
          <w:lang w:eastAsia="ja-JP"/>
        </w:rPr>
        <w:t xml:space="preserve">. </w:t>
      </w:r>
      <w:r w:rsidR="000E3FF9">
        <w:rPr>
          <w:rFonts w:ascii="Tahoma" w:eastAsia="Yu Gothic" w:hAnsi="Tahoma" w:cs="Tahoma"/>
          <w:sz w:val="22"/>
          <w:szCs w:val="22"/>
          <w:lang w:eastAsia="ja-JP"/>
        </w:rPr>
        <w:t xml:space="preserve">However, another issue is brought up, underfitting. The validation scores of AutoML single and ensemble model are around 70%, the testing scores are much higher which around 95%, </w:t>
      </w:r>
      <w:r w:rsidR="00EC00B8">
        <w:rPr>
          <w:rFonts w:ascii="Tahoma" w:eastAsia="Yu Gothic" w:hAnsi="Tahoma" w:cs="Tahoma"/>
          <w:sz w:val="22"/>
          <w:szCs w:val="22"/>
          <w:lang w:eastAsia="ja-JP"/>
        </w:rPr>
        <w:t>s</w:t>
      </w:r>
      <w:r w:rsidR="00EC00B8" w:rsidRPr="00EC00B8">
        <w:rPr>
          <w:rFonts w:ascii="Tahoma" w:eastAsia="Yu Gothic" w:hAnsi="Tahoma" w:cs="Tahoma"/>
          <w:sz w:val="22"/>
          <w:szCs w:val="22"/>
          <w:lang w:eastAsia="ja-JP"/>
        </w:rPr>
        <w:t>o it is reasonable to suspect that there is</w:t>
      </w:r>
      <w:r w:rsidR="000E3FF9">
        <w:rPr>
          <w:rFonts w:ascii="Tahoma" w:eastAsia="Yu Gothic" w:hAnsi="Tahoma" w:cs="Tahoma"/>
          <w:sz w:val="22"/>
          <w:szCs w:val="22"/>
          <w:lang w:eastAsia="ja-JP"/>
        </w:rPr>
        <w:t xml:space="preserve"> </w:t>
      </w:r>
      <w:r w:rsidR="00EC00B8">
        <w:rPr>
          <w:rFonts w:ascii="Tahoma" w:eastAsia="Yu Gothic" w:hAnsi="Tahoma" w:cs="Tahoma"/>
          <w:sz w:val="22"/>
          <w:szCs w:val="22"/>
          <w:lang w:eastAsia="ja-JP"/>
        </w:rPr>
        <w:t xml:space="preserve">underfitting problem. </w:t>
      </w:r>
    </w:p>
    <w:p w14:paraId="0E47DBD3" w14:textId="77777777" w:rsidR="00080F32" w:rsidRPr="00E27C4C" w:rsidRDefault="00080F32" w:rsidP="00080F32">
      <w:pPr>
        <w:spacing w:line="360" w:lineRule="auto"/>
        <w:jc w:val="center"/>
        <w:rPr>
          <w:rFonts w:ascii="Tahoma" w:eastAsia="Yu Gothic" w:hAnsi="Tahoma" w:cs="Tahoma"/>
          <w:sz w:val="22"/>
          <w:szCs w:val="22"/>
          <w:lang w:eastAsia="ja-JP"/>
        </w:rPr>
      </w:pPr>
      <w:bookmarkStart w:id="169" w:name="fig49"/>
      <w:r w:rsidRPr="00E27C4C">
        <w:rPr>
          <w:rFonts w:ascii="Tahoma" w:eastAsia="Yu Gothic" w:hAnsi="Tahoma" w:cs="Tahoma"/>
          <w:noProof/>
          <w:sz w:val="22"/>
          <w:szCs w:val="22"/>
          <w:lang w:eastAsia="ja-JP"/>
        </w:rPr>
        <w:drawing>
          <wp:inline distT="0" distB="0" distL="0" distR="0" wp14:anchorId="097B6D84" wp14:editId="6306AE16">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bookmarkEnd w:id="169"/>
    </w:p>
    <w:p w14:paraId="290C8524" w14:textId="46B97118" w:rsidR="00080F32" w:rsidRPr="00E27C4C" w:rsidRDefault="00080F32" w:rsidP="00985E68">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 xml:space="preserve">Figure </w:t>
      </w:r>
      <w:r w:rsidR="0011149F">
        <w:rPr>
          <w:rFonts w:ascii="Tahoma" w:eastAsia="Yu Gothic" w:hAnsi="Tahoma" w:cs="Tahoma"/>
          <w:sz w:val="22"/>
          <w:szCs w:val="22"/>
          <w:lang w:eastAsia="ja-JP"/>
        </w:rPr>
        <w:t>4</w:t>
      </w:r>
      <w:r w:rsidR="005A2BE1">
        <w:rPr>
          <w:rFonts w:ascii="Tahoma" w:eastAsia="Yu Gothic" w:hAnsi="Tahoma" w:cs="Tahoma"/>
          <w:sz w:val="22"/>
          <w:szCs w:val="22"/>
          <w:lang w:eastAsia="ja-JP"/>
        </w:rPr>
        <w:t>9</w:t>
      </w:r>
      <w:r w:rsidRPr="00E27C4C">
        <w:rPr>
          <w:rFonts w:ascii="Tahoma" w:eastAsia="Yu Gothic" w:hAnsi="Tahoma" w:cs="Tahoma"/>
          <w:sz w:val="22"/>
          <w:szCs w:val="22"/>
          <w:lang w:eastAsia="ja-JP"/>
        </w:rPr>
        <w:t xml:space="preserve">: Bar Chart of Metrics Scores VS </w:t>
      </w:r>
      <w:r>
        <w:rPr>
          <w:rFonts w:ascii="Tahoma" w:eastAsia="Yu Gothic" w:hAnsi="Tahoma" w:cs="Tahoma"/>
          <w:sz w:val="22"/>
          <w:szCs w:val="22"/>
          <w:lang w:eastAsia="ja-JP"/>
        </w:rPr>
        <w:t xml:space="preserve">Type of Model </w:t>
      </w:r>
      <w:r w:rsidR="00985E68">
        <w:rPr>
          <w:rFonts w:ascii="Tahoma" w:eastAsia="Yu Gothic" w:hAnsi="Tahoma" w:cs="Tahoma"/>
          <w:sz w:val="22"/>
          <w:szCs w:val="22"/>
          <w:lang w:eastAsia="ja-JP"/>
        </w:rPr>
        <w:t>with Synthetic Data</w:t>
      </w:r>
    </w:p>
    <w:p w14:paraId="605C8B58" w14:textId="2FB69897" w:rsidR="00080F32" w:rsidRPr="00E27C4C" w:rsidRDefault="00080F32" w:rsidP="00080F32">
      <w:pPr>
        <w:spacing w:line="360" w:lineRule="auto"/>
        <w:jc w:val="center"/>
        <w:rPr>
          <w:rFonts w:ascii="Tahoma" w:eastAsia="Yu Gothic" w:hAnsi="Tahoma" w:cs="Tahoma"/>
          <w:sz w:val="22"/>
          <w:szCs w:val="22"/>
          <w:lang w:eastAsia="ja-JP"/>
        </w:rPr>
      </w:pPr>
      <w:bookmarkStart w:id="170" w:name="table28"/>
      <w:r w:rsidRPr="00E27C4C">
        <w:rPr>
          <w:rFonts w:ascii="Tahoma" w:eastAsia="Yu Gothic" w:hAnsi="Tahoma" w:cs="Tahoma"/>
          <w:sz w:val="22"/>
          <w:szCs w:val="22"/>
          <w:lang w:eastAsia="ja-JP"/>
        </w:rPr>
        <w:t xml:space="preserve">Table </w:t>
      </w:r>
      <w:r w:rsidR="0011149F">
        <w:rPr>
          <w:rFonts w:ascii="Tahoma" w:eastAsia="Yu Gothic" w:hAnsi="Tahoma" w:cs="Tahoma"/>
          <w:sz w:val="22"/>
          <w:szCs w:val="22"/>
          <w:lang w:eastAsia="ja-JP"/>
        </w:rPr>
        <w:t>28</w:t>
      </w:r>
      <w:r w:rsidRPr="00E27C4C">
        <w:rPr>
          <w:rFonts w:ascii="Tahoma" w:eastAsia="Yu Gothic" w:hAnsi="Tahoma" w:cs="Tahoma"/>
          <w:sz w:val="22"/>
          <w:szCs w:val="22"/>
          <w:lang w:eastAsia="ja-JP"/>
        </w:rPr>
        <w:t>: The Experimental Results of AutoML Single Classifiers</w:t>
      </w:r>
      <w:r>
        <w:rPr>
          <w:rFonts w:ascii="Tahoma" w:eastAsia="Yu Gothic" w:hAnsi="Tahoma" w:cs="Tahoma"/>
          <w:sz w:val="22"/>
          <w:szCs w:val="22"/>
          <w:lang w:eastAsia="ja-JP"/>
        </w:rPr>
        <w:t xml:space="preserve"> and Ensemble ML </w:t>
      </w:r>
      <w:r w:rsidR="00985E68">
        <w:rPr>
          <w:rFonts w:ascii="Tahoma" w:eastAsia="Yu Gothic" w:hAnsi="Tahoma" w:cs="Tahoma"/>
          <w:sz w:val="22"/>
          <w:szCs w:val="22"/>
          <w:lang w:eastAsia="ja-JP"/>
        </w:rPr>
        <w:t>with Synthetic Data</w:t>
      </w:r>
    </w:p>
    <w:tbl>
      <w:tblPr>
        <w:tblStyle w:val="TableGrid"/>
        <w:tblW w:w="8992" w:type="dxa"/>
        <w:jc w:val="center"/>
        <w:tblLook w:val="04A0" w:firstRow="1" w:lastRow="0" w:firstColumn="1" w:lastColumn="0" w:noHBand="0" w:noVBand="1"/>
      </w:tblPr>
      <w:tblGrid>
        <w:gridCol w:w="1967"/>
        <w:gridCol w:w="2774"/>
        <w:gridCol w:w="1417"/>
        <w:gridCol w:w="1417"/>
        <w:gridCol w:w="1417"/>
      </w:tblGrid>
      <w:tr w:rsidR="00080F32" w:rsidRPr="00E27C4C" w14:paraId="7EF13CD8" w14:textId="77777777" w:rsidTr="008F5167">
        <w:trPr>
          <w:jc w:val="center"/>
        </w:trPr>
        <w:tc>
          <w:tcPr>
            <w:tcW w:w="1967" w:type="dxa"/>
            <w:vAlign w:val="center"/>
          </w:tcPr>
          <w:bookmarkEnd w:id="170"/>
          <w:p w14:paraId="595AA3EE" w14:textId="77777777" w:rsidR="00080F32" w:rsidRPr="00E27C4C" w:rsidRDefault="00080F32" w:rsidP="000D447E">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Experiment</w:t>
            </w:r>
          </w:p>
        </w:tc>
        <w:tc>
          <w:tcPr>
            <w:tcW w:w="2774" w:type="dxa"/>
            <w:vAlign w:val="center"/>
          </w:tcPr>
          <w:p w14:paraId="054FD00F" w14:textId="77777777" w:rsidR="00080F32" w:rsidRDefault="00080F32" w:rsidP="000D447E">
            <w:pPr>
              <w:spacing w:line="360" w:lineRule="auto"/>
              <w:jc w:val="center"/>
              <w:rPr>
                <w:rFonts w:ascii="Tahoma" w:eastAsia="Times New Roman" w:hAnsi="Tahoma" w:cs="Tahoma"/>
                <w:b/>
                <w:bCs/>
                <w:sz w:val="22"/>
                <w:szCs w:val="22"/>
              </w:rPr>
            </w:pPr>
            <w:r w:rsidRPr="0017125F">
              <w:rPr>
                <w:rFonts w:ascii="Tahoma" w:eastAsia="Times New Roman" w:hAnsi="Tahoma" w:cs="Tahoma"/>
                <w:b/>
                <w:bCs/>
                <w:sz w:val="22"/>
                <w:szCs w:val="22"/>
              </w:rPr>
              <w:t>Single/ Ensemble</w:t>
            </w:r>
          </w:p>
        </w:tc>
        <w:tc>
          <w:tcPr>
            <w:tcW w:w="1417" w:type="dxa"/>
            <w:tcBorders>
              <w:top w:val="single" w:sz="8" w:space="0" w:color="000000"/>
              <w:left w:val="single" w:sz="8" w:space="0" w:color="000000"/>
              <w:bottom w:val="single" w:sz="4" w:space="0" w:color="000000"/>
              <w:right w:val="single" w:sz="8" w:space="0" w:color="000000"/>
            </w:tcBorders>
            <w:vAlign w:val="center"/>
          </w:tcPr>
          <w:p w14:paraId="61ED86D2" w14:textId="77777777" w:rsidR="00080F32" w:rsidRPr="00E27C4C" w:rsidRDefault="00080F32" w:rsidP="000D447E">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Precision (%)</w:t>
            </w:r>
          </w:p>
        </w:tc>
        <w:tc>
          <w:tcPr>
            <w:tcW w:w="1417" w:type="dxa"/>
            <w:tcBorders>
              <w:top w:val="single" w:sz="8" w:space="0" w:color="000000"/>
              <w:left w:val="single" w:sz="8" w:space="0" w:color="000000"/>
              <w:bottom w:val="single" w:sz="4" w:space="0" w:color="000000"/>
              <w:right w:val="single" w:sz="8" w:space="0" w:color="000000"/>
            </w:tcBorders>
            <w:vAlign w:val="center"/>
          </w:tcPr>
          <w:p w14:paraId="705A090B" w14:textId="77777777" w:rsidR="00080F32" w:rsidRPr="00E27C4C" w:rsidRDefault="00080F32" w:rsidP="000D447E">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Recall (%)</w:t>
            </w:r>
          </w:p>
        </w:tc>
        <w:tc>
          <w:tcPr>
            <w:tcW w:w="1417" w:type="dxa"/>
            <w:tcBorders>
              <w:top w:val="single" w:sz="8" w:space="0" w:color="000000"/>
              <w:left w:val="single" w:sz="8" w:space="0" w:color="000000"/>
              <w:bottom w:val="single" w:sz="4" w:space="0" w:color="000000"/>
              <w:right w:val="single" w:sz="8" w:space="0" w:color="000000"/>
            </w:tcBorders>
            <w:vAlign w:val="center"/>
          </w:tcPr>
          <w:p w14:paraId="4919D445" w14:textId="77777777" w:rsidR="00080F32" w:rsidRPr="00E27C4C" w:rsidRDefault="00080F32" w:rsidP="000D447E">
            <w:pPr>
              <w:spacing w:line="360" w:lineRule="auto"/>
              <w:jc w:val="center"/>
              <w:rPr>
                <w:rFonts w:ascii="Tahoma" w:eastAsia="Yu Gothic" w:hAnsi="Tahoma" w:cs="Tahoma"/>
                <w:sz w:val="22"/>
                <w:szCs w:val="22"/>
                <w:lang w:eastAsia="ja-JP"/>
              </w:rPr>
            </w:pPr>
            <w:r w:rsidRPr="00E27C4C">
              <w:rPr>
                <w:rFonts w:ascii="Tahoma" w:eastAsia="Times New Roman" w:hAnsi="Tahoma" w:cs="Tahoma"/>
                <w:b/>
                <w:bCs/>
                <w:sz w:val="22"/>
                <w:szCs w:val="22"/>
              </w:rPr>
              <w:t>Accuracy (%)</w:t>
            </w:r>
          </w:p>
        </w:tc>
      </w:tr>
      <w:tr w:rsidR="00080F32" w:rsidRPr="00E27C4C" w14:paraId="5F7D4346" w14:textId="77777777" w:rsidTr="008F5167">
        <w:trPr>
          <w:jc w:val="center"/>
        </w:trPr>
        <w:tc>
          <w:tcPr>
            <w:tcW w:w="1967" w:type="dxa"/>
            <w:shd w:val="clear" w:color="auto" w:fill="B4C6E7" w:themeFill="accent1" w:themeFillTint="66"/>
          </w:tcPr>
          <w:p w14:paraId="07B82C40" w14:textId="77777777" w:rsidR="00080F32" w:rsidRPr="00E27C4C" w:rsidRDefault="00080F32" w:rsidP="000D447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Experiment</w:t>
            </w:r>
            <w:r>
              <w:rPr>
                <w:rFonts w:ascii="Tahoma" w:eastAsia="Yu Gothic" w:hAnsi="Tahoma" w:cs="Tahoma"/>
                <w:sz w:val="22"/>
                <w:szCs w:val="22"/>
                <w:lang w:eastAsia="ja-JP"/>
              </w:rPr>
              <w:t xml:space="preserve"> 11</w:t>
            </w:r>
          </w:p>
        </w:tc>
        <w:tc>
          <w:tcPr>
            <w:tcW w:w="2774" w:type="dxa"/>
            <w:shd w:val="clear" w:color="auto" w:fill="B4C6E7" w:themeFill="accent1" w:themeFillTint="66"/>
            <w:vAlign w:val="center"/>
          </w:tcPr>
          <w:p w14:paraId="3F863771" w14:textId="77777777" w:rsidR="00080F32" w:rsidRDefault="00080F32" w:rsidP="000D447E">
            <w:pPr>
              <w:spacing w:line="360" w:lineRule="auto"/>
              <w:jc w:val="center"/>
              <w:rPr>
                <w:rFonts w:ascii="Tahoma" w:eastAsia="Yu Gothic" w:hAnsi="Tahoma" w:cs="Tahoma"/>
                <w:sz w:val="22"/>
                <w:szCs w:val="22"/>
                <w:lang w:eastAsia="ja-JP"/>
              </w:rPr>
            </w:pPr>
            <w:r w:rsidRPr="0017125F">
              <w:rPr>
                <w:rFonts w:ascii="Tahoma" w:eastAsia="Yu Gothic" w:hAnsi="Tahoma" w:cs="Tahoma"/>
                <w:sz w:val="22"/>
                <w:szCs w:val="22"/>
                <w:lang w:eastAsia="ja-JP"/>
              </w:rPr>
              <w:t>AutoML Single</w:t>
            </w:r>
          </w:p>
        </w:tc>
        <w:tc>
          <w:tcPr>
            <w:tcW w:w="1417" w:type="dxa"/>
            <w:shd w:val="clear" w:color="auto" w:fill="B4C6E7" w:themeFill="accent1" w:themeFillTint="66"/>
            <w:vAlign w:val="center"/>
          </w:tcPr>
          <w:p w14:paraId="1B09B9A1" w14:textId="0AEA5A29" w:rsidR="00080F32" w:rsidRPr="00E27C4C" w:rsidRDefault="00FF7788" w:rsidP="000D447E">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99.40</w:t>
            </w:r>
          </w:p>
        </w:tc>
        <w:tc>
          <w:tcPr>
            <w:tcW w:w="1417" w:type="dxa"/>
            <w:shd w:val="clear" w:color="auto" w:fill="B4C6E7" w:themeFill="accent1" w:themeFillTint="66"/>
            <w:vAlign w:val="center"/>
          </w:tcPr>
          <w:p w14:paraId="5F230537" w14:textId="6726DEBE" w:rsidR="00080F32" w:rsidRPr="00E27C4C" w:rsidRDefault="00FF7788" w:rsidP="000D447E">
            <w:pPr>
              <w:spacing w:line="360" w:lineRule="auto"/>
              <w:jc w:val="center"/>
              <w:rPr>
                <w:rFonts w:ascii="Tahoma" w:eastAsia="Yu Gothic" w:hAnsi="Tahoma" w:cs="Tahoma"/>
                <w:sz w:val="22"/>
                <w:szCs w:val="22"/>
                <w:lang w:eastAsia="ja-JP"/>
              </w:rPr>
            </w:pPr>
            <w:r w:rsidRPr="00FF7788">
              <w:rPr>
                <w:rFonts w:ascii="Tahoma" w:eastAsia="Yu Gothic" w:hAnsi="Tahoma" w:cs="Tahoma"/>
                <w:sz w:val="22"/>
                <w:szCs w:val="22"/>
                <w:lang w:eastAsia="ja-JP"/>
              </w:rPr>
              <w:t>95.39</w:t>
            </w:r>
          </w:p>
        </w:tc>
        <w:tc>
          <w:tcPr>
            <w:tcW w:w="1417" w:type="dxa"/>
            <w:shd w:val="clear" w:color="auto" w:fill="B4C6E7" w:themeFill="accent1" w:themeFillTint="66"/>
            <w:vAlign w:val="center"/>
          </w:tcPr>
          <w:p w14:paraId="5D8C03DE" w14:textId="55F6BE75" w:rsidR="00080F32" w:rsidRPr="00E27C4C" w:rsidRDefault="00FF7788" w:rsidP="000D447E">
            <w:pPr>
              <w:spacing w:line="360" w:lineRule="auto"/>
              <w:jc w:val="center"/>
              <w:rPr>
                <w:rFonts w:ascii="Tahoma" w:eastAsia="Yu Gothic" w:hAnsi="Tahoma" w:cs="Tahoma"/>
                <w:sz w:val="22"/>
                <w:szCs w:val="22"/>
                <w:lang w:eastAsia="ja-JP"/>
              </w:rPr>
            </w:pPr>
            <w:r w:rsidRPr="00FF7788">
              <w:rPr>
                <w:rFonts w:ascii="Tahoma" w:eastAsia="Yu Gothic" w:hAnsi="Tahoma" w:cs="Tahoma"/>
                <w:sz w:val="22"/>
                <w:szCs w:val="22"/>
                <w:lang w:eastAsia="ja-JP"/>
              </w:rPr>
              <w:t>95.39</w:t>
            </w:r>
          </w:p>
        </w:tc>
      </w:tr>
      <w:tr w:rsidR="00080F32" w:rsidRPr="00E27C4C" w14:paraId="175DEDE0" w14:textId="77777777" w:rsidTr="008F5167">
        <w:trPr>
          <w:jc w:val="center"/>
        </w:trPr>
        <w:tc>
          <w:tcPr>
            <w:tcW w:w="1967" w:type="dxa"/>
            <w:shd w:val="clear" w:color="auto" w:fill="FFFF99"/>
          </w:tcPr>
          <w:p w14:paraId="638AB649" w14:textId="77777777" w:rsidR="00080F32" w:rsidRPr="00E27C4C" w:rsidRDefault="00080F32" w:rsidP="000D447E">
            <w:pPr>
              <w:spacing w:line="360" w:lineRule="auto"/>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w:t>
            </w:r>
            <w:r>
              <w:rPr>
                <w:rFonts w:ascii="Tahoma" w:eastAsia="Yu Gothic" w:hAnsi="Tahoma" w:cs="Tahoma"/>
                <w:sz w:val="22"/>
                <w:szCs w:val="22"/>
                <w:lang w:eastAsia="ja-JP"/>
              </w:rPr>
              <w:t>12</w:t>
            </w:r>
          </w:p>
        </w:tc>
        <w:tc>
          <w:tcPr>
            <w:tcW w:w="2774" w:type="dxa"/>
            <w:shd w:val="clear" w:color="auto" w:fill="FFFF99"/>
            <w:vAlign w:val="center"/>
          </w:tcPr>
          <w:p w14:paraId="5B7FF0E6" w14:textId="77777777" w:rsidR="00080F32" w:rsidRDefault="00080F32" w:rsidP="000D447E">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 xml:space="preserve">AutoML </w:t>
            </w:r>
            <w:r w:rsidRPr="0017125F">
              <w:rPr>
                <w:rFonts w:ascii="Tahoma" w:eastAsia="Yu Gothic" w:hAnsi="Tahoma" w:cs="Tahoma"/>
                <w:sz w:val="22"/>
                <w:szCs w:val="22"/>
                <w:lang w:eastAsia="ja-JP"/>
              </w:rPr>
              <w:t>Ensemble</w:t>
            </w:r>
          </w:p>
        </w:tc>
        <w:tc>
          <w:tcPr>
            <w:tcW w:w="1417" w:type="dxa"/>
            <w:shd w:val="clear" w:color="auto" w:fill="FFFF99"/>
            <w:vAlign w:val="center"/>
          </w:tcPr>
          <w:p w14:paraId="56499459" w14:textId="0A90C8EB" w:rsidR="00080F32" w:rsidRPr="00E27C4C" w:rsidRDefault="000E3FF9" w:rsidP="000D447E">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99.40</w:t>
            </w:r>
          </w:p>
        </w:tc>
        <w:tc>
          <w:tcPr>
            <w:tcW w:w="1417" w:type="dxa"/>
            <w:shd w:val="clear" w:color="auto" w:fill="FFFF99"/>
            <w:vAlign w:val="center"/>
          </w:tcPr>
          <w:p w14:paraId="5FCD10A4" w14:textId="003746B7" w:rsidR="00080F32" w:rsidRPr="00E27C4C" w:rsidRDefault="000E3FF9" w:rsidP="000D447E">
            <w:pPr>
              <w:spacing w:line="360" w:lineRule="auto"/>
              <w:jc w:val="center"/>
              <w:rPr>
                <w:rFonts w:ascii="Tahoma" w:eastAsia="Yu Gothic" w:hAnsi="Tahoma" w:cs="Tahoma"/>
                <w:sz w:val="22"/>
                <w:szCs w:val="22"/>
                <w:lang w:eastAsia="ja-JP"/>
              </w:rPr>
            </w:pPr>
            <w:r w:rsidRPr="000E3FF9">
              <w:rPr>
                <w:rFonts w:ascii="Tahoma" w:eastAsia="Yu Gothic" w:hAnsi="Tahoma" w:cs="Tahoma"/>
                <w:sz w:val="22"/>
                <w:szCs w:val="22"/>
                <w:lang w:eastAsia="ja-JP"/>
              </w:rPr>
              <w:t>98.17</w:t>
            </w:r>
          </w:p>
        </w:tc>
        <w:tc>
          <w:tcPr>
            <w:tcW w:w="1417" w:type="dxa"/>
            <w:shd w:val="clear" w:color="auto" w:fill="FFFF99"/>
            <w:vAlign w:val="center"/>
          </w:tcPr>
          <w:p w14:paraId="59045C83" w14:textId="46A38413" w:rsidR="00080F32" w:rsidRPr="00CF5A32" w:rsidRDefault="000E3FF9" w:rsidP="000D447E">
            <w:pPr>
              <w:spacing w:line="360" w:lineRule="auto"/>
              <w:jc w:val="center"/>
              <w:rPr>
                <w:rFonts w:ascii="Tahoma" w:eastAsia="Yu Gothic" w:hAnsi="Tahoma" w:cs="Tahoma"/>
                <w:b/>
                <w:bCs/>
                <w:sz w:val="22"/>
                <w:szCs w:val="22"/>
                <w:lang w:eastAsia="ja-JP"/>
              </w:rPr>
            </w:pPr>
            <w:r w:rsidRPr="000E3FF9">
              <w:rPr>
                <w:rFonts w:ascii="Tahoma" w:eastAsia="Yu Gothic" w:hAnsi="Tahoma" w:cs="Tahoma"/>
                <w:sz w:val="22"/>
                <w:szCs w:val="22"/>
                <w:lang w:eastAsia="ja-JP"/>
              </w:rPr>
              <w:t>98.17</w:t>
            </w:r>
          </w:p>
        </w:tc>
      </w:tr>
    </w:tbl>
    <w:p w14:paraId="66D01A0F" w14:textId="4249FFBF" w:rsidR="00080F32" w:rsidRDefault="00080F32" w:rsidP="008E5BCD">
      <w:pPr>
        <w:spacing w:line="360" w:lineRule="auto"/>
        <w:jc w:val="both"/>
        <w:rPr>
          <w:rFonts w:ascii="Tahoma" w:eastAsia="Yu Gothic" w:hAnsi="Tahoma" w:cs="Tahoma"/>
          <w:sz w:val="22"/>
          <w:szCs w:val="22"/>
          <w:lang w:eastAsia="ja-JP"/>
        </w:rPr>
      </w:pPr>
    </w:p>
    <w:p w14:paraId="2BE520CC" w14:textId="74B13519" w:rsidR="00C72FAA" w:rsidRDefault="00C72FAA" w:rsidP="008E5BCD">
      <w:pPr>
        <w:spacing w:line="360" w:lineRule="auto"/>
        <w:jc w:val="both"/>
        <w:rPr>
          <w:rFonts w:ascii="Tahoma" w:eastAsia="Yu Gothic" w:hAnsi="Tahoma" w:cs="Tahoma"/>
          <w:sz w:val="22"/>
          <w:szCs w:val="22"/>
          <w:lang w:eastAsia="ja-JP"/>
        </w:rPr>
      </w:pPr>
    </w:p>
    <w:p w14:paraId="4D4F018F" w14:textId="77777777" w:rsidR="00C72FAA" w:rsidRDefault="00C72FAA" w:rsidP="008E5BCD">
      <w:pPr>
        <w:spacing w:line="360" w:lineRule="auto"/>
        <w:jc w:val="both"/>
        <w:rPr>
          <w:rFonts w:ascii="Tahoma" w:eastAsia="Yu Gothic" w:hAnsi="Tahoma" w:cs="Tahoma"/>
          <w:sz w:val="22"/>
          <w:szCs w:val="22"/>
          <w:lang w:eastAsia="ja-JP"/>
        </w:rPr>
      </w:pPr>
    </w:p>
    <w:p w14:paraId="796153E8" w14:textId="77777777" w:rsidR="006C1D8A" w:rsidRPr="00E27C4C" w:rsidRDefault="006C1D8A" w:rsidP="006C1D8A">
      <w:pPr>
        <w:pStyle w:val="ListParagraph"/>
        <w:numPr>
          <w:ilvl w:val="1"/>
          <w:numId w:val="29"/>
        </w:numPr>
        <w:spacing w:line="360" w:lineRule="auto"/>
        <w:jc w:val="both"/>
        <w:rPr>
          <w:rFonts w:ascii="Tahoma" w:eastAsia="Yu Gothic" w:hAnsi="Tahoma" w:cs="Tahoma"/>
          <w:b/>
          <w:bCs/>
          <w:sz w:val="22"/>
          <w:szCs w:val="22"/>
          <w:lang w:eastAsia="ja-JP"/>
        </w:rPr>
      </w:pPr>
      <w:bookmarkStart w:id="171" w:name="overallre"/>
      <w:r w:rsidRPr="00E27C4C">
        <w:rPr>
          <w:rFonts w:ascii="Tahoma" w:eastAsia="Yu Gothic" w:hAnsi="Tahoma" w:cs="Tahoma"/>
          <w:b/>
          <w:bCs/>
          <w:sz w:val="22"/>
          <w:szCs w:val="22"/>
          <w:lang w:eastAsia="ja-JP"/>
        </w:rPr>
        <w:lastRenderedPageBreak/>
        <w:t>Overall Experimental Results</w:t>
      </w:r>
    </w:p>
    <w:bookmarkEnd w:id="171"/>
    <w:p w14:paraId="25DCE4D1" w14:textId="4CDF25F7" w:rsidR="006C1D8A" w:rsidRDefault="006C1D8A" w:rsidP="006C1D8A">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fldChar w:fldCharType="begin"/>
      </w:r>
      <w:r w:rsidRPr="00E27C4C">
        <w:rPr>
          <w:rFonts w:ascii="Tahoma" w:eastAsia="Yu Gothic" w:hAnsi="Tahoma" w:cs="Tahoma"/>
          <w:sz w:val="22"/>
          <w:szCs w:val="22"/>
          <w:lang w:eastAsia="ja-JP"/>
        </w:rPr>
        <w:instrText xml:space="preserve"> HYPERLINK  \l "table15" </w:instrText>
      </w:r>
      <w:r w:rsidRPr="00E27C4C">
        <w:rPr>
          <w:rFonts w:ascii="Tahoma" w:eastAsia="Yu Gothic" w:hAnsi="Tahoma" w:cs="Tahoma"/>
          <w:sz w:val="22"/>
          <w:szCs w:val="22"/>
          <w:lang w:eastAsia="ja-JP"/>
        </w:rPr>
      </w:r>
      <w:r w:rsidRPr="00E27C4C">
        <w:rPr>
          <w:rFonts w:ascii="Tahoma" w:eastAsia="Yu Gothic" w:hAnsi="Tahoma" w:cs="Tahoma"/>
          <w:sz w:val="22"/>
          <w:szCs w:val="22"/>
          <w:lang w:eastAsia="ja-JP"/>
        </w:rPr>
        <w:fldChar w:fldCharType="separate"/>
      </w:r>
      <w:r w:rsidRPr="00E27C4C">
        <w:rPr>
          <w:rStyle w:val="Hyperlink"/>
          <w:rFonts w:ascii="Tahoma" w:eastAsia="Yu Gothic" w:hAnsi="Tahoma" w:cs="Tahoma"/>
          <w:color w:val="auto"/>
          <w:sz w:val="22"/>
          <w:szCs w:val="22"/>
          <w:u w:val="none"/>
          <w:lang w:eastAsia="ja-JP"/>
        </w:rPr>
        <w:t xml:space="preserve">Table </w:t>
      </w:r>
      <w:r w:rsidR="0011149F">
        <w:rPr>
          <w:rStyle w:val="Hyperlink"/>
          <w:rFonts w:ascii="Tahoma" w:eastAsia="Yu Gothic" w:hAnsi="Tahoma" w:cs="Tahoma"/>
          <w:color w:val="auto"/>
          <w:sz w:val="22"/>
          <w:szCs w:val="22"/>
          <w:u w:val="none"/>
          <w:lang w:eastAsia="ja-JP"/>
        </w:rPr>
        <w:t>29</w:t>
      </w:r>
      <w:r w:rsidRPr="00E27C4C">
        <w:rPr>
          <w:rFonts w:ascii="Tahoma" w:eastAsia="Yu Gothic" w:hAnsi="Tahoma" w:cs="Tahoma"/>
          <w:sz w:val="22"/>
          <w:szCs w:val="22"/>
          <w:lang w:eastAsia="ja-JP"/>
        </w:rPr>
        <w:fldChar w:fldCharType="end"/>
      </w:r>
      <w:r w:rsidRPr="00E27C4C">
        <w:rPr>
          <w:rFonts w:ascii="Tahoma" w:eastAsia="Yu Gothic" w:hAnsi="Tahoma" w:cs="Tahoma"/>
          <w:sz w:val="22"/>
          <w:szCs w:val="22"/>
          <w:lang w:eastAsia="ja-JP"/>
        </w:rPr>
        <w:t xml:space="preserve"> shows the overall experimental results, the blue shaded parts are the results of AutoML single classifiers while the light yellow shaded areas are the results of</w:t>
      </w:r>
      <w:r>
        <w:rPr>
          <w:rFonts w:ascii="Tahoma" w:eastAsia="Yu Gothic" w:hAnsi="Tahoma" w:cs="Tahoma"/>
          <w:sz w:val="22"/>
          <w:szCs w:val="22"/>
          <w:lang w:eastAsia="ja-JP"/>
        </w:rPr>
        <w:t xml:space="preserve"> automated</w:t>
      </w:r>
      <w:r w:rsidRPr="00E27C4C">
        <w:rPr>
          <w:rFonts w:ascii="Tahoma" w:eastAsia="Yu Gothic" w:hAnsi="Tahoma" w:cs="Tahoma"/>
          <w:sz w:val="22"/>
          <w:szCs w:val="22"/>
          <w:lang w:eastAsia="ja-JP"/>
        </w:rPr>
        <w:t xml:space="preserve"> ensemble ML. </w:t>
      </w:r>
    </w:p>
    <w:p w14:paraId="02D33F7D" w14:textId="296DFD67" w:rsidR="00414495" w:rsidRDefault="00414495" w:rsidP="00414495">
      <w:pPr>
        <w:spacing w:line="360" w:lineRule="auto"/>
        <w:ind w:firstLine="720"/>
        <w:jc w:val="both"/>
        <w:rPr>
          <w:rFonts w:ascii="Tahoma" w:eastAsia="Yu Gothic" w:hAnsi="Tahoma" w:cs="Tahoma"/>
          <w:sz w:val="22"/>
          <w:szCs w:val="22"/>
          <w:lang w:eastAsia="ja-JP"/>
        </w:rPr>
      </w:pPr>
      <w:r>
        <w:rPr>
          <w:rFonts w:ascii="Tahoma" w:eastAsia="Yu Gothic" w:hAnsi="Tahoma" w:cs="Tahoma"/>
          <w:sz w:val="22"/>
          <w:szCs w:val="22"/>
          <w:lang w:eastAsia="ja-JP"/>
        </w:rPr>
        <w:t>All the experiments can be divided into two main parts. The first part is utilising the NCIPR dataset only for training, validating and testing purposes. The experiments 1, 2, 3 and 4 are designed to fulfil the objectives 2, 3 and 4. The results shows that Experiment 1 and Experiment 3 yielded the highest and same scores but since Experiment 1 run for small number of ‘generations’, it saves time thus the model from Experiment 1 is the most optimal model for part one. Before utilising the new test set, the NCIPR dataset which has been deducted the number of features from 35 to 15 is test with the AutoML solely, the results shows the performance is downgraded as shown in Experiment 5 and Experiment 6.</w:t>
      </w:r>
    </w:p>
    <w:p w14:paraId="7D3744EB" w14:textId="228974EA" w:rsidR="00414495" w:rsidRDefault="00414495" w:rsidP="00414495">
      <w:pPr>
        <w:spacing w:line="360" w:lineRule="auto"/>
        <w:ind w:firstLine="720"/>
        <w:jc w:val="both"/>
        <w:rPr>
          <w:rFonts w:ascii="Tahoma" w:eastAsia="Yu Gothic" w:hAnsi="Tahoma" w:cs="Tahoma"/>
          <w:sz w:val="22"/>
          <w:szCs w:val="22"/>
          <w:lang w:eastAsia="ja-JP"/>
        </w:rPr>
      </w:pPr>
      <w:r>
        <w:rPr>
          <w:rFonts w:ascii="Tahoma" w:eastAsia="Yu Gothic" w:hAnsi="Tahoma" w:cs="Tahoma"/>
          <w:sz w:val="22"/>
          <w:szCs w:val="22"/>
          <w:lang w:eastAsia="ja-JP"/>
        </w:rPr>
        <w:t xml:space="preserve">For the second part of experiment, a new test set is imported. The subsequent experiments 7 to 14 are aimed to achieve the objectives 1, 2, 3 and 4. To solve the imbalanced issue in Kenya and Malawi datasets, oversampling and synthetic data generation are employed. Despite the results </w:t>
      </w:r>
      <w:r w:rsidR="00CC0E10">
        <w:rPr>
          <w:rFonts w:ascii="Tahoma" w:eastAsia="Yu Gothic" w:hAnsi="Tahoma" w:cs="Tahoma"/>
          <w:sz w:val="22"/>
          <w:szCs w:val="22"/>
          <w:lang w:eastAsia="ja-JP"/>
        </w:rPr>
        <w:t>with</w:t>
      </w:r>
      <w:r>
        <w:rPr>
          <w:rFonts w:ascii="Tahoma" w:eastAsia="Yu Gothic" w:hAnsi="Tahoma" w:cs="Tahoma"/>
          <w:sz w:val="22"/>
          <w:szCs w:val="22"/>
          <w:lang w:eastAsia="ja-JP"/>
        </w:rPr>
        <w:t xml:space="preserve"> synthetic data are </w:t>
      </w:r>
      <w:r w:rsidR="00CC0E10">
        <w:rPr>
          <w:rFonts w:ascii="Tahoma" w:eastAsia="Yu Gothic" w:hAnsi="Tahoma" w:cs="Tahoma"/>
          <w:sz w:val="22"/>
          <w:szCs w:val="22"/>
          <w:lang w:eastAsia="ja-JP"/>
        </w:rPr>
        <w:t xml:space="preserve">improved and higher than the baseline model in Experiment 1, Given that the testing scores are about 95% and the validation scores are around 70%, it is evident that the underfitting issue needs to be addressed. </w:t>
      </w:r>
      <w:r>
        <w:rPr>
          <w:rFonts w:ascii="Tahoma" w:eastAsia="Yu Gothic" w:hAnsi="Tahoma" w:cs="Tahoma"/>
          <w:sz w:val="22"/>
          <w:szCs w:val="22"/>
          <w:lang w:eastAsia="ja-JP"/>
        </w:rPr>
        <w:t>The generalization ability of the model produced from AutoML libraries also be tested and the results proves that this ability still have room to be improved as the recall and accuracy scores are unsatisfactory</w:t>
      </w:r>
      <w:r w:rsidR="00CC0E10">
        <w:rPr>
          <w:rFonts w:ascii="Tahoma" w:eastAsia="Yu Gothic" w:hAnsi="Tahoma" w:cs="Tahoma"/>
          <w:sz w:val="22"/>
          <w:szCs w:val="22"/>
          <w:lang w:eastAsia="ja-JP"/>
        </w:rPr>
        <w:t xml:space="preserve"> and other issue is brought up</w:t>
      </w:r>
      <w:r>
        <w:rPr>
          <w:rFonts w:ascii="Tahoma" w:eastAsia="Yu Gothic" w:hAnsi="Tahoma" w:cs="Tahoma"/>
          <w:sz w:val="22"/>
          <w:szCs w:val="22"/>
          <w:lang w:eastAsia="ja-JP"/>
        </w:rPr>
        <w:t>.</w:t>
      </w:r>
    </w:p>
    <w:p w14:paraId="4078F651" w14:textId="46C19289" w:rsidR="00414495" w:rsidRDefault="00414495" w:rsidP="00414495">
      <w:pPr>
        <w:spacing w:line="360" w:lineRule="auto"/>
        <w:ind w:firstLine="720"/>
        <w:jc w:val="both"/>
        <w:rPr>
          <w:rFonts w:ascii="Tahoma" w:eastAsia="Yu Gothic" w:hAnsi="Tahoma" w:cs="Tahoma"/>
          <w:sz w:val="22"/>
          <w:szCs w:val="22"/>
          <w:lang w:eastAsia="ja-JP"/>
        </w:rPr>
      </w:pPr>
      <w:r>
        <w:rPr>
          <w:rFonts w:ascii="Tahoma" w:eastAsia="Yu Gothic" w:hAnsi="Tahoma" w:cs="Tahoma"/>
          <w:sz w:val="22"/>
          <w:szCs w:val="22"/>
          <w:lang w:eastAsia="ja-JP"/>
        </w:rPr>
        <w:t>Another crucial feature is that some experiments, including experiments 3, 4, and 9, entail modifying one of the parameters to see the effect after setting default parameter values. The results demonstrate that changing the "generations" and "ensemble size" does not improve the models; some continue to perform well, while others do worse. Additionally, using an oversampling strategy to resolve the imbalance in the test set has a negative impact on the outcomes. This suggests that using the oversampling strategy in these situations is unwise.</w:t>
      </w:r>
    </w:p>
    <w:p w14:paraId="0B1F7846" w14:textId="5155DB7D" w:rsidR="008F5167" w:rsidRDefault="008F5167" w:rsidP="00414495">
      <w:pPr>
        <w:spacing w:line="360" w:lineRule="auto"/>
        <w:ind w:firstLine="720"/>
        <w:jc w:val="both"/>
        <w:rPr>
          <w:rFonts w:ascii="Tahoma" w:eastAsia="Yu Gothic" w:hAnsi="Tahoma" w:cs="Tahoma"/>
          <w:sz w:val="22"/>
          <w:szCs w:val="22"/>
          <w:lang w:eastAsia="ja-JP"/>
        </w:rPr>
      </w:pPr>
    </w:p>
    <w:p w14:paraId="65D21DE1" w14:textId="48034F9D" w:rsidR="008F5167" w:rsidRDefault="008F5167" w:rsidP="00414495">
      <w:pPr>
        <w:spacing w:line="360" w:lineRule="auto"/>
        <w:ind w:firstLine="720"/>
        <w:jc w:val="both"/>
        <w:rPr>
          <w:rFonts w:ascii="Tahoma" w:eastAsia="Yu Gothic" w:hAnsi="Tahoma" w:cs="Tahoma"/>
          <w:sz w:val="22"/>
          <w:szCs w:val="22"/>
          <w:lang w:eastAsia="ja-JP"/>
        </w:rPr>
      </w:pPr>
    </w:p>
    <w:p w14:paraId="42122495" w14:textId="77777777" w:rsidR="008F5167" w:rsidRPr="00E27C4C" w:rsidRDefault="008F5167" w:rsidP="00414495">
      <w:pPr>
        <w:spacing w:line="360" w:lineRule="auto"/>
        <w:ind w:firstLine="720"/>
        <w:jc w:val="both"/>
        <w:rPr>
          <w:rFonts w:ascii="Tahoma" w:eastAsia="Yu Gothic" w:hAnsi="Tahoma" w:cs="Tahoma"/>
          <w:sz w:val="22"/>
          <w:szCs w:val="22"/>
          <w:lang w:eastAsia="ja-JP"/>
        </w:rPr>
      </w:pPr>
    </w:p>
    <w:p w14:paraId="2642F161" w14:textId="20F5E78D" w:rsidR="006C1D8A" w:rsidRDefault="006C1D8A" w:rsidP="006C1D8A">
      <w:pPr>
        <w:spacing w:line="360" w:lineRule="auto"/>
        <w:jc w:val="center"/>
        <w:rPr>
          <w:rFonts w:ascii="Tahoma" w:eastAsia="Yu Gothic" w:hAnsi="Tahoma" w:cs="Tahoma"/>
          <w:sz w:val="22"/>
          <w:szCs w:val="22"/>
          <w:lang w:eastAsia="ja-JP"/>
        </w:rPr>
      </w:pPr>
      <w:bookmarkStart w:id="172" w:name="table29"/>
      <w:r w:rsidRPr="00E27C4C">
        <w:rPr>
          <w:rFonts w:ascii="Tahoma" w:eastAsia="Yu Gothic" w:hAnsi="Tahoma" w:cs="Tahoma"/>
          <w:sz w:val="22"/>
          <w:szCs w:val="22"/>
          <w:lang w:eastAsia="ja-JP"/>
        </w:rPr>
        <w:lastRenderedPageBreak/>
        <w:t xml:space="preserve">Table </w:t>
      </w:r>
      <w:r w:rsidR="0011149F">
        <w:rPr>
          <w:rFonts w:ascii="Tahoma" w:eastAsia="Yu Gothic" w:hAnsi="Tahoma" w:cs="Tahoma"/>
          <w:sz w:val="22"/>
          <w:szCs w:val="22"/>
          <w:lang w:eastAsia="ja-JP"/>
        </w:rPr>
        <w:t>29</w:t>
      </w:r>
      <w:r w:rsidRPr="00E27C4C">
        <w:rPr>
          <w:rFonts w:ascii="Tahoma" w:eastAsia="Yu Gothic" w:hAnsi="Tahoma" w:cs="Tahoma"/>
          <w:sz w:val="22"/>
          <w:szCs w:val="22"/>
          <w:lang w:eastAsia="ja-JP"/>
        </w:rPr>
        <w:t>: Overall Experimental Results</w:t>
      </w:r>
    </w:p>
    <w:tbl>
      <w:tblPr>
        <w:tblStyle w:val="TableGrid"/>
        <w:tblW w:w="9335" w:type="dxa"/>
        <w:tblInd w:w="-5" w:type="dxa"/>
        <w:tblLook w:val="04A0" w:firstRow="1" w:lastRow="0" w:firstColumn="1" w:lastColumn="0" w:noHBand="0" w:noVBand="1"/>
      </w:tblPr>
      <w:tblGrid>
        <w:gridCol w:w="1544"/>
        <w:gridCol w:w="1545"/>
        <w:gridCol w:w="1377"/>
        <w:gridCol w:w="786"/>
        <w:gridCol w:w="1296"/>
        <w:gridCol w:w="65"/>
        <w:gridCol w:w="1198"/>
        <w:gridCol w:w="163"/>
        <w:gridCol w:w="1252"/>
        <w:gridCol w:w="109"/>
      </w:tblGrid>
      <w:tr w:rsidR="00866BE1" w:rsidRPr="00E27C4C" w14:paraId="2A8F4571" w14:textId="77777777" w:rsidTr="000E737A">
        <w:trPr>
          <w:gridAfter w:val="1"/>
          <w:wAfter w:w="109" w:type="dxa"/>
        </w:trPr>
        <w:tc>
          <w:tcPr>
            <w:tcW w:w="1544" w:type="dxa"/>
          </w:tcPr>
          <w:bookmarkEnd w:id="172"/>
          <w:p w14:paraId="437333E8" w14:textId="77777777" w:rsidR="00866BE1" w:rsidRPr="00E27C4C" w:rsidRDefault="00866BE1" w:rsidP="004D554A">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Experiment</w:t>
            </w:r>
          </w:p>
        </w:tc>
        <w:tc>
          <w:tcPr>
            <w:tcW w:w="1545" w:type="dxa"/>
          </w:tcPr>
          <w:p w14:paraId="359B1FBA" w14:textId="77777777" w:rsidR="00866BE1" w:rsidRPr="00E27C4C" w:rsidRDefault="00866BE1" w:rsidP="004D554A">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Single/ Ensemble</w:t>
            </w:r>
          </w:p>
        </w:tc>
        <w:tc>
          <w:tcPr>
            <w:tcW w:w="2163" w:type="dxa"/>
            <w:gridSpan w:val="2"/>
          </w:tcPr>
          <w:p w14:paraId="1B1CF13F" w14:textId="77777777" w:rsidR="00866BE1" w:rsidRPr="00E27C4C" w:rsidRDefault="00866BE1" w:rsidP="004D554A">
            <w:p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Manipulated Parameter</w:t>
            </w:r>
          </w:p>
        </w:tc>
        <w:tc>
          <w:tcPr>
            <w:tcW w:w="1296" w:type="dxa"/>
          </w:tcPr>
          <w:p w14:paraId="405FCD16" w14:textId="77777777" w:rsidR="00866BE1" w:rsidRPr="00E27C4C" w:rsidRDefault="00866BE1" w:rsidP="004D554A">
            <w:pPr>
              <w:spacing w:line="360" w:lineRule="auto"/>
              <w:jc w:val="both"/>
              <w:rPr>
                <w:rFonts w:ascii="Tahoma" w:eastAsia="Yu Gothic" w:hAnsi="Tahoma" w:cs="Tahoma"/>
                <w:sz w:val="22"/>
                <w:szCs w:val="22"/>
                <w:lang w:eastAsia="ja-JP"/>
              </w:rPr>
            </w:pPr>
            <w:r w:rsidRPr="00E27C4C">
              <w:rPr>
                <w:rFonts w:ascii="Tahoma" w:eastAsia="Times New Roman" w:hAnsi="Tahoma" w:cs="Tahoma"/>
                <w:b/>
                <w:bCs/>
                <w:sz w:val="22"/>
                <w:szCs w:val="22"/>
              </w:rPr>
              <w:t>Precision (%)</w:t>
            </w:r>
          </w:p>
        </w:tc>
        <w:tc>
          <w:tcPr>
            <w:tcW w:w="1263" w:type="dxa"/>
            <w:gridSpan w:val="2"/>
          </w:tcPr>
          <w:p w14:paraId="364B9E9B" w14:textId="77777777" w:rsidR="00866BE1" w:rsidRPr="00E27C4C" w:rsidRDefault="00866BE1" w:rsidP="004D554A">
            <w:pPr>
              <w:spacing w:line="360" w:lineRule="auto"/>
              <w:jc w:val="both"/>
              <w:rPr>
                <w:rFonts w:ascii="Tahoma" w:eastAsia="Yu Gothic" w:hAnsi="Tahoma" w:cs="Tahoma"/>
                <w:sz w:val="22"/>
                <w:szCs w:val="22"/>
                <w:lang w:eastAsia="ja-JP"/>
              </w:rPr>
            </w:pPr>
            <w:r w:rsidRPr="00E27C4C">
              <w:rPr>
                <w:rFonts w:ascii="Tahoma" w:eastAsia="Times New Roman" w:hAnsi="Tahoma" w:cs="Tahoma"/>
                <w:b/>
                <w:bCs/>
                <w:sz w:val="22"/>
                <w:szCs w:val="22"/>
              </w:rPr>
              <w:t>Recall (%)</w:t>
            </w:r>
          </w:p>
        </w:tc>
        <w:tc>
          <w:tcPr>
            <w:tcW w:w="1415" w:type="dxa"/>
            <w:gridSpan w:val="2"/>
          </w:tcPr>
          <w:p w14:paraId="0E108371" w14:textId="77777777" w:rsidR="00866BE1" w:rsidRPr="00E27C4C" w:rsidRDefault="00866BE1" w:rsidP="004D554A">
            <w:pPr>
              <w:spacing w:line="360" w:lineRule="auto"/>
              <w:jc w:val="both"/>
              <w:rPr>
                <w:rFonts w:ascii="Tahoma" w:eastAsia="Yu Gothic" w:hAnsi="Tahoma" w:cs="Tahoma"/>
                <w:sz w:val="22"/>
                <w:szCs w:val="22"/>
                <w:lang w:eastAsia="ja-JP"/>
              </w:rPr>
            </w:pPr>
            <w:r w:rsidRPr="00E27C4C">
              <w:rPr>
                <w:rFonts w:ascii="Tahoma" w:eastAsia="Times New Roman" w:hAnsi="Tahoma" w:cs="Tahoma"/>
                <w:b/>
                <w:bCs/>
                <w:sz w:val="22"/>
                <w:szCs w:val="22"/>
              </w:rPr>
              <w:t>Accuracy (%)</w:t>
            </w:r>
          </w:p>
        </w:tc>
      </w:tr>
      <w:tr w:rsidR="00866BE1" w:rsidRPr="00E27C4C" w14:paraId="2EEBAFDE" w14:textId="77777777" w:rsidTr="000E737A">
        <w:trPr>
          <w:gridAfter w:val="1"/>
          <w:wAfter w:w="109" w:type="dxa"/>
        </w:trPr>
        <w:tc>
          <w:tcPr>
            <w:tcW w:w="9226" w:type="dxa"/>
            <w:gridSpan w:val="9"/>
            <w:vAlign w:val="center"/>
          </w:tcPr>
          <w:p w14:paraId="4A0EA563" w14:textId="450705C1" w:rsidR="00866BE1" w:rsidRPr="00E27C4C" w:rsidRDefault="00866BE1" w:rsidP="00866BE1">
            <w:pPr>
              <w:spacing w:line="360" w:lineRule="auto"/>
              <w:jc w:val="center"/>
              <w:rPr>
                <w:rFonts w:ascii="Tahoma" w:eastAsia="Times New Roman" w:hAnsi="Tahoma" w:cs="Tahoma"/>
                <w:b/>
                <w:bCs/>
                <w:sz w:val="22"/>
                <w:szCs w:val="22"/>
              </w:rPr>
            </w:pPr>
            <w:r>
              <w:rPr>
                <w:rFonts w:ascii="Tahoma" w:eastAsia="Times New Roman" w:hAnsi="Tahoma" w:cs="Tahoma"/>
                <w:b/>
                <w:bCs/>
                <w:sz w:val="22"/>
                <w:szCs w:val="22"/>
              </w:rPr>
              <w:t xml:space="preserve">PART I: NCIPR </w:t>
            </w:r>
          </w:p>
        </w:tc>
      </w:tr>
      <w:tr w:rsidR="009F46FA" w:rsidRPr="00E27C4C" w14:paraId="55EDE9B6" w14:textId="77777777" w:rsidTr="000E737A">
        <w:trPr>
          <w:gridAfter w:val="1"/>
          <w:wAfter w:w="109" w:type="dxa"/>
        </w:trPr>
        <w:tc>
          <w:tcPr>
            <w:tcW w:w="1544" w:type="dxa"/>
            <w:shd w:val="clear" w:color="auto" w:fill="B4C6E7" w:themeFill="accent1" w:themeFillTint="66"/>
          </w:tcPr>
          <w:p w14:paraId="7EE51EEA" w14:textId="70F2EDBD" w:rsidR="009F46FA" w:rsidRPr="00E27C4C" w:rsidRDefault="009F46FA" w:rsidP="009F46FA">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Experiment 1: Baseline</w:t>
            </w:r>
          </w:p>
        </w:tc>
        <w:tc>
          <w:tcPr>
            <w:tcW w:w="1545" w:type="dxa"/>
            <w:vMerge w:val="restart"/>
            <w:shd w:val="clear" w:color="auto" w:fill="B4C6E7" w:themeFill="accent1" w:themeFillTint="66"/>
            <w:vAlign w:val="center"/>
          </w:tcPr>
          <w:p w14:paraId="36E0055F" w14:textId="535F585B" w:rsidR="009F46FA" w:rsidRPr="00E27C4C" w:rsidRDefault="009F46FA" w:rsidP="009F46FA">
            <w:pPr>
              <w:spacing w:line="360" w:lineRule="auto"/>
              <w:jc w:val="center"/>
              <w:rPr>
                <w:rFonts w:ascii="Tahoma" w:eastAsia="Yu Gothic" w:hAnsi="Tahoma" w:cs="Tahoma"/>
                <w:sz w:val="22"/>
                <w:szCs w:val="22"/>
                <w:lang w:eastAsia="ja-JP"/>
              </w:rPr>
            </w:pPr>
            <w:r w:rsidRPr="0017125F">
              <w:rPr>
                <w:rFonts w:ascii="Tahoma" w:eastAsia="Yu Gothic" w:hAnsi="Tahoma" w:cs="Tahoma"/>
                <w:sz w:val="22"/>
                <w:szCs w:val="22"/>
                <w:lang w:eastAsia="ja-JP"/>
              </w:rPr>
              <w:t>AutoML Single</w:t>
            </w:r>
          </w:p>
        </w:tc>
        <w:tc>
          <w:tcPr>
            <w:tcW w:w="1377" w:type="dxa"/>
            <w:shd w:val="clear" w:color="auto" w:fill="B4C6E7" w:themeFill="accent1" w:themeFillTint="66"/>
            <w:vAlign w:val="center"/>
          </w:tcPr>
          <w:p w14:paraId="4B3AEBD9" w14:textId="3B31940F" w:rsidR="009F46FA" w:rsidRPr="00E27C4C"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B4C6E7" w:themeFill="accent1" w:themeFillTint="66"/>
            <w:vAlign w:val="center"/>
          </w:tcPr>
          <w:p w14:paraId="2E76B19C" w14:textId="0EB561A5"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5</w:t>
            </w:r>
          </w:p>
        </w:tc>
        <w:tc>
          <w:tcPr>
            <w:tcW w:w="1296" w:type="dxa"/>
            <w:shd w:val="clear" w:color="auto" w:fill="B4C6E7" w:themeFill="accent1" w:themeFillTint="66"/>
            <w:vAlign w:val="center"/>
          </w:tcPr>
          <w:p w14:paraId="1A8875FB" w14:textId="5F6FB37B"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85.56</w:t>
            </w:r>
          </w:p>
        </w:tc>
        <w:tc>
          <w:tcPr>
            <w:tcW w:w="1263" w:type="dxa"/>
            <w:gridSpan w:val="2"/>
            <w:shd w:val="clear" w:color="auto" w:fill="B4C6E7" w:themeFill="accent1" w:themeFillTint="66"/>
            <w:vAlign w:val="center"/>
          </w:tcPr>
          <w:p w14:paraId="0022DC87" w14:textId="305B8233"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85.78</w:t>
            </w:r>
          </w:p>
        </w:tc>
        <w:tc>
          <w:tcPr>
            <w:tcW w:w="1415" w:type="dxa"/>
            <w:gridSpan w:val="2"/>
            <w:shd w:val="clear" w:color="auto" w:fill="B4C6E7" w:themeFill="accent1" w:themeFillTint="66"/>
            <w:vAlign w:val="center"/>
          </w:tcPr>
          <w:p w14:paraId="5472DF50" w14:textId="116F66A9"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85.78</w:t>
            </w:r>
          </w:p>
        </w:tc>
      </w:tr>
      <w:tr w:rsidR="009F46FA" w:rsidRPr="00E27C4C" w14:paraId="799A5AE6" w14:textId="77777777" w:rsidTr="000E737A">
        <w:trPr>
          <w:gridAfter w:val="1"/>
          <w:wAfter w:w="109" w:type="dxa"/>
        </w:trPr>
        <w:tc>
          <w:tcPr>
            <w:tcW w:w="1544" w:type="dxa"/>
            <w:vMerge w:val="restart"/>
            <w:shd w:val="clear" w:color="auto" w:fill="B4C6E7" w:themeFill="accent1" w:themeFillTint="66"/>
          </w:tcPr>
          <w:p w14:paraId="72C6932E" w14:textId="77777777" w:rsidR="009F46FA" w:rsidRPr="00E27C4C" w:rsidRDefault="009F46FA" w:rsidP="009F46FA">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3: Modify the parameter </w:t>
            </w:r>
          </w:p>
        </w:tc>
        <w:tc>
          <w:tcPr>
            <w:tcW w:w="1545" w:type="dxa"/>
            <w:vMerge/>
            <w:shd w:val="clear" w:color="auto" w:fill="B4C6E7" w:themeFill="accent1" w:themeFillTint="66"/>
            <w:vAlign w:val="center"/>
          </w:tcPr>
          <w:p w14:paraId="4709502F" w14:textId="41C8E754" w:rsidR="009F46FA" w:rsidRPr="00E27C4C" w:rsidRDefault="009F46FA" w:rsidP="009F46FA">
            <w:pPr>
              <w:spacing w:line="360" w:lineRule="auto"/>
              <w:jc w:val="center"/>
              <w:rPr>
                <w:rFonts w:ascii="Tahoma" w:eastAsia="Yu Gothic" w:hAnsi="Tahoma" w:cs="Tahoma"/>
                <w:sz w:val="22"/>
                <w:szCs w:val="22"/>
                <w:lang w:eastAsia="ja-JP"/>
              </w:rPr>
            </w:pPr>
          </w:p>
        </w:tc>
        <w:tc>
          <w:tcPr>
            <w:tcW w:w="1377" w:type="dxa"/>
            <w:vMerge w:val="restart"/>
            <w:shd w:val="clear" w:color="auto" w:fill="B4C6E7" w:themeFill="accent1" w:themeFillTint="66"/>
            <w:vAlign w:val="center"/>
          </w:tcPr>
          <w:p w14:paraId="4B55FA4F" w14:textId="3E4D32F8" w:rsidR="009F46FA" w:rsidRPr="00E27C4C"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Generations</w:t>
            </w:r>
          </w:p>
        </w:tc>
        <w:tc>
          <w:tcPr>
            <w:tcW w:w="786" w:type="dxa"/>
            <w:shd w:val="clear" w:color="auto" w:fill="B4C6E7" w:themeFill="accent1" w:themeFillTint="66"/>
            <w:vAlign w:val="center"/>
          </w:tcPr>
          <w:p w14:paraId="3C707D5E" w14:textId="77777777"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3</w:t>
            </w:r>
          </w:p>
        </w:tc>
        <w:tc>
          <w:tcPr>
            <w:tcW w:w="1296" w:type="dxa"/>
            <w:shd w:val="clear" w:color="auto" w:fill="B4C6E7" w:themeFill="accent1" w:themeFillTint="66"/>
            <w:vAlign w:val="center"/>
          </w:tcPr>
          <w:p w14:paraId="428662BA" w14:textId="77777777"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85.31</w:t>
            </w:r>
          </w:p>
        </w:tc>
        <w:tc>
          <w:tcPr>
            <w:tcW w:w="1263" w:type="dxa"/>
            <w:gridSpan w:val="2"/>
            <w:shd w:val="clear" w:color="auto" w:fill="B4C6E7" w:themeFill="accent1" w:themeFillTint="66"/>
            <w:vAlign w:val="center"/>
          </w:tcPr>
          <w:p w14:paraId="388662C5" w14:textId="419EA017"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85.48</w:t>
            </w:r>
          </w:p>
        </w:tc>
        <w:tc>
          <w:tcPr>
            <w:tcW w:w="1415" w:type="dxa"/>
            <w:gridSpan w:val="2"/>
            <w:shd w:val="clear" w:color="auto" w:fill="B4C6E7" w:themeFill="accent1" w:themeFillTint="66"/>
            <w:vAlign w:val="center"/>
          </w:tcPr>
          <w:p w14:paraId="1687FA4F" w14:textId="77777777"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85.48</w:t>
            </w:r>
          </w:p>
        </w:tc>
      </w:tr>
      <w:tr w:rsidR="009F46FA" w:rsidRPr="00E27C4C" w14:paraId="01733252" w14:textId="77777777" w:rsidTr="000E737A">
        <w:trPr>
          <w:gridAfter w:val="1"/>
          <w:wAfter w:w="109" w:type="dxa"/>
        </w:trPr>
        <w:tc>
          <w:tcPr>
            <w:tcW w:w="1544" w:type="dxa"/>
            <w:vMerge/>
            <w:shd w:val="clear" w:color="auto" w:fill="B4C6E7" w:themeFill="accent1" w:themeFillTint="66"/>
          </w:tcPr>
          <w:p w14:paraId="319E1E38"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545" w:type="dxa"/>
            <w:vMerge/>
            <w:shd w:val="clear" w:color="auto" w:fill="B4C6E7" w:themeFill="accent1" w:themeFillTint="66"/>
            <w:vAlign w:val="center"/>
          </w:tcPr>
          <w:p w14:paraId="19FA1D24"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1377" w:type="dxa"/>
            <w:vMerge/>
            <w:shd w:val="clear" w:color="auto" w:fill="B4C6E7" w:themeFill="accent1" w:themeFillTint="66"/>
            <w:vAlign w:val="center"/>
          </w:tcPr>
          <w:p w14:paraId="2B3CBCE7"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786" w:type="dxa"/>
            <w:shd w:val="clear" w:color="auto" w:fill="B4C6E7" w:themeFill="accent1" w:themeFillTint="66"/>
            <w:vAlign w:val="center"/>
          </w:tcPr>
          <w:p w14:paraId="5427C70E" w14:textId="77777777"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7</w:t>
            </w:r>
          </w:p>
        </w:tc>
        <w:tc>
          <w:tcPr>
            <w:tcW w:w="1296" w:type="dxa"/>
            <w:shd w:val="clear" w:color="auto" w:fill="B4C6E7" w:themeFill="accent1" w:themeFillTint="66"/>
            <w:vAlign w:val="center"/>
          </w:tcPr>
          <w:p w14:paraId="150C3576" w14:textId="7D7069B8"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85.56</w:t>
            </w:r>
          </w:p>
        </w:tc>
        <w:tc>
          <w:tcPr>
            <w:tcW w:w="1263" w:type="dxa"/>
            <w:gridSpan w:val="2"/>
            <w:shd w:val="clear" w:color="auto" w:fill="B4C6E7" w:themeFill="accent1" w:themeFillTint="66"/>
            <w:vAlign w:val="center"/>
          </w:tcPr>
          <w:p w14:paraId="106BAD63" w14:textId="5C94B01A"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85.78</w:t>
            </w:r>
          </w:p>
        </w:tc>
        <w:tc>
          <w:tcPr>
            <w:tcW w:w="1415" w:type="dxa"/>
            <w:gridSpan w:val="2"/>
            <w:shd w:val="clear" w:color="auto" w:fill="B4C6E7" w:themeFill="accent1" w:themeFillTint="66"/>
            <w:vAlign w:val="center"/>
          </w:tcPr>
          <w:p w14:paraId="0DE76750" w14:textId="77777777"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85.78</w:t>
            </w:r>
          </w:p>
        </w:tc>
      </w:tr>
      <w:tr w:rsidR="009F46FA" w:rsidRPr="00E27C4C" w14:paraId="73146570" w14:textId="77777777" w:rsidTr="000E737A">
        <w:trPr>
          <w:gridAfter w:val="1"/>
          <w:wAfter w:w="109" w:type="dxa"/>
        </w:trPr>
        <w:tc>
          <w:tcPr>
            <w:tcW w:w="1544" w:type="dxa"/>
            <w:vMerge/>
            <w:shd w:val="clear" w:color="auto" w:fill="B4C6E7" w:themeFill="accent1" w:themeFillTint="66"/>
          </w:tcPr>
          <w:p w14:paraId="3B5E277D"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545" w:type="dxa"/>
            <w:vMerge/>
            <w:shd w:val="clear" w:color="auto" w:fill="B4C6E7" w:themeFill="accent1" w:themeFillTint="66"/>
            <w:vAlign w:val="center"/>
          </w:tcPr>
          <w:p w14:paraId="261DCCFD"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1377" w:type="dxa"/>
            <w:vMerge/>
            <w:shd w:val="clear" w:color="auto" w:fill="B4C6E7" w:themeFill="accent1" w:themeFillTint="66"/>
            <w:vAlign w:val="center"/>
          </w:tcPr>
          <w:p w14:paraId="604DDE66"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786" w:type="dxa"/>
            <w:shd w:val="clear" w:color="auto" w:fill="B4C6E7" w:themeFill="accent1" w:themeFillTint="66"/>
            <w:vAlign w:val="center"/>
          </w:tcPr>
          <w:p w14:paraId="2659DCC0" w14:textId="77777777"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10</w:t>
            </w:r>
          </w:p>
        </w:tc>
        <w:tc>
          <w:tcPr>
            <w:tcW w:w="1296" w:type="dxa"/>
            <w:shd w:val="clear" w:color="auto" w:fill="B4C6E7" w:themeFill="accent1" w:themeFillTint="66"/>
            <w:vAlign w:val="center"/>
          </w:tcPr>
          <w:p w14:paraId="60768897" w14:textId="4F34C3D0" w:rsidR="009F46FA" w:rsidRPr="00E27C4C" w:rsidRDefault="009F46FA" w:rsidP="009F46FA">
            <w:pPr>
              <w:spacing w:line="360" w:lineRule="auto"/>
              <w:jc w:val="center"/>
              <w:rPr>
                <w:rFonts w:ascii="Tahoma" w:eastAsia="Times New Roman" w:hAnsi="Tahoma" w:cs="Tahoma"/>
                <w:sz w:val="22"/>
                <w:szCs w:val="22"/>
              </w:rPr>
            </w:pPr>
            <w:r w:rsidRPr="00E27C4C">
              <w:rPr>
                <w:rFonts w:ascii="Tahoma" w:hAnsi="Tahoma" w:cs="Tahoma"/>
                <w:sz w:val="22"/>
                <w:szCs w:val="22"/>
              </w:rPr>
              <w:t>85.40</w:t>
            </w:r>
          </w:p>
        </w:tc>
        <w:tc>
          <w:tcPr>
            <w:tcW w:w="1263" w:type="dxa"/>
            <w:gridSpan w:val="2"/>
            <w:shd w:val="clear" w:color="auto" w:fill="B4C6E7" w:themeFill="accent1" w:themeFillTint="66"/>
            <w:vAlign w:val="center"/>
          </w:tcPr>
          <w:p w14:paraId="3E62F6B3" w14:textId="77777777" w:rsidR="009F46FA" w:rsidRPr="00E27C4C" w:rsidRDefault="009F46FA" w:rsidP="009F46FA">
            <w:pPr>
              <w:spacing w:line="360" w:lineRule="auto"/>
              <w:jc w:val="center"/>
              <w:rPr>
                <w:rFonts w:ascii="Tahoma" w:eastAsia="Times New Roman" w:hAnsi="Tahoma" w:cs="Tahoma"/>
                <w:sz w:val="22"/>
                <w:szCs w:val="22"/>
              </w:rPr>
            </w:pPr>
            <w:r w:rsidRPr="00E27C4C">
              <w:rPr>
                <w:rFonts w:ascii="Tahoma" w:hAnsi="Tahoma" w:cs="Tahoma"/>
                <w:sz w:val="22"/>
                <w:szCs w:val="22"/>
              </w:rPr>
              <w:t>85.63</w:t>
            </w:r>
          </w:p>
        </w:tc>
        <w:tc>
          <w:tcPr>
            <w:tcW w:w="1415" w:type="dxa"/>
            <w:gridSpan w:val="2"/>
            <w:shd w:val="clear" w:color="auto" w:fill="B4C6E7" w:themeFill="accent1" w:themeFillTint="66"/>
            <w:vAlign w:val="center"/>
          </w:tcPr>
          <w:p w14:paraId="759F15CE" w14:textId="77777777" w:rsidR="009F46FA" w:rsidRPr="00E27C4C" w:rsidRDefault="009F46FA" w:rsidP="009F46FA">
            <w:pPr>
              <w:spacing w:line="360" w:lineRule="auto"/>
              <w:jc w:val="center"/>
              <w:rPr>
                <w:rFonts w:ascii="Tahoma" w:eastAsia="Times New Roman" w:hAnsi="Tahoma" w:cs="Tahoma"/>
                <w:sz w:val="22"/>
                <w:szCs w:val="22"/>
              </w:rPr>
            </w:pPr>
            <w:r w:rsidRPr="00E27C4C">
              <w:rPr>
                <w:rFonts w:ascii="Tahoma" w:hAnsi="Tahoma" w:cs="Tahoma"/>
                <w:sz w:val="22"/>
                <w:szCs w:val="22"/>
              </w:rPr>
              <w:t>85.63</w:t>
            </w:r>
          </w:p>
        </w:tc>
      </w:tr>
      <w:tr w:rsidR="009F46FA" w:rsidRPr="00E27C4C" w14:paraId="1E3863B4" w14:textId="77777777" w:rsidTr="000E737A">
        <w:trPr>
          <w:gridAfter w:val="1"/>
          <w:wAfter w:w="109" w:type="dxa"/>
        </w:trPr>
        <w:tc>
          <w:tcPr>
            <w:tcW w:w="1544" w:type="dxa"/>
            <w:shd w:val="clear" w:color="auto" w:fill="B4C6E7" w:themeFill="accent1" w:themeFillTint="66"/>
          </w:tcPr>
          <w:p w14:paraId="343B040C" w14:textId="7455B446" w:rsidR="009F46FA" w:rsidRPr="00E27C4C" w:rsidRDefault="009F46FA" w:rsidP="009F46FA">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Experiment 5: Decrease number of features</w:t>
            </w:r>
          </w:p>
        </w:tc>
        <w:tc>
          <w:tcPr>
            <w:tcW w:w="1545" w:type="dxa"/>
            <w:vMerge/>
            <w:shd w:val="clear" w:color="auto" w:fill="B4C6E7" w:themeFill="accent1" w:themeFillTint="66"/>
            <w:vAlign w:val="center"/>
          </w:tcPr>
          <w:p w14:paraId="571708F7"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1377" w:type="dxa"/>
            <w:shd w:val="clear" w:color="auto" w:fill="B4C6E7" w:themeFill="accent1" w:themeFillTint="66"/>
            <w:vAlign w:val="center"/>
          </w:tcPr>
          <w:p w14:paraId="29BFC5F2" w14:textId="2BFF1DEA" w:rsidR="009F46FA" w:rsidRPr="00E27C4C"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B4C6E7" w:themeFill="accent1" w:themeFillTint="66"/>
            <w:vAlign w:val="center"/>
          </w:tcPr>
          <w:p w14:paraId="3D19A311" w14:textId="10A8E033" w:rsidR="009F46FA" w:rsidRPr="00E27C4C"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5</w:t>
            </w:r>
          </w:p>
        </w:tc>
        <w:tc>
          <w:tcPr>
            <w:tcW w:w="1296" w:type="dxa"/>
            <w:shd w:val="clear" w:color="auto" w:fill="B4C6E7" w:themeFill="accent1" w:themeFillTint="66"/>
            <w:vAlign w:val="center"/>
          </w:tcPr>
          <w:p w14:paraId="1B9187F6" w14:textId="39ADCEDB" w:rsidR="009F46FA" w:rsidRPr="00E27C4C" w:rsidRDefault="009F46FA" w:rsidP="009F46FA">
            <w:pPr>
              <w:spacing w:line="360" w:lineRule="auto"/>
              <w:jc w:val="center"/>
              <w:rPr>
                <w:rFonts w:ascii="Tahoma" w:hAnsi="Tahoma" w:cs="Tahoma"/>
                <w:sz w:val="22"/>
                <w:szCs w:val="22"/>
              </w:rPr>
            </w:pPr>
            <w:r w:rsidRPr="00793785">
              <w:rPr>
                <w:rFonts w:ascii="Tahoma" w:eastAsia="Yu Gothic" w:hAnsi="Tahoma" w:cs="Tahoma"/>
                <w:sz w:val="22"/>
                <w:szCs w:val="22"/>
                <w:lang w:eastAsia="ja-JP"/>
              </w:rPr>
              <w:t>74.0</w:t>
            </w:r>
            <w:r>
              <w:rPr>
                <w:rFonts w:ascii="Tahoma" w:eastAsia="Yu Gothic" w:hAnsi="Tahoma" w:cs="Tahoma"/>
                <w:sz w:val="22"/>
                <w:szCs w:val="22"/>
                <w:lang w:eastAsia="ja-JP"/>
              </w:rPr>
              <w:t>5</w:t>
            </w:r>
          </w:p>
        </w:tc>
        <w:tc>
          <w:tcPr>
            <w:tcW w:w="1263" w:type="dxa"/>
            <w:gridSpan w:val="2"/>
            <w:shd w:val="clear" w:color="auto" w:fill="B4C6E7" w:themeFill="accent1" w:themeFillTint="66"/>
            <w:vAlign w:val="center"/>
          </w:tcPr>
          <w:p w14:paraId="3919B877" w14:textId="5BE58897" w:rsidR="009F46FA" w:rsidRPr="00E27C4C" w:rsidRDefault="009F46FA" w:rsidP="009F46FA">
            <w:pPr>
              <w:spacing w:line="360" w:lineRule="auto"/>
              <w:jc w:val="center"/>
              <w:rPr>
                <w:rFonts w:ascii="Tahoma" w:hAnsi="Tahoma" w:cs="Tahoma"/>
                <w:sz w:val="22"/>
                <w:szCs w:val="22"/>
              </w:rPr>
            </w:pPr>
            <w:r w:rsidRPr="00793785">
              <w:rPr>
                <w:rFonts w:ascii="Tahoma" w:eastAsia="Yu Gothic" w:hAnsi="Tahoma" w:cs="Tahoma"/>
                <w:sz w:val="22"/>
                <w:szCs w:val="22"/>
                <w:lang w:eastAsia="ja-JP"/>
              </w:rPr>
              <w:t>75.15</w:t>
            </w:r>
          </w:p>
        </w:tc>
        <w:tc>
          <w:tcPr>
            <w:tcW w:w="1415" w:type="dxa"/>
            <w:gridSpan w:val="2"/>
            <w:shd w:val="clear" w:color="auto" w:fill="B4C6E7" w:themeFill="accent1" w:themeFillTint="66"/>
            <w:vAlign w:val="center"/>
          </w:tcPr>
          <w:p w14:paraId="2AC68DBD" w14:textId="0FB5EB51" w:rsidR="009F46FA" w:rsidRPr="00E27C4C" w:rsidRDefault="009F46FA" w:rsidP="009F46FA">
            <w:pPr>
              <w:spacing w:line="360" w:lineRule="auto"/>
              <w:jc w:val="center"/>
              <w:rPr>
                <w:rFonts w:ascii="Tahoma" w:hAnsi="Tahoma" w:cs="Tahoma"/>
                <w:sz w:val="22"/>
                <w:szCs w:val="22"/>
              </w:rPr>
            </w:pPr>
            <w:r w:rsidRPr="00793785">
              <w:rPr>
                <w:rFonts w:ascii="Tahoma" w:eastAsia="Yu Gothic" w:hAnsi="Tahoma" w:cs="Tahoma"/>
                <w:sz w:val="22"/>
                <w:szCs w:val="22"/>
                <w:lang w:eastAsia="ja-JP"/>
              </w:rPr>
              <w:t>75.15</w:t>
            </w:r>
          </w:p>
        </w:tc>
      </w:tr>
      <w:tr w:rsidR="009F46FA" w:rsidRPr="00E27C4C" w14:paraId="27F52AF0" w14:textId="77777777" w:rsidTr="000E737A">
        <w:trPr>
          <w:gridAfter w:val="1"/>
          <w:wAfter w:w="109" w:type="dxa"/>
          <w:trHeight w:val="58"/>
        </w:trPr>
        <w:tc>
          <w:tcPr>
            <w:tcW w:w="1544" w:type="dxa"/>
            <w:shd w:val="clear" w:color="auto" w:fill="FFFF99"/>
          </w:tcPr>
          <w:p w14:paraId="0826A94B" w14:textId="2E8265E3" w:rsidR="009F46FA" w:rsidRPr="00E27C4C" w:rsidRDefault="009F46FA" w:rsidP="009F46FA">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Experiment 2: Baseline</w:t>
            </w:r>
          </w:p>
        </w:tc>
        <w:tc>
          <w:tcPr>
            <w:tcW w:w="1545" w:type="dxa"/>
            <w:vMerge w:val="restart"/>
            <w:shd w:val="clear" w:color="auto" w:fill="FFFF99"/>
            <w:vAlign w:val="center"/>
          </w:tcPr>
          <w:p w14:paraId="4E39536F" w14:textId="09A8152E"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 xml:space="preserve">AutoML </w:t>
            </w:r>
            <w:r w:rsidRPr="00E27C4C">
              <w:rPr>
                <w:rFonts w:ascii="Tahoma" w:eastAsia="Yu Gothic" w:hAnsi="Tahoma" w:cs="Tahoma"/>
                <w:sz w:val="22"/>
                <w:szCs w:val="22"/>
                <w:lang w:eastAsia="ja-JP"/>
              </w:rPr>
              <w:t>Ensemble</w:t>
            </w:r>
          </w:p>
        </w:tc>
        <w:tc>
          <w:tcPr>
            <w:tcW w:w="1377" w:type="dxa"/>
            <w:shd w:val="clear" w:color="auto" w:fill="FFFF99"/>
            <w:vAlign w:val="center"/>
          </w:tcPr>
          <w:p w14:paraId="0842A8D5" w14:textId="35EA7416" w:rsidR="009F46FA" w:rsidRPr="00E27C4C"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FFFF99"/>
            <w:vAlign w:val="center"/>
          </w:tcPr>
          <w:p w14:paraId="0053B625" w14:textId="09D78698"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3</w:t>
            </w:r>
          </w:p>
        </w:tc>
        <w:tc>
          <w:tcPr>
            <w:tcW w:w="1296" w:type="dxa"/>
            <w:shd w:val="clear" w:color="auto" w:fill="FFFF99"/>
            <w:vAlign w:val="center"/>
          </w:tcPr>
          <w:p w14:paraId="267F56DA" w14:textId="2C531BCF"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85.12</w:t>
            </w:r>
          </w:p>
        </w:tc>
        <w:tc>
          <w:tcPr>
            <w:tcW w:w="1263" w:type="dxa"/>
            <w:gridSpan w:val="2"/>
            <w:shd w:val="clear" w:color="auto" w:fill="FFFF99"/>
            <w:vAlign w:val="center"/>
          </w:tcPr>
          <w:p w14:paraId="7E339F84" w14:textId="3648F1C2"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85.18</w:t>
            </w:r>
          </w:p>
        </w:tc>
        <w:tc>
          <w:tcPr>
            <w:tcW w:w="1415" w:type="dxa"/>
            <w:gridSpan w:val="2"/>
            <w:shd w:val="clear" w:color="auto" w:fill="FFFF99"/>
            <w:vAlign w:val="center"/>
          </w:tcPr>
          <w:p w14:paraId="1D7B8DA1" w14:textId="47A9C570"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85.18</w:t>
            </w:r>
          </w:p>
        </w:tc>
      </w:tr>
      <w:tr w:rsidR="009F46FA" w:rsidRPr="00E27C4C" w14:paraId="0FD4663E" w14:textId="77777777" w:rsidTr="000E737A">
        <w:trPr>
          <w:gridAfter w:val="1"/>
          <w:wAfter w:w="109" w:type="dxa"/>
        </w:trPr>
        <w:tc>
          <w:tcPr>
            <w:tcW w:w="1544" w:type="dxa"/>
            <w:vMerge w:val="restart"/>
            <w:shd w:val="clear" w:color="auto" w:fill="FFFF99"/>
          </w:tcPr>
          <w:p w14:paraId="596CAA04" w14:textId="77777777" w:rsidR="009F46FA" w:rsidRPr="00E27C4C" w:rsidRDefault="009F46FA" w:rsidP="009F46FA">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 xml:space="preserve">Experiment 4: Modify the parameter </w:t>
            </w:r>
          </w:p>
        </w:tc>
        <w:tc>
          <w:tcPr>
            <w:tcW w:w="1545" w:type="dxa"/>
            <w:vMerge/>
            <w:shd w:val="clear" w:color="auto" w:fill="FFFF99"/>
            <w:vAlign w:val="center"/>
          </w:tcPr>
          <w:p w14:paraId="38C33239" w14:textId="2773343F" w:rsidR="009F46FA" w:rsidRPr="00E27C4C" w:rsidRDefault="009F46FA" w:rsidP="009F46FA">
            <w:pPr>
              <w:spacing w:line="360" w:lineRule="auto"/>
              <w:jc w:val="both"/>
              <w:rPr>
                <w:rFonts w:ascii="Tahoma" w:eastAsia="Yu Gothic" w:hAnsi="Tahoma" w:cs="Tahoma"/>
                <w:sz w:val="22"/>
                <w:szCs w:val="22"/>
                <w:lang w:eastAsia="ja-JP"/>
              </w:rPr>
            </w:pPr>
          </w:p>
        </w:tc>
        <w:tc>
          <w:tcPr>
            <w:tcW w:w="1377" w:type="dxa"/>
            <w:vMerge w:val="restart"/>
            <w:shd w:val="clear" w:color="auto" w:fill="FFFF99"/>
            <w:vAlign w:val="center"/>
          </w:tcPr>
          <w:p w14:paraId="336A7539" w14:textId="053AE6A6"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Ensemble Sizes</w:t>
            </w:r>
          </w:p>
        </w:tc>
        <w:tc>
          <w:tcPr>
            <w:tcW w:w="786" w:type="dxa"/>
            <w:shd w:val="clear" w:color="auto" w:fill="FFFF99"/>
            <w:vAlign w:val="center"/>
          </w:tcPr>
          <w:p w14:paraId="161FCE3F" w14:textId="77777777"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5</w:t>
            </w:r>
          </w:p>
        </w:tc>
        <w:tc>
          <w:tcPr>
            <w:tcW w:w="1296" w:type="dxa"/>
            <w:shd w:val="clear" w:color="auto" w:fill="FFFF99"/>
            <w:vAlign w:val="center"/>
          </w:tcPr>
          <w:p w14:paraId="5D3805C0" w14:textId="77777777"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w:t>
            </w:r>
            <w:r>
              <w:rPr>
                <w:rFonts w:ascii="Tahoma" w:eastAsia="Yu Gothic" w:hAnsi="Tahoma" w:cs="Tahoma"/>
                <w:sz w:val="22"/>
                <w:szCs w:val="22"/>
                <w:lang w:eastAsia="ja-JP"/>
              </w:rPr>
              <w:t>4</w:t>
            </w:r>
            <w:r w:rsidRPr="00E27C4C">
              <w:rPr>
                <w:rFonts w:ascii="Tahoma" w:eastAsia="Yu Gothic" w:hAnsi="Tahoma" w:cs="Tahoma"/>
                <w:sz w:val="22"/>
                <w:szCs w:val="22"/>
                <w:lang w:eastAsia="ja-JP"/>
              </w:rPr>
              <w:t>.23</w:t>
            </w:r>
          </w:p>
        </w:tc>
        <w:tc>
          <w:tcPr>
            <w:tcW w:w="1263" w:type="dxa"/>
            <w:gridSpan w:val="2"/>
            <w:shd w:val="clear" w:color="auto" w:fill="FFFF99"/>
            <w:vAlign w:val="center"/>
          </w:tcPr>
          <w:p w14:paraId="49417FCD" w14:textId="276F683C"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w:t>
            </w:r>
            <w:r>
              <w:rPr>
                <w:rFonts w:ascii="Tahoma" w:eastAsia="Yu Gothic" w:hAnsi="Tahoma" w:cs="Tahoma"/>
                <w:sz w:val="22"/>
                <w:szCs w:val="22"/>
                <w:lang w:eastAsia="ja-JP"/>
              </w:rPr>
              <w:t>4</w:t>
            </w:r>
            <w:r w:rsidRPr="00E27C4C">
              <w:rPr>
                <w:rFonts w:ascii="Tahoma" w:eastAsia="Yu Gothic" w:hAnsi="Tahoma" w:cs="Tahoma"/>
                <w:sz w:val="22"/>
                <w:szCs w:val="22"/>
                <w:lang w:eastAsia="ja-JP"/>
              </w:rPr>
              <w:t>.58</w:t>
            </w:r>
          </w:p>
        </w:tc>
        <w:tc>
          <w:tcPr>
            <w:tcW w:w="1415" w:type="dxa"/>
            <w:gridSpan w:val="2"/>
            <w:shd w:val="clear" w:color="auto" w:fill="FFFF99"/>
            <w:vAlign w:val="center"/>
          </w:tcPr>
          <w:p w14:paraId="70D0A846" w14:textId="77777777"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w:t>
            </w:r>
            <w:r>
              <w:rPr>
                <w:rFonts w:ascii="Tahoma" w:eastAsia="Yu Gothic" w:hAnsi="Tahoma" w:cs="Tahoma"/>
                <w:sz w:val="22"/>
                <w:szCs w:val="22"/>
                <w:lang w:eastAsia="ja-JP"/>
              </w:rPr>
              <w:t>4</w:t>
            </w:r>
            <w:r w:rsidRPr="00E27C4C">
              <w:rPr>
                <w:rFonts w:ascii="Tahoma" w:eastAsia="Yu Gothic" w:hAnsi="Tahoma" w:cs="Tahoma"/>
                <w:sz w:val="22"/>
                <w:szCs w:val="22"/>
                <w:lang w:eastAsia="ja-JP"/>
              </w:rPr>
              <w:t>.58</w:t>
            </w:r>
          </w:p>
        </w:tc>
      </w:tr>
      <w:tr w:rsidR="009F46FA" w:rsidRPr="00E27C4C" w14:paraId="66B96217" w14:textId="77777777" w:rsidTr="000E737A">
        <w:trPr>
          <w:gridAfter w:val="1"/>
          <w:wAfter w:w="109" w:type="dxa"/>
        </w:trPr>
        <w:tc>
          <w:tcPr>
            <w:tcW w:w="1544" w:type="dxa"/>
            <w:vMerge/>
            <w:shd w:val="clear" w:color="auto" w:fill="FFFF99"/>
          </w:tcPr>
          <w:p w14:paraId="6262FFB6"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545" w:type="dxa"/>
            <w:vMerge/>
            <w:shd w:val="clear" w:color="auto" w:fill="FFFF99"/>
          </w:tcPr>
          <w:p w14:paraId="0AF8C2E3"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377" w:type="dxa"/>
            <w:vMerge/>
            <w:shd w:val="clear" w:color="auto" w:fill="FFFF99"/>
            <w:vAlign w:val="center"/>
          </w:tcPr>
          <w:p w14:paraId="045922CF"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786" w:type="dxa"/>
            <w:shd w:val="clear" w:color="auto" w:fill="FFFF99"/>
            <w:vAlign w:val="center"/>
          </w:tcPr>
          <w:p w14:paraId="6A991658" w14:textId="77777777"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7</w:t>
            </w:r>
          </w:p>
        </w:tc>
        <w:tc>
          <w:tcPr>
            <w:tcW w:w="1296" w:type="dxa"/>
            <w:shd w:val="clear" w:color="auto" w:fill="FFFF99"/>
            <w:vAlign w:val="center"/>
          </w:tcPr>
          <w:p w14:paraId="0DFB2230" w14:textId="77FE8795"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w:t>
            </w:r>
            <w:r>
              <w:rPr>
                <w:rFonts w:ascii="Tahoma" w:eastAsia="Yu Gothic" w:hAnsi="Tahoma" w:cs="Tahoma"/>
                <w:sz w:val="22"/>
                <w:szCs w:val="22"/>
                <w:lang w:eastAsia="ja-JP"/>
              </w:rPr>
              <w:t>4</w:t>
            </w:r>
            <w:r w:rsidRPr="00E27C4C">
              <w:rPr>
                <w:rFonts w:ascii="Tahoma" w:eastAsia="Yu Gothic" w:hAnsi="Tahoma" w:cs="Tahoma"/>
                <w:sz w:val="22"/>
                <w:szCs w:val="22"/>
                <w:lang w:eastAsia="ja-JP"/>
              </w:rPr>
              <w:t>.24</w:t>
            </w:r>
          </w:p>
        </w:tc>
        <w:tc>
          <w:tcPr>
            <w:tcW w:w="1263" w:type="dxa"/>
            <w:gridSpan w:val="2"/>
            <w:shd w:val="clear" w:color="auto" w:fill="FFFF99"/>
            <w:vAlign w:val="center"/>
          </w:tcPr>
          <w:p w14:paraId="765B3458" w14:textId="7AA44B66"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w:t>
            </w:r>
            <w:r>
              <w:rPr>
                <w:rFonts w:ascii="Tahoma" w:eastAsia="Yu Gothic" w:hAnsi="Tahoma" w:cs="Tahoma"/>
                <w:sz w:val="22"/>
                <w:szCs w:val="22"/>
                <w:lang w:eastAsia="ja-JP"/>
              </w:rPr>
              <w:t>4</w:t>
            </w:r>
            <w:r w:rsidRPr="00E27C4C">
              <w:rPr>
                <w:rFonts w:ascii="Tahoma" w:eastAsia="Yu Gothic" w:hAnsi="Tahoma" w:cs="Tahoma"/>
                <w:sz w:val="22"/>
                <w:szCs w:val="22"/>
                <w:lang w:eastAsia="ja-JP"/>
              </w:rPr>
              <w:t>.58</w:t>
            </w:r>
          </w:p>
        </w:tc>
        <w:tc>
          <w:tcPr>
            <w:tcW w:w="1415" w:type="dxa"/>
            <w:gridSpan w:val="2"/>
            <w:shd w:val="clear" w:color="auto" w:fill="FFFF99"/>
            <w:vAlign w:val="center"/>
          </w:tcPr>
          <w:p w14:paraId="23F41AEB" w14:textId="77777777"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w:t>
            </w:r>
            <w:r>
              <w:rPr>
                <w:rFonts w:ascii="Tahoma" w:eastAsia="Yu Gothic" w:hAnsi="Tahoma" w:cs="Tahoma"/>
                <w:sz w:val="22"/>
                <w:szCs w:val="22"/>
                <w:lang w:eastAsia="ja-JP"/>
              </w:rPr>
              <w:t>4</w:t>
            </w:r>
            <w:r w:rsidRPr="00E27C4C">
              <w:rPr>
                <w:rFonts w:ascii="Tahoma" w:eastAsia="Yu Gothic" w:hAnsi="Tahoma" w:cs="Tahoma"/>
                <w:sz w:val="22"/>
                <w:szCs w:val="22"/>
                <w:lang w:eastAsia="ja-JP"/>
              </w:rPr>
              <w:t>.58</w:t>
            </w:r>
          </w:p>
        </w:tc>
      </w:tr>
      <w:tr w:rsidR="009F46FA" w:rsidRPr="00E27C4C" w14:paraId="67CF48AC" w14:textId="77777777" w:rsidTr="000E737A">
        <w:trPr>
          <w:gridAfter w:val="1"/>
          <w:wAfter w:w="109" w:type="dxa"/>
        </w:trPr>
        <w:tc>
          <w:tcPr>
            <w:tcW w:w="1544" w:type="dxa"/>
            <w:vMerge/>
            <w:shd w:val="clear" w:color="auto" w:fill="FFFF99"/>
          </w:tcPr>
          <w:p w14:paraId="70F4F973"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545" w:type="dxa"/>
            <w:vMerge/>
            <w:shd w:val="clear" w:color="auto" w:fill="FFFF99"/>
          </w:tcPr>
          <w:p w14:paraId="01129C9A"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377" w:type="dxa"/>
            <w:vMerge/>
            <w:shd w:val="clear" w:color="auto" w:fill="FFFF99"/>
            <w:vAlign w:val="center"/>
          </w:tcPr>
          <w:p w14:paraId="420E821B"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786" w:type="dxa"/>
            <w:shd w:val="clear" w:color="auto" w:fill="FFFF99"/>
            <w:vAlign w:val="center"/>
          </w:tcPr>
          <w:p w14:paraId="41A22E8F" w14:textId="77777777" w:rsidR="009F46FA" w:rsidRPr="00E27C4C"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10</w:t>
            </w:r>
          </w:p>
        </w:tc>
        <w:tc>
          <w:tcPr>
            <w:tcW w:w="1296" w:type="dxa"/>
            <w:shd w:val="clear" w:color="auto" w:fill="FFFF99"/>
            <w:vAlign w:val="center"/>
          </w:tcPr>
          <w:p w14:paraId="05E106B5" w14:textId="0BED7408" w:rsidR="009F46FA" w:rsidRPr="00E27C4C" w:rsidRDefault="009F46FA" w:rsidP="009F46FA">
            <w:pPr>
              <w:spacing w:line="360" w:lineRule="auto"/>
              <w:jc w:val="center"/>
              <w:rPr>
                <w:rFonts w:ascii="Tahoma" w:eastAsia="Times New Roman" w:hAnsi="Tahoma" w:cs="Tahoma"/>
                <w:sz w:val="22"/>
                <w:szCs w:val="22"/>
              </w:rPr>
            </w:pPr>
            <w:r w:rsidRPr="00E27C4C">
              <w:rPr>
                <w:rFonts w:ascii="Tahoma" w:hAnsi="Tahoma" w:cs="Tahoma"/>
                <w:sz w:val="22"/>
                <w:szCs w:val="22"/>
              </w:rPr>
              <w:t>8</w:t>
            </w:r>
            <w:r>
              <w:rPr>
                <w:rFonts w:ascii="Tahoma" w:hAnsi="Tahoma" w:cs="Tahoma"/>
                <w:sz w:val="22"/>
                <w:szCs w:val="22"/>
              </w:rPr>
              <w:t>4</w:t>
            </w:r>
            <w:r w:rsidRPr="00E27C4C">
              <w:rPr>
                <w:rFonts w:ascii="Tahoma" w:hAnsi="Tahoma" w:cs="Tahoma"/>
                <w:sz w:val="22"/>
                <w:szCs w:val="22"/>
              </w:rPr>
              <w:t>.24</w:t>
            </w:r>
          </w:p>
        </w:tc>
        <w:tc>
          <w:tcPr>
            <w:tcW w:w="1263" w:type="dxa"/>
            <w:gridSpan w:val="2"/>
            <w:shd w:val="clear" w:color="auto" w:fill="FFFF99"/>
            <w:vAlign w:val="center"/>
          </w:tcPr>
          <w:p w14:paraId="24CB10AB" w14:textId="2F8900A5"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w:t>
            </w:r>
            <w:r>
              <w:rPr>
                <w:rFonts w:ascii="Tahoma" w:eastAsia="Yu Gothic" w:hAnsi="Tahoma" w:cs="Tahoma"/>
                <w:sz w:val="22"/>
                <w:szCs w:val="22"/>
                <w:lang w:eastAsia="ja-JP"/>
              </w:rPr>
              <w:t>4</w:t>
            </w:r>
            <w:r w:rsidRPr="00E27C4C">
              <w:rPr>
                <w:rFonts w:ascii="Tahoma" w:eastAsia="Yu Gothic" w:hAnsi="Tahoma" w:cs="Tahoma"/>
                <w:sz w:val="22"/>
                <w:szCs w:val="22"/>
                <w:lang w:eastAsia="ja-JP"/>
              </w:rPr>
              <w:t>.58</w:t>
            </w:r>
          </w:p>
        </w:tc>
        <w:tc>
          <w:tcPr>
            <w:tcW w:w="1415" w:type="dxa"/>
            <w:gridSpan w:val="2"/>
            <w:shd w:val="clear" w:color="auto" w:fill="FFFF99"/>
            <w:vAlign w:val="center"/>
          </w:tcPr>
          <w:p w14:paraId="1D4B2B77" w14:textId="77777777" w:rsidR="009F46FA" w:rsidRPr="00E27C4C" w:rsidRDefault="009F46FA" w:rsidP="009F46FA">
            <w:pPr>
              <w:spacing w:line="360" w:lineRule="auto"/>
              <w:jc w:val="center"/>
              <w:rPr>
                <w:rFonts w:ascii="Tahoma" w:eastAsia="Times New Roman" w:hAnsi="Tahoma" w:cs="Tahoma"/>
                <w:sz w:val="22"/>
                <w:szCs w:val="22"/>
              </w:rPr>
            </w:pPr>
            <w:r w:rsidRPr="00E27C4C">
              <w:rPr>
                <w:rFonts w:ascii="Tahoma" w:eastAsia="Yu Gothic" w:hAnsi="Tahoma" w:cs="Tahoma"/>
                <w:sz w:val="22"/>
                <w:szCs w:val="22"/>
                <w:lang w:eastAsia="ja-JP"/>
              </w:rPr>
              <w:t>8</w:t>
            </w:r>
            <w:r>
              <w:rPr>
                <w:rFonts w:ascii="Tahoma" w:eastAsia="Yu Gothic" w:hAnsi="Tahoma" w:cs="Tahoma"/>
                <w:sz w:val="22"/>
                <w:szCs w:val="22"/>
                <w:lang w:eastAsia="ja-JP"/>
              </w:rPr>
              <w:t>4</w:t>
            </w:r>
            <w:r w:rsidRPr="00E27C4C">
              <w:rPr>
                <w:rFonts w:ascii="Tahoma" w:eastAsia="Yu Gothic" w:hAnsi="Tahoma" w:cs="Tahoma"/>
                <w:sz w:val="22"/>
                <w:szCs w:val="22"/>
                <w:lang w:eastAsia="ja-JP"/>
              </w:rPr>
              <w:t>.58</w:t>
            </w:r>
          </w:p>
        </w:tc>
      </w:tr>
      <w:tr w:rsidR="009F46FA" w:rsidRPr="00E27C4C" w14:paraId="6E63322A" w14:textId="77777777" w:rsidTr="000E737A">
        <w:trPr>
          <w:gridAfter w:val="1"/>
          <w:wAfter w:w="109" w:type="dxa"/>
        </w:trPr>
        <w:tc>
          <w:tcPr>
            <w:tcW w:w="1544" w:type="dxa"/>
            <w:shd w:val="clear" w:color="auto" w:fill="FFFF99"/>
          </w:tcPr>
          <w:p w14:paraId="18B28CCA" w14:textId="641112E9" w:rsidR="009F46FA" w:rsidRPr="00E27C4C" w:rsidRDefault="009F46FA" w:rsidP="009F46FA">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Experiment 6: Decrease number of features</w:t>
            </w:r>
          </w:p>
        </w:tc>
        <w:tc>
          <w:tcPr>
            <w:tcW w:w="1545" w:type="dxa"/>
            <w:vMerge/>
            <w:shd w:val="clear" w:color="auto" w:fill="FFFF99"/>
          </w:tcPr>
          <w:p w14:paraId="14CFE499"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377" w:type="dxa"/>
            <w:shd w:val="clear" w:color="auto" w:fill="FFFF99"/>
            <w:vAlign w:val="center"/>
          </w:tcPr>
          <w:p w14:paraId="06817270" w14:textId="752B6874" w:rsidR="009F46FA" w:rsidRPr="00E27C4C"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FFFF99"/>
            <w:vAlign w:val="center"/>
          </w:tcPr>
          <w:p w14:paraId="2F0FF6A6" w14:textId="0BC60A1F" w:rsidR="009F46FA" w:rsidRPr="00E27C4C"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3</w:t>
            </w:r>
          </w:p>
        </w:tc>
        <w:tc>
          <w:tcPr>
            <w:tcW w:w="1296" w:type="dxa"/>
            <w:shd w:val="clear" w:color="auto" w:fill="FFFF99"/>
            <w:vAlign w:val="center"/>
          </w:tcPr>
          <w:p w14:paraId="12760E7B" w14:textId="477F01C8" w:rsidR="009F46FA" w:rsidRPr="00E27C4C" w:rsidRDefault="009F46FA" w:rsidP="009F46FA">
            <w:pPr>
              <w:spacing w:line="360" w:lineRule="auto"/>
              <w:jc w:val="center"/>
              <w:rPr>
                <w:rFonts w:ascii="Tahoma" w:hAnsi="Tahoma" w:cs="Tahoma"/>
                <w:sz w:val="22"/>
                <w:szCs w:val="22"/>
              </w:rPr>
            </w:pPr>
            <w:r w:rsidRPr="00793785">
              <w:rPr>
                <w:rFonts w:ascii="Tahoma" w:eastAsia="Yu Gothic" w:hAnsi="Tahoma" w:cs="Tahoma"/>
                <w:sz w:val="22"/>
                <w:szCs w:val="22"/>
                <w:lang w:eastAsia="ja-JP"/>
              </w:rPr>
              <w:t>72.70</w:t>
            </w:r>
          </w:p>
        </w:tc>
        <w:tc>
          <w:tcPr>
            <w:tcW w:w="1263" w:type="dxa"/>
            <w:gridSpan w:val="2"/>
            <w:shd w:val="clear" w:color="auto" w:fill="FFFF99"/>
            <w:vAlign w:val="center"/>
          </w:tcPr>
          <w:p w14:paraId="561645CC" w14:textId="6E742A2C" w:rsidR="009F46FA" w:rsidRPr="00E27C4C" w:rsidRDefault="009F46FA" w:rsidP="009F46FA">
            <w:pPr>
              <w:spacing w:line="360" w:lineRule="auto"/>
              <w:jc w:val="center"/>
              <w:rPr>
                <w:rFonts w:ascii="Tahoma" w:eastAsia="Yu Gothic" w:hAnsi="Tahoma" w:cs="Tahoma"/>
                <w:sz w:val="22"/>
                <w:szCs w:val="22"/>
                <w:lang w:eastAsia="ja-JP"/>
              </w:rPr>
            </w:pPr>
            <w:r w:rsidRPr="00793785">
              <w:rPr>
                <w:rFonts w:ascii="Tahoma" w:eastAsia="Yu Gothic" w:hAnsi="Tahoma" w:cs="Tahoma"/>
                <w:sz w:val="22"/>
                <w:szCs w:val="22"/>
                <w:lang w:eastAsia="ja-JP"/>
              </w:rPr>
              <w:t>74.25</w:t>
            </w:r>
          </w:p>
        </w:tc>
        <w:tc>
          <w:tcPr>
            <w:tcW w:w="1415" w:type="dxa"/>
            <w:gridSpan w:val="2"/>
            <w:shd w:val="clear" w:color="auto" w:fill="FFFF99"/>
            <w:vAlign w:val="center"/>
          </w:tcPr>
          <w:p w14:paraId="2F807708" w14:textId="7982D5FD" w:rsidR="009F46FA" w:rsidRPr="00E27C4C" w:rsidRDefault="009F46FA" w:rsidP="009F46FA">
            <w:pPr>
              <w:spacing w:line="360" w:lineRule="auto"/>
              <w:jc w:val="center"/>
              <w:rPr>
                <w:rFonts w:ascii="Tahoma" w:eastAsia="Yu Gothic" w:hAnsi="Tahoma" w:cs="Tahoma"/>
                <w:sz w:val="22"/>
                <w:szCs w:val="22"/>
                <w:lang w:eastAsia="ja-JP"/>
              </w:rPr>
            </w:pPr>
            <w:r w:rsidRPr="00793785">
              <w:rPr>
                <w:rFonts w:ascii="Tahoma" w:eastAsia="Yu Gothic" w:hAnsi="Tahoma" w:cs="Tahoma"/>
                <w:sz w:val="22"/>
                <w:szCs w:val="22"/>
                <w:lang w:eastAsia="ja-JP"/>
              </w:rPr>
              <w:t>74.25</w:t>
            </w:r>
          </w:p>
        </w:tc>
      </w:tr>
      <w:tr w:rsidR="009F46FA" w:rsidRPr="00E27C4C" w14:paraId="33E5FC70" w14:textId="77777777" w:rsidTr="000E737A">
        <w:trPr>
          <w:gridAfter w:val="1"/>
          <w:wAfter w:w="109" w:type="dxa"/>
        </w:trPr>
        <w:tc>
          <w:tcPr>
            <w:tcW w:w="9226" w:type="dxa"/>
            <w:gridSpan w:val="9"/>
            <w:shd w:val="clear" w:color="auto" w:fill="FFFFFF" w:themeFill="background1"/>
          </w:tcPr>
          <w:p w14:paraId="387321D7" w14:textId="7C18F953" w:rsidR="009F46FA" w:rsidRPr="00793785" w:rsidRDefault="009F46FA" w:rsidP="009F46FA">
            <w:pPr>
              <w:spacing w:line="360" w:lineRule="auto"/>
              <w:jc w:val="center"/>
              <w:rPr>
                <w:rFonts w:ascii="Tahoma" w:eastAsia="Yu Gothic" w:hAnsi="Tahoma" w:cs="Tahoma"/>
                <w:sz w:val="22"/>
                <w:szCs w:val="22"/>
                <w:lang w:eastAsia="ja-JP"/>
              </w:rPr>
            </w:pPr>
            <w:r>
              <w:rPr>
                <w:rFonts w:ascii="Tahoma" w:eastAsia="Times New Roman" w:hAnsi="Tahoma" w:cs="Tahoma"/>
                <w:b/>
                <w:bCs/>
                <w:sz w:val="22"/>
                <w:szCs w:val="22"/>
              </w:rPr>
              <w:t>PART II: NCIPR + Kenya + Malawi</w:t>
            </w:r>
          </w:p>
        </w:tc>
      </w:tr>
      <w:tr w:rsidR="009F46FA" w:rsidRPr="00E27C4C" w14:paraId="33A30AA0" w14:textId="77777777" w:rsidTr="000E737A">
        <w:tc>
          <w:tcPr>
            <w:tcW w:w="1544" w:type="dxa"/>
            <w:shd w:val="clear" w:color="auto" w:fill="B4C6E7" w:themeFill="accent1" w:themeFillTint="66"/>
          </w:tcPr>
          <w:p w14:paraId="2B175201" w14:textId="68BC7487" w:rsidR="009F46FA" w:rsidRDefault="009F46FA" w:rsidP="009F46FA">
            <w:pPr>
              <w:spacing w:line="360" w:lineRule="auto"/>
              <w:jc w:val="both"/>
              <w:rPr>
                <w:rFonts w:ascii="Tahoma" w:eastAsia="Yu Gothic" w:hAnsi="Tahoma" w:cs="Tahoma"/>
                <w:sz w:val="22"/>
                <w:szCs w:val="22"/>
                <w:lang w:eastAsia="ja-JP"/>
              </w:rPr>
            </w:pPr>
            <w:r w:rsidRPr="009F46FA">
              <w:rPr>
                <w:rFonts w:ascii="Tahoma" w:eastAsia="Yu Gothic" w:hAnsi="Tahoma" w:cs="Tahoma"/>
                <w:sz w:val="22"/>
                <w:szCs w:val="22"/>
                <w:lang w:eastAsia="ja-JP"/>
              </w:rPr>
              <w:t>Experiment 7: Baseline with new test set</w:t>
            </w:r>
          </w:p>
        </w:tc>
        <w:tc>
          <w:tcPr>
            <w:tcW w:w="1545" w:type="dxa"/>
            <w:vMerge w:val="restart"/>
            <w:shd w:val="clear" w:color="auto" w:fill="B4C6E7" w:themeFill="accent1" w:themeFillTint="66"/>
            <w:vAlign w:val="center"/>
          </w:tcPr>
          <w:p w14:paraId="38B1ACC2" w14:textId="367BB364" w:rsidR="009F46FA" w:rsidRPr="00E27C4C" w:rsidRDefault="009F46FA" w:rsidP="009F46FA">
            <w:pPr>
              <w:spacing w:line="360" w:lineRule="auto"/>
              <w:jc w:val="center"/>
              <w:rPr>
                <w:rFonts w:ascii="Tahoma" w:eastAsia="Yu Gothic" w:hAnsi="Tahoma" w:cs="Tahoma"/>
                <w:sz w:val="22"/>
                <w:szCs w:val="22"/>
                <w:lang w:eastAsia="ja-JP"/>
              </w:rPr>
            </w:pPr>
            <w:r w:rsidRPr="0017125F">
              <w:rPr>
                <w:rFonts w:ascii="Tahoma" w:eastAsia="Yu Gothic" w:hAnsi="Tahoma" w:cs="Tahoma"/>
                <w:sz w:val="22"/>
                <w:szCs w:val="22"/>
                <w:lang w:eastAsia="ja-JP"/>
              </w:rPr>
              <w:t>AutoML Single</w:t>
            </w:r>
          </w:p>
        </w:tc>
        <w:tc>
          <w:tcPr>
            <w:tcW w:w="1377" w:type="dxa"/>
            <w:shd w:val="clear" w:color="auto" w:fill="B4C6E7" w:themeFill="accent1" w:themeFillTint="66"/>
            <w:vAlign w:val="center"/>
          </w:tcPr>
          <w:p w14:paraId="133D5164" w14:textId="7C551D5B"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B4C6E7" w:themeFill="accent1" w:themeFillTint="66"/>
            <w:vAlign w:val="center"/>
          </w:tcPr>
          <w:p w14:paraId="326824AC" w14:textId="4B5932A6"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5</w:t>
            </w:r>
          </w:p>
        </w:tc>
        <w:tc>
          <w:tcPr>
            <w:tcW w:w="1361" w:type="dxa"/>
            <w:gridSpan w:val="2"/>
            <w:shd w:val="clear" w:color="auto" w:fill="B4C6E7" w:themeFill="accent1" w:themeFillTint="66"/>
            <w:vAlign w:val="center"/>
          </w:tcPr>
          <w:p w14:paraId="6053AEED" w14:textId="37F8D77B" w:rsidR="009F46FA" w:rsidRPr="00793785" w:rsidRDefault="009F46FA" w:rsidP="009F46FA">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99.26</w:t>
            </w:r>
          </w:p>
        </w:tc>
        <w:tc>
          <w:tcPr>
            <w:tcW w:w="1361" w:type="dxa"/>
            <w:gridSpan w:val="2"/>
            <w:shd w:val="clear" w:color="auto" w:fill="B4C6E7" w:themeFill="accent1" w:themeFillTint="66"/>
            <w:vAlign w:val="center"/>
          </w:tcPr>
          <w:p w14:paraId="056AAF24" w14:textId="606F66F8" w:rsidR="009F46FA" w:rsidRPr="00793785" w:rsidRDefault="009F46FA" w:rsidP="009F46FA">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66.35</w:t>
            </w:r>
          </w:p>
        </w:tc>
        <w:tc>
          <w:tcPr>
            <w:tcW w:w="1361" w:type="dxa"/>
            <w:gridSpan w:val="2"/>
            <w:shd w:val="clear" w:color="auto" w:fill="B4C6E7" w:themeFill="accent1" w:themeFillTint="66"/>
            <w:vAlign w:val="center"/>
          </w:tcPr>
          <w:p w14:paraId="68CDA0E9" w14:textId="2CCE1767" w:rsidR="009F46FA" w:rsidRPr="00793785" w:rsidRDefault="009F46FA" w:rsidP="009F46FA">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66.35</w:t>
            </w:r>
          </w:p>
        </w:tc>
      </w:tr>
      <w:tr w:rsidR="009F46FA" w:rsidRPr="00E27C4C" w14:paraId="57BB3213" w14:textId="77777777" w:rsidTr="000E737A">
        <w:tc>
          <w:tcPr>
            <w:tcW w:w="1544" w:type="dxa"/>
            <w:vMerge w:val="restart"/>
            <w:shd w:val="clear" w:color="auto" w:fill="B4C6E7" w:themeFill="accent1" w:themeFillTint="66"/>
          </w:tcPr>
          <w:p w14:paraId="77D0CB08" w14:textId="77442C25" w:rsidR="009F46FA" w:rsidRDefault="009F46FA" w:rsidP="009F46FA">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 xml:space="preserve">Experiment 9: Modified parameter </w:t>
            </w:r>
            <w:r>
              <w:rPr>
                <w:rFonts w:ascii="Tahoma" w:eastAsia="Yu Gothic" w:hAnsi="Tahoma" w:cs="Tahoma"/>
                <w:sz w:val="22"/>
                <w:szCs w:val="22"/>
                <w:lang w:eastAsia="ja-JP"/>
              </w:rPr>
              <w:lastRenderedPageBreak/>
              <w:t>with new test set</w:t>
            </w:r>
          </w:p>
        </w:tc>
        <w:tc>
          <w:tcPr>
            <w:tcW w:w="1545" w:type="dxa"/>
            <w:vMerge/>
            <w:shd w:val="clear" w:color="auto" w:fill="B4C6E7" w:themeFill="accent1" w:themeFillTint="66"/>
          </w:tcPr>
          <w:p w14:paraId="2009F495"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377" w:type="dxa"/>
            <w:vMerge w:val="restart"/>
            <w:shd w:val="clear" w:color="auto" w:fill="B4C6E7" w:themeFill="accent1" w:themeFillTint="66"/>
            <w:vAlign w:val="center"/>
          </w:tcPr>
          <w:p w14:paraId="38F8C994" w14:textId="2DA52093" w:rsidR="009F46FA"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Generations</w:t>
            </w:r>
          </w:p>
        </w:tc>
        <w:tc>
          <w:tcPr>
            <w:tcW w:w="786" w:type="dxa"/>
            <w:shd w:val="clear" w:color="auto" w:fill="B4C6E7" w:themeFill="accent1" w:themeFillTint="66"/>
            <w:vAlign w:val="center"/>
          </w:tcPr>
          <w:p w14:paraId="3B59F740" w14:textId="32DF7195" w:rsidR="009F46FA"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3</w:t>
            </w:r>
          </w:p>
        </w:tc>
        <w:tc>
          <w:tcPr>
            <w:tcW w:w="1361" w:type="dxa"/>
            <w:gridSpan w:val="2"/>
            <w:shd w:val="clear" w:color="auto" w:fill="B4C6E7" w:themeFill="accent1" w:themeFillTint="66"/>
            <w:vAlign w:val="center"/>
          </w:tcPr>
          <w:p w14:paraId="056F2CD8" w14:textId="4115343A"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98.91</w:t>
            </w:r>
          </w:p>
        </w:tc>
        <w:tc>
          <w:tcPr>
            <w:tcW w:w="1361" w:type="dxa"/>
            <w:gridSpan w:val="2"/>
            <w:shd w:val="clear" w:color="auto" w:fill="B4C6E7" w:themeFill="accent1" w:themeFillTint="66"/>
            <w:vAlign w:val="center"/>
          </w:tcPr>
          <w:p w14:paraId="1517FEBD" w14:textId="65815967"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36.84</w:t>
            </w:r>
          </w:p>
        </w:tc>
        <w:tc>
          <w:tcPr>
            <w:tcW w:w="1361" w:type="dxa"/>
            <w:gridSpan w:val="2"/>
            <w:shd w:val="clear" w:color="auto" w:fill="B4C6E7" w:themeFill="accent1" w:themeFillTint="66"/>
            <w:vAlign w:val="center"/>
          </w:tcPr>
          <w:p w14:paraId="549448D7" w14:textId="2E4FB76F"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36.84</w:t>
            </w:r>
          </w:p>
        </w:tc>
      </w:tr>
      <w:tr w:rsidR="009F46FA" w:rsidRPr="00E27C4C" w14:paraId="5EB7787A" w14:textId="77777777" w:rsidTr="000E737A">
        <w:tc>
          <w:tcPr>
            <w:tcW w:w="1544" w:type="dxa"/>
            <w:vMerge/>
            <w:shd w:val="clear" w:color="auto" w:fill="B4C6E7" w:themeFill="accent1" w:themeFillTint="66"/>
          </w:tcPr>
          <w:p w14:paraId="054C43A0" w14:textId="77777777" w:rsidR="009F46FA" w:rsidRDefault="009F46FA" w:rsidP="009F46FA">
            <w:pPr>
              <w:spacing w:line="360" w:lineRule="auto"/>
              <w:jc w:val="both"/>
              <w:rPr>
                <w:rFonts w:ascii="Tahoma" w:eastAsia="Yu Gothic" w:hAnsi="Tahoma" w:cs="Tahoma"/>
                <w:sz w:val="22"/>
                <w:szCs w:val="22"/>
                <w:lang w:eastAsia="ja-JP"/>
              </w:rPr>
            </w:pPr>
          </w:p>
        </w:tc>
        <w:tc>
          <w:tcPr>
            <w:tcW w:w="1545" w:type="dxa"/>
            <w:vMerge/>
            <w:shd w:val="clear" w:color="auto" w:fill="B4C6E7" w:themeFill="accent1" w:themeFillTint="66"/>
          </w:tcPr>
          <w:p w14:paraId="59CB12C3"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377" w:type="dxa"/>
            <w:vMerge/>
            <w:shd w:val="clear" w:color="auto" w:fill="B4C6E7" w:themeFill="accent1" w:themeFillTint="66"/>
            <w:vAlign w:val="center"/>
          </w:tcPr>
          <w:p w14:paraId="5E9BA12C" w14:textId="77777777" w:rsidR="009F46FA" w:rsidRDefault="009F46FA" w:rsidP="009F46FA">
            <w:pPr>
              <w:spacing w:line="360" w:lineRule="auto"/>
              <w:jc w:val="center"/>
              <w:rPr>
                <w:rFonts w:ascii="Tahoma" w:eastAsia="Yu Gothic" w:hAnsi="Tahoma" w:cs="Tahoma"/>
                <w:sz w:val="22"/>
                <w:szCs w:val="22"/>
                <w:lang w:eastAsia="ja-JP"/>
              </w:rPr>
            </w:pPr>
          </w:p>
        </w:tc>
        <w:tc>
          <w:tcPr>
            <w:tcW w:w="786" w:type="dxa"/>
            <w:shd w:val="clear" w:color="auto" w:fill="B4C6E7" w:themeFill="accent1" w:themeFillTint="66"/>
            <w:vAlign w:val="center"/>
          </w:tcPr>
          <w:p w14:paraId="13830920" w14:textId="433CF032" w:rsidR="009F46FA"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7</w:t>
            </w:r>
          </w:p>
        </w:tc>
        <w:tc>
          <w:tcPr>
            <w:tcW w:w="1361" w:type="dxa"/>
            <w:gridSpan w:val="2"/>
            <w:shd w:val="clear" w:color="auto" w:fill="B4C6E7" w:themeFill="accent1" w:themeFillTint="66"/>
            <w:vAlign w:val="center"/>
          </w:tcPr>
          <w:p w14:paraId="2501D8EF" w14:textId="13D783F6"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99.26</w:t>
            </w:r>
          </w:p>
        </w:tc>
        <w:tc>
          <w:tcPr>
            <w:tcW w:w="1361" w:type="dxa"/>
            <w:gridSpan w:val="2"/>
            <w:shd w:val="clear" w:color="auto" w:fill="B4C6E7" w:themeFill="accent1" w:themeFillTint="66"/>
            <w:vAlign w:val="center"/>
          </w:tcPr>
          <w:p w14:paraId="52EC072A" w14:textId="4DEE2705"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66.35</w:t>
            </w:r>
          </w:p>
        </w:tc>
        <w:tc>
          <w:tcPr>
            <w:tcW w:w="1361" w:type="dxa"/>
            <w:gridSpan w:val="2"/>
            <w:shd w:val="clear" w:color="auto" w:fill="B4C6E7" w:themeFill="accent1" w:themeFillTint="66"/>
            <w:vAlign w:val="center"/>
          </w:tcPr>
          <w:p w14:paraId="43DBB4E4" w14:textId="445BBC90"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66.35</w:t>
            </w:r>
          </w:p>
        </w:tc>
      </w:tr>
      <w:tr w:rsidR="009F46FA" w:rsidRPr="00E27C4C" w14:paraId="2565AB93" w14:textId="77777777" w:rsidTr="000E737A">
        <w:tc>
          <w:tcPr>
            <w:tcW w:w="1544" w:type="dxa"/>
            <w:vMerge/>
            <w:shd w:val="clear" w:color="auto" w:fill="B4C6E7" w:themeFill="accent1" w:themeFillTint="66"/>
          </w:tcPr>
          <w:p w14:paraId="76AB2EB2" w14:textId="77777777" w:rsidR="009F46FA" w:rsidRDefault="009F46FA" w:rsidP="009F46FA">
            <w:pPr>
              <w:spacing w:line="360" w:lineRule="auto"/>
              <w:jc w:val="both"/>
              <w:rPr>
                <w:rFonts w:ascii="Tahoma" w:eastAsia="Yu Gothic" w:hAnsi="Tahoma" w:cs="Tahoma"/>
                <w:sz w:val="22"/>
                <w:szCs w:val="22"/>
                <w:lang w:eastAsia="ja-JP"/>
              </w:rPr>
            </w:pPr>
          </w:p>
        </w:tc>
        <w:tc>
          <w:tcPr>
            <w:tcW w:w="1545" w:type="dxa"/>
            <w:vMerge/>
            <w:shd w:val="clear" w:color="auto" w:fill="B4C6E7" w:themeFill="accent1" w:themeFillTint="66"/>
          </w:tcPr>
          <w:p w14:paraId="202B4E6A"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377" w:type="dxa"/>
            <w:vMerge/>
            <w:shd w:val="clear" w:color="auto" w:fill="B4C6E7" w:themeFill="accent1" w:themeFillTint="66"/>
            <w:vAlign w:val="center"/>
          </w:tcPr>
          <w:p w14:paraId="386BF3C7" w14:textId="77777777" w:rsidR="009F46FA" w:rsidRDefault="009F46FA" w:rsidP="009F46FA">
            <w:pPr>
              <w:spacing w:line="360" w:lineRule="auto"/>
              <w:jc w:val="center"/>
              <w:rPr>
                <w:rFonts w:ascii="Tahoma" w:eastAsia="Yu Gothic" w:hAnsi="Tahoma" w:cs="Tahoma"/>
                <w:sz w:val="22"/>
                <w:szCs w:val="22"/>
                <w:lang w:eastAsia="ja-JP"/>
              </w:rPr>
            </w:pPr>
          </w:p>
        </w:tc>
        <w:tc>
          <w:tcPr>
            <w:tcW w:w="786" w:type="dxa"/>
            <w:shd w:val="clear" w:color="auto" w:fill="B4C6E7" w:themeFill="accent1" w:themeFillTint="66"/>
            <w:vAlign w:val="center"/>
          </w:tcPr>
          <w:p w14:paraId="2073E6C5" w14:textId="0E5DC0AC" w:rsidR="009F46FA"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10</w:t>
            </w:r>
          </w:p>
        </w:tc>
        <w:tc>
          <w:tcPr>
            <w:tcW w:w="1361" w:type="dxa"/>
            <w:gridSpan w:val="2"/>
            <w:shd w:val="clear" w:color="auto" w:fill="B4C6E7" w:themeFill="accent1" w:themeFillTint="66"/>
            <w:vAlign w:val="center"/>
          </w:tcPr>
          <w:p w14:paraId="1968E65D" w14:textId="3DB55097"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hAnsi="Tahoma" w:cs="Tahoma"/>
                <w:sz w:val="22"/>
                <w:szCs w:val="22"/>
              </w:rPr>
              <w:t>99.24</w:t>
            </w:r>
          </w:p>
        </w:tc>
        <w:tc>
          <w:tcPr>
            <w:tcW w:w="1361" w:type="dxa"/>
            <w:gridSpan w:val="2"/>
            <w:shd w:val="clear" w:color="auto" w:fill="B4C6E7" w:themeFill="accent1" w:themeFillTint="66"/>
            <w:vAlign w:val="center"/>
          </w:tcPr>
          <w:p w14:paraId="685A4C9C" w14:textId="6FE17CFB"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hAnsi="Tahoma" w:cs="Tahoma"/>
                <w:sz w:val="22"/>
                <w:szCs w:val="22"/>
              </w:rPr>
              <w:t>63.75</w:t>
            </w:r>
          </w:p>
        </w:tc>
        <w:tc>
          <w:tcPr>
            <w:tcW w:w="1361" w:type="dxa"/>
            <w:gridSpan w:val="2"/>
            <w:shd w:val="clear" w:color="auto" w:fill="B4C6E7" w:themeFill="accent1" w:themeFillTint="66"/>
            <w:vAlign w:val="center"/>
          </w:tcPr>
          <w:p w14:paraId="6B39D9CE" w14:textId="38849801"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hAnsi="Tahoma" w:cs="Tahoma"/>
                <w:sz w:val="22"/>
                <w:szCs w:val="22"/>
              </w:rPr>
              <w:t>63.75</w:t>
            </w:r>
          </w:p>
        </w:tc>
      </w:tr>
      <w:tr w:rsidR="009F46FA" w:rsidRPr="00E27C4C" w14:paraId="7C63743A" w14:textId="77777777" w:rsidTr="000E737A">
        <w:tc>
          <w:tcPr>
            <w:tcW w:w="1544" w:type="dxa"/>
            <w:shd w:val="clear" w:color="auto" w:fill="B4C6E7" w:themeFill="accent1" w:themeFillTint="66"/>
          </w:tcPr>
          <w:p w14:paraId="37F5C323" w14:textId="0C1B4777" w:rsidR="009F46FA" w:rsidRDefault="009F46FA" w:rsidP="009F46FA">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Experiment 11: Oversampling</w:t>
            </w:r>
          </w:p>
        </w:tc>
        <w:tc>
          <w:tcPr>
            <w:tcW w:w="1545" w:type="dxa"/>
            <w:vMerge/>
            <w:shd w:val="clear" w:color="auto" w:fill="B4C6E7" w:themeFill="accent1" w:themeFillTint="66"/>
          </w:tcPr>
          <w:p w14:paraId="6A4BDB9F" w14:textId="77777777" w:rsidR="009F46FA" w:rsidRPr="00E27C4C" w:rsidRDefault="009F46FA" w:rsidP="009F46FA">
            <w:pPr>
              <w:spacing w:line="360" w:lineRule="auto"/>
              <w:jc w:val="both"/>
              <w:rPr>
                <w:rFonts w:ascii="Tahoma" w:eastAsia="Yu Gothic" w:hAnsi="Tahoma" w:cs="Tahoma"/>
                <w:sz w:val="22"/>
                <w:szCs w:val="22"/>
                <w:lang w:eastAsia="ja-JP"/>
              </w:rPr>
            </w:pPr>
          </w:p>
        </w:tc>
        <w:tc>
          <w:tcPr>
            <w:tcW w:w="1377" w:type="dxa"/>
            <w:shd w:val="clear" w:color="auto" w:fill="B4C6E7" w:themeFill="accent1" w:themeFillTint="66"/>
            <w:vAlign w:val="center"/>
          </w:tcPr>
          <w:p w14:paraId="7B354EA8" w14:textId="2697DB5D"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B4C6E7" w:themeFill="accent1" w:themeFillTint="66"/>
            <w:vAlign w:val="center"/>
          </w:tcPr>
          <w:p w14:paraId="47177273" w14:textId="0E6F87E1"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5</w:t>
            </w:r>
          </w:p>
        </w:tc>
        <w:tc>
          <w:tcPr>
            <w:tcW w:w="1361" w:type="dxa"/>
            <w:gridSpan w:val="2"/>
            <w:shd w:val="clear" w:color="auto" w:fill="B4C6E7" w:themeFill="accent1" w:themeFillTint="66"/>
            <w:vAlign w:val="center"/>
          </w:tcPr>
          <w:p w14:paraId="698E8383" w14:textId="67BC7E87" w:rsidR="009F46FA" w:rsidRPr="00793785" w:rsidRDefault="009F46FA" w:rsidP="009F46FA">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19.98</w:t>
            </w:r>
          </w:p>
        </w:tc>
        <w:tc>
          <w:tcPr>
            <w:tcW w:w="1361" w:type="dxa"/>
            <w:gridSpan w:val="2"/>
            <w:shd w:val="clear" w:color="auto" w:fill="B4C6E7" w:themeFill="accent1" w:themeFillTint="66"/>
            <w:vAlign w:val="center"/>
          </w:tcPr>
          <w:p w14:paraId="1B581B59" w14:textId="454EFF4C" w:rsidR="009F46FA" w:rsidRPr="00793785" w:rsidRDefault="009F46FA" w:rsidP="009F46FA">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33.27</w:t>
            </w:r>
          </w:p>
        </w:tc>
        <w:tc>
          <w:tcPr>
            <w:tcW w:w="1361" w:type="dxa"/>
            <w:gridSpan w:val="2"/>
            <w:shd w:val="clear" w:color="auto" w:fill="B4C6E7" w:themeFill="accent1" w:themeFillTint="66"/>
            <w:vAlign w:val="center"/>
          </w:tcPr>
          <w:p w14:paraId="1E1DE83F" w14:textId="02A4E2ED" w:rsidR="009F46FA" w:rsidRPr="00793785" w:rsidRDefault="009F46FA" w:rsidP="009F46FA">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33.27</w:t>
            </w:r>
          </w:p>
        </w:tc>
      </w:tr>
      <w:tr w:rsidR="00CC0E10" w:rsidRPr="00E27C4C" w14:paraId="74F4E518" w14:textId="77777777" w:rsidTr="000E737A">
        <w:tc>
          <w:tcPr>
            <w:tcW w:w="1544" w:type="dxa"/>
            <w:shd w:val="clear" w:color="auto" w:fill="B4C6E7" w:themeFill="accent1" w:themeFillTint="66"/>
          </w:tcPr>
          <w:p w14:paraId="625D0200" w14:textId="31F7EFBF" w:rsidR="00CC0E10" w:rsidRDefault="00CC0E10" w:rsidP="00CC0E10">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Experiment 13: Synthetic Data</w:t>
            </w:r>
          </w:p>
        </w:tc>
        <w:tc>
          <w:tcPr>
            <w:tcW w:w="1545" w:type="dxa"/>
            <w:vMerge/>
            <w:shd w:val="clear" w:color="auto" w:fill="B4C6E7" w:themeFill="accent1" w:themeFillTint="66"/>
          </w:tcPr>
          <w:p w14:paraId="2522B15D" w14:textId="77777777" w:rsidR="00CC0E10" w:rsidRPr="00E27C4C" w:rsidRDefault="00CC0E10" w:rsidP="00CC0E10">
            <w:pPr>
              <w:spacing w:line="360" w:lineRule="auto"/>
              <w:jc w:val="both"/>
              <w:rPr>
                <w:rFonts w:ascii="Tahoma" w:eastAsia="Yu Gothic" w:hAnsi="Tahoma" w:cs="Tahoma"/>
                <w:sz w:val="22"/>
                <w:szCs w:val="22"/>
                <w:lang w:eastAsia="ja-JP"/>
              </w:rPr>
            </w:pPr>
          </w:p>
        </w:tc>
        <w:tc>
          <w:tcPr>
            <w:tcW w:w="1377" w:type="dxa"/>
            <w:shd w:val="clear" w:color="auto" w:fill="B4C6E7" w:themeFill="accent1" w:themeFillTint="66"/>
            <w:vAlign w:val="center"/>
          </w:tcPr>
          <w:p w14:paraId="3EFAFDD3" w14:textId="2AC73B41" w:rsidR="00CC0E10" w:rsidRDefault="00CC0E10" w:rsidP="00CC0E10">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B4C6E7" w:themeFill="accent1" w:themeFillTint="66"/>
            <w:vAlign w:val="center"/>
          </w:tcPr>
          <w:p w14:paraId="3DE8549B" w14:textId="0AA2492F" w:rsidR="00CC0E10" w:rsidRDefault="00CC0E10" w:rsidP="00CC0E10">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5</w:t>
            </w:r>
          </w:p>
        </w:tc>
        <w:tc>
          <w:tcPr>
            <w:tcW w:w="1361" w:type="dxa"/>
            <w:gridSpan w:val="2"/>
            <w:shd w:val="clear" w:color="auto" w:fill="B4C6E7" w:themeFill="accent1" w:themeFillTint="66"/>
            <w:vAlign w:val="center"/>
          </w:tcPr>
          <w:p w14:paraId="150286B1" w14:textId="167EDD9E" w:rsidR="00CC0E10" w:rsidRPr="00793785" w:rsidRDefault="00CC0E10" w:rsidP="00CC0E10">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99.40</w:t>
            </w:r>
          </w:p>
        </w:tc>
        <w:tc>
          <w:tcPr>
            <w:tcW w:w="1361" w:type="dxa"/>
            <w:gridSpan w:val="2"/>
            <w:shd w:val="clear" w:color="auto" w:fill="B4C6E7" w:themeFill="accent1" w:themeFillTint="66"/>
            <w:vAlign w:val="center"/>
          </w:tcPr>
          <w:p w14:paraId="1CF5F99D" w14:textId="162CE83C" w:rsidR="00CC0E10" w:rsidRPr="00793785" w:rsidRDefault="00CC0E10" w:rsidP="00CC0E10">
            <w:pPr>
              <w:spacing w:line="360" w:lineRule="auto"/>
              <w:jc w:val="center"/>
              <w:rPr>
                <w:rFonts w:ascii="Tahoma" w:eastAsia="Yu Gothic" w:hAnsi="Tahoma" w:cs="Tahoma"/>
                <w:sz w:val="22"/>
                <w:szCs w:val="22"/>
                <w:lang w:eastAsia="ja-JP"/>
              </w:rPr>
            </w:pPr>
            <w:r w:rsidRPr="00FF7788">
              <w:rPr>
                <w:rFonts w:ascii="Tahoma" w:eastAsia="Yu Gothic" w:hAnsi="Tahoma" w:cs="Tahoma"/>
                <w:sz w:val="22"/>
                <w:szCs w:val="22"/>
                <w:lang w:eastAsia="ja-JP"/>
              </w:rPr>
              <w:t>95.39</w:t>
            </w:r>
          </w:p>
        </w:tc>
        <w:tc>
          <w:tcPr>
            <w:tcW w:w="1361" w:type="dxa"/>
            <w:gridSpan w:val="2"/>
            <w:shd w:val="clear" w:color="auto" w:fill="B4C6E7" w:themeFill="accent1" w:themeFillTint="66"/>
            <w:vAlign w:val="center"/>
          </w:tcPr>
          <w:p w14:paraId="2375B030" w14:textId="56049EDB" w:rsidR="00CC0E10" w:rsidRPr="00793785" w:rsidRDefault="00CC0E10" w:rsidP="00CC0E10">
            <w:pPr>
              <w:spacing w:line="360" w:lineRule="auto"/>
              <w:jc w:val="center"/>
              <w:rPr>
                <w:rFonts w:ascii="Tahoma" w:eastAsia="Yu Gothic" w:hAnsi="Tahoma" w:cs="Tahoma"/>
                <w:sz w:val="22"/>
                <w:szCs w:val="22"/>
                <w:lang w:eastAsia="ja-JP"/>
              </w:rPr>
            </w:pPr>
            <w:r w:rsidRPr="00FF7788">
              <w:rPr>
                <w:rFonts w:ascii="Tahoma" w:eastAsia="Yu Gothic" w:hAnsi="Tahoma" w:cs="Tahoma"/>
                <w:sz w:val="22"/>
                <w:szCs w:val="22"/>
                <w:lang w:eastAsia="ja-JP"/>
              </w:rPr>
              <w:t>95.39</w:t>
            </w:r>
          </w:p>
        </w:tc>
      </w:tr>
      <w:tr w:rsidR="009F46FA" w:rsidRPr="00E27C4C" w14:paraId="0DC367D0" w14:textId="77777777" w:rsidTr="000E737A">
        <w:tc>
          <w:tcPr>
            <w:tcW w:w="1544" w:type="dxa"/>
            <w:shd w:val="clear" w:color="auto" w:fill="FFFF99"/>
          </w:tcPr>
          <w:p w14:paraId="0D29737A" w14:textId="356502E5" w:rsidR="009F46FA" w:rsidRDefault="009F46FA" w:rsidP="009F46FA">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Experiment 8: Baseline with new test set</w:t>
            </w:r>
          </w:p>
        </w:tc>
        <w:tc>
          <w:tcPr>
            <w:tcW w:w="1545" w:type="dxa"/>
            <w:vMerge w:val="restart"/>
            <w:shd w:val="clear" w:color="auto" w:fill="FFFF99"/>
            <w:vAlign w:val="center"/>
          </w:tcPr>
          <w:p w14:paraId="0A3FCF3D" w14:textId="6A74AD12" w:rsidR="009F46FA" w:rsidRPr="00E27C4C"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 xml:space="preserve">AutoML </w:t>
            </w:r>
            <w:r w:rsidRPr="00E27C4C">
              <w:rPr>
                <w:rFonts w:ascii="Tahoma" w:eastAsia="Yu Gothic" w:hAnsi="Tahoma" w:cs="Tahoma"/>
                <w:sz w:val="22"/>
                <w:szCs w:val="22"/>
                <w:lang w:eastAsia="ja-JP"/>
              </w:rPr>
              <w:t>Ensemble</w:t>
            </w:r>
          </w:p>
        </w:tc>
        <w:tc>
          <w:tcPr>
            <w:tcW w:w="1377" w:type="dxa"/>
            <w:shd w:val="clear" w:color="auto" w:fill="FFFF99"/>
            <w:vAlign w:val="center"/>
          </w:tcPr>
          <w:p w14:paraId="4CFE0850" w14:textId="2707A0EA"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FFFF99"/>
            <w:vAlign w:val="center"/>
          </w:tcPr>
          <w:p w14:paraId="4891C4E5" w14:textId="34734ED1"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3</w:t>
            </w:r>
          </w:p>
        </w:tc>
        <w:tc>
          <w:tcPr>
            <w:tcW w:w="1361" w:type="dxa"/>
            <w:gridSpan w:val="2"/>
            <w:shd w:val="clear" w:color="auto" w:fill="FFFF99"/>
            <w:vAlign w:val="center"/>
          </w:tcPr>
          <w:p w14:paraId="1B3B6B3F" w14:textId="46A37B52" w:rsidR="009F46FA" w:rsidRPr="00793785" w:rsidRDefault="009F46FA" w:rsidP="009F46FA">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98.99</w:t>
            </w:r>
          </w:p>
        </w:tc>
        <w:tc>
          <w:tcPr>
            <w:tcW w:w="1361" w:type="dxa"/>
            <w:gridSpan w:val="2"/>
            <w:shd w:val="clear" w:color="auto" w:fill="FFFF99"/>
            <w:vAlign w:val="center"/>
          </w:tcPr>
          <w:p w14:paraId="518E127F" w14:textId="08BED900" w:rsidR="009F46FA" w:rsidRPr="00793785" w:rsidRDefault="009F46FA" w:rsidP="009F46FA">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41.16</w:t>
            </w:r>
          </w:p>
        </w:tc>
        <w:tc>
          <w:tcPr>
            <w:tcW w:w="1361" w:type="dxa"/>
            <w:gridSpan w:val="2"/>
            <w:shd w:val="clear" w:color="auto" w:fill="FFFF99"/>
            <w:vAlign w:val="center"/>
          </w:tcPr>
          <w:p w14:paraId="52687E55" w14:textId="1C97912B" w:rsidR="009F46FA" w:rsidRPr="00793785" w:rsidRDefault="009F46FA" w:rsidP="009F46FA">
            <w:pPr>
              <w:spacing w:line="360" w:lineRule="auto"/>
              <w:jc w:val="center"/>
              <w:rPr>
                <w:rFonts w:ascii="Tahoma" w:eastAsia="Yu Gothic" w:hAnsi="Tahoma" w:cs="Tahoma"/>
                <w:sz w:val="22"/>
                <w:szCs w:val="22"/>
                <w:lang w:eastAsia="ja-JP"/>
              </w:rPr>
            </w:pPr>
            <w:r w:rsidRPr="00C52447">
              <w:rPr>
                <w:rFonts w:ascii="Tahoma" w:eastAsia="Yu Gothic" w:hAnsi="Tahoma" w:cs="Tahoma"/>
                <w:sz w:val="22"/>
                <w:szCs w:val="22"/>
                <w:lang w:eastAsia="ja-JP"/>
              </w:rPr>
              <w:t>41.16</w:t>
            </w:r>
          </w:p>
        </w:tc>
      </w:tr>
      <w:tr w:rsidR="009F46FA" w:rsidRPr="00E27C4C" w14:paraId="746DDE58" w14:textId="77777777" w:rsidTr="000E737A">
        <w:tc>
          <w:tcPr>
            <w:tcW w:w="1544" w:type="dxa"/>
            <w:vMerge w:val="restart"/>
            <w:shd w:val="clear" w:color="auto" w:fill="FFFF99"/>
          </w:tcPr>
          <w:p w14:paraId="3C80BC40" w14:textId="77D908A4" w:rsidR="009F46FA" w:rsidRDefault="009F46FA" w:rsidP="009F46FA">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Experiment 10: Modified parameter with new test set</w:t>
            </w:r>
          </w:p>
        </w:tc>
        <w:tc>
          <w:tcPr>
            <w:tcW w:w="1545" w:type="dxa"/>
            <w:vMerge/>
            <w:shd w:val="clear" w:color="auto" w:fill="FFFF99"/>
            <w:vAlign w:val="center"/>
          </w:tcPr>
          <w:p w14:paraId="31C2B4C6"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1377" w:type="dxa"/>
            <w:vMerge w:val="restart"/>
            <w:shd w:val="clear" w:color="auto" w:fill="FFFF99"/>
            <w:vAlign w:val="center"/>
          </w:tcPr>
          <w:p w14:paraId="159DDB63" w14:textId="7EF22890" w:rsidR="009F46FA"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Ensemble Sizes</w:t>
            </w:r>
          </w:p>
        </w:tc>
        <w:tc>
          <w:tcPr>
            <w:tcW w:w="786" w:type="dxa"/>
            <w:shd w:val="clear" w:color="auto" w:fill="FFFF99"/>
            <w:vAlign w:val="center"/>
          </w:tcPr>
          <w:p w14:paraId="63F61511" w14:textId="2B0B1C5E" w:rsidR="009F46FA"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5</w:t>
            </w:r>
          </w:p>
        </w:tc>
        <w:tc>
          <w:tcPr>
            <w:tcW w:w="1361" w:type="dxa"/>
            <w:gridSpan w:val="2"/>
            <w:shd w:val="clear" w:color="auto" w:fill="FFFF99"/>
            <w:vAlign w:val="center"/>
          </w:tcPr>
          <w:p w14:paraId="72931E8A" w14:textId="644C05F5"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98.63</w:t>
            </w:r>
          </w:p>
        </w:tc>
        <w:tc>
          <w:tcPr>
            <w:tcW w:w="1361" w:type="dxa"/>
            <w:gridSpan w:val="2"/>
            <w:shd w:val="clear" w:color="auto" w:fill="FFFF99"/>
            <w:vAlign w:val="center"/>
          </w:tcPr>
          <w:p w14:paraId="11078D85" w14:textId="538D709A"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27.26</w:t>
            </w:r>
          </w:p>
        </w:tc>
        <w:tc>
          <w:tcPr>
            <w:tcW w:w="1361" w:type="dxa"/>
            <w:gridSpan w:val="2"/>
            <w:shd w:val="clear" w:color="auto" w:fill="FFFF99"/>
            <w:vAlign w:val="center"/>
          </w:tcPr>
          <w:p w14:paraId="69CCE4AE" w14:textId="7425B3A9"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27.26</w:t>
            </w:r>
          </w:p>
        </w:tc>
      </w:tr>
      <w:tr w:rsidR="009F46FA" w:rsidRPr="00E27C4C" w14:paraId="51AB5D69" w14:textId="77777777" w:rsidTr="000E737A">
        <w:tc>
          <w:tcPr>
            <w:tcW w:w="1544" w:type="dxa"/>
            <w:vMerge/>
            <w:shd w:val="clear" w:color="auto" w:fill="FFFF99"/>
          </w:tcPr>
          <w:p w14:paraId="35F36873" w14:textId="77777777" w:rsidR="009F46FA" w:rsidRDefault="009F46FA" w:rsidP="009F46FA">
            <w:pPr>
              <w:spacing w:line="360" w:lineRule="auto"/>
              <w:jc w:val="both"/>
              <w:rPr>
                <w:rFonts w:ascii="Tahoma" w:eastAsia="Yu Gothic" w:hAnsi="Tahoma" w:cs="Tahoma"/>
                <w:sz w:val="22"/>
                <w:szCs w:val="22"/>
                <w:lang w:eastAsia="ja-JP"/>
              </w:rPr>
            </w:pPr>
          </w:p>
        </w:tc>
        <w:tc>
          <w:tcPr>
            <w:tcW w:w="1545" w:type="dxa"/>
            <w:vMerge/>
            <w:shd w:val="clear" w:color="auto" w:fill="FFFF99"/>
            <w:vAlign w:val="center"/>
          </w:tcPr>
          <w:p w14:paraId="55FAC6B0"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1377" w:type="dxa"/>
            <w:vMerge/>
            <w:shd w:val="clear" w:color="auto" w:fill="FFFF99"/>
            <w:vAlign w:val="center"/>
          </w:tcPr>
          <w:p w14:paraId="10A52FA6" w14:textId="77777777" w:rsidR="009F46FA" w:rsidRDefault="009F46FA" w:rsidP="009F46FA">
            <w:pPr>
              <w:spacing w:line="360" w:lineRule="auto"/>
              <w:jc w:val="center"/>
              <w:rPr>
                <w:rFonts w:ascii="Tahoma" w:eastAsia="Yu Gothic" w:hAnsi="Tahoma" w:cs="Tahoma"/>
                <w:sz w:val="22"/>
                <w:szCs w:val="22"/>
                <w:lang w:eastAsia="ja-JP"/>
              </w:rPr>
            </w:pPr>
          </w:p>
        </w:tc>
        <w:tc>
          <w:tcPr>
            <w:tcW w:w="786" w:type="dxa"/>
            <w:shd w:val="clear" w:color="auto" w:fill="FFFF99"/>
            <w:vAlign w:val="center"/>
          </w:tcPr>
          <w:p w14:paraId="2C21A163" w14:textId="656A53ED" w:rsidR="009F46FA"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7</w:t>
            </w:r>
          </w:p>
        </w:tc>
        <w:tc>
          <w:tcPr>
            <w:tcW w:w="1361" w:type="dxa"/>
            <w:gridSpan w:val="2"/>
            <w:shd w:val="clear" w:color="auto" w:fill="FFFF99"/>
            <w:vAlign w:val="center"/>
          </w:tcPr>
          <w:p w14:paraId="213921A4" w14:textId="3B229CEA"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98.63</w:t>
            </w:r>
          </w:p>
        </w:tc>
        <w:tc>
          <w:tcPr>
            <w:tcW w:w="1361" w:type="dxa"/>
            <w:gridSpan w:val="2"/>
            <w:shd w:val="clear" w:color="auto" w:fill="FFFF99"/>
            <w:vAlign w:val="center"/>
          </w:tcPr>
          <w:p w14:paraId="27CC5FC7" w14:textId="39EA937A"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27.26</w:t>
            </w:r>
          </w:p>
        </w:tc>
        <w:tc>
          <w:tcPr>
            <w:tcW w:w="1361" w:type="dxa"/>
            <w:gridSpan w:val="2"/>
            <w:shd w:val="clear" w:color="auto" w:fill="FFFF99"/>
            <w:vAlign w:val="center"/>
          </w:tcPr>
          <w:p w14:paraId="66832EE8" w14:textId="77287A52"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27.26</w:t>
            </w:r>
          </w:p>
        </w:tc>
      </w:tr>
      <w:tr w:rsidR="009F46FA" w:rsidRPr="00E27C4C" w14:paraId="04EF1681" w14:textId="77777777" w:rsidTr="000E737A">
        <w:tc>
          <w:tcPr>
            <w:tcW w:w="1544" w:type="dxa"/>
            <w:vMerge/>
            <w:shd w:val="clear" w:color="auto" w:fill="FFFF99"/>
          </w:tcPr>
          <w:p w14:paraId="0317F6A3" w14:textId="77777777" w:rsidR="009F46FA" w:rsidRDefault="009F46FA" w:rsidP="009F46FA">
            <w:pPr>
              <w:spacing w:line="360" w:lineRule="auto"/>
              <w:jc w:val="both"/>
              <w:rPr>
                <w:rFonts w:ascii="Tahoma" w:eastAsia="Yu Gothic" w:hAnsi="Tahoma" w:cs="Tahoma"/>
                <w:sz w:val="22"/>
                <w:szCs w:val="22"/>
                <w:lang w:eastAsia="ja-JP"/>
              </w:rPr>
            </w:pPr>
          </w:p>
        </w:tc>
        <w:tc>
          <w:tcPr>
            <w:tcW w:w="1545" w:type="dxa"/>
            <w:vMerge/>
            <w:shd w:val="clear" w:color="auto" w:fill="FFFF99"/>
            <w:vAlign w:val="center"/>
          </w:tcPr>
          <w:p w14:paraId="495D7B2B"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1377" w:type="dxa"/>
            <w:vMerge/>
            <w:shd w:val="clear" w:color="auto" w:fill="FFFF99"/>
            <w:vAlign w:val="center"/>
          </w:tcPr>
          <w:p w14:paraId="224B040E" w14:textId="77777777" w:rsidR="009F46FA" w:rsidRDefault="009F46FA" w:rsidP="009F46FA">
            <w:pPr>
              <w:spacing w:line="360" w:lineRule="auto"/>
              <w:jc w:val="center"/>
              <w:rPr>
                <w:rFonts w:ascii="Tahoma" w:eastAsia="Yu Gothic" w:hAnsi="Tahoma" w:cs="Tahoma"/>
                <w:sz w:val="22"/>
                <w:szCs w:val="22"/>
                <w:lang w:eastAsia="ja-JP"/>
              </w:rPr>
            </w:pPr>
          </w:p>
        </w:tc>
        <w:tc>
          <w:tcPr>
            <w:tcW w:w="786" w:type="dxa"/>
            <w:shd w:val="clear" w:color="auto" w:fill="FFFF99"/>
            <w:vAlign w:val="center"/>
          </w:tcPr>
          <w:p w14:paraId="32E758FD" w14:textId="66E9952C" w:rsidR="009F46FA" w:rsidRDefault="009F46FA" w:rsidP="009F46FA">
            <w:pPr>
              <w:spacing w:line="360" w:lineRule="auto"/>
              <w:jc w:val="center"/>
              <w:rPr>
                <w:rFonts w:ascii="Tahoma" w:eastAsia="Yu Gothic" w:hAnsi="Tahoma" w:cs="Tahoma"/>
                <w:sz w:val="22"/>
                <w:szCs w:val="22"/>
                <w:lang w:eastAsia="ja-JP"/>
              </w:rPr>
            </w:pPr>
            <w:r w:rsidRPr="00E27C4C">
              <w:rPr>
                <w:rFonts w:ascii="Tahoma" w:eastAsia="Yu Gothic" w:hAnsi="Tahoma" w:cs="Tahoma"/>
                <w:sz w:val="22"/>
                <w:szCs w:val="22"/>
                <w:lang w:eastAsia="ja-JP"/>
              </w:rPr>
              <w:t>10</w:t>
            </w:r>
          </w:p>
        </w:tc>
        <w:tc>
          <w:tcPr>
            <w:tcW w:w="1361" w:type="dxa"/>
            <w:gridSpan w:val="2"/>
            <w:shd w:val="clear" w:color="auto" w:fill="FFFF99"/>
            <w:vAlign w:val="center"/>
          </w:tcPr>
          <w:p w14:paraId="704DBBD2" w14:textId="2A0C9CB7"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98.63</w:t>
            </w:r>
          </w:p>
        </w:tc>
        <w:tc>
          <w:tcPr>
            <w:tcW w:w="1361" w:type="dxa"/>
            <w:gridSpan w:val="2"/>
            <w:shd w:val="clear" w:color="auto" w:fill="FFFF99"/>
            <w:vAlign w:val="center"/>
          </w:tcPr>
          <w:p w14:paraId="712B664A" w14:textId="40E4E941"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27.26</w:t>
            </w:r>
          </w:p>
        </w:tc>
        <w:tc>
          <w:tcPr>
            <w:tcW w:w="1361" w:type="dxa"/>
            <w:gridSpan w:val="2"/>
            <w:shd w:val="clear" w:color="auto" w:fill="FFFF99"/>
            <w:vAlign w:val="center"/>
          </w:tcPr>
          <w:p w14:paraId="29002097" w14:textId="28D5351C" w:rsidR="009F46FA" w:rsidRPr="00793785" w:rsidRDefault="009F46FA" w:rsidP="009F46FA">
            <w:pPr>
              <w:spacing w:line="360" w:lineRule="auto"/>
              <w:jc w:val="center"/>
              <w:rPr>
                <w:rFonts w:ascii="Tahoma" w:eastAsia="Yu Gothic" w:hAnsi="Tahoma" w:cs="Tahoma"/>
                <w:sz w:val="22"/>
                <w:szCs w:val="22"/>
                <w:lang w:eastAsia="ja-JP"/>
              </w:rPr>
            </w:pPr>
            <w:r w:rsidRPr="00657E33">
              <w:rPr>
                <w:rFonts w:ascii="Tahoma" w:eastAsia="Yu Gothic" w:hAnsi="Tahoma" w:cs="Tahoma"/>
                <w:sz w:val="22"/>
                <w:szCs w:val="22"/>
                <w:lang w:eastAsia="ja-JP"/>
              </w:rPr>
              <w:t>27.26</w:t>
            </w:r>
          </w:p>
        </w:tc>
      </w:tr>
      <w:tr w:rsidR="009F46FA" w:rsidRPr="00E27C4C" w14:paraId="00DF3907" w14:textId="77777777" w:rsidTr="000E737A">
        <w:tc>
          <w:tcPr>
            <w:tcW w:w="1544" w:type="dxa"/>
            <w:shd w:val="clear" w:color="auto" w:fill="FFFF99"/>
          </w:tcPr>
          <w:p w14:paraId="2EE66843" w14:textId="08EBE4A8" w:rsidR="009F46FA" w:rsidRDefault="009F46FA" w:rsidP="009F46FA">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Experiment 12: Oversampling</w:t>
            </w:r>
          </w:p>
        </w:tc>
        <w:tc>
          <w:tcPr>
            <w:tcW w:w="1545" w:type="dxa"/>
            <w:vMerge/>
            <w:shd w:val="clear" w:color="auto" w:fill="FFFF99"/>
            <w:vAlign w:val="center"/>
          </w:tcPr>
          <w:p w14:paraId="583A8D3B"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1377" w:type="dxa"/>
            <w:shd w:val="clear" w:color="auto" w:fill="FFFF99"/>
            <w:vAlign w:val="center"/>
          </w:tcPr>
          <w:p w14:paraId="594907CB" w14:textId="44E06B04"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FFFF99"/>
            <w:vAlign w:val="center"/>
          </w:tcPr>
          <w:p w14:paraId="61BCDE25" w14:textId="707640D5"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3</w:t>
            </w:r>
          </w:p>
        </w:tc>
        <w:tc>
          <w:tcPr>
            <w:tcW w:w="1361" w:type="dxa"/>
            <w:gridSpan w:val="2"/>
            <w:shd w:val="clear" w:color="auto" w:fill="FFFF99"/>
            <w:vAlign w:val="center"/>
          </w:tcPr>
          <w:p w14:paraId="25A324C2" w14:textId="03A2170E" w:rsidR="009F46FA" w:rsidRPr="00793785" w:rsidRDefault="009F46FA" w:rsidP="009F46FA">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14.55</w:t>
            </w:r>
          </w:p>
        </w:tc>
        <w:tc>
          <w:tcPr>
            <w:tcW w:w="1361" w:type="dxa"/>
            <w:gridSpan w:val="2"/>
            <w:shd w:val="clear" w:color="auto" w:fill="FFFF99"/>
            <w:vAlign w:val="center"/>
          </w:tcPr>
          <w:p w14:paraId="7EC5EEDB" w14:textId="7C5B284F" w:rsidR="009F46FA" w:rsidRPr="00793785" w:rsidRDefault="009F46FA" w:rsidP="009F46FA">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20.52</w:t>
            </w:r>
          </w:p>
        </w:tc>
        <w:tc>
          <w:tcPr>
            <w:tcW w:w="1361" w:type="dxa"/>
            <w:gridSpan w:val="2"/>
            <w:shd w:val="clear" w:color="auto" w:fill="FFFF99"/>
            <w:vAlign w:val="center"/>
          </w:tcPr>
          <w:p w14:paraId="0A69333C" w14:textId="50264FB1" w:rsidR="009F46FA" w:rsidRPr="00793785" w:rsidRDefault="009F46FA" w:rsidP="009F46FA">
            <w:pPr>
              <w:spacing w:line="360" w:lineRule="auto"/>
              <w:jc w:val="center"/>
              <w:rPr>
                <w:rFonts w:ascii="Tahoma" w:eastAsia="Yu Gothic" w:hAnsi="Tahoma" w:cs="Tahoma"/>
                <w:sz w:val="22"/>
                <w:szCs w:val="22"/>
                <w:lang w:eastAsia="ja-JP"/>
              </w:rPr>
            </w:pPr>
            <w:r w:rsidRPr="00CF5A32">
              <w:rPr>
                <w:rFonts w:ascii="Tahoma" w:eastAsia="Yu Gothic" w:hAnsi="Tahoma" w:cs="Tahoma"/>
                <w:sz w:val="22"/>
                <w:szCs w:val="22"/>
                <w:lang w:eastAsia="ja-JP"/>
              </w:rPr>
              <w:t>20.52</w:t>
            </w:r>
          </w:p>
        </w:tc>
      </w:tr>
      <w:tr w:rsidR="009F46FA" w:rsidRPr="00E27C4C" w14:paraId="2C482CB6" w14:textId="77777777" w:rsidTr="000E737A">
        <w:tc>
          <w:tcPr>
            <w:tcW w:w="1544" w:type="dxa"/>
            <w:shd w:val="clear" w:color="auto" w:fill="FFFF99"/>
          </w:tcPr>
          <w:p w14:paraId="6D7A7767" w14:textId="05290A4E" w:rsidR="009F46FA" w:rsidRDefault="009F46FA" w:rsidP="009F46FA">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Experiment 14: Synthetic Data</w:t>
            </w:r>
          </w:p>
        </w:tc>
        <w:tc>
          <w:tcPr>
            <w:tcW w:w="1545" w:type="dxa"/>
            <w:vMerge/>
            <w:shd w:val="clear" w:color="auto" w:fill="FFFF99"/>
            <w:vAlign w:val="center"/>
          </w:tcPr>
          <w:p w14:paraId="0E43AE85" w14:textId="77777777" w:rsidR="009F46FA" w:rsidRPr="00E27C4C" w:rsidRDefault="009F46FA" w:rsidP="009F46FA">
            <w:pPr>
              <w:spacing w:line="360" w:lineRule="auto"/>
              <w:jc w:val="center"/>
              <w:rPr>
                <w:rFonts w:ascii="Tahoma" w:eastAsia="Yu Gothic" w:hAnsi="Tahoma" w:cs="Tahoma"/>
                <w:sz w:val="22"/>
                <w:szCs w:val="22"/>
                <w:lang w:eastAsia="ja-JP"/>
              </w:rPr>
            </w:pPr>
          </w:p>
        </w:tc>
        <w:tc>
          <w:tcPr>
            <w:tcW w:w="1377" w:type="dxa"/>
            <w:shd w:val="clear" w:color="auto" w:fill="FFFF99"/>
            <w:vAlign w:val="center"/>
          </w:tcPr>
          <w:p w14:paraId="558AE0C8" w14:textId="68CC0FD7" w:rsidR="009F46FA" w:rsidRDefault="009F46FA"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w:t>
            </w:r>
          </w:p>
        </w:tc>
        <w:tc>
          <w:tcPr>
            <w:tcW w:w="786" w:type="dxa"/>
            <w:shd w:val="clear" w:color="auto" w:fill="FFFF99"/>
            <w:vAlign w:val="center"/>
          </w:tcPr>
          <w:p w14:paraId="4BDE48E6" w14:textId="64CD38F5" w:rsidR="009F46FA" w:rsidRDefault="009C1E23"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3</w:t>
            </w:r>
          </w:p>
        </w:tc>
        <w:tc>
          <w:tcPr>
            <w:tcW w:w="1361" w:type="dxa"/>
            <w:gridSpan w:val="2"/>
            <w:shd w:val="clear" w:color="auto" w:fill="FFFF99"/>
            <w:vAlign w:val="center"/>
          </w:tcPr>
          <w:p w14:paraId="299F7D24" w14:textId="1CC181FC" w:rsidR="009F46FA" w:rsidRPr="00793785" w:rsidRDefault="000E3FF9" w:rsidP="009F46F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99.40</w:t>
            </w:r>
          </w:p>
        </w:tc>
        <w:tc>
          <w:tcPr>
            <w:tcW w:w="1361" w:type="dxa"/>
            <w:gridSpan w:val="2"/>
            <w:shd w:val="clear" w:color="auto" w:fill="FFFF99"/>
            <w:vAlign w:val="center"/>
          </w:tcPr>
          <w:p w14:paraId="6690A2E5" w14:textId="1BCD1FCF" w:rsidR="009F46FA" w:rsidRPr="00793785" w:rsidRDefault="000E3FF9" w:rsidP="009F46FA">
            <w:pPr>
              <w:spacing w:line="360" w:lineRule="auto"/>
              <w:jc w:val="center"/>
              <w:rPr>
                <w:rFonts w:ascii="Tahoma" w:eastAsia="Yu Gothic" w:hAnsi="Tahoma" w:cs="Tahoma"/>
                <w:sz w:val="22"/>
                <w:szCs w:val="22"/>
                <w:lang w:eastAsia="ja-JP"/>
              </w:rPr>
            </w:pPr>
            <w:r w:rsidRPr="000E3FF9">
              <w:rPr>
                <w:rFonts w:ascii="Tahoma" w:eastAsia="Yu Gothic" w:hAnsi="Tahoma" w:cs="Tahoma"/>
                <w:sz w:val="22"/>
                <w:szCs w:val="22"/>
                <w:lang w:eastAsia="ja-JP"/>
              </w:rPr>
              <w:t>98.17</w:t>
            </w:r>
          </w:p>
        </w:tc>
        <w:tc>
          <w:tcPr>
            <w:tcW w:w="1361" w:type="dxa"/>
            <w:gridSpan w:val="2"/>
            <w:shd w:val="clear" w:color="auto" w:fill="FFFF99"/>
            <w:vAlign w:val="center"/>
          </w:tcPr>
          <w:p w14:paraId="55C61CB5" w14:textId="05C9935B" w:rsidR="009F46FA" w:rsidRPr="00793785" w:rsidRDefault="000E3FF9" w:rsidP="009F46FA">
            <w:pPr>
              <w:spacing w:line="360" w:lineRule="auto"/>
              <w:jc w:val="center"/>
              <w:rPr>
                <w:rFonts w:ascii="Tahoma" w:eastAsia="Yu Gothic" w:hAnsi="Tahoma" w:cs="Tahoma"/>
                <w:sz w:val="22"/>
                <w:szCs w:val="22"/>
                <w:lang w:eastAsia="ja-JP"/>
              </w:rPr>
            </w:pPr>
            <w:r w:rsidRPr="000E3FF9">
              <w:rPr>
                <w:rFonts w:ascii="Tahoma" w:eastAsia="Yu Gothic" w:hAnsi="Tahoma" w:cs="Tahoma"/>
                <w:sz w:val="22"/>
                <w:szCs w:val="22"/>
                <w:lang w:eastAsia="ja-JP"/>
              </w:rPr>
              <w:t>98.17</w:t>
            </w:r>
          </w:p>
        </w:tc>
      </w:tr>
    </w:tbl>
    <w:p w14:paraId="48C7DF90" w14:textId="77777777" w:rsidR="00866BE1" w:rsidRPr="00E27C4C" w:rsidRDefault="00866BE1" w:rsidP="006C1D8A">
      <w:pPr>
        <w:spacing w:line="360" w:lineRule="auto"/>
        <w:jc w:val="center"/>
        <w:rPr>
          <w:rFonts w:ascii="Tahoma" w:eastAsia="Yu Gothic" w:hAnsi="Tahoma" w:cs="Tahoma"/>
          <w:sz w:val="22"/>
          <w:szCs w:val="22"/>
          <w:lang w:eastAsia="ja-JP"/>
        </w:rPr>
      </w:pPr>
    </w:p>
    <w:p w14:paraId="66947697" w14:textId="77777777" w:rsidR="00866BE1" w:rsidRDefault="00866BE1" w:rsidP="00866BE1">
      <w:pPr>
        <w:pStyle w:val="ListParagraph"/>
        <w:spacing w:line="360" w:lineRule="auto"/>
        <w:jc w:val="both"/>
        <w:rPr>
          <w:rFonts w:ascii="Tahoma" w:eastAsia="Yu Gothic" w:hAnsi="Tahoma" w:cs="Tahoma"/>
          <w:b/>
          <w:bCs/>
          <w:sz w:val="22"/>
          <w:szCs w:val="22"/>
          <w:lang w:eastAsia="ja-JP"/>
        </w:rPr>
      </w:pPr>
      <w:bookmarkStart w:id="173" w:name="prelimconclu"/>
    </w:p>
    <w:p w14:paraId="05DDEBAB" w14:textId="558B9308" w:rsidR="00B459B2" w:rsidRPr="00E27C4C" w:rsidRDefault="00B459B2" w:rsidP="00B459B2">
      <w:pPr>
        <w:pStyle w:val="ListParagraph"/>
        <w:numPr>
          <w:ilvl w:val="1"/>
          <w:numId w:val="29"/>
        </w:numPr>
        <w:spacing w:line="360" w:lineRule="auto"/>
        <w:jc w:val="both"/>
        <w:rPr>
          <w:rFonts w:ascii="Tahoma" w:eastAsia="Yu Gothic" w:hAnsi="Tahoma" w:cs="Tahoma"/>
          <w:b/>
          <w:bCs/>
          <w:sz w:val="22"/>
          <w:szCs w:val="22"/>
          <w:lang w:eastAsia="ja-JP"/>
        </w:rPr>
      </w:pPr>
      <w:r w:rsidRPr="00E27C4C">
        <w:rPr>
          <w:rFonts w:ascii="Tahoma" w:eastAsia="Yu Gothic" w:hAnsi="Tahoma" w:cs="Tahoma"/>
          <w:b/>
          <w:bCs/>
          <w:sz w:val="22"/>
          <w:szCs w:val="22"/>
          <w:lang w:eastAsia="ja-JP"/>
        </w:rPr>
        <w:t xml:space="preserve">Conclusion </w:t>
      </w:r>
    </w:p>
    <w:bookmarkEnd w:id="173"/>
    <w:p w14:paraId="644E7203" w14:textId="26090A6B" w:rsidR="00CE49F3" w:rsidRPr="00E27C4C" w:rsidRDefault="00C23A3B" w:rsidP="00532652">
      <w:pPr>
        <w:spacing w:line="360" w:lineRule="auto"/>
        <w:ind w:firstLine="720"/>
        <w:jc w:val="both"/>
        <w:rPr>
          <w:rFonts w:ascii="Tahoma" w:eastAsia="Yu Gothic" w:hAnsi="Tahoma" w:cs="Tahoma"/>
          <w:sz w:val="22"/>
          <w:szCs w:val="22"/>
          <w:lang w:eastAsia="ja-JP"/>
        </w:rPr>
      </w:pPr>
      <w:r>
        <w:rPr>
          <w:rFonts w:ascii="Tahoma" w:eastAsia="Yu Gothic" w:hAnsi="Tahoma" w:cs="Tahoma"/>
          <w:sz w:val="22"/>
          <w:szCs w:val="22"/>
          <w:lang w:eastAsia="ja-JP"/>
        </w:rPr>
        <w:t xml:space="preserve">In short, the AutoML single classifier in Experiment 1 that served as the baseline had the best performance with a precision score of 85.56%, a recall score of 85.78%, and an accuracy score of 85.78% when solely using the NCIPR dataset. Furthermore, in the studies that use Kenya and Malawi datasets to address the imbalanced problem, oversampling and synthetic data </w:t>
      </w:r>
      <w:r>
        <w:rPr>
          <w:rFonts w:ascii="Tahoma" w:eastAsia="Yu Gothic" w:hAnsi="Tahoma" w:cs="Tahoma"/>
          <w:sz w:val="22"/>
          <w:szCs w:val="22"/>
          <w:lang w:eastAsia="ja-JP"/>
        </w:rPr>
        <w:lastRenderedPageBreak/>
        <w:t>generation are used. The outcomes demonstrated that using synthetic data generation is more suitable.</w:t>
      </w:r>
      <w:r w:rsidR="00CE49F3" w:rsidRPr="00E27C4C">
        <w:rPr>
          <w:rFonts w:ascii="Tahoma" w:eastAsia="Yu Gothic" w:hAnsi="Tahoma" w:cs="Tahoma"/>
          <w:sz w:val="22"/>
          <w:szCs w:val="22"/>
          <w:lang w:eastAsia="ja-JP"/>
        </w:rPr>
        <w:br w:type="page"/>
      </w:r>
    </w:p>
    <w:p w14:paraId="7F0807B5" w14:textId="6F127565" w:rsidR="00CE49F3" w:rsidRPr="00E27C4C" w:rsidRDefault="00CE49F3" w:rsidP="00CE49F3">
      <w:pPr>
        <w:autoSpaceDE w:val="0"/>
        <w:autoSpaceDN w:val="0"/>
        <w:adjustRightInd w:val="0"/>
        <w:spacing w:after="0" w:line="360" w:lineRule="auto"/>
        <w:jc w:val="center"/>
        <w:rPr>
          <w:rFonts w:ascii="Tahoma-Bold" w:hAnsi="Tahoma-Bold" w:cs="Tahoma-Bold"/>
          <w:b/>
          <w:bCs/>
          <w:sz w:val="28"/>
          <w:szCs w:val="28"/>
        </w:rPr>
      </w:pPr>
      <w:bookmarkStart w:id="174" w:name="conandfuture"/>
      <w:r w:rsidRPr="00E27C4C">
        <w:rPr>
          <w:rFonts w:ascii="Tahoma-Bold" w:hAnsi="Tahoma-Bold" w:cs="Tahoma-Bold"/>
          <w:b/>
          <w:bCs/>
          <w:sz w:val="28"/>
          <w:szCs w:val="28"/>
        </w:rPr>
        <w:lastRenderedPageBreak/>
        <w:t>CHAPTER 7</w:t>
      </w:r>
    </w:p>
    <w:p w14:paraId="721CA39C" w14:textId="77777777" w:rsidR="00CE49F3" w:rsidRPr="00E27C4C" w:rsidRDefault="00CE49F3" w:rsidP="00CE49F3">
      <w:pPr>
        <w:autoSpaceDE w:val="0"/>
        <w:autoSpaceDN w:val="0"/>
        <w:adjustRightInd w:val="0"/>
        <w:spacing w:after="0" w:line="360" w:lineRule="auto"/>
        <w:jc w:val="center"/>
        <w:rPr>
          <w:rFonts w:ascii="Tahoma-Bold" w:hAnsi="Tahoma-Bold" w:cs="Tahoma-Bold"/>
          <w:b/>
          <w:bCs/>
          <w:sz w:val="28"/>
          <w:szCs w:val="28"/>
        </w:rPr>
      </w:pPr>
    </w:p>
    <w:p w14:paraId="4FBD976D" w14:textId="77777777" w:rsidR="00CE49F3" w:rsidRPr="00E27C4C" w:rsidRDefault="00CE49F3" w:rsidP="00CE49F3">
      <w:pPr>
        <w:autoSpaceDE w:val="0"/>
        <w:autoSpaceDN w:val="0"/>
        <w:adjustRightInd w:val="0"/>
        <w:spacing w:after="0" w:line="360" w:lineRule="auto"/>
        <w:jc w:val="center"/>
        <w:rPr>
          <w:rFonts w:ascii="Tahoma-Bold" w:hAnsi="Tahoma-Bold" w:cs="Tahoma-Bold"/>
          <w:b/>
          <w:bCs/>
          <w:sz w:val="28"/>
          <w:szCs w:val="28"/>
        </w:rPr>
      </w:pPr>
    </w:p>
    <w:p w14:paraId="3766FEE6" w14:textId="1F01A83E" w:rsidR="00CE49F3" w:rsidRPr="00E27C4C" w:rsidRDefault="00CE49F3" w:rsidP="00CE49F3">
      <w:pPr>
        <w:autoSpaceDE w:val="0"/>
        <w:autoSpaceDN w:val="0"/>
        <w:adjustRightInd w:val="0"/>
        <w:spacing w:after="0" w:line="360" w:lineRule="auto"/>
        <w:jc w:val="center"/>
        <w:rPr>
          <w:rFonts w:ascii="Tahoma-Bold" w:hAnsi="Tahoma-Bold" w:cs="Tahoma-Bold"/>
          <w:b/>
          <w:bCs/>
          <w:sz w:val="28"/>
          <w:szCs w:val="28"/>
        </w:rPr>
      </w:pPr>
      <w:r w:rsidRPr="00E27C4C">
        <w:rPr>
          <w:rFonts w:ascii="Tahoma-Bold" w:hAnsi="Tahoma-Bold" w:cs="Tahoma-Bold"/>
          <w:b/>
          <w:bCs/>
          <w:sz w:val="28"/>
          <w:szCs w:val="28"/>
        </w:rPr>
        <w:t>CONCLUSION AND FUTURE WORK</w:t>
      </w:r>
    </w:p>
    <w:bookmarkEnd w:id="174"/>
    <w:p w14:paraId="054D9048" w14:textId="77777777" w:rsidR="00CE49F3" w:rsidRPr="00E27C4C" w:rsidRDefault="00CE49F3" w:rsidP="00CE49F3">
      <w:pPr>
        <w:autoSpaceDE w:val="0"/>
        <w:autoSpaceDN w:val="0"/>
        <w:adjustRightInd w:val="0"/>
        <w:spacing w:after="0" w:line="360" w:lineRule="auto"/>
        <w:jc w:val="center"/>
        <w:rPr>
          <w:rFonts w:ascii="Tahoma-Bold" w:hAnsi="Tahoma-Bold" w:cs="Tahoma-Bold"/>
          <w:b/>
          <w:bCs/>
          <w:sz w:val="28"/>
          <w:szCs w:val="28"/>
        </w:rPr>
      </w:pPr>
    </w:p>
    <w:p w14:paraId="0BA4BBA7" w14:textId="2BD18A49" w:rsidR="00CE49F3" w:rsidRPr="00E27C4C" w:rsidRDefault="00CE49F3" w:rsidP="00CE49F3">
      <w:pPr>
        <w:autoSpaceDE w:val="0"/>
        <w:autoSpaceDN w:val="0"/>
        <w:adjustRightInd w:val="0"/>
        <w:spacing w:after="0" w:line="360" w:lineRule="auto"/>
        <w:jc w:val="center"/>
        <w:rPr>
          <w:rFonts w:ascii="Tahoma-Bold" w:hAnsi="Tahoma-Bold" w:cs="Tahoma-Bold"/>
          <w:b/>
          <w:bCs/>
          <w:sz w:val="28"/>
          <w:szCs w:val="28"/>
        </w:rPr>
      </w:pPr>
    </w:p>
    <w:p w14:paraId="49BFB090" w14:textId="1E933904" w:rsidR="00CE49F3" w:rsidRPr="00E27C4C" w:rsidRDefault="00CE49F3" w:rsidP="00CE49F3">
      <w:pPr>
        <w:pStyle w:val="ListParagraph"/>
        <w:numPr>
          <w:ilvl w:val="1"/>
          <w:numId w:val="30"/>
        </w:numPr>
        <w:spacing w:line="360" w:lineRule="auto"/>
        <w:jc w:val="both"/>
        <w:rPr>
          <w:rFonts w:ascii="Tahoma" w:eastAsia="Yu Gothic" w:hAnsi="Tahoma" w:cs="Tahoma"/>
          <w:b/>
          <w:bCs/>
          <w:sz w:val="22"/>
          <w:szCs w:val="22"/>
          <w:lang w:eastAsia="ja-JP"/>
        </w:rPr>
      </w:pPr>
      <w:bookmarkStart w:id="175" w:name="conclufuintro"/>
      <w:r w:rsidRPr="00E27C4C">
        <w:rPr>
          <w:rFonts w:ascii="Tahoma" w:eastAsia="Yu Gothic" w:hAnsi="Tahoma" w:cs="Tahoma"/>
          <w:b/>
          <w:bCs/>
          <w:sz w:val="22"/>
          <w:szCs w:val="22"/>
          <w:lang w:eastAsia="ja-JP"/>
        </w:rPr>
        <w:t>Introduction</w:t>
      </w:r>
    </w:p>
    <w:bookmarkEnd w:id="175"/>
    <w:p w14:paraId="1165DB94" w14:textId="0401505D" w:rsidR="00B459B2" w:rsidRPr="00E27C4C" w:rsidRDefault="001544CF" w:rsidP="008E5BCD">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This chapter will provide a conclusion and summary of the entire project by describing the work that has been completed. This chapter also offers a discussion of possible future projects for this project.</w:t>
      </w:r>
    </w:p>
    <w:p w14:paraId="55F23B21" w14:textId="48D34278" w:rsidR="00CE49F3" w:rsidRPr="00E27C4C" w:rsidRDefault="00CE49F3" w:rsidP="008E5BCD">
      <w:pPr>
        <w:spacing w:line="360" w:lineRule="auto"/>
        <w:jc w:val="both"/>
        <w:rPr>
          <w:rFonts w:ascii="Tahoma" w:eastAsia="Yu Gothic" w:hAnsi="Tahoma" w:cs="Tahoma"/>
          <w:sz w:val="22"/>
          <w:szCs w:val="22"/>
          <w:lang w:eastAsia="ja-JP"/>
        </w:rPr>
      </w:pPr>
    </w:p>
    <w:p w14:paraId="039BCD35" w14:textId="409E3540" w:rsidR="00CE49F3" w:rsidRPr="00E27C4C" w:rsidRDefault="00CE49F3" w:rsidP="00CE49F3">
      <w:pPr>
        <w:pStyle w:val="ListParagraph"/>
        <w:numPr>
          <w:ilvl w:val="1"/>
          <w:numId w:val="30"/>
        </w:numPr>
        <w:spacing w:line="360" w:lineRule="auto"/>
        <w:jc w:val="both"/>
        <w:rPr>
          <w:rFonts w:ascii="Tahoma" w:eastAsia="Yu Gothic" w:hAnsi="Tahoma" w:cs="Tahoma"/>
          <w:b/>
          <w:bCs/>
          <w:sz w:val="22"/>
          <w:szCs w:val="22"/>
          <w:lang w:eastAsia="ja-JP"/>
        </w:rPr>
      </w:pPr>
      <w:bookmarkStart w:id="176" w:name="summary"/>
      <w:r w:rsidRPr="00E27C4C">
        <w:rPr>
          <w:rFonts w:ascii="Tahoma" w:eastAsia="Yu Gothic" w:hAnsi="Tahoma" w:cs="Tahoma"/>
          <w:b/>
          <w:bCs/>
          <w:sz w:val="22"/>
          <w:szCs w:val="22"/>
          <w:lang w:eastAsia="ja-JP"/>
        </w:rPr>
        <w:t>Summary</w:t>
      </w:r>
    </w:p>
    <w:bookmarkEnd w:id="176"/>
    <w:p w14:paraId="4C9400CE" w14:textId="2F27CBE7" w:rsidR="00CE49F3" w:rsidRPr="00E27C4C" w:rsidRDefault="00CE49F3" w:rsidP="00CE49F3">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The occurrence of long COVID still under a lack condition currently. Since the discover of the related cases, health professionals carried out various statistical studies to find out the features that can be used to determine long COVID.</w:t>
      </w:r>
    </w:p>
    <w:p w14:paraId="24C6241A" w14:textId="3AC41AE8" w:rsidR="00CE49F3" w:rsidRPr="00E27C4C" w:rsidRDefault="00CE49F3" w:rsidP="00607894">
      <w:pPr>
        <w:spacing w:line="360" w:lineRule="auto"/>
        <w:ind w:firstLine="720"/>
        <w:jc w:val="both"/>
        <w:rPr>
          <w:rFonts w:ascii="Tahoma" w:eastAsia="Yu Gothic" w:hAnsi="Tahoma" w:cs="Tahoma"/>
          <w:sz w:val="22"/>
          <w:szCs w:val="22"/>
          <w:lang w:eastAsia="ja-JP"/>
        </w:rPr>
      </w:pPr>
      <w:r w:rsidRPr="00E27C4C">
        <w:rPr>
          <w:rFonts w:ascii="Tahoma" w:eastAsia="Yu Gothic" w:hAnsi="Tahoma" w:cs="Tahoma"/>
          <w:sz w:val="22"/>
          <w:szCs w:val="22"/>
          <w:lang w:eastAsia="ja-JP"/>
        </w:rPr>
        <w:t>The main concern of this project is predicting the occurrence of long COVID using AutoML and ensemble ML.</w:t>
      </w:r>
      <w:r w:rsidR="00607894" w:rsidRPr="00E27C4C">
        <w:rPr>
          <w:rFonts w:ascii="Tahoma" w:eastAsia="Yu Gothic" w:hAnsi="Tahoma" w:cs="Tahoma"/>
          <w:sz w:val="22"/>
          <w:szCs w:val="22"/>
          <w:lang w:eastAsia="ja-JP"/>
        </w:rPr>
        <w:t xml:space="preserve"> The first objective of this project is to curate and modify datasets from the existing long COVID datasets based on the common features in order to identify the most relevant features that develop long COVID. Therefore, the NCIPR dataset is used and 3</w:t>
      </w:r>
      <w:r w:rsidR="00D025F8">
        <w:rPr>
          <w:rFonts w:ascii="Tahoma" w:eastAsia="Yu Gothic" w:hAnsi="Tahoma" w:cs="Tahoma"/>
          <w:sz w:val="22"/>
          <w:szCs w:val="22"/>
          <w:lang w:eastAsia="ja-JP"/>
        </w:rPr>
        <w:t>5</w:t>
      </w:r>
      <w:r w:rsidR="00607894" w:rsidRPr="00E27C4C">
        <w:rPr>
          <w:rFonts w:ascii="Tahoma" w:eastAsia="Yu Gothic" w:hAnsi="Tahoma" w:cs="Tahoma"/>
          <w:sz w:val="22"/>
          <w:szCs w:val="22"/>
          <w:lang w:eastAsia="ja-JP"/>
        </w:rPr>
        <w:t xml:space="preserve"> features are extracted to predict the long COVID.</w:t>
      </w:r>
      <w:r w:rsidR="00D025F8">
        <w:rPr>
          <w:rFonts w:ascii="Tahoma" w:eastAsia="Yu Gothic" w:hAnsi="Tahoma" w:cs="Tahoma"/>
          <w:sz w:val="22"/>
          <w:szCs w:val="22"/>
          <w:lang w:eastAsia="ja-JP"/>
        </w:rPr>
        <w:t xml:space="preserve"> Also, 15 features are extracted for prediction from two additional datasets that are imported as test sets in order to assess the generalization of models.</w:t>
      </w:r>
    </w:p>
    <w:p w14:paraId="3A1C6291" w14:textId="547EDA05" w:rsidR="00607894" w:rsidRPr="00E27C4C" w:rsidRDefault="00607894" w:rsidP="00930BBF">
      <w:pPr>
        <w:spacing w:line="360" w:lineRule="auto"/>
        <w:ind w:firstLine="720"/>
        <w:jc w:val="both"/>
        <w:rPr>
          <w:rFonts w:ascii="Tahoma" w:eastAsia="Yu Gothic" w:hAnsi="Tahoma" w:cs="Tahoma"/>
          <w:sz w:val="22"/>
          <w:szCs w:val="22"/>
          <w:lang w:eastAsia="ja-JP"/>
        </w:rPr>
      </w:pPr>
      <w:r w:rsidRPr="00E27C4C">
        <w:rPr>
          <w:rFonts w:ascii="Tahoma" w:eastAsia="Yu Gothic" w:hAnsi="Tahoma" w:cs="Tahoma"/>
          <w:sz w:val="22"/>
          <w:szCs w:val="22"/>
          <w:lang w:eastAsia="ja-JP"/>
        </w:rPr>
        <w:t>The second objective is to design a comparison of automated machine learning models and ensemble models in terms of predicting the occurrence of long COVID</w:t>
      </w:r>
      <w:r w:rsidR="00930BBF" w:rsidRPr="00E27C4C">
        <w:rPr>
          <w:rFonts w:ascii="Tahoma" w:eastAsia="Yu Gothic" w:hAnsi="Tahoma" w:cs="Tahoma"/>
          <w:sz w:val="22"/>
          <w:szCs w:val="22"/>
          <w:lang w:eastAsia="ja-JP"/>
        </w:rPr>
        <w:t xml:space="preserve"> and t</w:t>
      </w:r>
      <w:r w:rsidRPr="00E27C4C">
        <w:rPr>
          <w:rFonts w:ascii="Tahoma" w:eastAsia="Yu Gothic" w:hAnsi="Tahoma" w:cs="Tahoma"/>
          <w:sz w:val="22"/>
          <w:szCs w:val="22"/>
          <w:lang w:eastAsia="ja-JP"/>
        </w:rPr>
        <w:t xml:space="preserve">he third </w:t>
      </w:r>
      <w:r w:rsidR="00930BBF" w:rsidRPr="00E27C4C">
        <w:rPr>
          <w:rFonts w:ascii="Tahoma" w:eastAsia="Yu Gothic" w:hAnsi="Tahoma" w:cs="Tahoma"/>
          <w:sz w:val="22"/>
          <w:szCs w:val="22"/>
          <w:lang w:eastAsia="ja-JP"/>
        </w:rPr>
        <w:t xml:space="preserve">objective is to implement machine learning classifiers and ensemble models using Auto-sklearn and TPOT to predict the occurrence of long COVID. Thus, the </w:t>
      </w:r>
      <w:r w:rsidR="00D025F8">
        <w:rPr>
          <w:rFonts w:ascii="Tahoma" w:eastAsia="Yu Gothic" w:hAnsi="Tahoma" w:cs="Tahoma"/>
          <w:sz w:val="22"/>
          <w:szCs w:val="22"/>
          <w:lang w:eastAsia="ja-JP"/>
        </w:rPr>
        <w:t>all the experiments from 1 to 12</w:t>
      </w:r>
      <w:r w:rsidR="00930BBF" w:rsidRPr="00E27C4C">
        <w:rPr>
          <w:rFonts w:ascii="Tahoma" w:eastAsia="Yu Gothic" w:hAnsi="Tahoma" w:cs="Tahoma"/>
          <w:sz w:val="22"/>
          <w:szCs w:val="22"/>
          <w:lang w:eastAsia="ja-JP"/>
        </w:rPr>
        <w:t xml:space="preserve"> are designed and the AutoML libraries are applied to generate single ML classifier such as Gradient Boost and ensemble model such as the ensemble of </w:t>
      </w:r>
      <w:r w:rsidR="00D025F8">
        <w:rPr>
          <w:rFonts w:ascii="Tahoma" w:eastAsia="Yu Gothic" w:hAnsi="Tahoma" w:cs="Tahoma"/>
          <w:sz w:val="22"/>
          <w:szCs w:val="22"/>
          <w:lang w:eastAsia="ja-JP"/>
        </w:rPr>
        <w:t>different classifiers</w:t>
      </w:r>
      <w:r w:rsidR="00930BBF" w:rsidRPr="00E27C4C">
        <w:rPr>
          <w:rFonts w:ascii="Tahoma" w:eastAsia="Yu Gothic" w:hAnsi="Tahoma" w:cs="Tahoma"/>
          <w:sz w:val="22"/>
          <w:szCs w:val="22"/>
          <w:lang w:eastAsia="ja-JP"/>
        </w:rPr>
        <w:t xml:space="preserve">, the results of those models are compared. </w:t>
      </w:r>
    </w:p>
    <w:p w14:paraId="2FF6C3FF" w14:textId="2D061BE7" w:rsidR="000A6FD3" w:rsidRPr="00E27C4C" w:rsidRDefault="00930BBF" w:rsidP="000A6FD3">
      <w:pPr>
        <w:spacing w:line="360" w:lineRule="auto"/>
        <w:ind w:firstLine="720"/>
        <w:jc w:val="both"/>
        <w:rPr>
          <w:rFonts w:ascii="Tahoma" w:eastAsia="Yu Gothic" w:hAnsi="Tahoma" w:cs="Tahoma"/>
          <w:sz w:val="22"/>
          <w:szCs w:val="22"/>
          <w:lang w:eastAsia="ja-JP"/>
        </w:rPr>
      </w:pPr>
      <w:r w:rsidRPr="00E27C4C">
        <w:rPr>
          <w:rFonts w:ascii="Tahoma" w:eastAsia="Yu Gothic" w:hAnsi="Tahoma" w:cs="Tahoma"/>
          <w:sz w:val="22"/>
          <w:szCs w:val="22"/>
          <w:lang w:eastAsia="ja-JP"/>
        </w:rPr>
        <w:lastRenderedPageBreak/>
        <w:t xml:space="preserve">The fourth objective is to evaluate the accuracy, precision, and sensitivity of machine learning models and ensemble models for predicting the presence of long COVID. Therefore, every pipeline generated in </w:t>
      </w:r>
      <w:r w:rsidR="00D025F8">
        <w:rPr>
          <w:rFonts w:ascii="Tahoma" w:eastAsia="Yu Gothic" w:hAnsi="Tahoma" w:cs="Tahoma"/>
          <w:sz w:val="22"/>
          <w:szCs w:val="22"/>
          <w:lang w:eastAsia="ja-JP"/>
        </w:rPr>
        <w:t>every experiment</w:t>
      </w:r>
      <w:r w:rsidRPr="00E27C4C">
        <w:rPr>
          <w:rFonts w:ascii="Tahoma" w:eastAsia="Yu Gothic" w:hAnsi="Tahoma" w:cs="Tahoma"/>
          <w:sz w:val="22"/>
          <w:szCs w:val="22"/>
          <w:lang w:eastAsia="ja-JP"/>
        </w:rPr>
        <w:t xml:space="preserve"> are evaluated by the three metric scores.</w:t>
      </w:r>
      <w:r w:rsidR="0011149F">
        <w:rPr>
          <w:rFonts w:ascii="Tahoma" w:eastAsia="Yu Gothic" w:hAnsi="Tahoma" w:cs="Tahoma"/>
          <w:sz w:val="22"/>
          <w:szCs w:val="22"/>
          <w:lang w:eastAsia="ja-JP"/>
        </w:rPr>
        <w:t xml:space="preserve"> Table 30 </w:t>
      </w:r>
      <w:r w:rsidR="000A6FD3" w:rsidRPr="00E27C4C">
        <w:rPr>
          <w:rFonts w:ascii="Tahoma" w:eastAsia="Yu Gothic" w:hAnsi="Tahoma" w:cs="Tahoma"/>
          <w:sz w:val="22"/>
          <w:szCs w:val="22"/>
          <w:lang w:eastAsia="ja-JP"/>
        </w:rPr>
        <w:t xml:space="preserve">displays the current progress of project objectives in percentage. </w:t>
      </w:r>
    </w:p>
    <w:p w14:paraId="3D1BB4E9" w14:textId="0B127E5F" w:rsidR="000F3B37" w:rsidRPr="00E27C4C" w:rsidRDefault="000F3B37" w:rsidP="000A6FD3">
      <w:pPr>
        <w:spacing w:line="360" w:lineRule="auto"/>
        <w:ind w:firstLine="720"/>
        <w:jc w:val="center"/>
        <w:rPr>
          <w:rFonts w:ascii="Tahoma" w:eastAsia="Yu Gothic" w:hAnsi="Tahoma" w:cs="Tahoma"/>
          <w:sz w:val="22"/>
          <w:szCs w:val="22"/>
          <w:lang w:eastAsia="ja-JP"/>
        </w:rPr>
      </w:pPr>
      <w:bookmarkStart w:id="177" w:name="table30"/>
      <w:r w:rsidRPr="00E27C4C">
        <w:rPr>
          <w:rFonts w:ascii="Tahoma" w:eastAsia="Yu Gothic" w:hAnsi="Tahoma" w:cs="Tahoma"/>
          <w:sz w:val="22"/>
          <w:szCs w:val="22"/>
          <w:lang w:eastAsia="ja-JP"/>
        </w:rPr>
        <w:t xml:space="preserve">Table </w:t>
      </w:r>
      <w:r w:rsidR="0011149F">
        <w:rPr>
          <w:rFonts w:ascii="Tahoma" w:eastAsia="Yu Gothic" w:hAnsi="Tahoma" w:cs="Tahoma"/>
          <w:sz w:val="22"/>
          <w:szCs w:val="22"/>
          <w:lang w:eastAsia="ja-JP"/>
        </w:rPr>
        <w:t>30</w:t>
      </w:r>
      <w:r w:rsidRPr="00E27C4C">
        <w:rPr>
          <w:rFonts w:ascii="Tahoma" w:eastAsia="Yu Gothic" w:hAnsi="Tahoma" w:cs="Tahoma"/>
          <w:sz w:val="22"/>
          <w:szCs w:val="22"/>
          <w:lang w:eastAsia="ja-JP"/>
        </w:rPr>
        <w:t xml:space="preserve">: </w:t>
      </w:r>
      <w:r w:rsidR="000A6FD3" w:rsidRPr="00E27C4C">
        <w:rPr>
          <w:rFonts w:ascii="Tahoma" w:eastAsia="Yu Gothic" w:hAnsi="Tahoma" w:cs="Tahoma"/>
          <w:sz w:val="22"/>
          <w:szCs w:val="22"/>
          <w:lang w:eastAsia="ja-JP"/>
        </w:rPr>
        <w:t>Table Of Objectives and Progress</w:t>
      </w:r>
    </w:p>
    <w:tbl>
      <w:tblPr>
        <w:tblStyle w:val="TableGrid"/>
        <w:tblW w:w="9078" w:type="dxa"/>
        <w:jc w:val="center"/>
        <w:tblLook w:val="04A0" w:firstRow="1" w:lastRow="0" w:firstColumn="1" w:lastColumn="0" w:noHBand="0" w:noVBand="1"/>
      </w:tblPr>
      <w:tblGrid>
        <w:gridCol w:w="7093"/>
        <w:gridCol w:w="1985"/>
      </w:tblGrid>
      <w:tr w:rsidR="00E27C4C" w:rsidRPr="00E27C4C" w14:paraId="0CBAFF5A" w14:textId="77777777" w:rsidTr="000E737A">
        <w:trPr>
          <w:jc w:val="center"/>
        </w:trPr>
        <w:tc>
          <w:tcPr>
            <w:tcW w:w="7093" w:type="dxa"/>
            <w:vAlign w:val="center"/>
          </w:tcPr>
          <w:bookmarkEnd w:id="177"/>
          <w:p w14:paraId="58841DE0" w14:textId="1CC4329D" w:rsidR="00F92061" w:rsidRPr="00E27C4C" w:rsidRDefault="00F92061" w:rsidP="00FA787B">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Objective</w:t>
            </w:r>
          </w:p>
        </w:tc>
        <w:tc>
          <w:tcPr>
            <w:tcW w:w="1985" w:type="dxa"/>
            <w:vAlign w:val="center"/>
          </w:tcPr>
          <w:p w14:paraId="5F7AFFFA" w14:textId="54CFF2CA" w:rsidR="00F92061" w:rsidRPr="00E27C4C" w:rsidRDefault="000A6FD3" w:rsidP="00FA787B">
            <w:pPr>
              <w:spacing w:line="360" w:lineRule="auto"/>
              <w:jc w:val="center"/>
              <w:rPr>
                <w:rFonts w:ascii="Tahoma" w:eastAsia="Yu Gothic" w:hAnsi="Tahoma" w:cs="Tahoma"/>
                <w:b/>
                <w:bCs/>
                <w:sz w:val="22"/>
                <w:szCs w:val="22"/>
                <w:lang w:eastAsia="ja-JP"/>
              </w:rPr>
            </w:pPr>
            <w:r w:rsidRPr="00E27C4C">
              <w:rPr>
                <w:rFonts w:ascii="Tahoma" w:eastAsia="Yu Gothic" w:hAnsi="Tahoma" w:cs="Tahoma"/>
                <w:b/>
                <w:bCs/>
                <w:sz w:val="22"/>
                <w:szCs w:val="22"/>
                <w:lang w:eastAsia="ja-JP"/>
              </w:rPr>
              <w:t>Progress</w:t>
            </w:r>
            <w:r w:rsidR="00F92061" w:rsidRPr="00E27C4C">
              <w:rPr>
                <w:rFonts w:ascii="Tahoma" w:eastAsia="Yu Gothic" w:hAnsi="Tahoma" w:cs="Tahoma"/>
                <w:b/>
                <w:bCs/>
                <w:sz w:val="22"/>
                <w:szCs w:val="22"/>
                <w:lang w:eastAsia="ja-JP"/>
              </w:rPr>
              <w:t xml:space="preserve"> (%)</w:t>
            </w:r>
          </w:p>
        </w:tc>
      </w:tr>
      <w:tr w:rsidR="00E27C4C" w:rsidRPr="00E27C4C" w14:paraId="66FBE59B" w14:textId="77777777" w:rsidTr="000E737A">
        <w:trPr>
          <w:jc w:val="center"/>
        </w:trPr>
        <w:tc>
          <w:tcPr>
            <w:tcW w:w="7093" w:type="dxa"/>
          </w:tcPr>
          <w:p w14:paraId="7CE2D7E3" w14:textId="08B6DEA6" w:rsidR="00F92061" w:rsidRPr="00E27C4C" w:rsidRDefault="00F92061" w:rsidP="000F3B37">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To curate and modify datasets from the existing long COVID datasets based on the common features in order to identify the most relevant features that develop long COVID by applying data processing tools and automated feature engineering tools.</w:t>
            </w:r>
          </w:p>
        </w:tc>
        <w:tc>
          <w:tcPr>
            <w:tcW w:w="1985" w:type="dxa"/>
            <w:vAlign w:val="center"/>
          </w:tcPr>
          <w:p w14:paraId="25812883" w14:textId="338593ED" w:rsidR="00F92061" w:rsidRPr="00E27C4C" w:rsidRDefault="000E737A" w:rsidP="00FA787B">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 xml:space="preserve">100% </w:t>
            </w:r>
            <w:r w:rsidR="00287BAA">
              <w:rPr>
                <w:rFonts w:ascii="Tahoma" w:eastAsia="Yu Gothic" w:hAnsi="Tahoma" w:cs="Tahoma"/>
                <w:sz w:val="22"/>
                <w:szCs w:val="22"/>
                <w:lang w:eastAsia="ja-JP"/>
              </w:rPr>
              <w:t>A</w:t>
            </w:r>
            <w:r w:rsidR="00FA787B" w:rsidRPr="00E27C4C">
              <w:rPr>
                <w:rFonts w:ascii="Tahoma" w:eastAsia="Yu Gothic" w:hAnsi="Tahoma" w:cs="Tahoma"/>
                <w:sz w:val="22"/>
                <w:szCs w:val="22"/>
                <w:lang w:eastAsia="ja-JP"/>
              </w:rPr>
              <w:t>chieved</w:t>
            </w:r>
          </w:p>
        </w:tc>
      </w:tr>
      <w:tr w:rsidR="00287BAA" w:rsidRPr="00E27C4C" w14:paraId="16CC8C0D" w14:textId="77777777" w:rsidTr="000E737A">
        <w:trPr>
          <w:jc w:val="center"/>
        </w:trPr>
        <w:tc>
          <w:tcPr>
            <w:tcW w:w="7093" w:type="dxa"/>
          </w:tcPr>
          <w:p w14:paraId="68A4581A" w14:textId="017B8D95" w:rsidR="00287BAA" w:rsidRPr="00E27C4C" w:rsidRDefault="00287BAA" w:rsidP="00287BAA">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To design a comparison of automated machine learning models and ensemble models in terms of predicting the occurrence of long COVID.</w:t>
            </w:r>
          </w:p>
        </w:tc>
        <w:tc>
          <w:tcPr>
            <w:tcW w:w="1985" w:type="dxa"/>
            <w:vAlign w:val="center"/>
          </w:tcPr>
          <w:p w14:paraId="03D4D3C3" w14:textId="4F5C3CB3" w:rsidR="00287BAA" w:rsidRPr="00E27C4C" w:rsidRDefault="000E737A" w:rsidP="00287BA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100% A</w:t>
            </w:r>
            <w:r w:rsidRPr="00E27C4C">
              <w:rPr>
                <w:rFonts w:ascii="Tahoma" w:eastAsia="Yu Gothic" w:hAnsi="Tahoma" w:cs="Tahoma"/>
                <w:sz w:val="22"/>
                <w:szCs w:val="22"/>
                <w:lang w:eastAsia="ja-JP"/>
              </w:rPr>
              <w:t>chieved</w:t>
            </w:r>
          </w:p>
        </w:tc>
      </w:tr>
      <w:tr w:rsidR="00287BAA" w:rsidRPr="00E27C4C" w14:paraId="131C0084" w14:textId="77777777" w:rsidTr="000E737A">
        <w:trPr>
          <w:jc w:val="center"/>
        </w:trPr>
        <w:tc>
          <w:tcPr>
            <w:tcW w:w="7093" w:type="dxa"/>
          </w:tcPr>
          <w:p w14:paraId="402588A4" w14:textId="7BC86E0E" w:rsidR="00287BAA" w:rsidRPr="00E27C4C" w:rsidRDefault="00287BAA" w:rsidP="00287BAA">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eastAsia="ja-JP"/>
              </w:rPr>
              <w:t>To implement machine learning classifiers and ensemble models using Auto-sklearn and TPOT to predict the occurrence of long COVID.</w:t>
            </w:r>
          </w:p>
        </w:tc>
        <w:tc>
          <w:tcPr>
            <w:tcW w:w="1985" w:type="dxa"/>
            <w:vAlign w:val="center"/>
          </w:tcPr>
          <w:p w14:paraId="7AF7E513" w14:textId="06F67869" w:rsidR="00287BAA" w:rsidRPr="00E27C4C" w:rsidRDefault="000E737A" w:rsidP="00287BA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100% A</w:t>
            </w:r>
            <w:r w:rsidRPr="00E27C4C">
              <w:rPr>
                <w:rFonts w:ascii="Tahoma" w:eastAsia="Yu Gothic" w:hAnsi="Tahoma" w:cs="Tahoma"/>
                <w:sz w:val="22"/>
                <w:szCs w:val="22"/>
                <w:lang w:eastAsia="ja-JP"/>
              </w:rPr>
              <w:t>chieved</w:t>
            </w:r>
          </w:p>
        </w:tc>
      </w:tr>
      <w:tr w:rsidR="00287BAA" w:rsidRPr="00E27C4C" w14:paraId="7DFDD610" w14:textId="77777777" w:rsidTr="000E737A">
        <w:trPr>
          <w:jc w:val="center"/>
        </w:trPr>
        <w:tc>
          <w:tcPr>
            <w:tcW w:w="7093" w:type="dxa"/>
          </w:tcPr>
          <w:p w14:paraId="344C901C" w14:textId="22426DD6" w:rsidR="00287BAA" w:rsidRPr="00E27C4C" w:rsidRDefault="00287BAA" w:rsidP="00287BAA">
            <w:pPr>
              <w:spacing w:line="360" w:lineRule="auto"/>
              <w:jc w:val="both"/>
              <w:rPr>
                <w:rFonts w:ascii="Tahoma" w:eastAsia="Yu Gothic" w:hAnsi="Tahoma" w:cs="Tahoma"/>
                <w:sz w:val="22"/>
                <w:szCs w:val="22"/>
                <w:lang w:eastAsia="ja-JP"/>
              </w:rPr>
            </w:pPr>
            <w:r w:rsidRPr="00E27C4C">
              <w:rPr>
                <w:rFonts w:ascii="Tahoma" w:eastAsia="Yu Gothic" w:hAnsi="Tahoma" w:cs="Tahoma"/>
                <w:sz w:val="22"/>
                <w:szCs w:val="22"/>
                <w:lang w:val="en-US" w:eastAsia="ja-JP"/>
              </w:rPr>
              <w:t>To evaluate the accuracy, precision, and sensitivity of generated models for predicting the presence of long COVID.</w:t>
            </w:r>
          </w:p>
        </w:tc>
        <w:tc>
          <w:tcPr>
            <w:tcW w:w="1985" w:type="dxa"/>
            <w:vAlign w:val="center"/>
          </w:tcPr>
          <w:p w14:paraId="784158F0" w14:textId="28D24BD0" w:rsidR="00287BAA" w:rsidRPr="00E27C4C" w:rsidRDefault="000E737A" w:rsidP="00287BAA">
            <w:pPr>
              <w:spacing w:line="360" w:lineRule="auto"/>
              <w:jc w:val="center"/>
              <w:rPr>
                <w:rFonts w:ascii="Tahoma" w:eastAsia="Yu Gothic" w:hAnsi="Tahoma" w:cs="Tahoma"/>
                <w:sz w:val="22"/>
                <w:szCs w:val="22"/>
                <w:lang w:eastAsia="ja-JP"/>
              </w:rPr>
            </w:pPr>
            <w:r>
              <w:rPr>
                <w:rFonts w:ascii="Tahoma" w:eastAsia="Yu Gothic" w:hAnsi="Tahoma" w:cs="Tahoma"/>
                <w:sz w:val="22"/>
                <w:szCs w:val="22"/>
                <w:lang w:eastAsia="ja-JP"/>
              </w:rPr>
              <w:t>100% A</w:t>
            </w:r>
            <w:r w:rsidRPr="00E27C4C">
              <w:rPr>
                <w:rFonts w:ascii="Tahoma" w:eastAsia="Yu Gothic" w:hAnsi="Tahoma" w:cs="Tahoma"/>
                <w:sz w:val="22"/>
                <w:szCs w:val="22"/>
                <w:lang w:eastAsia="ja-JP"/>
              </w:rPr>
              <w:t>chieved</w:t>
            </w:r>
          </w:p>
        </w:tc>
      </w:tr>
    </w:tbl>
    <w:p w14:paraId="7310A4B4" w14:textId="6F659863" w:rsidR="00930BBF" w:rsidRDefault="00930BBF" w:rsidP="000F3B37">
      <w:pPr>
        <w:spacing w:line="360" w:lineRule="auto"/>
        <w:jc w:val="both"/>
        <w:rPr>
          <w:rFonts w:ascii="Tahoma" w:eastAsia="Yu Gothic" w:hAnsi="Tahoma" w:cs="Tahoma"/>
          <w:sz w:val="22"/>
          <w:szCs w:val="22"/>
          <w:lang w:eastAsia="ja-JP"/>
        </w:rPr>
      </w:pPr>
    </w:p>
    <w:p w14:paraId="6FFE974A" w14:textId="09E995A2" w:rsidR="006346C1" w:rsidRPr="00E27C4C" w:rsidRDefault="006346C1" w:rsidP="006346C1">
      <w:pPr>
        <w:pStyle w:val="ListParagraph"/>
        <w:numPr>
          <w:ilvl w:val="1"/>
          <w:numId w:val="30"/>
        </w:numPr>
        <w:spacing w:line="360" w:lineRule="auto"/>
        <w:jc w:val="both"/>
        <w:rPr>
          <w:rFonts w:ascii="Tahoma" w:eastAsia="Yu Gothic" w:hAnsi="Tahoma" w:cs="Tahoma"/>
          <w:b/>
          <w:bCs/>
          <w:sz w:val="22"/>
          <w:szCs w:val="22"/>
          <w:lang w:eastAsia="ja-JP"/>
        </w:rPr>
      </w:pPr>
      <w:bookmarkStart w:id="178" w:name="mainf"/>
      <w:r>
        <w:rPr>
          <w:rFonts w:ascii="Tahoma" w:eastAsia="Yu Gothic" w:hAnsi="Tahoma" w:cs="Tahoma"/>
          <w:b/>
          <w:bCs/>
          <w:sz w:val="22"/>
          <w:szCs w:val="22"/>
          <w:lang w:eastAsia="ja-JP"/>
        </w:rPr>
        <w:t>Main Findings</w:t>
      </w:r>
    </w:p>
    <w:bookmarkEnd w:id="178"/>
    <w:p w14:paraId="27940FBE" w14:textId="2C1693A7" w:rsidR="006346C1" w:rsidRDefault="006346C1" w:rsidP="000F3B37">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The findings in this project after conducted a series of experiments are as followings:</w:t>
      </w:r>
    </w:p>
    <w:p w14:paraId="792B2EED" w14:textId="0BA34F40" w:rsidR="006346C1" w:rsidRDefault="002D3813" w:rsidP="006346C1">
      <w:pPr>
        <w:pStyle w:val="ListParagraph"/>
        <w:numPr>
          <w:ilvl w:val="0"/>
          <w:numId w:val="44"/>
        </w:num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The NCIPR dataset can be used to forecast the occurrence of long COVID, and the features collected are sufficient to look into long COVID.</w:t>
      </w:r>
    </w:p>
    <w:p w14:paraId="7EC9FD5F" w14:textId="51B10E78" w:rsidR="006346C1" w:rsidRDefault="002D3813" w:rsidP="006346C1">
      <w:pPr>
        <w:pStyle w:val="ListParagraph"/>
        <w:numPr>
          <w:ilvl w:val="0"/>
          <w:numId w:val="44"/>
        </w:num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The TPOT and Auto-sklearn AutoML libraries have demonstrated their abilities in generating single models and ensemble models, respectively. Despite using distinct searching and optimising methods, two libraries provided comparable outcomes in the majority of the experiments.</w:t>
      </w:r>
    </w:p>
    <w:p w14:paraId="5610A9E4" w14:textId="4CF2FCC7" w:rsidR="006346C1" w:rsidRDefault="002D3813" w:rsidP="006346C1">
      <w:pPr>
        <w:pStyle w:val="ListParagraph"/>
        <w:numPr>
          <w:ilvl w:val="0"/>
          <w:numId w:val="44"/>
        </w:num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According to Experiments 1 through 12, the AutoML single models slightly outperformed the AutoML ensemble models in terms of performance scores. The findings of Experiments 13 and 14 show that the AutoML ensemble model did perform better when using synthetic data.</w:t>
      </w:r>
    </w:p>
    <w:p w14:paraId="207FB243" w14:textId="205C8190" w:rsidR="00854CEE" w:rsidRDefault="005F3B19" w:rsidP="006346C1">
      <w:pPr>
        <w:pStyle w:val="ListParagraph"/>
        <w:numPr>
          <w:ilvl w:val="0"/>
          <w:numId w:val="44"/>
        </w:num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lastRenderedPageBreak/>
        <w:t>The datasets from Kenya and Malawi present a challenge since they are severely unbalanced. Two strategies were used, and synthetic data generation proved to be the more efficient and acceptable way to address this problem.</w:t>
      </w:r>
    </w:p>
    <w:p w14:paraId="17E3326E" w14:textId="77777777" w:rsidR="00A42C5C" w:rsidRPr="006346C1" w:rsidRDefault="00A42C5C" w:rsidP="00A42C5C">
      <w:pPr>
        <w:pStyle w:val="ListParagraph"/>
        <w:spacing w:line="360" w:lineRule="auto"/>
        <w:ind w:left="567"/>
        <w:jc w:val="both"/>
        <w:rPr>
          <w:rFonts w:ascii="Tahoma" w:eastAsia="Yu Gothic" w:hAnsi="Tahoma" w:cs="Tahoma"/>
          <w:sz w:val="22"/>
          <w:szCs w:val="22"/>
          <w:lang w:eastAsia="ja-JP"/>
        </w:rPr>
      </w:pPr>
    </w:p>
    <w:p w14:paraId="276B6540" w14:textId="57F72827" w:rsidR="00287BAA" w:rsidRPr="00E27C4C" w:rsidRDefault="00287BAA" w:rsidP="00287BAA">
      <w:pPr>
        <w:pStyle w:val="ListParagraph"/>
        <w:numPr>
          <w:ilvl w:val="1"/>
          <w:numId w:val="30"/>
        </w:numPr>
        <w:spacing w:line="360" w:lineRule="auto"/>
        <w:jc w:val="both"/>
        <w:rPr>
          <w:rFonts w:ascii="Tahoma" w:eastAsia="Yu Gothic" w:hAnsi="Tahoma" w:cs="Tahoma"/>
          <w:b/>
          <w:bCs/>
          <w:sz w:val="22"/>
          <w:szCs w:val="22"/>
          <w:lang w:eastAsia="ja-JP"/>
        </w:rPr>
      </w:pPr>
      <w:bookmarkStart w:id="179" w:name="limit"/>
      <w:r>
        <w:rPr>
          <w:rFonts w:ascii="Tahoma" w:eastAsia="Yu Gothic" w:hAnsi="Tahoma" w:cs="Tahoma"/>
          <w:b/>
          <w:bCs/>
          <w:sz w:val="22"/>
          <w:szCs w:val="22"/>
          <w:lang w:eastAsia="ja-JP"/>
        </w:rPr>
        <w:t>Limitations</w:t>
      </w:r>
    </w:p>
    <w:bookmarkEnd w:id="179"/>
    <w:p w14:paraId="0226428C" w14:textId="42397909" w:rsidR="00930BBF" w:rsidRDefault="00287BAA" w:rsidP="00287BAA">
      <w:pPr>
        <w:spacing w:line="360" w:lineRule="auto"/>
        <w:jc w:val="both"/>
        <w:rPr>
          <w:rFonts w:ascii="Tahoma" w:hAnsi="Tahoma" w:cs="Tahoma"/>
          <w:sz w:val="22"/>
          <w:szCs w:val="22"/>
        </w:rPr>
      </w:pPr>
      <w:r>
        <w:rPr>
          <w:rFonts w:ascii="Tahoma" w:eastAsia="Yu Gothic" w:hAnsi="Tahoma" w:cs="Tahoma"/>
          <w:sz w:val="22"/>
          <w:szCs w:val="22"/>
          <w:lang w:eastAsia="ja-JP"/>
        </w:rPr>
        <w:t>There are two limitations</w:t>
      </w:r>
      <w:r w:rsidR="009C1700">
        <w:rPr>
          <w:rFonts w:ascii="Tahoma" w:hAnsi="Tahoma" w:cs="Tahoma"/>
          <w:sz w:val="22"/>
          <w:szCs w:val="22"/>
        </w:rPr>
        <w:t xml:space="preserve"> in this project. First, the device used hardware and configurations. The device limited the number of iterations of AutoML libraries, if increases the parameter, the running time will be increased and might take few hours to few days to run. Second, the novelty and imbalanced issue in the datasets utilised in this project. The statistical research on long COVID did provide some useful information such as the demographic of patients are </w:t>
      </w:r>
      <w:r w:rsidR="00DE7034">
        <w:rPr>
          <w:rFonts w:ascii="Tahoma" w:hAnsi="Tahoma" w:cs="Tahoma"/>
          <w:sz w:val="22"/>
          <w:szCs w:val="22"/>
        </w:rPr>
        <w:t>crucial</w:t>
      </w:r>
      <w:r w:rsidR="009C1700">
        <w:rPr>
          <w:rFonts w:ascii="Tahoma" w:hAnsi="Tahoma" w:cs="Tahoma"/>
          <w:sz w:val="22"/>
          <w:szCs w:val="22"/>
        </w:rPr>
        <w:t xml:space="preserve"> to determine the occurrence of long COVID. However, </w:t>
      </w:r>
      <w:r w:rsidR="00DE7034" w:rsidRPr="00DE7034">
        <w:rPr>
          <w:rFonts w:ascii="Tahoma" w:hAnsi="Tahoma" w:cs="Tahoma"/>
          <w:sz w:val="22"/>
          <w:szCs w:val="22"/>
        </w:rPr>
        <w:t xml:space="preserve">there are different viewpoints on a person's medical history, medications consumed, or quarantine practises, it is still difficult to select the </w:t>
      </w:r>
      <w:r w:rsidR="00572FF7">
        <w:rPr>
          <w:rFonts w:ascii="Tahoma" w:hAnsi="Tahoma" w:cs="Tahoma"/>
          <w:sz w:val="22"/>
          <w:szCs w:val="22"/>
        </w:rPr>
        <w:t xml:space="preserve">appropriate </w:t>
      </w:r>
      <w:r w:rsidR="00DE7034" w:rsidRPr="00DE7034">
        <w:rPr>
          <w:rFonts w:ascii="Tahoma" w:hAnsi="Tahoma" w:cs="Tahoma"/>
          <w:sz w:val="22"/>
          <w:szCs w:val="22"/>
        </w:rPr>
        <w:t>attributes before model training.</w:t>
      </w:r>
    </w:p>
    <w:p w14:paraId="6613518D" w14:textId="77777777" w:rsidR="00572FF7" w:rsidRPr="009C1700" w:rsidRDefault="00572FF7" w:rsidP="00287BAA">
      <w:pPr>
        <w:spacing w:line="360" w:lineRule="auto"/>
        <w:jc w:val="both"/>
        <w:rPr>
          <w:rFonts w:ascii="Tahoma" w:hAnsi="Tahoma" w:cs="Tahoma"/>
          <w:sz w:val="22"/>
          <w:szCs w:val="22"/>
        </w:rPr>
      </w:pPr>
    </w:p>
    <w:p w14:paraId="23A5B4A4" w14:textId="2C02EF19" w:rsidR="00930BBF" w:rsidRPr="00E27C4C" w:rsidRDefault="00930BBF" w:rsidP="00930BBF">
      <w:pPr>
        <w:pStyle w:val="ListParagraph"/>
        <w:numPr>
          <w:ilvl w:val="1"/>
          <w:numId w:val="30"/>
        </w:numPr>
        <w:spacing w:line="360" w:lineRule="auto"/>
        <w:jc w:val="both"/>
        <w:rPr>
          <w:rFonts w:ascii="Tahoma" w:eastAsia="Yu Gothic" w:hAnsi="Tahoma" w:cs="Tahoma"/>
          <w:b/>
          <w:bCs/>
          <w:sz w:val="22"/>
          <w:szCs w:val="22"/>
          <w:lang w:eastAsia="ja-JP"/>
        </w:rPr>
      </w:pPr>
      <w:bookmarkStart w:id="180" w:name="futurework"/>
      <w:r w:rsidRPr="00E27C4C">
        <w:rPr>
          <w:rFonts w:ascii="Tahoma" w:eastAsia="Yu Gothic" w:hAnsi="Tahoma" w:cs="Tahoma"/>
          <w:b/>
          <w:bCs/>
          <w:sz w:val="22"/>
          <w:szCs w:val="22"/>
          <w:lang w:eastAsia="ja-JP"/>
        </w:rPr>
        <w:t>Future Work</w:t>
      </w:r>
      <w:r w:rsidR="00572FF7">
        <w:rPr>
          <w:rFonts w:ascii="Tahoma" w:eastAsia="Yu Gothic" w:hAnsi="Tahoma" w:cs="Tahoma"/>
          <w:b/>
          <w:bCs/>
          <w:sz w:val="22"/>
          <w:szCs w:val="22"/>
          <w:lang w:eastAsia="ja-JP"/>
        </w:rPr>
        <w:t>s</w:t>
      </w:r>
    </w:p>
    <w:bookmarkEnd w:id="180"/>
    <w:p w14:paraId="52E53F6E" w14:textId="7EF4198C" w:rsidR="00CE49F3" w:rsidRPr="00DE01C0" w:rsidRDefault="009944DB" w:rsidP="00DE01C0">
      <w:pPr>
        <w:spacing w:line="360" w:lineRule="auto"/>
        <w:jc w:val="both"/>
        <w:rPr>
          <w:rFonts w:ascii="Tahoma" w:eastAsia="Yu Gothic" w:hAnsi="Tahoma" w:cs="Tahoma"/>
          <w:sz w:val="22"/>
          <w:szCs w:val="22"/>
          <w:lang w:eastAsia="ja-JP"/>
        </w:rPr>
      </w:pPr>
      <w:r>
        <w:rPr>
          <w:rFonts w:ascii="Tahoma" w:eastAsia="Yu Gothic" w:hAnsi="Tahoma" w:cs="Tahoma"/>
          <w:sz w:val="22"/>
          <w:szCs w:val="22"/>
          <w:lang w:eastAsia="ja-JP"/>
        </w:rPr>
        <w:t xml:space="preserve">In future, </w:t>
      </w:r>
      <w:r w:rsidR="001010C8" w:rsidRPr="001010C8">
        <w:rPr>
          <w:rFonts w:ascii="Tahoma" w:eastAsia="Yu Gothic" w:hAnsi="Tahoma" w:cs="Tahoma"/>
          <w:sz w:val="22"/>
          <w:szCs w:val="22"/>
          <w:lang w:eastAsia="ja-JP"/>
        </w:rPr>
        <w:t>research should focus on Natural Language Processing (NLP) or Text Mining methods because some features contain descriptive information. Furthermore, it is important to look into the imbalanced problem that affected the datasets for Kenya and Malawi in greater detail and implement improved solutions</w:t>
      </w:r>
      <w:r w:rsidR="00935E87">
        <w:rPr>
          <w:rFonts w:ascii="Tahoma" w:eastAsia="Yu Gothic" w:hAnsi="Tahoma" w:cs="Tahoma"/>
          <w:sz w:val="22"/>
          <w:szCs w:val="22"/>
          <w:lang w:eastAsia="ja-JP"/>
        </w:rPr>
        <w:t xml:space="preserve"> as the underfitting issue is observed.</w:t>
      </w:r>
      <w:r w:rsidR="00CE49F3">
        <w:rPr>
          <w:rFonts w:ascii="Tahoma" w:hAnsi="Tahoma" w:cs="Tahoma"/>
          <w:sz w:val="22"/>
          <w:szCs w:val="22"/>
        </w:rPr>
        <w:br w:type="page"/>
      </w:r>
    </w:p>
    <w:p w14:paraId="574F298A" w14:textId="77777777" w:rsidR="00224F71" w:rsidRPr="00CE49F3" w:rsidRDefault="00224F71" w:rsidP="008E5BCD">
      <w:pPr>
        <w:spacing w:line="360" w:lineRule="auto"/>
        <w:jc w:val="both"/>
        <w:rPr>
          <w:rFonts w:ascii="Tahoma" w:hAnsi="Tahoma" w:cs="Tahoma"/>
          <w:sz w:val="22"/>
          <w:szCs w:val="22"/>
        </w:rPr>
        <w:sectPr w:rsidR="00224F71" w:rsidRPr="00CE49F3" w:rsidSect="00EF2F95">
          <w:pgSz w:w="12240" w:h="15840"/>
          <w:pgMar w:top="1440" w:right="1440" w:bottom="1440" w:left="1440" w:header="720" w:footer="720" w:gutter="0"/>
          <w:pgNumType w:start="1"/>
          <w:cols w:space="720"/>
          <w:docGrid w:linePitch="360"/>
        </w:sectPr>
      </w:pPr>
    </w:p>
    <w:p w14:paraId="5025F8B0" w14:textId="37629704" w:rsidR="0056377B" w:rsidRPr="00403D49" w:rsidRDefault="004D6A9B" w:rsidP="00765460">
      <w:pPr>
        <w:spacing w:line="360" w:lineRule="auto"/>
        <w:jc w:val="center"/>
        <w:rPr>
          <w:rFonts w:ascii="Tahoma" w:hAnsi="Tahoma" w:cs="Tahoma"/>
          <w:b/>
          <w:bCs/>
          <w:sz w:val="28"/>
          <w:szCs w:val="28"/>
        </w:rPr>
      </w:pPr>
      <w:bookmarkStart w:id="181" w:name="ref"/>
      <w:r w:rsidRPr="00403D49">
        <w:rPr>
          <w:rFonts w:ascii="Tahoma" w:hAnsi="Tahoma" w:cs="Tahoma"/>
          <w:b/>
          <w:bCs/>
          <w:sz w:val="28"/>
          <w:szCs w:val="28"/>
        </w:rPr>
        <w:lastRenderedPageBreak/>
        <w:t>REFERENCES</w:t>
      </w:r>
    </w:p>
    <w:p w14:paraId="77592BFE" w14:textId="77777777" w:rsidR="00D504E1" w:rsidRPr="00403D49" w:rsidRDefault="00D504E1" w:rsidP="00D504E1">
      <w:pPr>
        <w:spacing w:line="360" w:lineRule="auto"/>
        <w:jc w:val="both"/>
        <w:rPr>
          <w:rFonts w:ascii="Tahoma" w:hAnsi="Tahoma" w:cs="Tahoma"/>
          <w:sz w:val="22"/>
          <w:szCs w:val="22"/>
        </w:rPr>
      </w:pPr>
      <w:bookmarkStart w:id="182" w:name="adiga"/>
      <w:bookmarkEnd w:id="181"/>
      <w:proofErr w:type="spellStart"/>
      <w:r w:rsidRPr="00403D49">
        <w:rPr>
          <w:rFonts w:ascii="Tahoma" w:hAnsi="Tahoma" w:cs="Tahoma"/>
          <w:sz w:val="22"/>
          <w:szCs w:val="22"/>
        </w:rPr>
        <w:t>Adiga</w:t>
      </w:r>
      <w:proofErr w:type="spellEnd"/>
      <w:r w:rsidRPr="00403D49">
        <w:rPr>
          <w:rFonts w:ascii="Tahoma" w:hAnsi="Tahoma" w:cs="Tahoma"/>
          <w:sz w:val="22"/>
          <w:szCs w:val="22"/>
        </w:rPr>
        <w:t xml:space="preserve">, A., Wang, L., Hurt, B., </w:t>
      </w:r>
      <w:proofErr w:type="spellStart"/>
      <w:r w:rsidRPr="00403D49">
        <w:rPr>
          <w:rFonts w:ascii="Tahoma" w:hAnsi="Tahoma" w:cs="Tahoma"/>
          <w:sz w:val="22"/>
          <w:szCs w:val="22"/>
        </w:rPr>
        <w:t>Peddireddy</w:t>
      </w:r>
      <w:proofErr w:type="spellEnd"/>
      <w:r w:rsidRPr="00403D49">
        <w:rPr>
          <w:rFonts w:ascii="Tahoma" w:hAnsi="Tahoma" w:cs="Tahoma"/>
          <w:sz w:val="22"/>
          <w:szCs w:val="22"/>
        </w:rPr>
        <w:t xml:space="preserve">, A., </w:t>
      </w:r>
      <w:proofErr w:type="spellStart"/>
      <w:r w:rsidRPr="00403D49">
        <w:rPr>
          <w:rFonts w:ascii="Tahoma" w:hAnsi="Tahoma" w:cs="Tahoma"/>
          <w:sz w:val="22"/>
          <w:szCs w:val="22"/>
        </w:rPr>
        <w:t>Porebski</w:t>
      </w:r>
      <w:proofErr w:type="spellEnd"/>
      <w:r w:rsidRPr="00403D49">
        <w:rPr>
          <w:rFonts w:ascii="Tahoma" w:hAnsi="Tahoma" w:cs="Tahoma"/>
          <w:sz w:val="22"/>
          <w:szCs w:val="22"/>
        </w:rPr>
        <w:t xml:space="preserve">, P., </w:t>
      </w:r>
      <w:proofErr w:type="spellStart"/>
      <w:r w:rsidRPr="00403D49">
        <w:rPr>
          <w:rFonts w:ascii="Tahoma" w:hAnsi="Tahoma" w:cs="Tahoma"/>
          <w:sz w:val="22"/>
          <w:szCs w:val="22"/>
        </w:rPr>
        <w:t>Venkatramanan</w:t>
      </w:r>
      <w:proofErr w:type="spellEnd"/>
      <w:r w:rsidRPr="00403D49">
        <w:rPr>
          <w:rFonts w:ascii="Tahoma" w:hAnsi="Tahoma" w:cs="Tahoma"/>
          <w:sz w:val="22"/>
          <w:szCs w:val="22"/>
        </w:rPr>
        <w:t xml:space="preserve">, S., ... &amp; Marathe, M. (2021, August). All models are useful: Bayesian </w:t>
      </w:r>
      <w:proofErr w:type="spellStart"/>
      <w:r w:rsidRPr="00403D49">
        <w:rPr>
          <w:rFonts w:ascii="Tahoma" w:hAnsi="Tahoma" w:cs="Tahoma"/>
          <w:sz w:val="22"/>
          <w:szCs w:val="22"/>
        </w:rPr>
        <w:t>ensembling</w:t>
      </w:r>
      <w:proofErr w:type="spellEnd"/>
      <w:r w:rsidRPr="00403D49">
        <w:rPr>
          <w:rFonts w:ascii="Tahoma" w:hAnsi="Tahoma" w:cs="Tahoma"/>
          <w:sz w:val="22"/>
          <w:szCs w:val="22"/>
        </w:rPr>
        <w:t xml:space="preserve"> for robust high resolution covid-19 forecasting. In Proceedings of the 27th ACM SIGKDD Conference on Knowledge Discovery &amp; Data Mining (pp. 2505-2513).</w:t>
      </w:r>
    </w:p>
    <w:p w14:paraId="32F9B685" w14:textId="77777777" w:rsidR="00D504E1" w:rsidRPr="00403D49" w:rsidRDefault="00D504E1" w:rsidP="00D504E1">
      <w:pPr>
        <w:spacing w:line="360" w:lineRule="auto"/>
        <w:jc w:val="both"/>
        <w:rPr>
          <w:rFonts w:ascii="Tahoma" w:hAnsi="Tahoma" w:cs="Tahoma"/>
          <w:sz w:val="22"/>
          <w:szCs w:val="22"/>
        </w:rPr>
      </w:pPr>
      <w:bookmarkStart w:id="183" w:name="Alnegheimish"/>
      <w:bookmarkEnd w:id="182"/>
      <w:proofErr w:type="spellStart"/>
      <w:r w:rsidRPr="00403D49">
        <w:rPr>
          <w:rFonts w:ascii="Tahoma" w:hAnsi="Tahoma" w:cs="Tahoma"/>
          <w:sz w:val="22"/>
          <w:szCs w:val="22"/>
        </w:rPr>
        <w:t>Alnegheimish</w:t>
      </w:r>
      <w:bookmarkEnd w:id="183"/>
      <w:proofErr w:type="spellEnd"/>
      <w:r w:rsidRPr="00403D49">
        <w:rPr>
          <w:rFonts w:ascii="Tahoma" w:hAnsi="Tahoma" w:cs="Tahoma"/>
          <w:sz w:val="22"/>
          <w:szCs w:val="22"/>
        </w:rPr>
        <w:t xml:space="preserve">, S., </w:t>
      </w:r>
      <w:proofErr w:type="spellStart"/>
      <w:r w:rsidRPr="00403D49">
        <w:rPr>
          <w:rFonts w:ascii="Tahoma" w:hAnsi="Tahoma" w:cs="Tahoma"/>
          <w:sz w:val="22"/>
          <w:szCs w:val="22"/>
        </w:rPr>
        <w:t>Alrashed</w:t>
      </w:r>
      <w:proofErr w:type="spellEnd"/>
      <w:r w:rsidRPr="00403D49">
        <w:rPr>
          <w:rFonts w:ascii="Tahoma" w:hAnsi="Tahoma" w:cs="Tahoma"/>
          <w:sz w:val="22"/>
          <w:szCs w:val="22"/>
        </w:rPr>
        <w:t xml:space="preserve">, N., </w:t>
      </w:r>
      <w:proofErr w:type="spellStart"/>
      <w:r w:rsidRPr="00403D49">
        <w:rPr>
          <w:rFonts w:ascii="Tahoma" w:hAnsi="Tahoma" w:cs="Tahoma"/>
          <w:sz w:val="22"/>
          <w:szCs w:val="22"/>
        </w:rPr>
        <w:t>Aleissa</w:t>
      </w:r>
      <w:proofErr w:type="spellEnd"/>
      <w:r w:rsidRPr="00403D49">
        <w:rPr>
          <w:rFonts w:ascii="Tahoma" w:hAnsi="Tahoma" w:cs="Tahoma"/>
          <w:sz w:val="22"/>
          <w:szCs w:val="22"/>
        </w:rPr>
        <w:t xml:space="preserve">, F., </w:t>
      </w:r>
      <w:proofErr w:type="spellStart"/>
      <w:r w:rsidRPr="00403D49">
        <w:rPr>
          <w:rFonts w:ascii="Tahoma" w:hAnsi="Tahoma" w:cs="Tahoma"/>
          <w:sz w:val="22"/>
          <w:szCs w:val="22"/>
        </w:rPr>
        <w:t>Althobaiti</w:t>
      </w:r>
      <w:proofErr w:type="spellEnd"/>
      <w:r w:rsidRPr="00403D49">
        <w:rPr>
          <w:rFonts w:ascii="Tahoma" w:hAnsi="Tahoma" w:cs="Tahoma"/>
          <w:sz w:val="22"/>
          <w:szCs w:val="22"/>
        </w:rPr>
        <w:t xml:space="preserve">, S., Liu, D., </w:t>
      </w:r>
      <w:proofErr w:type="spellStart"/>
      <w:r w:rsidRPr="00403D49">
        <w:rPr>
          <w:rFonts w:ascii="Tahoma" w:hAnsi="Tahoma" w:cs="Tahoma"/>
          <w:sz w:val="22"/>
          <w:szCs w:val="22"/>
        </w:rPr>
        <w:t>Alsaleh</w:t>
      </w:r>
      <w:proofErr w:type="spellEnd"/>
      <w:r w:rsidRPr="00403D49">
        <w:rPr>
          <w:rFonts w:ascii="Tahoma" w:hAnsi="Tahoma" w:cs="Tahoma"/>
          <w:sz w:val="22"/>
          <w:szCs w:val="22"/>
        </w:rPr>
        <w:t xml:space="preserve">, M., &amp; </w:t>
      </w:r>
      <w:proofErr w:type="spellStart"/>
      <w:r w:rsidRPr="00403D49">
        <w:rPr>
          <w:rFonts w:ascii="Tahoma" w:hAnsi="Tahoma" w:cs="Tahoma"/>
          <w:sz w:val="22"/>
          <w:szCs w:val="22"/>
        </w:rPr>
        <w:t>Veeramachaneni</w:t>
      </w:r>
      <w:proofErr w:type="spellEnd"/>
      <w:r w:rsidRPr="00403D49">
        <w:rPr>
          <w:rFonts w:ascii="Tahoma" w:hAnsi="Tahoma" w:cs="Tahoma"/>
          <w:sz w:val="22"/>
          <w:szCs w:val="22"/>
        </w:rPr>
        <w:t>, K. (2020, October). Cardea: An open automated machine learning framework for electronic health records. In 2020 IEEE 7th International Conference on Data Science and Advanced Analytics (DSAA) (pp. 536-545). IEEE.</w:t>
      </w:r>
    </w:p>
    <w:p w14:paraId="30DBE0E9" w14:textId="77777777" w:rsidR="00D504E1" w:rsidRPr="00403D49" w:rsidRDefault="00D504E1" w:rsidP="00D504E1">
      <w:pPr>
        <w:spacing w:line="360" w:lineRule="auto"/>
        <w:jc w:val="both"/>
        <w:rPr>
          <w:rFonts w:ascii="Tahoma" w:hAnsi="Tahoma" w:cs="Tahoma"/>
          <w:sz w:val="22"/>
          <w:szCs w:val="22"/>
        </w:rPr>
      </w:pPr>
      <w:bookmarkStart w:id="184" w:name="Anwar"/>
      <w:r w:rsidRPr="00403D49">
        <w:rPr>
          <w:rFonts w:ascii="Tahoma" w:hAnsi="Tahoma" w:cs="Tahoma"/>
          <w:sz w:val="22"/>
          <w:szCs w:val="22"/>
        </w:rPr>
        <w:t>Anwar, T. (2021). COVID19 Diagnosis using AutoML from 3D CT scans. In Proceedings of the IEEE/CVF International Conference on Computer Vision (pp. 503-507).</w:t>
      </w:r>
    </w:p>
    <w:p w14:paraId="7E502741" w14:textId="77777777" w:rsidR="00D504E1" w:rsidRPr="00403D49" w:rsidRDefault="00D504E1" w:rsidP="00D504E1">
      <w:pPr>
        <w:spacing w:line="360" w:lineRule="auto"/>
        <w:jc w:val="both"/>
        <w:rPr>
          <w:rFonts w:ascii="Tahoma" w:hAnsi="Tahoma" w:cs="Tahoma"/>
          <w:sz w:val="22"/>
          <w:szCs w:val="22"/>
        </w:rPr>
      </w:pPr>
      <w:bookmarkStart w:id="185" w:name="_Hlk101012813"/>
      <w:bookmarkStart w:id="186" w:name="Avetisian"/>
      <w:bookmarkEnd w:id="184"/>
      <w:r w:rsidRPr="00403D49">
        <w:rPr>
          <w:rFonts w:ascii="Tahoma" w:hAnsi="Tahoma" w:cs="Tahoma"/>
          <w:sz w:val="22"/>
          <w:szCs w:val="22"/>
        </w:rPr>
        <w:t>Avetisian</w:t>
      </w:r>
      <w:bookmarkEnd w:id="185"/>
      <w:r w:rsidRPr="00403D49">
        <w:rPr>
          <w:rFonts w:ascii="Tahoma" w:hAnsi="Tahoma" w:cs="Tahoma"/>
          <w:sz w:val="22"/>
          <w:szCs w:val="22"/>
        </w:rPr>
        <w:t xml:space="preserve">, M., </w:t>
      </w:r>
      <w:proofErr w:type="spellStart"/>
      <w:r w:rsidRPr="00403D49">
        <w:rPr>
          <w:rFonts w:ascii="Tahoma" w:hAnsi="Tahoma" w:cs="Tahoma"/>
          <w:sz w:val="22"/>
          <w:szCs w:val="22"/>
        </w:rPr>
        <w:t>Burenko</w:t>
      </w:r>
      <w:proofErr w:type="spellEnd"/>
      <w:r w:rsidRPr="00403D49">
        <w:rPr>
          <w:rFonts w:ascii="Tahoma" w:hAnsi="Tahoma" w:cs="Tahoma"/>
          <w:sz w:val="22"/>
          <w:szCs w:val="22"/>
        </w:rPr>
        <w:t xml:space="preserve">, I., Egorov, K., </w:t>
      </w:r>
      <w:proofErr w:type="spellStart"/>
      <w:r w:rsidRPr="00403D49">
        <w:rPr>
          <w:rFonts w:ascii="Tahoma" w:hAnsi="Tahoma" w:cs="Tahoma"/>
          <w:sz w:val="22"/>
          <w:szCs w:val="22"/>
        </w:rPr>
        <w:t>Kokh</w:t>
      </w:r>
      <w:proofErr w:type="spellEnd"/>
      <w:r w:rsidRPr="00403D49">
        <w:rPr>
          <w:rFonts w:ascii="Tahoma" w:hAnsi="Tahoma" w:cs="Tahoma"/>
          <w:sz w:val="22"/>
          <w:szCs w:val="22"/>
        </w:rPr>
        <w:t xml:space="preserve">, V., Nesterov, A., Nikolaev, A., ... &amp; </w:t>
      </w:r>
      <w:proofErr w:type="spellStart"/>
      <w:r w:rsidRPr="00403D49">
        <w:rPr>
          <w:rFonts w:ascii="Tahoma" w:hAnsi="Tahoma" w:cs="Tahoma"/>
          <w:sz w:val="22"/>
          <w:szCs w:val="22"/>
        </w:rPr>
        <w:t>Umerenkov</w:t>
      </w:r>
      <w:proofErr w:type="spellEnd"/>
      <w:r w:rsidRPr="00403D49">
        <w:rPr>
          <w:rFonts w:ascii="Tahoma" w:hAnsi="Tahoma" w:cs="Tahoma"/>
          <w:sz w:val="22"/>
          <w:szCs w:val="22"/>
        </w:rPr>
        <w:t xml:space="preserve">, D. (2021). </w:t>
      </w:r>
      <w:proofErr w:type="spellStart"/>
      <w:r w:rsidRPr="00403D49">
        <w:rPr>
          <w:rFonts w:ascii="Tahoma" w:hAnsi="Tahoma" w:cs="Tahoma"/>
          <w:sz w:val="22"/>
          <w:szCs w:val="22"/>
        </w:rPr>
        <w:t>CoRSAI</w:t>
      </w:r>
      <w:proofErr w:type="spellEnd"/>
      <w:r w:rsidRPr="00403D49">
        <w:rPr>
          <w:rFonts w:ascii="Tahoma" w:hAnsi="Tahoma" w:cs="Tahoma"/>
          <w:sz w:val="22"/>
          <w:szCs w:val="22"/>
        </w:rPr>
        <w:t>: A system for robust interpretation of CT scans of COVID-19 patients using deep learning. ACM Transactions on Management Information Systems (TMIS), 12(4), 1-16.</w:t>
      </w:r>
    </w:p>
    <w:p w14:paraId="63FED5EF" w14:textId="77777777" w:rsidR="00D504E1" w:rsidRPr="00403D49" w:rsidRDefault="00D504E1" w:rsidP="00D504E1">
      <w:pPr>
        <w:spacing w:line="360" w:lineRule="auto"/>
        <w:jc w:val="both"/>
        <w:rPr>
          <w:rFonts w:ascii="Tahoma" w:hAnsi="Tahoma" w:cs="Tahoma"/>
          <w:sz w:val="22"/>
          <w:szCs w:val="22"/>
        </w:rPr>
      </w:pPr>
      <w:bookmarkStart w:id="187" w:name="Ayachit"/>
      <w:bookmarkEnd w:id="186"/>
      <w:proofErr w:type="spellStart"/>
      <w:r w:rsidRPr="00403D49">
        <w:rPr>
          <w:rFonts w:ascii="Tahoma" w:hAnsi="Tahoma" w:cs="Tahoma"/>
          <w:sz w:val="22"/>
          <w:szCs w:val="22"/>
        </w:rPr>
        <w:t>Ayachit</w:t>
      </w:r>
      <w:proofErr w:type="spellEnd"/>
      <w:r w:rsidRPr="00403D49">
        <w:rPr>
          <w:rFonts w:ascii="Tahoma" w:hAnsi="Tahoma" w:cs="Tahoma"/>
          <w:sz w:val="22"/>
          <w:szCs w:val="22"/>
        </w:rPr>
        <w:t xml:space="preserve">, S. S., Kumar, T., Deshpande, S., Sharma, N., </w:t>
      </w:r>
      <w:proofErr w:type="spellStart"/>
      <w:r w:rsidRPr="00403D49">
        <w:rPr>
          <w:rFonts w:ascii="Tahoma" w:hAnsi="Tahoma" w:cs="Tahoma"/>
          <w:sz w:val="22"/>
          <w:szCs w:val="22"/>
        </w:rPr>
        <w:t>Chaurasia</w:t>
      </w:r>
      <w:proofErr w:type="spellEnd"/>
      <w:r w:rsidRPr="00403D49">
        <w:rPr>
          <w:rFonts w:ascii="Tahoma" w:hAnsi="Tahoma" w:cs="Tahoma"/>
          <w:sz w:val="22"/>
          <w:szCs w:val="22"/>
        </w:rPr>
        <w:t>, K., &amp; Dixit, M. (2020, December). Predicting H1N1 and Seasonal Flu: Vaccine Cases using Ensemble Learning approach. In 2020 2nd International Conference on Advances in Computing, Communication Control and Networking (ICACCCN) (pp. 172-176). IEEE.</w:t>
      </w:r>
    </w:p>
    <w:p w14:paraId="42620C43" w14:textId="77777777" w:rsidR="00D504E1" w:rsidRPr="00403D49" w:rsidRDefault="00D504E1" w:rsidP="00D504E1">
      <w:pPr>
        <w:spacing w:line="360" w:lineRule="auto"/>
        <w:jc w:val="both"/>
        <w:rPr>
          <w:rFonts w:ascii="Tahoma" w:hAnsi="Tahoma" w:cs="Tahoma"/>
          <w:sz w:val="22"/>
          <w:szCs w:val="22"/>
        </w:rPr>
      </w:pPr>
      <w:bookmarkStart w:id="188" w:name="Bai"/>
      <w:bookmarkEnd w:id="187"/>
      <w:r w:rsidRPr="00403D49">
        <w:rPr>
          <w:rFonts w:ascii="Tahoma" w:hAnsi="Tahoma" w:cs="Tahoma"/>
          <w:sz w:val="22"/>
          <w:szCs w:val="22"/>
        </w:rPr>
        <w:t xml:space="preserve">Bai, F., </w:t>
      </w:r>
      <w:proofErr w:type="spellStart"/>
      <w:r w:rsidRPr="00403D49">
        <w:rPr>
          <w:rFonts w:ascii="Tahoma" w:hAnsi="Tahoma" w:cs="Tahoma"/>
          <w:sz w:val="22"/>
          <w:szCs w:val="22"/>
        </w:rPr>
        <w:t>Tomasoni</w:t>
      </w:r>
      <w:proofErr w:type="spellEnd"/>
      <w:r w:rsidRPr="00403D49">
        <w:rPr>
          <w:rFonts w:ascii="Tahoma" w:hAnsi="Tahoma" w:cs="Tahoma"/>
          <w:sz w:val="22"/>
          <w:szCs w:val="22"/>
        </w:rPr>
        <w:t xml:space="preserve">, D., </w:t>
      </w:r>
      <w:proofErr w:type="spellStart"/>
      <w:r w:rsidRPr="00403D49">
        <w:rPr>
          <w:rFonts w:ascii="Tahoma" w:hAnsi="Tahoma" w:cs="Tahoma"/>
          <w:sz w:val="22"/>
          <w:szCs w:val="22"/>
        </w:rPr>
        <w:t>Falcinella</w:t>
      </w:r>
      <w:proofErr w:type="spellEnd"/>
      <w:r w:rsidRPr="00403D49">
        <w:rPr>
          <w:rFonts w:ascii="Tahoma" w:hAnsi="Tahoma" w:cs="Tahoma"/>
          <w:sz w:val="22"/>
          <w:szCs w:val="22"/>
        </w:rPr>
        <w:t xml:space="preserve">, C., </w:t>
      </w:r>
      <w:proofErr w:type="spellStart"/>
      <w:r w:rsidRPr="00403D49">
        <w:rPr>
          <w:rFonts w:ascii="Tahoma" w:hAnsi="Tahoma" w:cs="Tahoma"/>
          <w:sz w:val="22"/>
          <w:szCs w:val="22"/>
        </w:rPr>
        <w:t>Barbanotti</w:t>
      </w:r>
      <w:proofErr w:type="spellEnd"/>
      <w:r w:rsidRPr="00403D49">
        <w:rPr>
          <w:rFonts w:ascii="Tahoma" w:hAnsi="Tahoma" w:cs="Tahoma"/>
          <w:sz w:val="22"/>
          <w:szCs w:val="22"/>
        </w:rPr>
        <w:t xml:space="preserve">, D., </w:t>
      </w:r>
      <w:proofErr w:type="spellStart"/>
      <w:r w:rsidRPr="00403D49">
        <w:rPr>
          <w:rFonts w:ascii="Tahoma" w:hAnsi="Tahoma" w:cs="Tahoma"/>
          <w:sz w:val="22"/>
          <w:szCs w:val="22"/>
        </w:rPr>
        <w:t>Castoldi</w:t>
      </w:r>
      <w:proofErr w:type="spellEnd"/>
      <w:r w:rsidRPr="00403D49">
        <w:rPr>
          <w:rFonts w:ascii="Tahoma" w:hAnsi="Tahoma" w:cs="Tahoma"/>
          <w:sz w:val="22"/>
          <w:szCs w:val="22"/>
        </w:rPr>
        <w:t xml:space="preserve">, R., </w:t>
      </w:r>
      <w:proofErr w:type="spellStart"/>
      <w:r w:rsidRPr="00403D49">
        <w:rPr>
          <w:rFonts w:ascii="Tahoma" w:hAnsi="Tahoma" w:cs="Tahoma"/>
          <w:sz w:val="22"/>
          <w:szCs w:val="22"/>
        </w:rPr>
        <w:t>Mulè</w:t>
      </w:r>
      <w:proofErr w:type="spellEnd"/>
      <w:r w:rsidRPr="00403D49">
        <w:rPr>
          <w:rFonts w:ascii="Tahoma" w:hAnsi="Tahoma" w:cs="Tahoma"/>
          <w:sz w:val="22"/>
          <w:szCs w:val="22"/>
        </w:rPr>
        <w:t>, G., ... &amp; Monforte, A. D. A. (2022). Female gender is associated with long COVID syndrome: a prospective cohort study. Clinical Microbiology and Infection, 28(4), 611-e9.</w:t>
      </w:r>
    </w:p>
    <w:p w14:paraId="467D4965" w14:textId="77777777" w:rsidR="00D504E1" w:rsidRPr="00403D49" w:rsidRDefault="00D504E1" w:rsidP="00D504E1">
      <w:pPr>
        <w:spacing w:line="360" w:lineRule="auto"/>
        <w:jc w:val="both"/>
        <w:rPr>
          <w:rFonts w:ascii="Tahoma" w:hAnsi="Tahoma" w:cs="Tahoma"/>
          <w:sz w:val="22"/>
          <w:szCs w:val="22"/>
        </w:rPr>
      </w:pPr>
      <w:bookmarkStart w:id="189" w:name="Blomberg"/>
      <w:bookmarkEnd w:id="188"/>
      <w:r w:rsidRPr="00403D49">
        <w:rPr>
          <w:rFonts w:ascii="Tahoma" w:hAnsi="Tahoma" w:cs="Tahoma"/>
          <w:sz w:val="22"/>
          <w:szCs w:val="22"/>
        </w:rPr>
        <w:t xml:space="preserve">Blomberg, B., </w:t>
      </w:r>
      <w:proofErr w:type="spellStart"/>
      <w:r w:rsidRPr="00403D49">
        <w:rPr>
          <w:rFonts w:ascii="Tahoma" w:hAnsi="Tahoma" w:cs="Tahoma"/>
          <w:sz w:val="22"/>
          <w:szCs w:val="22"/>
        </w:rPr>
        <w:t>Mohn</w:t>
      </w:r>
      <w:proofErr w:type="spellEnd"/>
      <w:r w:rsidRPr="00403D49">
        <w:rPr>
          <w:rFonts w:ascii="Tahoma" w:hAnsi="Tahoma" w:cs="Tahoma"/>
          <w:sz w:val="22"/>
          <w:szCs w:val="22"/>
        </w:rPr>
        <w:t xml:space="preserve">, K. G. I., </w:t>
      </w:r>
      <w:proofErr w:type="spellStart"/>
      <w:r w:rsidRPr="00403D49">
        <w:rPr>
          <w:rFonts w:ascii="Tahoma" w:hAnsi="Tahoma" w:cs="Tahoma"/>
          <w:sz w:val="22"/>
          <w:szCs w:val="22"/>
        </w:rPr>
        <w:t>Brokstad</w:t>
      </w:r>
      <w:proofErr w:type="spellEnd"/>
      <w:r w:rsidRPr="00403D49">
        <w:rPr>
          <w:rFonts w:ascii="Tahoma" w:hAnsi="Tahoma" w:cs="Tahoma"/>
          <w:sz w:val="22"/>
          <w:szCs w:val="22"/>
        </w:rPr>
        <w:t xml:space="preserve">, K. A., Zhou, F., </w:t>
      </w:r>
      <w:proofErr w:type="spellStart"/>
      <w:r w:rsidRPr="00403D49">
        <w:rPr>
          <w:rFonts w:ascii="Tahoma" w:hAnsi="Tahoma" w:cs="Tahoma"/>
          <w:sz w:val="22"/>
          <w:szCs w:val="22"/>
        </w:rPr>
        <w:t>Linchausen</w:t>
      </w:r>
      <w:proofErr w:type="spellEnd"/>
      <w:r w:rsidRPr="00403D49">
        <w:rPr>
          <w:rFonts w:ascii="Tahoma" w:hAnsi="Tahoma" w:cs="Tahoma"/>
          <w:sz w:val="22"/>
          <w:szCs w:val="22"/>
        </w:rPr>
        <w:t xml:space="preserve">, D. W., Hansen, B. A., ... &amp; </w:t>
      </w:r>
      <w:proofErr w:type="spellStart"/>
      <w:r w:rsidRPr="00403D49">
        <w:rPr>
          <w:rFonts w:ascii="Tahoma" w:hAnsi="Tahoma" w:cs="Tahoma"/>
          <w:sz w:val="22"/>
          <w:szCs w:val="22"/>
        </w:rPr>
        <w:t>Langeland</w:t>
      </w:r>
      <w:proofErr w:type="spellEnd"/>
      <w:r w:rsidRPr="00403D49">
        <w:rPr>
          <w:rFonts w:ascii="Tahoma" w:hAnsi="Tahoma" w:cs="Tahoma"/>
          <w:sz w:val="22"/>
          <w:szCs w:val="22"/>
        </w:rPr>
        <w:t>, N. (2021). Long COVID in a prospective cohort of home-isolated patients. Nature Medicine, 27(9), 1607-1613.</w:t>
      </w:r>
    </w:p>
    <w:p w14:paraId="4F75867A" w14:textId="77777777" w:rsidR="00D504E1" w:rsidRPr="00403D49" w:rsidRDefault="00D504E1" w:rsidP="00D504E1">
      <w:pPr>
        <w:spacing w:line="360" w:lineRule="auto"/>
        <w:jc w:val="both"/>
        <w:rPr>
          <w:rFonts w:ascii="Tahoma" w:hAnsi="Tahoma" w:cs="Tahoma"/>
          <w:sz w:val="22"/>
          <w:szCs w:val="22"/>
        </w:rPr>
      </w:pPr>
      <w:bookmarkStart w:id="190" w:name="Bodini"/>
      <w:bookmarkEnd w:id="189"/>
      <w:proofErr w:type="spellStart"/>
      <w:r w:rsidRPr="00403D49">
        <w:rPr>
          <w:rFonts w:ascii="Tahoma" w:hAnsi="Tahoma" w:cs="Tahoma"/>
          <w:sz w:val="22"/>
          <w:szCs w:val="22"/>
        </w:rPr>
        <w:t>Bodini</w:t>
      </w:r>
      <w:proofErr w:type="spellEnd"/>
      <w:r w:rsidRPr="00403D49">
        <w:rPr>
          <w:rFonts w:ascii="Tahoma" w:hAnsi="Tahoma" w:cs="Tahoma"/>
          <w:sz w:val="22"/>
          <w:szCs w:val="22"/>
        </w:rPr>
        <w:t xml:space="preserve">, M., </w:t>
      </w:r>
      <w:proofErr w:type="spellStart"/>
      <w:r w:rsidRPr="00403D49">
        <w:rPr>
          <w:rFonts w:ascii="Tahoma" w:hAnsi="Tahoma" w:cs="Tahoma"/>
          <w:sz w:val="22"/>
          <w:szCs w:val="22"/>
        </w:rPr>
        <w:t>Rivolta</w:t>
      </w:r>
      <w:proofErr w:type="spellEnd"/>
      <w:r w:rsidRPr="00403D49">
        <w:rPr>
          <w:rFonts w:ascii="Tahoma" w:hAnsi="Tahoma" w:cs="Tahoma"/>
          <w:sz w:val="22"/>
          <w:szCs w:val="22"/>
        </w:rPr>
        <w:t>, M. W., &amp; Sassi, R. (2021, September). Classification of ECG Signals with Different Lead Systems Using AutoML. In 2021 Computing in Cardiology (</w:t>
      </w:r>
      <w:proofErr w:type="spellStart"/>
      <w:r w:rsidRPr="00403D49">
        <w:rPr>
          <w:rFonts w:ascii="Tahoma" w:hAnsi="Tahoma" w:cs="Tahoma"/>
          <w:sz w:val="22"/>
          <w:szCs w:val="22"/>
        </w:rPr>
        <w:t>CinC</w:t>
      </w:r>
      <w:proofErr w:type="spellEnd"/>
      <w:r w:rsidRPr="00403D49">
        <w:rPr>
          <w:rFonts w:ascii="Tahoma" w:hAnsi="Tahoma" w:cs="Tahoma"/>
          <w:sz w:val="22"/>
          <w:szCs w:val="22"/>
        </w:rPr>
        <w:t>) (Vol. 48, pp. 1-4). IEEE.</w:t>
      </w:r>
    </w:p>
    <w:p w14:paraId="6AB4C78A" w14:textId="3FE936B8" w:rsidR="00D504E1" w:rsidRDefault="00D504E1" w:rsidP="00D504E1">
      <w:pPr>
        <w:spacing w:line="360" w:lineRule="auto"/>
        <w:jc w:val="both"/>
        <w:rPr>
          <w:rFonts w:ascii="Tahoma" w:hAnsi="Tahoma" w:cs="Tahoma"/>
          <w:sz w:val="22"/>
          <w:szCs w:val="22"/>
        </w:rPr>
      </w:pPr>
      <w:bookmarkStart w:id="191" w:name="Caruana"/>
      <w:bookmarkEnd w:id="190"/>
      <w:r w:rsidRPr="00403D49">
        <w:rPr>
          <w:rFonts w:ascii="Tahoma" w:hAnsi="Tahoma" w:cs="Tahoma"/>
          <w:sz w:val="22"/>
          <w:szCs w:val="22"/>
        </w:rPr>
        <w:lastRenderedPageBreak/>
        <w:t>Caruana, R., Niculescu-</w:t>
      </w:r>
      <w:proofErr w:type="spellStart"/>
      <w:r w:rsidRPr="00403D49">
        <w:rPr>
          <w:rFonts w:ascii="Tahoma" w:hAnsi="Tahoma" w:cs="Tahoma"/>
          <w:sz w:val="22"/>
          <w:szCs w:val="22"/>
        </w:rPr>
        <w:t>Mizil</w:t>
      </w:r>
      <w:proofErr w:type="spellEnd"/>
      <w:r w:rsidRPr="00403D49">
        <w:rPr>
          <w:rFonts w:ascii="Tahoma" w:hAnsi="Tahoma" w:cs="Tahoma"/>
          <w:sz w:val="22"/>
          <w:szCs w:val="22"/>
        </w:rPr>
        <w:t xml:space="preserve">, A., Crew, G., &amp; </w:t>
      </w:r>
      <w:proofErr w:type="spellStart"/>
      <w:r w:rsidRPr="00403D49">
        <w:rPr>
          <w:rFonts w:ascii="Tahoma" w:hAnsi="Tahoma" w:cs="Tahoma"/>
          <w:sz w:val="22"/>
          <w:szCs w:val="22"/>
        </w:rPr>
        <w:t>Ksikes</w:t>
      </w:r>
      <w:proofErr w:type="spellEnd"/>
      <w:r w:rsidRPr="00403D49">
        <w:rPr>
          <w:rFonts w:ascii="Tahoma" w:hAnsi="Tahoma" w:cs="Tahoma"/>
          <w:sz w:val="22"/>
          <w:szCs w:val="22"/>
        </w:rPr>
        <w:t>, A. (2004, July). Ensemble selection from libraries of models. In Proceedings of the twenty-first international conference on Machine learning (p. 18).</w:t>
      </w:r>
    </w:p>
    <w:p w14:paraId="70E51638" w14:textId="057BB3B2" w:rsidR="008C59C0" w:rsidRPr="00403D49" w:rsidRDefault="008C59C0" w:rsidP="00D504E1">
      <w:pPr>
        <w:spacing w:line="360" w:lineRule="auto"/>
        <w:jc w:val="both"/>
        <w:rPr>
          <w:rFonts w:ascii="Tahoma" w:hAnsi="Tahoma" w:cs="Tahoma"/>
          <w:sz w:val="22"/>
          <w:szCs w:val="22"/>
        </w:rPr>
      </w:pPr>
      <w:bookmarkStart w:id="192" w:name="_Hlk118798356"/>
      <w:r w:rsidRPr="008C59C0">
        <w:rPr>
          <w:rFonts w:ascii="Tahoma" w:hAnsi="Tahoma" w:cs="Tahoma"/>
          <w:sz w:val="22"/>
          <w:szCs w:val="22"/>
        </w:rPr>
        <w:t>Chawla</w:t>
      </w:r>
      <w:bookmarkEnd w:id="192"/>
      <w:r w:rsidRPr="008C59C0">
        <w:rPr>
          <w:rFonts w:ascii="Tahoma" w:hAnsi="Tahoma" w:cs="Tahoma"/>
          <w:sz w:val="22"/>
          <w:szCs w:val="22"/>
        </w:rPr>
        <w:t xml:space="preserve">, N. V., Bowyer, K. W., Hall, L. O., &amp; </w:t>
      </w:r>
      <w:proofErr w:type="spellStart"/>
      <w:r w:rsidRPr="008C59C0">
        <w:rPr>
          <w:rFonts w:ascii="Tahoma" w:hAnsi="Tahoma" w:cs="Tahoma"/>
          <w:sz w:val="22"/>
          <w:szCs w:val="22"/>
        </w:rPr>
        <w:t>Kegelmeyer</w:t>
      </w:r>
      <w:proofErr w:type="spellEnd"/>
      <w:r w:rsidRPr="008C59C0">
        <w:rPr>
          <w:rFonts w:ascii="Tahoma" w:hAnsi="Tahoma" w:cs="Tahoma"/>
          <w:sz w:val="22"/>
          <w:szCs w:val="22"/>
        </w:rPr>
        <w:t>, W. P. (2002). SMOTE: synthetic minority over-sampling technique. Journal of artificial intelligence research, 16, 321-357.</w:t>
      </w:r>
    </w:p>
    <w:p w14:paraId="3457F571" w14:textId="77777777" w:rsidR="00D504E1" w:rsidRPr="00403D49" w:rsidRDefault="00D504E1" w:rsidP="00D504E1">
      <w:pPr>
        <w:spacing w:line="360" w:lineRule="auto"/>
        <w:jc w:val="both"/>
        <w:rPr>
          <w:rFonts w:ascii="Tahoma" w:hAnsi="Tahoma" w:cs="Tahoma"/>
          <w:sz w:val="22"/>
          <w:szCs w:val="22"/>
        </w:rPr>
      </w:pPr>
      <w:bookmarkStart w:id="193" w:name="Chopra"/>
      <w:bookmarkEnd w:id="191"/>
      <w:r w:rsidRPr="00403D49">
        <w:rPr>
          <w:rFonts w:ascii="Tahoma" w:hAnsi="Tahoma" w:cs="Tahoma"/>
          <w:sz w:val="22"/>
          <w:szCs w:val="22"/>
        </w:rPr>
        <w:t>Chopra</w:t>
      </w:r>
      <w:bookmarkEnd w:id="193"/>
      <w:r w:rsidRPr="00403D49">
        <w:rPr>
          <w:rFonts w:ascii="Tahoma" w:hAnsi="Tahoma" w:cs="Tahoma"/>
          <w:sz w:val="22"/>
          <w:szCs w:val="22"/>
        </w:rPr>
        <w:t xml:space="preserve">, V., Flanders, S. A., O’Malley, M., </w:t>
      </w:r>
      <w:proofErr w:type="spellStart"/>
      <w:r w:rsidRPr="00403D49">
        <w:rPr>
          <w:rFonts w:ascii="Tahoma" w:hAnsi="Tahoma" w:cs="Tahoma"/>
          <w:sz w:val="22"/>
          <w:szCs w:val="22"/>
        </w:rPr>
        <w:t>Malani</w:t>
      </w:r>
      <w:proofErr w:type="spellEnd"/>
      <w:r w:rsidRPr="00403D49">
        <w:rPr>
          <w:rFonts w:ascii="Tahoma" w:hAnsi="Tahoma" w:cs="Tahoma"/>
          <w:sz w:val="22"/>
          <w:szCs w:val="22"/>
        </w:rPr>
        <w:t>, A. N., &amp; Prescott, H. C. (2021). Sixty-day outcomes among patients hospitalized with COVID-19. Annals of Internal Medicine, 174(4), 576-578.</w:t>
      </w:r>
    </w:p>
    <w:p w14:paraId="2D6FB0A4" w14:textId="77777777" w:rsidR="00D504E1" w:rsidRPr="00403D49" w:rsidRDefault="00D504E1" w:rsidP="00D504E1">
      <w:pPr>
        <w:spacing w:line="360" w:lineRule="auto"/>
        <w:jc w:val="both"/>
        <w:rPr>
          <w:rFonts w:ascii="Tahoma" w:hAnsi="Tahoma" w:cs="Tahoma"/>
          <w:sz w:val="22"/>
          <w:szCs w:val="22"/>
        </w:rPr>
      </w:pPr>
      <w:bookmarkStart w:id="194" w:name="_Hlk101012773"/>
      <w:bookmarkStart w:id="195" w:name="Costa"/>
      <w:r w:rsidRPr="00403D49">
        <w:rPr>
          <w:rFonts w:ascii="Tahoma" w:hAnsi="Tahoma" w:cs="Tahoma"/>
          <w:sz w:val="22"/>
          <w:szCs w:val="22"/>
        </w:rPr>
        <w:t>Costa</w:t>
      </w:r>
      <w:bookmarkEnd w:id="194"/>
      <w:r w:rsidRPr="00403D49">
        <w:rPr>
          <w:rFonts w:ascii="Tahoma" w:hAnsi="Tahoma" w:cs="Tahoma"/>
          <w:sz w:val="22"/>
          <w:szCs w:val="22"/>
        </w:rPr>
        <w:t xml:space="preserve">, A. B. D., Moreira, L., Andrade, D. C. D., Veloso, A., &amp; </w:t>
      </w:r>
      <w:proofErr w:type="spellStart"/>
      <w:r w:rsidRPr="00403D49">
        <w:rPr>
          <w:rFonts w:ascii="Tahoma" w:hAnsi="Tahoma" w:cs="Tahoma"/>
          <w:sz w:val="22"/>
          <w:szCs w:val="22"/>
        </w:rPr>
        <w:t>Ziviani</w:t>
      </w:r>
      <w:proofErr w:type="spellEnd"/>
      <w:r w:rsidRPr="00403D49">
        <w:rPr>
          <w:rFonts w:ascii="Tahoma" w:hAnsi="Tahoma" w:cs="Tahoma"/>
          <w:sz w:val="22"/>
          <w:szCs w:val="22"/>
        </w:rPr>
        <w:t>, N. (2021). Predicting the Evolution of Pain Relief: Ensemble Learning by Diversifying Model Explanations. ACM Transactions on Computing for Healthcare, 2(4), 1-28.</w:t>
      </w:r>
    </w:p>
    <w:p w14:paraId="30D84D16" w14:textId="77777777" w:rsidR="00D504E1" w:rsidRPr="00403D49" w:rsidRDefault="00D504E1" w:rsidP="00D504E1">
      <w:pPr>
        <w:spacing w:line="360" w:lineRule="auto"/>
        <w:jc w:val="both"/>
        <w:rPr>
          <w:rFonts w:ascii="Tahoma" w:hAnsi="Tahoma" w:cs="Tahoma"/>
          <w:sz w:val="22"/>
          <w:szCs w:val="22"/>
        </w:rPr>
      </w:pPr>
      <w:bookmarkStart w:id="196" w:name="Danilatou"/>
      <w:bookmarkEnd w:id="195"/>
      <w:proofErr w:type="spellStart"/>
      <w:r w:rsidRPr="00403D49">
        <w:rPr>
          <w:rFonts w:ascii="Tahoma" w:hAnsi="Tahoma" w:cs="Tahoma"/>
          <w:sz w:val="22"/>
          <w:szCs w:val="22"/>
        </w:rPr>
        <w:t>Danilatou</w:t>
      </w:r>
      <w:proofErr w:type="spellEnd"/>
      <w:r w:rsidRPr="00403D49">
        <w:rPr>
          <w:rFonts w:ascii="Tahoma" w:hAnsi="Tahoma" w:cs="Tahoma"/>
          <w:sz w:val="22"/>
          <w:szCs w:val="22"/>
        </w:rPr>
        <w:t xml:space="preserve">, V., </w:t>
      </w:r>
      <w:proofErr w:type="spellStart"/>
      <w:r w:rsidRPr="00403D49">
        <w:rPr>
          <w:rFonts w:ascii="Tahoma" w:hAnsi="Tahoma" w:cs="Tahoma"/>
          <w:sz w:val="22"/>
          <w:szCs w:val="22"/>
        </w:rPr>
        <w:t>Antonakaki</w:t>
      </w:r>
      <w:proofErr w:type="spellEnd"/>
      <w:r w:rsidRPr="00403D49">
        <w:rPr>
          <w:rFonts w:ascii="Tahoma" w:hAnsi="Tahoma" w:cs="Tahoma"/>
          <w:sz w:val="22"/>
          <w:szCs w:val="22"/>
        </w:rPr>
        <w:t xml:space="preserve">, D., </w:t>
      </w:r>
      <w:proofErr w:type="spellStart"/>
      <w:r w:rsidRPr="00403D49">
        <w:rPr>
          <w:rFonts w:ascii="Tahoma" w:hAnsi="Tahoma" w:cs="Tahoma"/>
          <w:sz w:val="22"/>
          <w:szCs w:val="22"/>
        </w:rPr>
        <w:t>Tzagkarakis</w:t>
      </w:r>
      <w:proofErr w:type="spellEnd"/>
      <w:r w:rsidRPr="00403D49">
        <w:rPr>
          <w:rFonts w:ascii="Tahoma" w:hAnsi="Tahoma" w:cs="Tahoma"/>
          <w:sz w:val="22"/>
          <w:szCs w:val="22"/>
        </w:rPr>
        <w:t xml:space="preserve">, C., </w:t>
      </w:r>
      <w:proofErr w:type="spellStart"/>
      <w:r w:rsidRPr="00403D49">
        <w:rPr>
          <w:rFonts w:ascii="Tahoma" w:hAnsi="Tahoma" w:cs="Tahoma"/>
          <w:sz w:val="22"/>
          <w:szCs w:val="22"/>
        </w:rPr>
        <w:t>Kanterakis</w:t>
      </w:r>
      <w:proofErr w:type="spellEnd"/>
      <w:r w:rsidRPr="00403D49">
        <w:rPr>
          <w:rFonts w:ascii="Tahoma" w:hAnsi="Tahoma" w:cs="Tahoma"/>
          <w:sz w:val="22"/>
          <w:szCs w:val="22"/>
        </w:rPr>
        <w:t xml:space="preserve">, A., </w:t>
      </w:r>
      <w:proofErr w:type="spellStart"/>
      <w:r w:rsidRPr="00403D49">
        <w:rPr>
          <w:rFonts w:ascii="Tahoma" w:hAnsi="Tahoma" w:cs="Tahoma"/>
          <w:sz w:val="22"/>
          <w:szCs w:val="22"/>
        </w:rPr>
        <w:t>Katos</w:t>
      </w:r>
      <w:proofErr w:type="spellEnd"/>
      <w:r w:rsidRPr="00403D49">
        <w:rPr>
          <w:rFonts w:ascii="Tahoma" w:hAnsi="Tahoma" w:cs="Tahoma"/>
          <w:sz w:val="22"/>
          <w:szCs w:val="22"/>
        </w:rPr>
        <w:t xml:space="preserve">, V., &amp; </w:t>
      </w:r>
      <w:proofErr w:type="spellStart"/>
      <w:r w:rsidRPr="00403D49">
        <w:rPr>
          <w:rFonts w:ascii="Tahoma" w:hAnsi="Tahoma" w:cs="Tahoma"/>
          <w:sz w:val="22"/>
          <w:szCs w:val="22"/>
        </w:rPr>
        <w:t>Kostoulas</w:t>
      </w:r>
      <w:proofErr w:type="spellEnd"/>
      <w:r w:rsidRPr="00403D49">
        <w:rPr>
          <w:rFonts w:ascii="Tahoma" w:hAnsi="Tahoma" w:cs="Tahoma"/>
          <w:sz w:val="22"/>
          <w:szCs w:val="22"/>
        </w:rPr>
        <w:t xml:space="preserve">, T. (2020, October). Automated Mortality Prediction in </w:t>
      </w:r>
      <w:proofErr w:type="gramStart"/>
      <w:r w:rsidRPr="00403D49">
        <w:rPr>
          <w:rFonts w:ascii="Tahoma" w:hAnsi="Tahoma" w:cs="Tahoma"/>
          <w:sz w:val="22"/>
          <w:szCs w:val="22"/>
        </w:rPr>
        <w:t>Critically-ill</w:t>
      </w:r>
      <w:proofErr w:type="gramEnd"/>
      <w:r w:rsidRPr="00403D49">
        <w:rPr>
          <w:rFonts w:ascii="Tahoma" w:hAnsi="Tahoma" w:cs="Tahoma"/>
          <w:sz w:val="22"/>
          <w:szCs w:val="22"/>
        </w:rPr>
        <w:t xml:space="preserve"> Patients with Thrombosis using Machine Learning. In 2020 IEEE 20th International Conference on Bioinformatics and Bioengineering (BIBE) (pp. 247-254). IEEE.</w:t>
      </w:r>
    </w:p>
    <w:p w14:paraId="7511FFBC" w14:textId="77777777" w:rsidR="00D504E1" w:rsidRPr="00403D49" w:rsidRDefault="00D504E1" w:rsidP="00D504E1">
      <w:pPr>
        <w:spacing w:line="360" w:lineRule="auto"/>
        <w:jc w:val="both"/>
        <w:rPr>
          <w:rFonts w:ascii="Tahoma" w:hAnsi="Tahoma" w:cs="Tahoma"/>
          <w:sz w:val="22"/>
          <w:szCs w:val="22"/>
        </w:rPr>
      </w:pPr>
      <w:bookmarkStart w:id="197" w:name="Davis"/>
      <w:bookmarkEnd w:id="196"/>
      <w:r w:rsidRPr="00403D49">
        <w:rPr>
          <w:rFonts w:ascii="Tahoma" w:hAnsi="Tahoma" w:cs="Tahoma"/>
          <w:sz w:val="22"/>
          <w:szCs w:val="22"/>
        </w:rPr>
        <w:t xml:space="preserve">Davis, H. E., Assaf, G. S., </w:t>
      </w:r>
      <w:proofErr w:type="spellStart"/>
      <w:r w:rsidRPr="00403D49">
        <w:rPr>
          <w:rFonts w:ascii="Tahoma" w:hAnsi="Tahoma" w:cs="Tahoma"/>
          <w:sz w:val="22"/>
          <w:szCs w:val="22"/>
        </w:rPr>
        <w:t>McCorkell</w:t>
      </w:r>
      <w:proofErr w:type="spellEnd"/>
      <w:r w:rsidRPr="00403D49">
        <w:rPr>
          <w:rFonts w:ascii="Tahoma" w:hAnsi="Tahoma" w:cs="Tahoma"/>
          <w:sz w:val="22"/>
          <w:szCs w:val="22"/>
        </w:rPr>
        <w:t xml:space="preserve">, L., Wei, H., Low, R. J., </w:t>
      </w:r>
      <w:proofErr w:type="spellStart"/>
      <w:r w:rsidRPr="00403D49">
        <w:rPr>
          <w:rFonts w:ascii="Tahoma" w:hAnsi="Tahoma" w:cs="Tahoma"/>
          <w:sz w:val="22"/>
          <w:szCs w:val="22"/>
        </w:rPr>
        <w:t>Re'em</w:t>
      </w:r>
      <w:proofErr w:type="spellEnd"/>
      <w:r w:rsidRPr="00403D49">
        <w:rPr>
          <w:rFonts w:ascii="Tahoma" w:hAnsi="Tahoma" w:cs="Tahoma"/>
          <w:sz w:val="22"/>
          <w:szCs w:val="22"/>
        </w:rPr>
        <w:t xml:space="preserve">, Y., Redfield, S., Austin, J. P., &amp; </w:t>
      </w:r>
      <w:proofErr w:type="spellStart"/>
      <w:r w:rsidRPr="00403D49">
        <w:rPr>
          <w:rFonts w:ascii="Tahoma" w:hAnsi="Tahoma" w:cs="Tahoma"/>
          <w:sz w:val="22"/>
          <w:szCs w:val="22"/>
        </w:rPr>
        <w:t>Akrami</w:t>
      </w:r>
      <w:proofErr w:type="spellEnd"/>
      <w:r w:rsidRPr="00403D49">
        <w:rPr>
          <w:rFonts w:ascii="Tahoma" w:hAnsi="Tahoma" w:cs="Tahoma"/>
          <w:sz w:val="22"/>
          <w:szCs w:val="22"/>
        </w:rPr>
        <w:t xml:space="preserve">, A. (2021). Characterizing long COVID in an international cohort: 7 months of symptoms and their impact. </w:t>
      </w:r>
      <w:proofErr w:type="spellStart"/>
      <w:r w:rsidRPr="00403D49">
        <w:rPr>
          <w:rFonts w:ascii="Tahoma" w:hAnsi="Tahoma" w:cs="Tahoma"/>
          <w:sz w:val="22"/>
          <w:szCs w:val="22"/>
        </w:rPr>
        <w:t>EClinicalMedicine</w:t>
      </w:r>
      <w:proofErr w:type="spellEnd"/>
      <w:r w:rsidRPr="00403D49">
        <w:rPr>
          <w:rFonts w:ascii="Tahoma" w:hAnsi="Tahoma" w:cs="Tahoma"/>
          <w:sz w:val="22"/>
          <w:szCs w:val="22"/>
        </w:rPr>
        <w:t>, 38, 101019.</w:t>
      </w:r>
    </w:p>
    <w:p w14:paraId="4E8CB8B8" w14:textId="77777777" w:rsidR="00D504E1" w:rsidRPr="00403D49" w:rsidRDefault="00D504E1" w:rsidP="00D504E1">
      <w:pPr>
        <w:spacing w:line="360" w:lineRule="auto"/>
        <w:jc w:val="both"/>
        <w:rPr>
          <w:rFonts w:ascii="Tahoma" w:hAnsi="Tahoma" w:cs="Tahoma"/>
          <w:sz w:val="22"/>
          <w:szCs w:val="22"/>
        </w:rPr>
      </w:pPr>
      <w:bookmarkStart w:id="198" w:name="Dwivedi"/>
      <w:bookmarkEnd w:id="197"/>
      <w:r w:rsidRPr="00403D49">
        <w:rPr>
          <w:rFonts w:ascii="Tahoma" w:hAnsi="Tahoma" w:cs="Tahoma"/>
          <w:sz w:val="22"/>
          <w:szCs w:val="22"/>
        </w:rPr>
        <w:t xml:space="preserve">Dwivedi, P., Khan, A. A., </w:t>
      </w:r>
      <w:proofErr w:type="spellStart"/>
      <w:r w:rsidRPr="00403D49">
        <w:rPr>
          <w:rFonts w:ascii="Tahoma" w:hAnsi="Tahoma" w:cs="Tahoma"/>
          <w:sz w:val="22"/>
          <w:szCs w:val="22"/>
        </w:rPr>
        <w:t>Mugde</w:t>
      </w:r>
      <w:proofErr w:type="spellEnd"/>
      <w:r w:rsidRPr="00403D49">
        <w:rPr>
          <w:rFonts w:ascii="Tahoma" w:hAnsi="Tahoma" w:cs="Tahoma"/>
          <w:sz w:val="22"/>
          <w:szCs w:val="22"/>
        </w:rPr>
        <w:t xml:space="preserve">, S., &amp; Sharma, G. (2021, July). Diagnosing the major contributing factors in the classification of the </w:t>
      </w:r>
      <w:proofErr w:type="spellStart"/>
      <w:r w:rsidRPr="00403D49">
        <w:rPr>
          <w:rFonts w:ascii="Tahoma" w:hAnsi="Tahoma" w:cs="Tahoma"/>
          <w:sz w:val="22"/>
          <w:szCs w:val="22"/>
        </w:rPr>
        <w:t>fetal</w:t>
      </w:r>
      <w:proofErr w:type="spellEnd"/>
      <w:r w:rsidRPr="00403D49">
        <w:rPr>
          <w:rFonts w:ascii="Tahoma" w:hAnsi="Tahoma" w:cs="Tahoma"/>
          <w:sz w:val="22"/>
          <w:szCs w:val="22"/>
        </w:rPr>
        <w:t xml:space="preserve"> health status using cardiotocography measurements: An AutoML and XAI approach. In 2021 13th International Conference on Electronics, Computers and Artificial Intelligence (ECAI) (pp. 1-6). IEEE.</w:t>
      </w:r>
    </w:p>
    <w:p w14:paraId="07975A91" w14:textId="77777777" w:rsidR="00D504E1" w:rsidRPr="00403D49" w:rsidRDefault="00D504E1" w:rsidP="00D504E1">
      <w:pPr>
        <w:spacing w:line="360" w:lineRule="auto"/>
        <w:jc w:val="both"/>
        <w:rPr>
          <w:rFonts w:ascii="Tahoma" w:hAnsi="Tahoma" w:cs="Tahoma"/>
          <w:sz w:val="22"/>
          <w:szCs w:val="22"/>
        </w:rPr>
      </w:pPr>
      <w:bookmarkStart w:id="199" w:name="ElGannour"/>
      <w:bookmarkEnd w:id="198"/>
      <w:r w:rsidRPr="00403D49">
        <w:rPr>
          <w:rFonts w:ascii="Tahoma" w:hAnsi="Tahoma" w:cs="Tahoma"/>
          <w:sz w:val="22"/>
          <w:szCs w:val="22"/>
        </w:rPr>
        <w:t xml:space="preserve">El </w:t>
      </w:r>
      <w:proofErr w:type="spellStart"/>
      <w:r w:rsidRPr="00403D49">
        <w:rPr>
          <w:rFonts w:ascii="Tahoma" w:hAnsi="Tahoma" w:cs="Tahoma"/>
          <w:sz w:val="22"/>
          <w:szCs w:val="22"/>
        </w:rPr>
        <w:t>Gannour</w:t>
      </w:r>
      <w:proofErr w:type="spellEnd"/>
      <w:r w:rsidRPr="00403D49">
        <w:rPr>
          <w:rFonts w:ascii="Tahoma" w:hAnsi="Tahoma" w:cs="Tahoma"/>
          <w:sz w:val="22"/>
          <w:szCs w:val="22"/>
        </w:rPr>
        <w:t xml:space="preserve">, O., </w:t>
      </w:r>
      <w:proofErr w:type="spellStart"/>
      <w:r w:rsidRPr="00403D49">
        <w:rPr>
          <w:rFonts w:ascii="Tahoma" w:hAnsi="Tahoma" w:cs="Tahoma"/>
          <w:sz w:val="22"/>
          <w:szCs w:val="22"/>
        </w:rPr>
        <w:t>Cherradi</w:t>
      </w:r>
      <w:proofErr w:type="spellEnd"/>
      <w:r w:rsidRPr="00403D49">
        <w:rPr>
          <w:rFonts w:ascii="Tahoma" w:hAnsi="Tahoma" w:cs="Tahoma"/>
          <w:sz w:val="22"/>
          <w:szCs w:val="22"/>
        </w:rPr>
        <w:t xml:space="preserve">, B., Hamida, S., </w:t>
      </w:r>
      <w:proofErr w:type="spellStart"/>
      <w:r w:rsidRPr="00403D49">
        <w:rPr>
          <w:rFonts w:ascii="Tahoma" w:hAnsi="Tahoma" w:cs="Tahoma"/>
          <w:sz w:val="22"/>
          <w:szCs w:val="22"/>
        </w:rPr>
        <w:t>Jebbari</w:t>
      </w:r>
      <w:proofErr w:type="spellEnd"/>
      <w:r w:rsidRPr="00403D49">
        <w:rPr>
          <w:rFonts w:ascii="Tahoma" w:hAnsi="Tahoma" w:cs="Tahoma"/>
          <w:sz w:val="22"/>
          <w:szCs w:val="22"/>
        </w:rPr>
        <w:t xml:space="preserve">, M., &amp; </w:t>
      </w:r>
      <w:proofErr w:type="spellStart"/>
      <w:r w:rsidRPr="00403D49">
        <w:rPr>
          <w:rFonts w:ascii="Tahoma" w:hAnsi="Tahoma" w:cs="Tahoma"/>
          <w:sz w:val="22"/>
          <w:szCs w:val="22"/>
        </w:rPr>
        <w:t>Raihani</w:t>
      </w:r>
      <w:proofErr w:type="spellEnd"/>
      <w:r w:rsidRPr="00403D49">
        <w:rPr>
          <w:rFonts w:ascii="Tahoma" w:hAnsi="Tahoma" w:cs="Tahoma"/>
          <w:sz w:val="22"/>
          <w:szCs w:val="22"/>
        </w:rPr>
        <w:t>, A. (2022, March). Screening Medical Face Mask for Coronavirus Prevention using Deep Learning and AutoML. In 2022 2nd International Conference on Innovative Research in Applied Science, Engineering and Technology (IRASET) (pp. 1-7). IEEE.</w:t>
      </w:r>
    </w:p>
    <w:p w14:paraId="547A197B" w14:textId="77777777" w:rsidR="00D504E1" w:rsidRPr="00403D49" w:rsidRDefault="00D504E1" w:rsidP="00D504E1">
      <w:pPr>
        <w:spacing w:line="360" w:lineRule="auto"/>
        <w:jc w:val="both"/>
        <w:rPr>
          <w:rFonts w:ascii="Tahoma" w:hAnsi="Tahoma" w:cs="Tahoma"/>
          <w:sz w:val="22"/>
          <w:szCs w:val="22"/>
        </w:rPr>
      </w:pPr>
      <w:bookmarkStart w:id="200" w:name="Erickson"/>
      <w:bookmarkEnd w:id="199"/>
      <w:r w:rsidRPr="00403D49">
        <w:rPr>
          <w:rFonts w:ascii="Tahoma" w:hAnsi="Tahoma" w:cs="Tahoma"/>
          <w:sz w:val="22"/>
          <w:szCs w:val="22"/>
        </w:rPr>
        <w:t xml:space="preserve">Erickson, N., Mueller, J., </w:t>
      </w:r>
      <w:proofErr w:type="spellStart"/>
      <w:r w:rsidRPr="00403D49">
        <w:rPr>
          <w:rFonts w:ascii="Tahoma" w:hAnsi="Tahoma" w:cs="Tahoma"/>
          <w:sz w:val="22"/>
          <w:szCs w:val="22"/>
        </w:rPr>
        <w:t>Shirkov</w:t>
      </w:r>
      <w:proofErr w:type="spellEnd"/>
      <w:r w:rsidRPr="00403D49">
        <w:rPr>
          <w:rFonts w:ascii="Tahoma" w:hAnsi="Tahoma" w:cs="Tahoma"/>
          <w:sz w:val="22"/>
          <w:szCs w:val="22"/>
        </w:rPr>
        <w:t xml:space="preserve">, A., Zhang, H., </w:t>
      </w:r>
      <w:proofErr w:type="spellStart"/>
      <w:r w:rsidRPr="00403D49">
        <w:rPr>
          <w:rFonts w:ascii="Tahoma" w:hAnsi="Tahoma" w:cs="Tahoma"/>
          <w:sz w:val="22"/>
          <w:szCs w:val="22"/>
        </w:rPr>
        <w:t>Larroy</w:t>
      </w:r>
      <w:proofErr w:type="spellEnd"/>
      <w:r w:rsidRPr="00403D49">
        <w:rPr>
          <w:rFonts w:ascii="Tahoma" w:hAnsi="Tahoma" w:cs="Tahoma"/>
          <w:sz w:val="22"/>
          <w:szCs w:val="22"/>
        </w:rPr>
        <w:t xml:space="preserve">, P., Li, M., &amp; </w:t>
      </w:r>
      <w:proofErr w:type="spellStart"/>
      <w:r w:rsidRPr="00403D49">
        <w:rPr>
          <w:rFonts w:ascii="Tahoma" w:hAnsi="Tahoma" w:cs="Tahoma"/>
          <w:sz w:val="22"/>
          <w:szCs w:val="22"/>
        </w:rPr>
        <w:t>Smola</w:t>
      </w:r>
      <w:proofErr w:type="spellEnd"/>
      <w:r w:rsidRPr="00403D49">
        <w:rPr>
          <w:rFonts w:ascii="Tahoma" w:hAnsi="Tahoma" w:cs="Tahoma"/>
          <w:sz w:val="22"/>
          <w:szCs w:val="22"/>
        </w:rPr>
        <w:t xml:space="preserve">, A. (2020). </w:t>
      </w:r>
      <w:proofErr w:type="spellStart"/>
      <w:r w:rsidRPr="00403D49">
        <w:rPr>
          <w:rFonts w:ascii="Tahoma" w:hAnsi="Tahoma" w:cs="Tahoma"/>
          <w:sz w:val="22"/>
          <w:szCs w:val="22"/>
        </w:rPr>
        <w:t>Autogluon</w:t>
      </w:r>
      <w:proofErr w:type="spellEnd"/>
      <w:r w:rsidRPr="00403D49">
        <w:rPr>
          <w:rFonts w:ascii="Tahoma" w:hAnsi="Tahoma" w:cs="Tahoma"/>
          <w:sz w:val="22"/>
          <w:szCs w:val="22"/>
        </w:rPr>
        <w:t xml:space="preserve">-tabular: Robust and accurate </w:t>
      </w:r>
      <w:proofErr w:type="spellStart"/>
      <w:r w:rsidRPr="00403D49">
        <w:rPr>
          <w:rFonts w:ascii="Tahoma" w:hAnsi="Tahoma" w:cs="Tahoma"/>
          <w:sz w:val="22"/>
          <w:szCs w:val="22"/>
        </w:rPr>
        <w:t>automl</w:t>
      </w:r>
      <w:proofErr w:type="spellEnd"/>
      <w:r w:rsidRPr="00403D49">
        <w:rPr>
          <w:rFonts w:ascii="Tahoma" w:hAnsi="Tahoma" w:cs="Tahoma"/>
          <w:sz w:val="22"/>
          <w:szCs w:val="22"/>
        </w:rPr>
        <w:t xml:space="preserve"> for structured data. </w:t>
      </w:r>
      <w:proofErr w:type="spellStart"/>
      <w:r w:rsidRPr="00403D49">
        <w:rPr>
          <w:rFonts w:ascii="Tahoma" w:hAnsi="Tahoma" w:cs="Tahoma"/>
          <w:sz w:val="22"/>
          <w:szCs w:val="22"/>
        </w:rPr>
        <w:t>arXiv</w:t>
      </w:r>
      <w:proofErr w:type="spellEnd"/>
      <w:r w:rsidRPr="00403D49">
        <w:rPr>
          <w:rFonts w:ascii="Tahoma" w:hAnsi="Tahoma" w:cs="Tahoma"/>
          <w:sz w:val="22"/>
          <w:szCs w:val="22"/>
        </w:rPr>
        <w:t xml:space="preserve"> preprint arXiv:2003.06505.</w:t>
      </w:r>
    </w:p>
    <w:p w14:paraId="6B307559" w14:textId="77777777" w:rsidR="00D504E1" w:rsidRPr="00403D49" w:rsidRDefault="00D504E1" w:rsidP="00D504E1">
      <w:pPr>
        <w:spacing w:line="360" w:lineRule="auto"/>
        <w:jc w:val="both"/>
        <w:rPr>
          <w:rFonts w:ascii="Tahoma" w:hAnsi="Tahoma" w:cs="Tahoma"/>
          <w:sz w:val="22"/>
          <w:szCs w:val="22"/>
        </w:rPr>
      </w:pPr>
      <w:bookmarkStart w:id="201" w:name="_Hlk96595017"/>
      <w:bookmarkStart w:id="202" w:name="Feurer"/>
      <w:bookmarkEnd w:id="200"/>
      <w:proofErr w:type="spellStart"/>
      <w:r w:rsidRPr="00403D49">
        <w:rPr>
          <w:rFonts w:ascii="Tahoma" w:hAnsi="Tahoma" w:cs="Tahoma"/>
          <w:sz w:val="22"/>
          <w:szCs w:val="22"/>
        </w:rPr>
        <w:lastRenderedPageBreak/>
        <w:t>Feurer</w:t>
      </w:r>
      <w:bookmarkEnd w:id="201"/>
      <w:proofErr w:type="spellEnd"/>
      <w:r w:rsidRPr="00403D49">
        <w:rPr>
          <w:rFonts w:ascii="Tahoma" w:hAnsi="Tahoma" w:cs="Tahoma"/>
          <w:sz w:val="22"/>
          <w:szCs w:val="22"/>
        </w:rPr>
        <w:t xml:space="preserve">, M., Klein, A., </w:t>
      </w:r>
      <w:proofErr w:type="spellStart"/>
      <w:r w:rsidRPr="00403D49">
        <w:rPr>
          <w:rFonts w:ascii="Tahoma" w:hAnsi="Tahoma" w:cs="Tahoma"/>
          <w:sz w:val="22"/>
          <w:szCs w:val="22"/>
        </w:rPr>
        <w:t>Eggensperger</w:t>
      </w:r>
      <w:proofErr w:type="spellEnd"/>
      <w:r w:rsidRPr="00403D49">
        <w:rPr>
          <w:rFonts w:ascii="Tahoma" w:hAnsi="Tahoma" w:cs="Tahoma"/>
          <w:sz w:val="22"/>
          <w:szCs w:val="22"/>
        </w:rPr>
        <w:t xml:space="preserve">, K., </w:t>
      </w:r>
      <w:proofErr w:type="spellStart"/>
      <w:r w:rsidRPr="00403D49">
        <w:rPr>
          <w:rFonts w:ascii="Tahoma" w:hAnsi="Tahoma" w:cs="Tahoma"/>
          <w:sz w:val="22"/>
          <w:szCs w:val="22"/>
        </w:rPr>
        <w:t>Springenberg</w:t>
      </w:r>
      <w:proofErr w:type="spellEnd"/>
      <w:r w:rsidRPr="00403D49">
        <w:rPr>
          <w:rFonts w:ascii="Tahoma" w:hAnsi="Tahoma" w:cs="Tahoma"/>
          <w:sz w:val="22"/>
          <w:szCs w:val="22"/>
        </w:rPr>
        <w:t xml:space="preserve">, J., Blum, M., &amp; </w:t>
      </w:r>
      <w:proofErr w:type="spellStart"/>
      <w:r w:rsidRPr="00403D49">
        <w:rPr>
          <w:rFonts w:ascii="Tahoma" w:hAnsi="Tahoma" w:cs="Tahoma"/>
          <w:sz w:val="22"/>
          <w:szCs w:val="22"/>
        </w:rPr>
        <w:t>Hutter</w:t>
      </w:r>
      <w:proofErr w:type="spellEnd"/>
      <w:r w:rsidRPr="00403D49">
        <w:rPr>
          <w:rFonts w:ascii="Tahoma" w:hAnsi="Tahoma" w:cs="Tahoma"/>
          <w:sz w:val="22"/>
          <w:szCs w:val="22"/>
        </w:rPr>
        <w:t>, F. (2015). Efficient and robust automated machine learning. Advances in neural information processing systems, 28.</w:t>
      </w:r>
    </w:p>
    <w:p w14:paraId="3D12C63A" w14:textId="77777777" w:rsidR="00D504E1" w:rsidRPr="00403D49" w:rsidRDefault="00D504E1" w:rsidP="00D504E1">
      <w:pPr>
        <w:spacing w:line="360" w:lineRule="auto"/>
        <w:jc w:val="both"/>
        <w:rPr>
          <w:rFonts w:ascii="Tahoma" w:hAnsi="Tahoma" w:cs="Tahoma"/>
          <w:sz w:val="22"/>
          <w:szCs w:val="22"/>
        </w:rPr>
      </w:pPr>
      <w:bookmarkStart w:id="203" w:name="goel"/>
      <w:bookmarkEnd w:id="202"/>
      <w:r w:rsidRPr="00403D49">
        <w:rPr>
          <w:rFonts w:ascii="Tahoma" w:hAnsi="Tahoma" w:cs="Tahoma"/>
          <w:sz w:val="22"/>
          <w:szCs w:val="22"/>
        </w:rPr>
        <w:t xml:space="preserve">Goel, N., Goyal, N., </w:t>
      </w:r>
      <w:proofErr w:type="spellStart"/>
      <w:r w:rsidRPr="00403D49">
        <w:rPr>
          <w:rFonts w:ascii="Tahoma" w:hAnsi="Tahoma" w:cs="Tahoma"/>
          <w:sz w:val="22"/>
          <w:szCs w:val="22"/>
        </w:rPr>
        <w:t>Nagaraja</w:t>
      </w:r>
      <w:proofErr w:type="spellEnd"/>
      <w:r w:rsidRPr="00403D49">
        <w:rPr>
          <w:rFonts w:ascii="Tahoma" w:hAnsi="Tahoma" w:cs="Tahoma"/>
          <w:sz w:val="22"/>
          <w:szCs w:val="22"/>
        </w:rPr>
        <w:t xml:space="preserve">, R., &amp; Kumar, R. (2022). Systemic corticosteroids for management of ‘long-COVID’: an evaluation after 3 months of treatment. </w:t>
      </w:r>
      <w:proofErr w:type="spellStart"/>
      <w:r w:rsidRPr="00403D49">
        <w:rPr>
          <w:rFonts w:ascii="Tahoma" w:hAnsi="Tahoma" w:cs="Tahoma"/>
          <w:sz w:val="22"/>
          <w:szCs w:val="22"/>
        </w:rPr>
        <w:t>Monaldi</w:t>
      </w:r>
      <w:proofErr w:type="spellEnd"/>
      <w:r w:rsidRPr="00403D49">
        <w:rPr>
          <w:rFonts w:ascii="Tahoma" w:hAnsi="Tahoma" w:cs="Tahoma"/>
          <w:sz w:val="22"/>
          <w:szCs w:val="22"/>
        </w:rPr>
        <w:t xml:space="preserve"> Archives for Chest Disease.</w:t>
      </w:r>
    </w:p>
    <w:p w14:paraId="144B7252" w14:textId="4857DD12" w:rsidR="00D504E1" w:rsidRDefault="00D504E1" w:rsidP="00D504E1">
      <w:pPr>
        <w:spacing w:line="360" w:lineRule="auto"/>
        <w:jc w:val="both"/>
        <w:rPr>
          <w:rFonts w:ascii="Tahoma" w:hAnsi="Tahoma" w:cs="Tahoma"/>
          <w:sz w:val="22"/>
          <w:szCs w:val="22"/>
        </w:rPr>
      </w:pPr>
      <w:bookmarkStart w:id="204" w:name="Hensley"/>
      <w:bookmarkEnd w:id="203"/>
      <w:r w:rsidRPr="00403D49">
        <w:rPr>
          <w:rFonts w:ascii="Tahoma" w:hAnsi="Tahoma" w:cs="Tahoma"/>
          <w:sz w:val="22"/>
          <w:szCs w:val="22"/>
        </w:rPr>
        <w:t xml:space="preserve">Hensley, D., &amp; </w:t>
      </w:r>
      <w:proofErr w:type="spellStart"/>
      <w:r w:rsidRPr="00403D49">
        <w:rPr>
          <w:rFonts w:ascii="Tahoma" w:hAnsi="Tahoma" w:cs="Tahoma"/>
          <w:sz w:val="22"/>
          <w:szCs w:val="22"/>
        </w:rPr>
        <w:t>Elgazzar</w:t>
      </w:r>
      <w:proofErr w:type="spellEnd"/>
      <w:r w:rsidRPr="00403D49">
        <w:rPr>
          <w:rFonts w:ascii="Tahoma" w:hAnsi="Tahoma" w:cs="Tahoma"/>
          <w:sz w:val="22"/>
          <w:szCs w:val="22"/>
        </w:rPr>
        <w:t>, H. (2022, January). Classification of Stroke Victims through Supervised Machine Learning Algorithms and Ensemble Learning. In 2022 IEEE 12th Annual Computing and Communication Workshop and Conference (CCWC) (pp. 0058-0064). IEEE.</w:t>
      </w:r>
    </w:p>
    <w:p w14:paraId="6DC8E39D" w14:textId="5CA17900" w:rsidR="00112425" w:rsidRPr="00403D49" w:rsidRDefault="00112425" w:rsidP="00D504E1">
      <w:pPr>
        <w:spacing w:line="360" w:lineRule="auto"/>
        <w:jc w:val="both"/>
        <w:rPr>
          <w:rFonts w:ascii="Tahoma" w:hAnsi="Tahoma" w:cs="Tahoma"/>
          <w:sz w:val="22"/>
          <w:szCs w:val="22"/>
        </w:rPr>
      </w:pPr>
      <w:bookmarkStart w:id="205" w:name="_Hlk123324861"/>
      <w:r w:rsidRPr="00112425">
        <w:rPr>
          <w:rFonts w:ascii="Tahoma" w:hAnsi="Tahoma" w:cs="Tahoma"/>
          <w:sz w:val="22"/>
          <w:szCs w:val="22"/>
        </w:rPr>
        <w:t>Hernandez</w:t>
      </w:r>
      <w:bookmarkEnd w:id="205"/>
      <w:r w:rsidRPr="00112425">
        <w:rPr>
          <w:rFonts w:ascii="Tahoma" w:hAnsi="Tahoma" w:cs="Tahoma"/>
          <w:sz w:val="22"/>
          <w:szCs w:val="22"/>
        </w:rPr>
        <w:t xml:space="preserve">, M., </w:t>
      </w:r>
      <w:proofErr w:type="spellStart"/>
      <w:r w:rsidRPr="00112425">
        <w:rPr>
          <w:rFonts w:ascii="Tahoma" w:hAnsi="Tahoma" w:cs="Tahoma"/>
          <w:sz w:val="22"/>
          <w:szCs w:val="22"/>
        </w:rPr>
        <w:t>Epelde</w:t>
      </w:r>
      <w:proofErr w:type="spellEnd"/>
      <w:r w:rsidRPr="00112425">
        <w:rPr>
          <w:rFonts w:ascii="Tahoma" w:hAnsi="Tahoma" w:cs="Tahoma"/>
          <w:sz w:val="22"/>
          <w:szCs w:val="22"/>
        </w:rPr>
        <w:t xml:space="preserve">, G., </w:t>
      </w:r>
      <w:proofErr w:type="spellStart"/>
      <w:r w:rsidRPr="00112425">
        <w:rPr>
          <w:rFonts w:ascii="Tahoma" w:hAnsi="Tahoma" w:cs="Tahoma"/>
          <w:sz w:val="22"/>
          <w:szCs w:val="22"/>
        </w:rPr>
        <w:t>Alberdi</w:t>
      </w:r>
      <w:proofErr w:type="spellEnd"/>
      <w:r w:rsidRPr="00112425">
        <w:rPr>
          <w:rFonts w:ascii="Tahoma" w:hAnsi="Tahoma" w:cs="Tahoma"/>
          <w:sz w:val="22"/>
          <w:szCs w:val="22"/>
        </w:rPr>
        <w:t>, A., Cilla, R., &amp; Rankin, D. (2022). Synthetic Data Generation for Tabular Health Records: A Systematic Review. Neurocomputing.</w:t>
      </w:r>
    </w:p>
    <w:p w14:paraId="2D6D5FB3" w14:textId="744E8D3A" w:rsidR="00D504E1" w:rsidRPr="00403D49" w:rsidRDefault="00D504E1" w:rsidP="00D504E1">
      <w:pPr>
        <w:spacing w:line="360" w:lineRule="auto"/>
        <w:jc w:val="both"/>
        <w:rPr>
          <w:rFonts w:ascii="Tahoma" w:hAnsi="Tahoma" w:cs="Tahoma"/>
          <w:sz w:val="22"/>
          <w:szCs w:val="22"/>
        </w:rPr>
      </w:pPr>
      <w:bookmarkStart w:id="206" w:name="Hooda"/>
      <w:bookmarkEnd w:id="204"/>
      <w:r w:rsidRPr="00403D49">
        <w:rPr>
          <w:rFonts w:ascii="Tahoma" w:hAnsi="Tahoma" w:cs="Tahoma"/>
          <w:sz w:val="22"/>
          <w:szCs w:val="22"/>
        </w:rPr>
        <w:t xml:space="preserve">Hooda, N., Gupta, R., &amp; Gupta, N. R. (2020). Prediction of malignant breast cancer cases using ensemble Machine Learning: A case study of pesticides prone area. IEEE/ACM Transactions on Computational Biology and Bioinformatics, 1–1. </w:t>
      </w:r>
    </w:p>
    <w:p w14:paraId="57FD1A70" w14:textId="77777777" w:rsidR="00D504E1" w:rsidRPr="00403D49" w:rsidRDefault="00D504E1" w:rsidP="00D504E1">
      <w:pPr>
        <w:spacing w:line="360" w:lineRule="auto"/>
        <w:jc w:val="both"/>
        <w:rPr>
          <w:rFonts w:ascii="Tahoma" w:hAnsi="Tahoma" w:cs="Tahoma"/>
          <w:sz w:val="22"/>
          <w:szCs w:val="22"/>
        </w:rPr>
      </w:pPr>
      <w:bookmarkStart w:id="207" w:name="Hutter"/>
      <w:bookmarkEnd w:id="206"/>
      <w:proofErr w:type="spellStart"/>
      <w:r w:rsidRPr="00403D49">
        <w:rPr>
          <w:rFonts w:ascii="Tahoma" w:hAnsi="Tahoma" w:cs="Tahoma"/>
          <w:sz w:val="22"/>
          <w:szCs w:val="22"/>
        </w:rPr>
        <w:t>Hutter</w:t>
      </w:r>
      <w:proofErr w:type="spellEnd"/>
      <w:r w:rsidRPr="00403D49">
        <w:rPr>
          <w:rFonts w:ascii="Tahoma" w:hAnsi="Tahoma" w:cs="Tahoma"/>
          <w:sz w:val="22"/>
          <w:szCs w:val="22"/>
        </w:rPr>
        <w:t xml:space="preserve">, F., </w:t>
      </w:r>
      <w:proofErr w:type="spellStart"/>
      <w:r w:rsidRPr="00403D49">
        <w:rPr>
          <w:rFonts w:ascii="Tahoma" w:hAnsi="Tahoma" w:cs="Tahoma"/>
          <w:sz w:val="22"/>
          <w:szCs w:val="22"/>
        </w:rPr>
        <w:t>Kotthoff</w:t>
      </w:r>
      <w:proofErr w:type="spellEnd"/>
      <w:r w:rsidRPr="00403D49">
        <w:rPr>
          <w:rFonts w:ascii="Tahoma" w:hAnsi="Tahoma" w:cs="Tahoma"/>
          <w:sz w:val="22"/>
          <w:szCs w:val="22"/>
        </w:rPr>
        <w:t xml:space="preserve">, L., &amp; </w:t>
      </w:r>
      <w:proofErr w:type="spellStart"/>
      <w:r w:rsidRPr="00403D49">
        <w:rPr>
          <w:rFonts w:ascii="Tahoma" w:hAnsi="Tahoma" w:cs="Tahoma"/>
          <w:sz w:val="22"/>
          <w:szCs w:val="22"/>
        </w:rPr>
        <w:t>Vanschoren</w:t>
      </w:r>
      <w:proofErr w:type="spellEnd"/>
      <w:r w:rsidRPr="00403D49">
        <w:rPr>
          <w:rFonts w:ascii="Tahoma" w:hAnsi="Tahoma" w:cs="Tahoma"/>
          <w:sz w:val="22"/>
          <w:szCs w:val="22"/>
        </w:rPr>
        <w:t>, J. (2019). Automated machine learning: methods, systems, challenges (p. 219). Springer Nature.</w:t>
      </w:r>
    </w:p>
    <w:p w14:paraId="23EC0E4F" w14:textId="77777777" w:rsidR="00D504E1" w:rsidRPr="00403D49" w:rsidRDefault="00D504E1" w:rsidP="00D504E1">
      <w:pPr>
        <w:spacing w:line="360" w:lineRule="auto"/>
        <w:jc w:val="both"/>
        <w:rPr>
          <w:rFonts w:ascii="Tahoma" w:hAnsi="Tahoma" w:cs="Tahoma"/>
          <w:sz w:val="22"/>
          <w:szCs w:val="22"/>
        </w:rPr>
      </w:pPr>
      <w:bookmarkStart w:id="208" w:name="Izdihar"/>
      <w:bookmarkEnd w:id="207"/>
      <w:proofErr w:type="spellStart"/>
      <w:r w:rsidRPr="00403D49">
        <w:rPr>
          <w:rFonts w:ascii="Tahoma" w:hAnsi="Tahoma" w:cs="Tahoma"/>
          <w:sz w:val="22"/>
          <w:szCs w:val="22"/>
        </w:rPr>
        <w:t>Izdihar</w:t>
      </w:r>
      <w:proofErr w:type="spellEnd"/>
      <w:r w:rsidRPr="00403D49">
        <w:rPr>
          <w:rFonts w:ascii="Tahoma" w:hAnsi="Tahoma" w:cs="Tahoma"/>
          <w:sz w:val="22"/>
          <w:szCs w:val="22"/>
        </w:rPr>
        <w:t xml:space="preserve">, K., Karim, M. A., </w:t>
      </w:r>
      <w:proofErr w:type="spellStart"/>
      <w:r w:rsidRPr="00403D49">
        <w:rPr>
          <w:rFonts w:ascii="Tahoma" w:hAnsi="Tahoma" w:cs="Tahoma"/>
          <w:sz w:val="22"/>
          <w:szCs w:val="22"/>
        </w:rPr>
        <w:t>Aresli</w:t>
      </w:r>
      <w:proofErr w:type="spellEnd"/>
      <w:r w:rsidRPr="00403D49">
        <w:rPr>
          <w:rFonts w:ascii="Tahoma" w:hAnsi="Tahoma" w:cs="Tahoma"/>
          <w:sz w:val="22"/>
          <w:szCs w:val="22"/>
        </w:rPr>
        <w:t xml:space="preserve">, N. N., </w:t>
      </w:r>
      <w:proofErr w:type="spellStart"/>
      <w:r w:rsidRPr="00403D49">
        <w:rPr>
          <w:rFonts w:ascii="Tahoma" w:hAnsi="Tahoma" w:cs="Tahoma"/>
          <w:sz w:val="22"/>
          <w:szCs w:val="22"/>
        </w:rPr>
        <w:t>Radzi</w:t>
      </w:r>
      <w:proofErr w:type="spellEnd"/>
      <w:r w:rsidRPr="00403D49">
        <w:rPr>
          <w:rFonts w:ascii="Tahoma" w:hAnsi="Tahoma" w:cs="Tahoma"/>
          <w:sz w:val="22"/>
          <w:szCs w:val="22"/>
        </w:rPr>
        <w:t xml:space="preserve">, S. F. M., </w:t>
      </w:r>
      <w:proofErr w:type="spellStart"/>
      <w:r w:rsidRPr="00403D49">
        <w:rPr>
          <w:rFonts w:ascii="Tahoma" w:hAnsi="Tahoma" w:cs="Tahoma"/>
          <w:sz w:val="22"/>
          <w:szCs w:val="22"/>
        </w:rPr>
        <w:t>Sabarudin</w:t>
      </w:r>
      <w:proofErr w:type="spellEnd"/>
      <w:r w:rsidRPr="00403D49">
        <w:rPr>
          <w:rFonts w:ascii="Tahoma" w:hAnsi="Tahoma" w:cs="Tahoma"/>
          <w:sz w:val="22"/>
          <w:szCs w:val="22"/>
        </w:rPr>
        <w:t xml:space="preserve">, A., </w:t>
      </w:r>
      <w:proofErr w:type="spellStart"/>
      <w:r w:rsidRPr="00403D49">
        <w:rPr>
          <w:rFonts w:ascii="Tahoma" w:hAnsi="Tahoma" w:cs="Tahoma"/>
          <w:sz w:val="22"/>
          <w:szCs w:val="22"/>
        </w:rPr>
        <w:t>Yunus</w:t>
      </w:r>
      <w:proofErr w:type="spellEnd"/>
      <w:r w:rsidRPr="00403D49">
        <w:rPr>
          <w:rFonts w:ascii="Tahoma" w:hAnsi="Tahoma" w:cs="Tahoma"/>
          <w:sz w:val="22"/>
          <w:szCs w:val="22"/>
        </w:rPr>
        <w:t>, M. M., Rahman, M.A.A., &amp; Shamsul, S. (2021, July). Detection of Novel Coronavirus from Chest X-Ray Radiograph Images via Automated Machine Learning and CAD4COVID. In 2021 International Congress of Advanced Technology and Engineering (ICOTEN) (pp. 1-4). IEEE.</w:t>
      </w:r>
    </w:p>
    <w:p w14:paraId="31EDBB73" w14:textId="77777777" w:rsidR="00D504E1" w:rsidRPr="00403D49" w:rsidRDefault="00D504E1" w:rsidP="00D504E1">
      <w:pPr>
        <w:spacing w:line="360" w:lineRule="auto"/>
        <w:jc w:val="both"/>
        <w:rPr>
          <w:rFonts w:ascii="Tahoma" w:hAnsi="Tahoma" w:cs="Tahoma"/>
          <w:sz w:val="22"/>
          <w:szCs w:val="22"/>
        </w:rPr>
      </w:pPr>
      <w:bookmarkStart w:id="209" w:name="Jain"/>
      <w:bookmarkEnd w:id="208"/>
      <w:r w:rsidRPr="00403D49">
        <w:rPr>
          <w:rFonts w:ascii="Tahoma" w:hAnsi="Tahoma" w:cs="Tahoma"/>
          <w:sz w:val="22"/>
          <w:szCs w:val="22"/>
        </w:rPr>
        <w:t>Jain, A., Wadhwa, M., &amp; Garg, A. (2019, September). Hyper Optimized Molecular Subtype Prediction of Breast Cancer. In 2019 International Conference on Computing, Power and Communication Technologies (GUCON) (pp. 640-644). IEEE.</w:t>
      </w:r>
    </w:p>
    <w:p w14:paraId="083D00F3" w14:textId="77777777" w:rsidR="00D504E1" w:rsidRPr="00403D49" w:rsidRDefault="00D504E1" w:rsidP="00D504E1">
      <w:pPr>
        <w:spacing w:line="360" w:lineRule="auto"/>
        <w:jc w:val="both"/>
        <w:rPr>
          <w:rFonts w:ascii="Tahoma" w:hAnsi="Tahoma" w:cs="Tahoma"/>
          <w:sz w:val="22"/>
          <w:szCs w:val="22"/>
        </w:rPr>
      </w:pPr>
      <w:bookmarkStart w:id="210" w:name="Jin"/>
      <w:bookmarkEnd w:id="209"/>
      <w:proofErr w:type="spellStart"/>
      <w:r w:rsidRPr="00403D49">
        <w:rPr>
          <w:rFonts w:ascii="Tahoma" w:hAnsi="Tahoma" w:cs="Tahoma"/>
          <w:sz w:val="22"/>
          <w:szCs w:val="22"/>
        </w:rPr>
        <w:t>Jin</w:t>
      </w:r>
      <w:proofErr w:type="spellEnd"/>
      <w:r w:rsidRPr="00403D49">
        <w:rPr>
          <w:rFonts w:ascii="Tahoma" w:hAnsi="Tahoma" w:cs="Tahoma"/>
          <w:sz w:val="22"/>
          <w:szCs w:val="22"/>
        </w:rPr>
        <w:t>, H., Song, Q., &amp; Hu, X. (2019, July). Auto-</w:t>
      </w:r>
      <w:proofErr w:type="spellStart"/>
      <w:r w:rsidRPr="00403D49">
        <w:rPr>
          <w:rFonts w:ascii="Tahoma" w:hAnsi="Tahoma" w:cs="Tahoma"/>
          <w:sz w:val="22"/>
          <w:szCs w:val="22"/>
        </w:rPr>
        <w:t>keras</w:t>
      </w:r>
      <w:proofErr w:type="spellEnd"/>
      <w:r w:rsidRPr="00403D49">
        <w:rPr>
          <w:rFonts w:ascii="Tahoma" w:hAnsi="Tahoma" w:cs="Tahoma"/>
          <w:sz w:val="22"/>
          <w:szCs w:val="22"/>
        </w:rPr>
        <w:t>: An efficient neural architecture search system. In Proceedings of the 25th ACM SIGKDD international conference on knowledge discovery &amp; data mining (pp. 1946-1956).</w:t>
      </w:r>
    </w:p>
    <w:p w14:paraId="275A1969" w14:textId="77777777" w:rsidR="00D504E1" w:rsidRPr="00403D49" w:rsidRDefault="00D504E1" w:rsidP="00D504E1">
      <w:pPr>
        <w:spacing w:line="360" w:lineRule="auto"/>
        <w:jc w:val="both"/>
        <w:rPr>
          <w:rFonts w:ascii="Tahoma" w:hAnsi="Tahoma" w:cs="Tahoma"/>
          <w:sz w:val="22"/>
          <w:szCs w:val="22"/>
        </w:rPr>
      </w:pPr>
      <w:bookmarkStart w:id="211" w:name="Kanter"/>
      <w:bookmarkEnd w:id="210"/>
      <w:r w:rsidRPr="00403D49">
        <w:rPr>
          <w:rFonts w:ascii="Tahoma" w:hAnsi="Tahoma" w:cs="Tahoma"/>
          <w:sz w:val="22"/>
          <w:szCs w:val="22"/>
        </w:rPr>
        <w:t xml:space="preserve">Kanter, J. M., &amp; </w:t>
      </w:r>
      <w:proofErr w:type="spellStart"/>
      <w:r w:rsidRPr="00403D49">
        <w:rPr>
          <w:rFonts w:ascii="Tahoma" w:hAnsi="Tahoma" w:cs="Tahoma"/>
          <w:sz w:val="22"/>
          <w:szCs w:val="22"/>
        </w:rPr>
        <w:t>Veeramachaneni</w:t>
      </w:r>
      <w:proofErr w:type="spellEnd"/>
      <w:r w:rsidRPr="00403D49">
        <w:rPr>
          <w:rFonts w:ascii="Tahoma" w:hAnsi="Tahoma" w:cs="Tahoma"/>
          <w:sz w:val="22"/>
          <w:szCs w:val="22"/>
        </w:rPr>
        <w:t xml:space="preserve">, K. (2015, October). Deep feature synthesis: Towards automating data science </w:t>
      </w:r>
      <w:proofErr w:type="spellStart"/>
      <w:r w:rsidRPr="00403D49">
        <w:rPr>
          <w:rFonts w:ascii="Tahoma" w:hAnsi="Tahoma" w:cs="Tahoma"/>
          <w:sz w:val="22"/>
          <w:szCs w:val="22"/>
        </w:rPr>
        <w:t>endeavors</w:t>
      </w:r>
      <w:proofErr w:type="spellEnd"/>
      <w:r w:rsidRPr="00403D49">
        <w:rPr>
          <w:rFonts w:ascii="Tahoma" w:hAnsi="Tahoma" w:cs="Tahoma"/>
          <w:sz w:val="22"/>
          <w:szCs w:val="22"/>
        </w:rPr>
        <w:t>. In 2015 IEEE international conference on data science and advanced analytics (DSAA) (pp. 1-10). IEEE.</w:t>
      </w:r>
    </w:p>
    <w:p w14:paraId="468D8E49" w14:textId="77777777" w:rsidR="00D504E1" w:rsidRPr="00403D49" w:rsidRDefault="00D504E1" w:rsidP="00D504E1">
      <w:pPr>
        <w:spacing w:line="360" w:lineRule="auto"/>
        <w:jc w:val="both"/>
        <w:rPr>
          <w:rFonts w:ascii="Tahoma" w:hAnsi="Tahoma" w:cs="Tahoma"/>
          <w:sz w:val="22"/>
          <w:szCs w:val="22"/>
        </w:rPr>
      </w:pPr>
      <w:bookmarkStart w:id="212" w:name="Karaarslan"/>
      <w:bookmarkEnd w:id="211"/>
      <w:proofErr w:type="spellStart"/>
      <w:r w:rsidRPr="00403D49">
        <w:rPr>
          <w:rFonts w:ascii="Tahoma" w:hAnsi="Tahoma" w:cs="Tahoma"/>
          <w:sz w:val="22"/>
          <w:szCs w:val="22"/>
        </w:rPr>
        <w:lastRenderedPageBreak/>
        <w:t>Karaarslan</w:t>
      </w:r>
      <w:proofErr w:type="spellEnd"/>
      <w:r w:rsidRPr="00403D49">
        <w:rPr>
          <w:rFonts w:ascii="Tahoma" w:hAnsi="Tahoma" w:cs="Tahoma"/>
          <w:sz w:val="22"/>
          <w:szCs w:val="22"/>
        </w:rPr>
        <w:t xml:space="preserve">, F., </w:t>
      </w:r>
      <w:proofErr w:type="spellStart"/>
      <w:r w:rsidRPr="00403D49">
        <w:rPr>
          <w:rFonts w:ascii="Tahoma" w:hAnsi="Tahoma" w:cs="Tahoma"/>
          <w:sz w:val="22"/>
          <w:szCs w:val="22"/>
        </w:rPr>
        <w:t>Güneri</w:t>
      </w:r>
      <w:proofErr w:type="spellEnd"/>
      <w:r w:rsidRPr="00403D49">
        <w:rPr>
          <w:rFonts w:ascii="Tahoma" w:hAnsi="Tahoma" w:cs="Tahoma"/>
          <w:sz w:val="22"/>
          <w:szCs w:val="22"/>
        </w:rPr>
        <w:t xml:space="preserve">, F. D., &amp; </w:t>
      </w:r>
      <w:proofErr w:type="spellStart"/>
      <w:r w:rsidRPr="00403D49">
        <w:rPr>
          <w:rFonts w:ascii="Tahoma" w:hAnsi="Tahoma" w:cs="Tahoma"/>
          <w:sz w:val="22"/>
          <w:szCs w:val="22"/>
        </w:rPr>
        <w:t>Kardeş</w:t>
      </w:r>
      <w:proofErr w:type="spellEnd"/>
      <w:r w:rsidRPr="00403D49">
        <w:rPr>
          <w:rFonts w:ascii="Tahoma" w:hAnsi="Tahoma" w:cs="Tahoma"/>
          <w:sz w:val="22"/>
          <w:szCs w:val="22"/>
        </w:rPr>
        <w:t>, S. (2022). Long COVID: Rheumatologic/musculoskeletal symptoms in hospitalized COVID-19 survivors at 3 and 6 months. Clinical rheumatology, 41(1), 289-296.</w:t>
      </w:r>
    </w:p>
    <w:p w14:paraId="3F9868C0" w14:textId="77777777" w:rsidR="00D504E1" w:rsidRPr="00403D49" w:rsidRDefault="00D504E1" w:rsidP="00D504E1">
      <w:pPr>
        <w:spacing w:line="360" w:lineRule="auto"/>
        <w:jc w:val="both"/>
        <w:rPr>
          <w:rFonts w:ascii="Tahoma" w:hAnsi="Tahoma" w:cs="Tahoma"/>
          <w:sz w:val="22"/>
          <w:szCs w:val="22"/>
        </w:rPr>
      </w:pPr>
      <w:bookmarkStart w:id="213" w:name="Katsimpras"/>
      <w:bookmarkEnd w:id="212"/>
      <w:proofErr w:type="spellStart"/>
      <w:r w:rsidRPr="00403D49">
        <w:rPr>
          <w:rFonts w:ascii="Tahoma" w:hAnsi="Tahoma" w:cs="Tahoma"/>
          <w:sz w:val="22"/>
          <w:szCs w:val="22"/>
        </w:rPr>
        <w:t>Katsimpras</w:t>
      </w:r>
      <w:proofErr w:type="spellEnd"/>
      <w:r w:rsidRPr="00403D49">
        <w:rPr>
          <w:rFonts w:ascii="Tahoma" w:hAnsi="Tahoma" w:cs="Tahoma"/>
          <w:sz w:val="22"/>
          <w:szCs w:val="22"/>
        </w:rPr>
        <w:t xml:space="preserve">, G., </w:t>
      </w:r>
      <w:proofErr w:type="spellStart"/>
      <w:r w:rsidRPr="00403D49">
        <w:rPr>
          <w:rFonts w:ascii="Tahoma" w:hAnsi="Tahoma" w:cs="Tahoma"/>
          <w:sz w:val="22"/>
          <w:szCs w:val="22"/>
        </w:rPr>
        <w:t>Aisopos</w:t>
      </w:r>
      <w:proofErr w:type="spellEnd"/>
      <w:r w:rsidRPr="00403D49">
        <w:rPr>
          <w:rFonts w:ascii="Tahoma" w:hAnsi="Tahoma" w:cs="Tahoma"/>
          <w:sz w:val="22"/>
          <w:szCs w:val="22"/>
        </w:rPr>
        <w:t xml:space="preserve">, F., </w:t>
      </w:r>
      <w:proofErr w:type="spellStart"/>
      <w:r w:rsidRPr="00403D49">
        <w:rPr>
          <w:rFonts w:ascii="Tahoma" w:hAnsi="Tahoma" w:cs="Tahoma"/>
          <w:sz w:val="22"/>
          <w:szCs w:val="22"/>
        </w:rPr>
        <w:t>Garrard</w:t>
      </w:r>
      <w:proofErr w:type="spellEnd"/>
      <w:r w:rsidRPr="00403D49">
        <w:rPr>
          <w:rFonts w:ascii="Tahoma" w:hAnsi="Tahoma" w:cs="Tahoma"/>
          <w:sz w:val="22"/>
          <w:szCs w:val="22"/>
        </w:rPr>
        <w:t xml:space="preserve">, P., Vidal, M. E., &amp; </w:t>
      </w:r>
      <w:proofErr w:type="spellStart"/>
      <w:r w:rsidRPr="00403D49">
        <w:rPr>
          <w:rFonts w:ascii="Tahoma" w:hAnsi="Tahoma" w:cs="Tahoma"/>
          <w:sz w:val="22"/>
          <w:szCs w:val="22"/>
        </w:rPr>
        <w:t>Paliouras</w:t>
      </w:r>
      <w:proofErr w:type="spellEnd"/>
      <w:r w:rsidRPr="00403D49">
        <w:rPr>
          <w:rFonts w:ascii="Tahoma" w:hAnsi="Tahoma" w:cs="Tahoma"/>
          <w:sz w:val="22"/>
          <w:szCs w:val="22"/>
        </w:rPr>
        <w:t>, G. (2022). Improving Early Prognosis of Dementia Using Machine Learning Methods. ACM Transactions on Computing for Healthcare (HEALTH), 3(3), 1-16.</w:t>
      </w:r>
    </w:p>
    <w:p w14:paraId="54F76C9C" w14:textId="77777777" w:rsidR="00D504E1" w:rsidRPr="00403D49" w:rsidRDefault="00D504E1" w:rsidP="00D504E1">
      <w:pPr>
        <w:spacing w:line="360" w:lineRule="auto"/>
        <w:jc w:val="both"/>
        <w:rPr>
          <w:rFonts w:ascii="Tahoma" w:hAnsi="Tahoma" w:cs="Tahoma"/>
          <w:sz w:val="22"/>
          <w:szCs w:val="22"/>
        </w:rPr>
      </w:pPr>
      <w:bookmarkStart w:id="214" w:name="Kaur"/>
      <w:bookmarkEnd w:id="213"/>
      <w:r w:rsidRPr="00403D49">
        <w:rPr>
          <w:rFonts w:ascii="Tahoma" w:hAnsi="Tahoma" w:cs="Tahoma"/>
          <w:sz w:val="22"/>
          <w:szCs w:val="22"/>
        </w:rPr>
        <w:t>Kaur, H., Poon, P. K. C., Wang, S. Y., &amp; Woodbridge, D. M. K. (2021, November). Depression Level Prediction in People with Parkinson’s Disease during the COVID-19 Pandemic. In 2021 43rd Annual International Conference of the IEEE Engineering in Medicine &amp; Biology Society (EMBC) (pp. 2248-2251). IEEE.</w:t>
      </w:r>
    </w:p>
    <w:p w14:paraId="330E74DD" w14:textId="77777777" w:rsidR="00D504E1" w:rsidRPr="00403D49" w:rsidRDefault="00D504E1" w:rsidP="00D504E1">
      <w:pPr>
        <w:spacing w:line="360" w:lineRule="auto"/>
        <w:jc w:val="both"/>
        <w:rPr>
          <w:rFonts w:ascii="Tahoma" w:hAnsi="Tahoma" w:cs="Tahoma"/>
          <w:sz w:val="22"/>
          <w:szCs w:val="22"/>
        </w:rPr>
      </w:pPr>
      <w:bookmarkStart w:id="215" w:name="Knight"/>
      <w:bookmarkEnd w:id="214"/>
      <w:r w:rsidRPr="00403D49">
        <w:rPr>
          <w:rFonts w:ascii="Tahoma" w:hAnsi="Tahoma" w:cs="Tahoma"/>
          <w:sz w:val="22"/>
          <w:szCs w:val="22"/>
        </w:rPr>
        <w:t xml:space="preserve">Knight, D. R., </w:t>
      </w:r>
      <w:proofErr w:type="spellStart"/>
      <w:r w:rsidRPr="00403D49">
        <w:rPr>
          <w:rFonts w:ascii="Tahoma" w:hAnsi="Tahoma" w:cs="Tahoma"/>
          <w:sz w:val="22"/>
          <w:szCs w:val="22"/>
        </w:rPr>
        <w:t>Munipalli</w:t>
      </w:r>
      <w:proofErr w:type="spellEnd"/>
      <w:r w:rsidRPr="00403D49">
        <w:rPr>
          <w:rFonts w:ascii="Tahoma" w:hAnsi="Tahoma" w:cs="Tahoma"/>
          <w:sz w:val="22"/>
          <w:szCs w:val="22"/>
        </w:rPr>
        <w:t xml:space="preserve">, B., </w:t>
      </w:r>
      <w:proofErr w:type="spellStart"/>
      <w:r w:rsidRPr="00403D49">
        <w:rPr>
          <w:rFonts w:ascii="Tahoma" w:hAnsi="Tahoma" w:cs="Tahoma"/>
          <w:sz w:val="22"/>
          <w:szCs w:val="22"/>
        </w:rPr>
        <w:t>Logvinov</w:t>
      </w:r>
      <w:proofErr w:type="spellEnd"/>
      <w:r w:rsidRPr="00403D49">
        <w:rPr>
          <w:rFonts w:ascii="Tahoma" w:hAnsi="Tahoma" w:cs="Tahoma"/>
          <w:sz w:val="22"/>
          <w:szCs w:val="22"/>
        </w:rPr>
        <w:t xml:space="preserve">, I. I., </w:t>
      </w:r>
      <w:proofErr w:type="spellStart"/>
      <w:r w:rsidRPr="00403D49">
        <w:rPr>
          <w:rFonts w:ascii="Tahoma" w:hAnsi="Tahoma" w:cs="Tahoma"/>
          <w:sz w:val="22"/>
          <w:szCs w:val="22"/>
        </w:rPr>
        <w:t>Halkar</w:t>
      </w:r>
      <w:proofErr w:type="spellEnd"/>
      <w:r w:rsidRPr="00403D49">
        <w:rPr>
          <w:rFonts w:ascii="Tahoma" w:hAnsi="Tahoma" w:cs="Tahoma"/>
          <w:sz w:val="22"/>
          <w:szCs w:val="22"/>
        </w:rPr>
        <w:t>, M. G., Mitri, G., &amp; Hines, S. L. (2022). Perception, Prevalence, and Prediction of Severe Infection and Post-acute Sequelae of COVID-19. The American journal of the medical sciences.</w:t>
      </w:r>
    </w:p>
    <w:p w14:paraId="4CA6141B" w14:textId="77777777" w:rsidR="00D504E1" w:rsidRPr="00403D49" w:rsidRDefault="00D504E1" w:rsidP="00D504E1">
      <w:pPr>
        <w:spacing w:line="360" w:lineRule="auto"/>
        <w:jc w:val="both"/>
        <w:rPr>
          <w:rFonts w:ascii="Tahoma" w:hAnsi="Tahoma" w:cs="Tahoma"/>
          <w:sz w:val="22"/>
          <w:szCs w:val="22"/>
        </w:rPr>
      </w:pPr>
      <w:bookmarkStart w:id="216" w:name="Kozato"/>
      <w:bookmarkEnd w:id="215"/>
      <w:proofErr w:type="spellStart"/>
      <w:r w:rsidRPr="00403D49">
        <w:rPr>
          <w:rFonts w:ascii="Tahoma" w:hAnsi="Tahoma" w:cs="Tahoma"/>
          <w:sz w:val="22"/>
          <w:szCs w:val="22"/>
        </w:rPr>
        <w:t>Kozato</w:t>
      </w:r>
      <w:proofErr w:type="spellEnd"/>
      <w:r w:rsidRPr="00403D49">
        <w:rPr>
          <w:rFonts w:ascii="Tahoma" w:hAnsi="Tahoma" w:cs="Tahoma"/>
          <w:sz w:val="22"/>
          <w:szCs w:val="22"/>
        </w:rPr>
        <w:t xml:space="preserve">, N., Mishra, M., &amp; </w:t>
      </w:r>
      <w:proofErr w:type="spellStart"/>
      <w:r w:rsidRPr="00403D49">
        <w:rPr>
          <w:rFonts w:ascii="Tahoma" w:hAnsi="Tahoma" w:cs="Tahoma"/>
          <w:sz w:val="22"/>
          <w:szCs w:val="22"/>
        </w:rPr>
        <w:t>Firdosi</w:t>
      </w:r>
      <w:proofErr w:type="spellEnd"/>
      <w:r w:rsidRPr="00403D49">
        <w:rPr>
          <w:rFonts w:ascii="Tahoma" w:hAnsi="Tahoma" w:cs="Tahoma"/>
          <w:sz w:val="22"/>
          <w:szCs w:val="22"/>
        </w:rPr>
        <w:t>, M. (2021). New-onset psychosis due to COVID-19. BMJ Case Reports CP, 14(4), e242538.</w:t>
      </w:r>
    </w:p>
    <w:p w14:paraId="1A5E3723" w14:textId="77777777" w:rsidR="00D504E1" w:rsidRPr="00403D49" w:rsidRDefault="00D504E1" w:rsidP="00D504E1">
      <w:pPr>
        <w:spacing w:line="360" w:lineRule="auto"/>
        <w:jc w:val="both"/>
        <w:rPr>
          <w:rFonts w:ascii="Tahoma" w:hAnsi="Tahoma" w:cs="Tahoma"/>
          <w:sz w:val="22"/>
          <w:szCs w:val="22"/>
        </w:rPr>
      </w:pPr>
      <w:bookmarkStart w:id="217" w:name="Kulkarni"/>
      <w:bookmarkEnd w:id="216"/>
      <w:r w:rsidRPr="00403D49">
        <w:rPr>
          <w:rFonts w:ascii="Tahoma" w:hAnsi="Tahoma" w:cs="Tahoma"/>
          <w:sz w:val="22"/>
          <w:szCs w:val="22"/>
        </w:rPr>
        <w:t xml:space="preserve">Kulkarni, G. N., </w:t>
      </w:r>
      <w:proofErr w:type="spellStart"/>
      <w:r w:rsidRPr="00403D49">
        <w:rPr>
          <w:rFonts w:ascii="Tahoma" w:hAnsi="Tahoma" w:cs="Tahoma"/>
          <w:sz w:val="22"/>
          <w:szCs w:val="22"/>
        </w:rPr>
        <w:t>Ambesange</w:t>
      </w:r>
      <w:proofErr w:type="spellEnd"/>
      <w:r w:rsidRPr="00403D49">
        <w:rPr>
          <w:rFonts w:ascii="Tahoma" w:hAnsi="Tahoma" w:cs="Tahoma"/>
          <w:sz w:val="22"/>
          <w:szCs w:val="22"/>
        </w:rPr>
        <w:t xml:space="preserve">, S., </w:t>
      </w:r>
      <w:proofErr w:type="spellStart"/>
      <w:r w:rsidRPr="00403D49">
        <w:rPr>
          <w:rFonts w:ascii="Tahoma" w:hAnsi="Tahoma" w:cs="Tahoma"/>
          <w:sz w:val="22"/>
          <w:szCs w:val="22"/>
        </w:rPr>
        <w:t>Vijayalaxmi</w:t>
      </w:r>
      <w:proofErr w:type="spellEnd"/>
      <w:r w:rsidRPr="00403D49">
        <w:rPr>
          <w:rFonts w:ascii="Tahoma" w:hAnsi="Tahoma" w:cs="Tahoma"/>
          <w:sz w:val="22"/>
          <w:szCs w:val="22"/>
        </w:rPr>
        <w:t xml:space="preserve">, A., &amp; Sahoo, A. (2021, March). </w:t>
      </w:r>
      <w:proofErr w:type="spellStart"/>
      <w:r w:rsidRPr="00403D49">
        <w:rPr>
          <w:rFonts w:ascii="Tahoma" w:hAnsi="Tahoma" w:cs="Tahoma"/>
          <w:sz w:val="22"/>
          <w:szCs w:val="22"/>
        </w:rPr>
        <w:t>Comparision</w:t>
      </w:r>
      <w:proofErr w:type="spellEnd"/>
      <w:r w:rsidRPr="00403D49">
        <w:rPr>
          <w:rFonts w:ascii="Tahoma" w:hAnsi="Tahoma" w:cs="Tahoma"/>
          <w:sz w:val="22"/>
          <w:szCs w:val="22"/>
        </w:rPr>
        <w:t xml:space="preserve"> of diabetic prediction AutoML model with customized model. In 2021 International Conference on Artificial Intelligence and Smart Systems (ICAIS) (pp. 842-847). IEEE.</w:t>
      </w:r>
    </w:p>
    <w:p w14:paraId="2B75FFB3" w14:textId="77777777" w:rsidR="00D504E1" w:rsidRPr="00403D49" w:rsidRDefault="00D504E1" w:rsidP="00D504E1">
      <w:pPr>
        <w:spacing w:line="360" w:lineRule="auto"/>
        <w:jc w:val="both"/>
        <w:rPr>
          <w:rFonts w:ascii="Tahoma" w:hAnsi="Tahoma" w:cs="Tahoma"/>
          <w:sz w:val="22"/>
          <w:szCs w:val="22"/>
        </w:rPr>
      </w:pPr>
      <w:bookmarkStart w:id="218" w:name="le"/>
      <w:bookmarkEnd w:id="217"/>
      <w:r w:rsidRPr="00403D49">
        <w:rPr>
          <w:rFonts w:ascii="Tahoma" w:hAnsi="Tahoma" w:cs="Tahoma"/>
          <w:sz w:val="22"/>
          <w:szCs w:val="22"/>
        </w:rPr>
        <w:t>Le</w:t>
      </w:r>
      <w:bookmarkEnd w:id="218"/>
      <w:r w:rsidRPr="00403D49">
        <w:rPr>
          <w:rFonts w:ascii="Tahoma" w:hAnsi="Tahoma" w:cs="Tahoma"/>
          <w:sz w:val="22"/>
          <w:szCs w:val="22"/>
        </w:rPr>
        <w:t>, T. T., Fu, W., &amp; Moore, J. H. (2020). Scaling tree-based automated machine learning to biomedical big data with a feature set selector. Bioinformatics, 36(1), 250-256.</w:t>
      </w:r>
    </w:p>
    <w:p w14:paraId="68DF4287" w14:textId="77777777" w:rsidR="00D504E1" w:rsidRPr="00403D49" w:rsidRDefault="00D504E1" w:rsidP="00D504E1">
      <w:pPr>
        <w:spacing w:line="360" w:lineRule="auto"/>
        <w:jc w:val="both"/>
        <w:rPr>
          <w:rFonts w:ascii="Tahoma" w:hAnsi="Tahoma" w:cs="Tahoma"/>
          <w:sz w:val="22"/>
          <w:szCs w:val="22"/>
        </w:rPr>
      </w:pPr>
      <w:bookmarkStart w:id="219" w:name="LeDell"/>
      <w:proofErr w:type="spellStart"/>
      <w:r w:rsidRPr="00403D49">
        <w:rPr>
          <w:rFonts w:ascii="Tahoma" w:hAnsi="Tahoma" w:cs="Tahoma"/>
          <w:sz w:val="22"/>
          <w:szCs w:val="22"/>
        </w:rPr>
        <w:t>LeDell</w:t>
      </w:r>
      <w:bookmarkEnd w:id="219"/>
      <w:proofErr w:type="spellEnd"/>
      <w:r w:rsidRPr="00403D49">
        <w:rPr>
          <w:rFonts w:ascii="Tahoma" w:hAnsi="Tahoma" w:cs="Tahoma"/>
          <w:sz w:val="22"/>
          <w:szCs w:val="22"/>
        </w:rPr>
        <w:t xml:space="preserve">, E., &amp; Poirier, S. (2020, July). H2o </w:t>
      </w:r>
      <w:proofErr w:type="spellStart"/>
      <w:r w:rsidRPr="00403D49">
        <w:rPr>
          <w:rFonts w:ascii="Tahoma" w:hAnsi="Tahoma" w:cs="Tahoma"/>
          <w:sz w:val="22"/>
          <w:szCs w:val="22"/>
        </w:rPr>
        <w:t>automl</w:t>
      </w:r>
      <w:proofErr w:type="spellEnd"/>
      <w:r w:rsidRPr="00403D49">
        <w:rPr>
          <w:rFonts w:ascii="Tahoma" w:hAnsi="Tahoma" w:cs="Tahoma"/>
          <w:sz w:val="22"/>
          <w:szCs w:val="22"/>
        </w:rPr>
        <w:t>: Scalable automatic machine learning. In Proceedings of the AutoML Workshop at ICML (Vol. 2020).</w:t>
      </w:r>
    </w:p>
    <w:p w14:paraId="58082057" w14:textId="77777777" w:rsidR="00D504E1" w:rsidRPr="00403D49" w:rsidRDefault="00D504E1" w:rsidP="00D504E1">
      <w:pPr>
        <w:spacing w:line="360" w:lineRule="auto"/>
        <w:jc w:val="both"/>
        <w:rPr>
          <w:rFonts w:ascii="Tahoma" w:hAnsi="Tahoma" w:cs="Tahoma"/>
          <w:sz w:val="22"/>
          <w:szCs w:val="22"/>
        </w:rPr>
      </w:pPr>
      <w:bookmarkStart w:id="220" w:name="León"/>
      <w:r w:rsidRPr="00403D49">
        <w:rPr>
          <w:rFonts w:ascii="Tahoma" w:hAnsi="Tahoma" w:cs="Tahoma"/>
          <w:sz w:val="22"/>
          <w:szCs w:val="22"/>
        </w:rPr>
        <w:t xml:space="preserve">León, C. S., </w:t>
      </w:r>
      <w:proofErr w:type="spellStart"/>
      <w:r w:rsidRPr="00403D49">
        <w:rPr>
          <w:rFonts w:ascii="Tahoma" w:hAnsi="Tahoma" w:cs="Tahoma"/>
          <w:sz w:val="22"/>
          <w:szCs w:val="22"/>
        </w:rPr>
        <w:t>Cabon</w:t>
      </w:r>
      <w:proofErr w:type="spellEnd"/>
      <w:r w:rsidRPr="00403D49">
        <w:rPr>
          <w:rFonts w:ascii="Tahoma" w:hAnsi="Tahoma" w:cs="Tahoma"/>
          <w:sz w:val="22"/>
          <w:szCs w:val="22"/>
        </w:rPr>
        <w:t xml:space="preserve">, S., </w:t>
      </w:r>
      <w:proofErr w:type="spellStart"/>
      <w:r w:rsidRPr="00403D49">
        <w:rPr>
          <w:rFonts w:ascii="Tahoma" w:hAnsi="Tahoma" w:cs="Tahoma"/>
          <w:sz w:val="22"/>
          <w:szCs w:val="22"/>
        </w:rPr>
        <w:t>Patural</w:t>
      </w:r>
      <w:proofErr w:type="spellEnd"/>
      <w:r w:rsidRPr="00403D49">
        <w:rPr>
          <w:rFonts w:ascii="Tahoma" w:hAnsi="Tahoma" w:cs="Tahoma"/>
          <w:sz w:val="22"/>
          <w:szCs w:val="22"/>
        </w:rPr>
        <w:t xml:space="preserve">, H., </w:t>
      </w:r>
      <w:proofErr w:type="spellStart"/>
      <w:r w:rsidRPr="00403D49">
        <w:rPr>
          <w:rFonts w:ascii="Tahoma" w:hAnsi="Tahoma" w:cs="Tahoma"/>
          <w:sz w:val="22"/>
          <w:szCs w:val="22"/>
        </w:rPr>
        <w:t>Gascoin</w:t>
      </w:r>
      <w:proofErr w:type="spellEnd"/>
      <w:r w:rsidRPr="00403D49">
        <w:rPr>
          <w:rFonts w:ascii="Tahoma" w:hAnsi="Tahoma" w:cs="Tahoma"/>
          <w:sz w:val="22"/>
          <w:szCs w:val="22"/>
        </w:rPr>
        <w:t xml:space="preserve">, G., </w:t>
      </w:r>
      <w:proofErr w:type="spellStart"/>
      <w:r w:rsidRPr="00403D49">
        <w:rPr>
          <w:rFonts w:ascii="Tahoma" w:hAnsi="Tahoma" w:cs="Tahoma"/>
          <w:sz w:val="22"/>
          <w:szCs w:val="22"/>
        </w:rPr>
        <w:t>Flamant</w:t>
      </w:r>
      <w:proofErr w:type="spellEnd"/>
      <w:r w:rsidRPr="00403D49">
        <w:rPr>
          <w:rFonts w:ascii="Tahoma" w:hAnsi="Tahoma" w:cs="Tahoma"/>
          <w:sz w:val="22"/>
          <w:szCs w:val="22"/>
        </w:rPr>
        <w:t xml:space="preserve">, C., Roue, J. M., </w:t>
      </w:r>
      <w:proofErr w:type="spellStart"/>
      <w:r w:rsidRPr="00403D49">
        <w:rPr>
          <w:rFonts w:ascii="Tahoma" w:hAnsi="Tahoma" w:cs="Tahoma"/>
          <w:sz w:val="22"/>
          <w:szCs w:val="22"/>
        </w:rPr>
        <w:t>Favrais</w:t>
      </w:r>
      <w:proofErr w:type="spellEnd"/>
      <w:r w:rsidRPr="00403D49">
        <w:rPr>
          <w:rFonts w:ascii="Tahoma" w:hAnsi="Tahoma" w:cs="Tahoma"/>
          <w:sz w:val="22"/>
          <w:szCs w:val="22"/>
        </w:rPr>
        <w:t xml:space="preserve">, G., </w:t>
      </w:r>
      <w:proofErr w:type="spellStart"/>
      <w:r w:rsidRPr="00403D49">
        <w:rPr>
          <w:rFonts w:ascii="Tahoma" w:hAnsi="Tahoma" w:cs="Tahoma"/>
          <w:sz w:val="22"/>
          <w:szCs w:val="22"/>
        </w:rPr>
        <w:t>Beuchée</w:t>
      </w:r>
      <w:proofErr w:type="spellEnd"/>
      <w:r w:rsidRPr="00403D49">
        <w:rPr>
          <w:rFonts w:ascii="Tahoma" w:hAnsi="Tahoma" w:cs="Tahoma"/>
          <w:sz w:val="22"/>
          <w:szCs w:val="22"/>
        </w:rPr>
        <w:t xml:space="preserve">, A., </w:t>
      </w:r>
      <w:proofErr w:type="spellStart"/>
      <w:r w:rsidRPr="00403D49">
        <w:rPr>
          <w:rFonts w:ascii="Tahoma" w:hAnsi="Tahoma" w:cs="Tahoma"/>
          <w:sz w:val="22"/>
          <w:szCs w:val="22"/>
        </w:rPr>
        <w:t>Pladys</w:t>
      </w:r>
      <w:proofErr w:type="spellEnd"/>
      <w:r w:rsidRPr="00403D49">
        <w:rPr>
          <w:rFonts w:ascii="Tahoma" w:hAnsi="Tahoma" w:cs="Tahoma"/>
          <w:sz w:val="22"/>
          <w:szCs w:val="22"/>
        </w:rPr>
        <w:t xml:space="preserve">, P., &amp; </w:t>
      </w:r>
      <w:proofErr w:type="spellStart"/>
      <w:r w:rsidRPr="00403D49">
        <w:rPr>
          <w:rFonts w:ascii="Tahoma" w:hAnsi="Tahoma" w:cs="Tahoma"/>
          <w:sz w:val="22"/>
          <w:szCs w:val="22"/>
        </w:rPr>
        <w:t>Carrault</w:t>
      </w:r>
      <w:proofErr w:type="spellEnd"/>
      <w:r w:rsidRPr="00403D49">
        <w:rPr>
          <w:rFonts w:ascii="Tahoma" w:hAnsi="Tahoma" w:cs="Tahoma"/>
          <w:sz w:val="22"/>
          <w:szCs w:val="22"/>
        </w:rPr>
        <w:t>, G. (2021). Evaluation of maturation in preterm infants through an ensemble machine learning algorithm using physiological signals. IEEE Journal of Biomedical and Health Informatics.</w:t>
      </w:r>
    </w:p>
    <w:p w14:paraId="4ACD87A4" w14:textId="77777777" w:rsidR="00D504E1" w:rsidRPr="00403D49" w:rsidRDefault="00D504E1" w:rsidP="00D504E1">
      <w:pPr>
        <w:spacing w:line="360" w:lineRule="auto"/>
        <w:jc w:val="both"/>
        <w:rPr>
          <w:rFonts w:ascii="Tahoma" w:hAnsi="Tahoma" w:cs="Tahoma"/>
          <w:sz w:val="22"/>
          <w:szCs w:val="22"/>
        </w:rPr>
      </w:pPr>
      <w:bookmarkStart w:id="221" w:name="Lu"/>
      <w:bookmarkEnd w:id="220"/>
      <w:r w:rsidRPr="00403D49">
        <w:rPr>
          <w:rFonts w:ascii="Tahoma" w:hAnsi="Tahoma" w:cs="Tahoma"/>
          <w:sz w:val="22"/>
          <w:szCs w:val="22"/>
        </w:rPr>
        <w:t xml:space="preserve">Lu, S., Wu, D., Zhang, Z., &amp; Wang, S. H. (2021). An Explainable Framework for Diagnosis of COVID-19 Pneumonia via Transfer Learning and Discriminant Correlation Analysis. ACM </w:t>
      </w:r>
      <w:r w:rsidRPr="00403D49">
        <w:rPr>
          <w:rFonts w:ascii="Tahoma" w:hAnsi="Tahoma" w:cs="Tahoma"/>
          <w:sz w:val="22"/>
          <w:szCs w:val="22"/>
        </w:rPr>
        <w:lastRenderedPageBreak/>
        <w:t>Transactions on Multimedia Computing, Communications, and Applications (TOMM), 17(3s), 1-16.</w:t>
      </w:r>
    </w:p>
    <w:p w14:paraId="49D976D8" w14:textId="77777777" w:rsidR="00D504E1" w:rsidRPr="00403D49" w:rsidRDefault="00D504E1" w:rsidP="00D504E1">
      <w:pPr>
        <w:spacing w:line="360" w:lineRule="auto"/>
        <w:jc w:val="both"/>
        <w:rPr>
          <w:rFonts w:ascii="Tahoma" w:hAnsi="Tahoma" w:cs="Tahoma"/>
          <w:sz w:val="22"/>
          <w:szCs w:val="22"/>
        </w:rPr>
      </w:pPr>
      <w:bookmarkStart w:id="222" w:name="Manduchi"/>
      <w:bookmarkEnd w:id="221"/>
      <w:proofErr w:type="spellStart"/>
      <w:r w:rsidRPr="00403D49">
        <w:rPr>
          <w:rFonts w:ascii="Tahoma" w:hAnsi="Tahoma" w:cs="Tahoma"/>
          <w:sz w:val="22"/>
          <w:szCs w:val="22"/>
        </w:rPr>
        <w:t>Manduchi</w:t>
      </w:r>
      <w:proofErr w:type="spellEnd"/>
      <w:r w:rsidRPr="00403D49">
        <w:rPr>
          <w:rFonts w:ascii="Tahoma" w:hAnsi="Tahoma" w:cs="Tahoma"/>
          <w:sz w:val="22"/>
          <w:szCs w:val="22"/>
        </w:rPr>
        <w:t xml:space="preserve">, E., Le, T. T., Fu, W., &amp; Moore, J. H. (2021). Genetic analysis of coronary artery disease using tree-based automated machine learning informed by biology-based feature selection. </w:t>
      </w:r>
      <w:proofErr w:type="spellStart"/>
      <w:r w:rsidRPr="00403D49">
        <w:rPr>
          <w:rFonts w:ascii="Tahoma" w:hAnsi="Tahoma" w:cs="Tahoma"/>
          <w:sz w:val="22"/>
          <w:szCs w:val="22"/>
        </w:rPr>
        <w:t>bioRxiv</w:t>
      </w:r>
      <w:proofErr w:type="spellEnd"/>
      <w:r w:rsidRPr="00403D49">
        <w:rPr>
          <w:rFonts w:ascii="Tahoma" w:hAnsi="Tahoma" w:cs="Tahoma"/>
          <w:sz w:val="22"/>
          <w:szCs w:val="22"/>
        </w:rPr>
        <w:t>.</w:t>
      </w:r>
    </w:p>
    <w:p w14:paraId="36B11542" w14:textId="77777777" w:rsidR="00D504E1" w:rsidRPr="00403D49" w:rsidRDefault="00D504E1" w:rsidP="00D504E1">
      <w:pPr>
        <w:spacing w:line="360" w:lineRule="auto"/>
        <w:jc w:val="both"/>
        <w:rPr>
          <w:rFonts w:ascii="Tahoma" w:hAnsi="Tahoma" w:cs="Tahoma"/>
          <w:sz w:val="22"/>
          <w:szCs w:val="22"/>
        </w:rPr>
      </w:pPr>
      <w:bookmarkStart w:id="223" w:name="Mauldin"/>
      <w:bookmarkEnd w:id="222"/>
      <w:r w:rsidRPr="00403D49">
        <w:rPr>
          <w:rFonts w:ascii="Tahoma" w:hAnsi="Tahoma" w:cs="Tahoma"/>
          <w:sz w:val="22"/>
          <w:szCs w:val="22"/>
        </w:rPr>
        <w:t xml:space="preserve">Mauldin, T., </w:t>
      </w:r>
      <w:proofErr w:type="spellStart"/>
      <w:r w:rsidRPr="00403D49">
        <w:rPr>
          <w:rFonts w:ascii="Tahoma" w:hAnsi="Tahoma" w:cs="Tahoma"/>
          <w:sz w:val="22"/>
          <w:szCs w:val="22"/>
        </w:rPr>
        <w:t>Ngu</w:t>
      </w:r>
      <w:proofErr w:type="spellEnd"/>
      <w:r w:rsidRPr="00403D49">
        <w:rPr>
          <w:rFonts w:ascii="Tahoma" w:hAnsi="Tahoma" w:cs="Tahoma"/>
          <w:sz w:val="22"/>
          <w:szCs w:val="22"/>
        </w:rPr>
        <w:t xml:space="preserve">, A. H., </w:t>
      </w:r>
      <w:proofErr w:type="spellStart"/>
      <w:r w:rsidRPr="00403D49">
        <w:rPr>
          <w:rFonts w:ascii="Tahoma" w:hAnsi="Tahoma" w:cs="Tahoma"/>
          <w:sz w:val="22"/>
          <w:szCs w:val="22"/>
        </w:rPr>
        <w:t>Metsis</w:t>
      </w:r>
      <w:proofErr w:type="spellEnd"/>
      <w:r w:rsidRPr="00403D49">
        <w:rPr>
          <w:rFonts w:ascii="Tahoma" w:hAnsi="Tahoma" w:cs="Tahoma"/>
          <w:sz w:val="22"/>
          <w:szCs w:val="22"/>
        </w:rPr>
        <w:t>, V., &amp; Canby, M. E. (2020). Ensemble deep learning on wearables using small datasets. ACM Transactions on Computing for Healthcare, 2(1), 1-30.</w:t>
      </w:r>
    </w:p>
    <w:p w14:paraId="4289682F" w14:textId="4B26E953" w:rsidR="00D504E1" w:rsidRPr="00403D49" w:rsidRDefault="00D504E1" w:rsidP="00D504E1">
      <w:pPr>
        <w:spacing w:line="360" w:lineRule="auto"/>
        <w:jc w:val="both"/>
        <w:rPr>
          <w:rFonts w:ascii="Tahoma" w:hAnsi="Tahoma" w:cs="Tahoma"/>
          <w:sz w:val="22"/>
          <w:szCs w:val="22"/>
        </w:rPr>
      </w:pPr>
      <w:bookmarkStart w:id="224" w:name="Mikkelsen"/>
      <w:bookmarkEnd w:id="223"/>
      <w:r w:rsidRPr="00403D49">
        <w:rPr>
          <w:rFonts w:ascii="Tahoma" w:hAnsi="Tahoma" w:cs="Tahoma"/>
          <w:sz w:val="22"/>
          <w:szCs w:val="22"/>
        </w:rPr>
        <w:t xml:space="preserve">Mikkelsen, M. E., Abramoff, B., Elmore, J. G., &amp; </w:t>
      </w:r>
      <w:proofErr w:type="spellStart"/>
      <w:r w:rsidRPr="00403D49">
        <w:rPr>
          <w:rFonts w:ascii="Tahoma" w:hAnsi="Tahoma" w:cs="Tahoma"/>
          <w:sz w:val="22"/>
          <w:szCs w:val="22"/>
        </w:rPr>
        <w:t>Kunins</w:t>
      </w:r>
      <w:proofErr w:type="spellEnd"/>
      <w:r w:rsidRPr="00403D49">
        <w:rPr>
          <w:rFonts w:ascii="Tahoma" w:hAnsi="Tahoma" w:cs="Tahoma"/>
          <w:sz w:val="22"/>
          <w:szCs w:val="22"/>
        </w:rPr>
        <w:t xml:space="preserve">, L. (2021). COVID-19: evaluation and management of adults following acute viral illness. UpToDate Accessed </w:t>
      </w:r>
      <w:r w:rsidR="004E119C" w:rsidRPr="00403D49">
        <w:rPr>
          <w:rFonts w:ascii="Tahoma" w:hAnsi="Tahoma" w:cs="Tahoma"/>
          <w:sz w:val="22"/>
          <w:szCs w:val="22"/>
        </w:rPr>
        <w:t>April</w:t>
      </w:r>
      <w:r w:rsidRPr="00403D49">
        <w:rPr>
          <w:rFonts w:ascii="Tahoma" w:hAnsi="Tahoma" w:cs="Tahoma"/>
          <w:sz w:val="22"/>
          <w:szCs w:val="22"/>
        </w:rPr>
        <w:t xml:space="preserve"> 26.</w:t>
      </w:r>
    </w:p>
    <w:p w14:paraId="2C6E996F" w14:textId="77777777" w:rsidR="00D504E1" w:rsidRPr="00403D49" w:rsidRDefault="00D504E1" w:rsidP="00D504E1">
      <w:pPr>
        <w:spacing w:line="360" w:lineRule="auto"/>
        <w:jc w:val="both"/>
        <w:rPr>
          <w:rFonts w:ascii="Tahoma" w:hAnsi="Tahoma" w:cs="Tahoma"/>
          <w:sz w:val="22"/>
          <w:szCs w:val="22"/>
        </w:rPr>
      </w:pPr>
      <w:bookmarkStart w:id="225" w:name="Mustafa"/>
      <w:bookmarkEnd w:id="224"/>
      <w:r w:rsidRPr="00403D49">
        <w:rPr>
          <w:rFonts w:ascii="Tahoma" w:hAnsi="Tahoma" w:cs="Tahoma"/>
          <w:sz w:val="22"/>
          <w:szCs w:val="22"/>
        </w:rPr>
        <w:t xml:space="preserve">Mustafa, A., &amp; Rahimi </w:t>
      </w:r>
      <w:proofErr w:type="spellStart"/>
      <w:r w:rsidRPr="00403D49">
        <w:rPr>
          <w:rFonts w:ascii="Tahoma" w:hAnsi="Tahoma" w:cs="Tahoma"/>
          <w:sz w:val="22"/>
          <w:szCs w:val="22"/>
        </w:rPr>
        <w:t>Azghadi</w:t>
      </w:r>
      <w:proofErr w:type="spellEnd"/>
      <w:r w:rsidRPr="00403D49">
        <w:rPr>
          <w:rFonts w:ascii="Tahoma" w:hAnsi="Tahoma" w:cs="Tahoma"/>
          <w:sz w:val="22"/>
          <w:szCs w:val="22"/>
        </w:rPr>
        <w:t>, M. (2021). Automated machine learning for healthcare and clinical notes analysis. Computers, 10(2), 24.</w:t>
      </w:r>
    </w:p>
    <w:p w14:paraId="2A01004E" w14:textId="77777777" w:rsidR="00D504E1" w:rsidRPr="00403D49" w:rsidRDefault="00D504E1" w:rsidP="00D504E1">
      <w:pPr>
        <w:spacing w:line="360" w:lineRule="auto"/>
        <w:jc w:val="both"/>
        <w:rPr>
          <w:rFonts w:ascii="Tahoma" w:hAnsi="Tahoma" w:cs="Tahoma"/>
          <w:sz w:val="22"/>
          <w:szCs w:val="22"/>
        </w:rPr>
      </w:pPr>
      <w:bookmarkStart w:id="226" w:name="Villavicencio"/>
      <w:bookmarkEnd w:id="225"/>
      <w:proofErr w:type="spellStart"/>
      <w:r w:rsidRPr="00403D49">
        <w:rPr>
          <w:rFonts w:ascii="Tahoma" w:hAnsi="Tahoma" w:cs="Tahoma"/>
          <w:sz w:val="22"/>
          <w:szCs w:val="22"/>
        </w:rPr>
        <w:t>Nayve</w:t>
      </w:r>
      <w:proofErr w:type="spellEnd"/>
      <w:r w:rsidRPr="00403D49">
        <w:rPr>
          <w:rFonts w:ascii="Tahoma" w:hAnsi="Tahoma" w:cs="Tahoma"/>
          <w:sz w:val="22"/>
          <w:szCs w:val="22"/>
        </w:rPr>
        <w:t xml:space="preserve"> Villavicencio, C., </w:t>
      </w:r>
      <w:proofErr w:type="spellStart"/>
      <w:r w:rsidRPr="00403D49">
        <w:rPr>
          <w:rFonts w:ascii="Tahoma" w:hAnsi="Tahoma" w:cs="Tahoma"/>
          <w:sz w:val="22"/>
          <w:szCs w:val="22"/>
        </w:rPr>
        <w:t>Jeng</w:t>
      </w:r>
      <w:proofErr w:type="spellEnd"/>
      <w:r w:rsidRPr="00403D49">
        <w:rPr>
          <w:rFonts w:ascii="Tahoma" w:hAnsi="Tahoma" w:cs="Tahoma"/>
          <w:sz w:val="22"/>
          <w:szCs w:val="22"/>
        </w:rPr>
        <w:t>, J. H., &amp; Hsieh, J. G. (2021, September). Support Vector Machine Modelling for COVID-19 Prediction based on Symptoms using R Programming Language. In 2021 The 4th International Conference on Machine Learning and Machine Intelligence (pp. 65-70).</w:t>
      </w:r>
    </w:p>
    <w:p w14:paraId="03758708" w14:textId="77777777" w:rsidR="00D504E1" w:rsidRPr="00403D49" w:rsidRDefault="00D504E1" w:rsidP="00D504E1">
      <w:pPr>
        <w:spacing w:line="360" w:lineRule="auto"/>
        <w:jc w:val="both"/>
        <w:rPr>
          <w:rFonts w:ascii="Tahoma" w:hAnsi="Tahoma" w:cs="Tahoma"/>
          <w:sz w:val="22"/>
          <w:szCs w:val="22"/>
        </w:rPr>
      </w:pPr>
      <w:bookmarkStart w:id="227" w:name="ng"/>
      <w:bookmarkEnd w:id="226"/>
      <w:r w:rsidRPr="00403D49">
        <w:rPr>
          <w:rFonts w:ascii="Tahoma" w:hAnsi="Tahoma" w:cs="Tahoma"/>
          <w:sz w:val="22"/>
          <w:szCs w:val="22"/>
        </w:rPr>
        <w:t xml:space="preserve">Ng, B. H., Ban, A. Y. L., </w:t>
      </w:r>
      <w:proofErr w:type="spellStart"/>
      <w:r w:rsidRPr="00403D49">
        <w:rPr>
          <w:rFonts w:ascii="Tahoma" w:hAnsi="Tahoma" w:cs="Tahoma"/>
          <w:sz w:val="22"/>
          <w:szCs w:val="22"/>
        </w:rPr>
        <w:t>Abeed</w:t>
      </w:r>
      <w:proofErr w:type="spellEnd"/>
      <w:r w:rsidRPr="00403D49">
        <w:rPr>
          <w:rFonts w:ascii="Tahoma" w:hAnsi="Tahoma" w:cs="Tahoma"/>
          <w:sz w:val="22"/>
          <w:szCs w:val="22"/>
        </w:rPr>
        <w:t>, N. N. N., &amp; Faisal, M. (2021). Organising pneumonia manifesting as a late-phase complication of COVID-19. BMJ Case Reports CP, 14(10), e246119.</w:t>
      </w:r>
    </w:p>
    <w:p w14:paraId="4EC9F773" w14:textId="77777777" w:rsidR="00D504E1" w:rsidRPr="00403D49" w:rsidRDefault="00D504E1" w:rsidP="00D504E1">
      <w:pPr>
        <w:spacing w:line="360" w:lineRule="auto"/>
        <w:jc w:val="both"/>
        <w:rPr>
          <w:rFonts w:ascii="Tahoma" w:hAnsi="Tahoma" w:cs="Tahoma"/>
          <w:sz w:val="22"/>
          <w:szCs w:val="22"/>
        </w:rPr>
      </w:pPr>
      <w:bookmarkStart w:id="228" w:name="Nolazco"/>
      <w:bookmarkEnd w:id="227"/>
      <w:proofErr w:type="spellStart"/>
      <w:r w:rsidRPr="00403D49">
        <w:rPr>
          <w:rFonts w:ascii="Tahoma" w:hAnsi="Tahoma" w:cs="Tahoma"/>
          <w:sz w:val="22"/>
          <w:szCs w:val="22"/>
        </w:rPr>
        <w:t>Nolazco</w:t>
      </w:r>
      <w:proofErr w:type="spellEnd"/>
      <w:r w:rsidRPr="00403D49">
        <w:rPr>
          <w:rFonts w:ascii="Tahoma" w:hAnsi="Tahoma" w:cs="Tahoma"/>
          <w:sz w:val="22"/>
          <w:szCs w:val="22"/>
        </w:rPr>
        <w:t xml:space="preserve">-Flores, J. A., </w:t>
      </w:r>
      <w:proofErr w:type="spellStart"/>
      <w:r w:rsidRPr="00403D49">
        <w:rPr>
          <w:rFonts w:ascii="Tahoma" w:hAnsi="Tahoma" w:cs="Tahoma"/>
          <w:sz w:val="22"/>
          <w:szCs w:val="22"/>
        </w:rPr>
        <w:t>Faundez-Zanuy</w:t>
      </w:r>
      <w:proofErr w:type="spellEnd"/>
      <w:r w:rsidRPr="00403D49">
        <w:rPr>
          <w:rFonts w:ascii="Tahoma" w:hAnsi="Tahoma" w:cs="Tahoma"/>
          <w:sz w:val="22"/>
          <w:szCs w:val="22"/>
        </w:rPr>
        <w:t xml:space="preserve">, M., De La Cueva, V. M., &amp; </w:t>
      </w:r>
      <w:proofErr w:type="spellStart"/>
      <w:r w:rsidRPr="00403D49">
        <w:rPr>
          <w:rFonts w:ascii="Tahoma" w:hAnsi="Tahoma" w:cs="Tahoma"/>
          <w:sz w:val="22"/>
          <w:szCs w:val="22"/>
        </w:rPr>
        <w:t>Mekyska</w:t>
      </w:r>
      <w:proofErr w:type="spellEnd"/>
      <w:r w:rsidRPr="00403D49">
        <w:rPr>
          <w:rFonts w:ascii="Tahoma" w:hAnsi="Tahoma" w:cs="Tahoma"/>
          <w:sz w:val="22"/>
          <w:szCs w:val="22"/>
        </w:rPr>
        <w:t>, J. (2021). Exploiting Spectral and Cepstral Handwriting Features on Diagnosing Parkinson’s Disease. IEEE Access, 9, 141599-141610.</w:t>
      </w:r>
    </w:p>
    <w:p w14:paraId="3526E3CD" w14:textId="77777777" w:rsidR="00D504E1" w:rsidRPr="00403D49" w:rsidRDefault="00D504E1" w:rsidP="00D504E1">
      <w:pPr>
        <w:spacing w:line="360" w:lineRule="auto"/>
        <w:jc w:val="both"/>
        <w:rPr>
          <w:rFonts w:ascii="Tahoma" w:hAnsi="Tahoma" w:cs="Tahoma"/>
          <w:sz w:val="22"/>
          <w:szCs w:val="22"/>
        </w:rPr>
      </w:pPr>
      <w:bookmarkStart w:id="229" w:name="Nugroho"/>
      <w:bookmarkEnd w:id="228"/>
      <w:r w:rsidRPr="00403D49">
        <w:rPr>
          <w:rFonts w:ascii="Tahoma" w:hAnsi="Tahoma" w:cs="Tahoma"/>
          <w:sz w:val="22"/>
          <w:szCs w:val="22"/>
        </w:rPr>
        <w:t xml:space="preserve">Nugroho, B., </w:t>
      </w:r>
      <w:proofErr w:type="spellStart"/>
      <w:r w:rsidRPr="00403D49">
        <w:rPr>
          <w:rFonts w:ascii="Tahoma" w:hAnsi="Tahoma" w:cs="Tahoma"/>
          <w:sz w:val="22"/>
          <w:szCs w:val="22"/>
        </w:rPr>
        <w:t>Yoganingrum</w:t>
      </w:r>
      <w:proofErr w:type="spellEnd"/>
      <w:r w:rsidRPr="00403D49">
        <w:rPr>
          <w:rFonts w:ascii="Tahoma" w:hAnsi="Tahoma" w:cs="Tahoma"/>
          <w:sz w:val="22"/>
          <w:szCs w:val="22"/>
        </w:rPr>
        <w:t xml:space="preserve">, A., </w:t>
      </w:r>
      <w:proofErr w:type="spellStart"/>
      <w:r w:rsidRPr="00403D49">
        <w:rPr>
          <w:rFonts w:ascii="Tahoma" w:hAnsi="Tahoma" w:cs="Tahoma"/>
          <w:sz w:val="22"/>
          <w:szCs w:val="22"/>
        </w:rPr>
        <w:t>Febriandirza</w:t>
      </w:r>
      <w:proofErr w:type="spellEnd"/>
      <w:r w:rsidRPr="00403D49">
        <w:rPr>
          <w:rFonts w:ascii="Tahoma" w:hAnsi="Tahoma" w:cs="Tahoma"/>
          <w:sz w:val="22"/>
          <w:szCs w:val="22"/>
        </w:rPr>
        <w:t xml:space="preserve">, A., &amp; </w:t>
      </w:r>
      <w:proofErr w:type="spellStart"/>
      <w:r w:rsidRPr="00403D49">
        <w:rPr>
          <w:rFonts w:ascii="Tahoma" w:hAnsi="Tahoma" w:cs="Tahoma"/>
          <w:sz w:val="22"/>
          <w:szCs w:val="22"/>
        </w:rPr>
        <w:t>Prasetyadi</w:t>
      </w:r>
      <w:proofErr w:type="spellEnd"/>
      <w:r w:rsidRPr="00403D49">
        <w:rPr>
          <w:rFonts w:ascii="Tahoma" w:hAnsi="Tahoma" w:cs="Tahoma"/>
          <w:sz w:val="22"/>
          <w:szCs w:val="22"/>
        </w:rPr>
        <w:t>, A. (2021, October). Predicting New Covid-19 Outbreak Clusters among the “Science Denial” Communities. In The 2021 International Conference on Computer, Control, Informatics and Its Applications (pp. 126-130).</w:t>
      </w:r>
    </w:p>
    <w:p w14:paraId="2FFDEDF7" w14:textId="6A920D44" w:rsidR="00D504E1" w:rsidRDefault="00D504E1" w:rsidP="00D504E1">
      <w:pPr>
        <w:spacing w:line="360" w:lineRule="auto"/>
        <w:jc w:val="both"/>
        <w:rPr>
          <w:rFonts w:ascii="Tahoma" w:hAnsi="Tahoma" w:cs="Tahoma"/>
          <w:sz w:val="22"/>
          <w:szCs w:val="22"/>
        </w:rPr>
      </w:pPr>
      <w:bookmarkStart w:id="230" w:name="Orrù"/>
      <w:bookmarkEnd w:id="229"/>
      <w:proofErr w:type="spellStart"/>
      <w:r w:rsidRPr="00403D49">
        <w:rPr>
          <w:rFonts w:ascii="Tahoma" w:hAnsi="Tahoma" w:cs="Tahoma"/>
          <w:sz w:val="22"/>
          <w:szCs w:val="22"/>
        </w:rPr>
        <w:t>Orrù</w:t>
      </w:r>
      <w:proofErr w:type="spellEnd"/>
      <w:r w:rsidRPr="00403D49">
        <w:rPr>
          <w:rFonts w:ascii="Tahoma" w:hAnsi="Tahoma" w:cs="Tahoma"/>
          <w:sz w:val="22"/>
          <w:szCs w:val="22"/>
        </w:rPr>
        <w:t xml:space="preserve">, G., </w:t>
      </w:r>
      <w:proofErr w:type="spellStart"/>
      <w:r w:rsidRPr="00403D49">
        <w:rPr>
          <w:rFonts w:ascii="Tahoma" w:hAnsi="Tahoma" w:cs="Tahoma"/>
          <w:sz w:val="22"/>
          <w:szCs w:val="22"/>
        </w:rPr>
        <w:t>Bertelloni</w:t>
      </w:r>
      <w:proofErr w:type="spellEnd"/>
      <w:r w:rsidRPr="00403D49">
        <w:rPr>
          <w:rFonts w:ascii="Tahoma" w:hAnsi="Tahoma" w:cs="Tahoma"/>
          <w:sz w:val="22"/>
          <w:szCs w:val="22"/>
        </w:rPr>
        <w:t xml:space="preserve">, D., </w:t>
      </w:r>
      <w:proofErr w:type="spellStart"/>
      <w:r w:rsidRPr="00403D49">
        <w:rPr>
          <w:rFonts w:ascii="Tahoma" w:hAnsi="Tahoma" w:cs="Tahoma"/>
          <w:sz w:val="22"/>
          <w:szCs w:val="22"/>
        </w:rPr>
        <w:t>Diolaiuti</w:t>
      </w:r>
      <w:proofErr w:type="spellEnd"/>
      <w:r w:rsidRPr="00403D49">
        <w:rPr>
          <w:rFonts w:ascii="Tahoma" w:hAnsi="Tahoma" w:cs="Tahoma"/>
          <w:sz w:val="22"/>
          <w:szCs w:val="22"/>
        </w:rPr>
        <w:t xml:space="preserve">, F., </w:t>
      </w:r>
      <w:proofErr w:type="spellStart"/>
      <w:r w:rsidRPr="00403D49">
        <w:rPr>
          <w:rFonts w:ascii="Tahoma" w:hAnsi="Tahoma" w:cs="Tahoma"/>
          <w:sz w:val="22"/>
          <w:szCs w:val="22"/>
        </w:rPr>
        <w:t>Mucci</w:t>
      </w:r>
      <w:proofErr w:type="spellEnd"/>
      <w:r w:rsidRPr="00403D49">
        <w:rPr>
          <w:rFonts w:ascii="Tahoma" w:hAnsi="Tahoma" w:cs="Tahoma"/>
          <w:sz w:val="22"/>
          <w:szCs w:val="22"/>
        </w:rPr>
        <w:t xml:space="preserve">, F., Di Giuseppe, M., Biella, M., Gemignani, A., </w:t>
      </w:r>
      <w:proofErr w:type="spellStart"/>
      <w:r w:rsidRPr="00403D49">
        <w:rPr>
          <w:rFonts w:ascii="Tahoma" w:hAnsi="Tahoma" w:cs="Tahoma"/>
          <w:sz w:val="22"/>
          <w:szCs w:val="22"/>
        </w:rPr>
        <w:t>Ciacchini</w:t>
      </w:r>
      <w:proofErr w:type="spellEnd"/>
      <w:r w:rsidRPr="00403D49">
        <w:rPr>
          <w:rFonts w:ascii="Tahoma" w:hAnsi="Tahoma" w:cs="Tahoma"/>
          <w:sz w:val="22"/>
          <w:szCs w:val="22"/>
        </w:rPr>
        <w:t xml:space="preserve">, R. and </w:t>
      </w:r>
      <w:proofErr w:type="spellStart"/>
      <w:r w:rsidRPr="00403D49">
        <w:rPr>
          <w:rFonts w:ascii="Tahoma" w:hAnsi="Tahoma" w:cs="Tahoma"/>
          <w:sz w:val="22"/>
          <w:szCs w:val="22"/>
        </w:rPr>
        <w:t>Conversano</w:t>
      </w:r>
      <w:proofErr w:type="spellEnd"/>
      <w:r w:rsidRPr="00403D49">
        <w:rPr>
          <w:rFonts w:ascii="Tahoma" w:hAnsi="Tahoma" w:cs="Tahoma"/>
          <w:sz w:val="22"/>
          <w:szCs w:val="22"/>
        </w:rPr>
        <w:t>, C., 2021. Long-COVID Syndrome? A Study on the Persistence of Neurological, Psychological and Physiological Symptoms. Healthcare, 9(5), p.575.</w:t>
      </w:r>
    </w:p>
    <w:p w14:paraId="0013D514" w14:textId="01BFAFAD" w:rsidR="00CC25F6" w:rsidRPr="00403D49" w:rsidRDefault="00CC25F6" w:rsidP="00D504E1">
      <w:pPr>
        <w:spacing w:line="360" w:lineRule="auto"/>
        <w:jc w:val="both"/>
        <w:rPr>
          <w:rFonts w:ascii="Tahoma" w:hAnsi="Tahoma" w:cs="Tahoma"/>
          <w:sz w:val="22"/>
          <w:szCs w:val="22"/>
        </w:rPr>
      </w:pPr>
      <w:r w:rsidRPr="00CC25F6">
        <w:rPr>
          <w:rFonts w:ascii="Tahoma" w:hAnsi="Tahoma" w:cs="Tahoma"/>
          <w:sz w:val="22"/>
          <w:szCs w:val="22"/>
        </w:rPr>
        <w:t xml:space="preserve">Rodriguez-Almeida, A. J., </w:t>
      </w:r>
      <w:proofErr w:type="spellStart"/>
      <w:r w:rsidRPr="00CC25F6">
        <w:rPr>
          <w:rFonts w:ascii="Tahoma" w:hAnsi="Tahoma" w:cs="Tahoma"/>
          <w:sz w:val="22"/>
          <w:szCs w:val="22"/>
        </w:rPr>
        <w:t>Fabelo</w:t>
      </w:r>
      <w:proofErr w:type="spellEnd"/>
      <w:r w:rsidRPr="00CC25F6">
        <w:rPr>
          <w:rFonts w:ascii="Tahoma" w:hAnsi="Tahoma" w:cs="Tahoma"/>
          <w:sz w:val="22"/>
          <w:szCs w:val="22"/>
        </w:rPr>
        <w:t xml:space="preserve">, H., Ortega, S., Deniz, A., </w:t>
      </w:r>
      <w:proofErr w:type="spellStart"/>
      <w:r w:rsidRPr="00CC25F6">
        <w:rPr>
          <w:rFonts w:ascii="Tahoma" w:hAnsi="Tahoma" w:cs="Tahoma"/>
          <w:sz w:val="22"/>
          <w:szCs w:val="22"/>
        </w:rPr>
        <w:t>Balea</w:t>
      </w:r>
      <w:proofErr w:type="spellEnd"/>
      <w:r w:rsidRPr="00CC25F6">
        <w:rPr>
          <w:rFonts w:ascii="Tahoma" w:hAnsi="Tahoma" w:cs="Tahoma"/>
          <w:sz w:val="22"/>
          <w:szCs w:val="22"/>
        </w:rPr>
        <w:t xml:space="preserve">-Fernandez, F. J., Quevedo, E., </w:t>
      </w:r>
      <w:proofErr w:type="spellStart"/>
      <w:r w:rsidRPr="00CC25F6">
        <w:rPr>
          <w:rFonts w:ascii="Tahoma" w:hAnsi="Tahoma" w:cs="Tahoma"/>
          <w:sz w:val="22"/>
          <w:szCs w:val="22"/>
        </w:rPr>
        <w:t>Soguero</w:t>
      </w:r>
      <w:proofErr w:type="spellEnd"/>
      <w:r w:rsidRPr="00CC25F6">
        <w:rPr>
          <w:rFonts w:ascii="Tahoma" w:hAnsi="Tahoma" w:cs="Tahoma"/>
          <w:sz w:val="22"/>
          <w:szCs w:val="22"/>
        </w:rPr>
        <w:t>-Ruiz</w:t>
      </w:r>
      <w:r>
        <w:rPr>
          <w:rFonts w:ascii="Tahoma" w:hAnsi="Tahoma" w:cs="Tahoma"/>
          <w:sz w:val="22"/>
          <w:szCs w:val="22"/>
        </w:rPr>
        <w:t>, C.,</w:t>
      </w:r>
      <w:r w:rsidRPr="00CC25F6">
        <w:rPr>
          <w:rFonts w:ascii="Tahoma" w:hAnsi="Tahoma" w:cs="Tahoma"/>
          <w:sz w:val="22"/>
          <w:szCs w:val="22"/>
        </w:rPr>
        <w:t xml:space="preserve"> M. </w:t>
      </w:r>
      <w:proofErr w:type="spellStart"/>
      <w:r w:rsidRPr="00CC25F6">
        <w:rPr>
          <w:rFonts w:ascii="Tahoma" w:hAnsi="Tahoma" w:cs="Tahoma"/>
          <w:sz w:val="22"/>
          <w:szCs w:val="22"/>
        </w:rPr>
        <w:t>Wägner</w:t>
      </w:r>
      <w:proofErr w:type="spellEnd"/>
      <w:r>
        <w:rPr>
          <w:rFonts w:ascii="Tahoma" w:hAnsi="Tahoma" w:cs="Tahoma"/>
          <w:sz w:val="22"/>
          <w:szCs w:val="22"/>
        </w:rPr>
        <w:t xml:space="preserve">, A. </w:t>
      </w:r>
      <w:r w:rsidRPr="00CC25F6">
        <w:rPr>
          <w:rFonts w:ascii="Tahoma" w:hAnsi="Tahoma" w:cs="Tahoma"/>
          <w:sz w:val="22"/>
          <w:szCs w:val="22"/>
        </w:rPr>
        <w:t xml:space="preserve">&amp; </w:t>
      </w:r>
      <w:proofErr w:type="spellStart"/>
      <w:r w:rsidRPr="00CC25F6">
        <w:rPr>
          <w:rFonts w:ascii="Tahoma" w:hAnsi="Tahoma" w:cs="Tahoma"/>
          <w:sz w:val="22"/>
          <w:szCs w:val="22"/>
        </w:rPr>
        <w:t>Callico</w:t>
      </w:r>
      <w:proofErr w:type="spellEnd"/>
      <w:r w:rsidRPr="00CC25F6">
        <w:rPr>
          <w:rFonts w:ascii="Tahoma" w:hAnsi="Tahoma" w:cs="Tahoma"/>
          <w:sz w:val="22"/>
          <w:szCs w:val="22"/>
        </w:rPr>
        <w:t xml:space="preserve">, G. M. (2022). Synthetic Patient Data Generation and </w:t>
      </w:r>
      <w:r w:rsidRPr="00CC25F6">
        <w:rPr>
          <w:rFonts w:ascii="Tahoma" w:hAnsi="Tahoma" w:cs="Tahoma"/>
          <w:sz w:val="22"/>
          <w:szCs w:val="22"/>
        </w:rPr>
        <w:lastRenderedPageBreak/>
        <w:t>Evaluation in Disease Prediction Using Small and Imbalanced Datasets. IEEE Journal of Biomedical and Health Informatics.</w:t>
      </w:r>
    </w:p>
    <w:p w14:paraId="3B9EE2F0" w14:textId="77777777" w:rsidR="00D504E1" w:rsidRPr="00403D49" w:rsidRDefault="00D504E1" w:rsidP="00D504E1">
      <w:pPr>
        <w:spacing w:line="360" w:lineRule="auto"/>
        <w:jc w:val="both"/>
        <w:rPr>
          <w:rFonts w:ascii="Tahoma" w:hAnsi="Tahoma" w:cs="Tahoma"/>
          <w:sz w:val="22"/>
          <w:szCs w:val="22"/>
        </w:rPr>
      </w:pPr>
      <w:bookmarkStart w:id="231" w:name="Sudre"/>
      <w:bookmarkEnd w:id="230"/>
      <w:proofErr w:type="spellStart"/>
      <w:r w:rsidRPr="00403D49">
        <w:rPr>
          <w:rFonts w:ascii="Tahoma" w:hAnsi="Tahoma" w:cs="Tahoma"/>
          <w:sz w:val="22"/>
          <w:szCs w:val="22"/>
        </w:rPr>
        <w:t>Sudre</w:t>
      </w:r>
      <w:proofErr w:type="spellEnd"/>
      <w:r w:rsidRPr="00403D49">
        <w:rPr>
          <w:rFonts w:ascii="Tahoma" w:hAnsi="Tahoma" w:cs="Tahoma"/>
          <w:sz w:val="22"/>
          <w:szCs w:val="22"/>
        </w:rPr>
        <w:t xml:space="preserve">, C. H., Murray, B., </w:t>
      </w:r>
      <w:proofErr w:type="spellStart"/>
      <w:r w:rsidRPr="00403D49">
        <w:rPr>
          <w:rFonts w:ascii="Tahoma" w:hAnsi="Tahoma" w:cs="Tahoma"/>
          <w:sz w:val="22"/>
          <w:szCs w:val="22"/>
        </w:rPr>
        <w:t>Varsavsky</w:t>
      </w:r>
      <w:proofErr w:type="spellEnd"/>
      <w:r w:rsidRPr="00403D49">
        <w:rPr>
          <w:rFonts w:ascii="Tahoma" w:hAnsi="Tahoma" w:cs="Tahoma"/>
          <w:sz w:val="22"/>
          <w:szCs w:val="22"/>
        </w:rPr>
        <w:t xml:space="preserve">, T., Graham, M. S., Penfold, R. S., Bowyer, R. C., ... &amp; </w:t>
      </w:r>
      <w:proofErr w:type="spellStart"/>
      <w:r w:rsidRPr="00403D49">
        <w:rPr>
          <w:rFonts w:ascii="Tahoma" w:hAnsi="Tahoma" w:cs="Tahoma"/>
          <w:sz w:val="22"/>
          <w:szCs w:val="22"/>
        </w:rPr>
        <w:t>Steves</w:t>
      </w:r>
      <w:proofErr w:type="spellEnd"/>
      <w:r w:rsidRPr="00403D49">
        <w:rPr>
          <w:rFonts w:ascii="Tahoma" w:hAnsi="Tahoma" w:cs="Tahoma"/>
          <w:sz w:val="22"/>
          <w:szCs w:val="22"/>
        </w:rPr>
        <w:t>, C. J. (2021). Attributes and predictors of long COVID. Nature medicine, 27(4), 626-631.</w:t>
      </w:r>
    </w:p>
    <w:p w14:paraId="5974F298" w14:textId="77777777" w:rsidR="00D504E1" w:rsidRPr="00403D49" w:rsidRDefault="00D504E1" w:rsidP="00D504E1">
      <w:pPr>
        <w:spacing w:line="360" w:lineRule="auto"/>
        <w:jc w:val="both"/>
        <w:rPr>
          <w:rFonts w:ascii="Tahoma" w:hAnsi="Tahoma" w:cs="Tahoma"/>
          <w:sz w:val="22"/>
          <w:szCs w:val="22"/>
        </w:rPr>
      </w:pPr>
      <w:bookmarkStart w:id="232" w:name="Sykes"/>
      <w:bookmarkEnd w:id="231"/>
      <w:r w:rsidRPr="00403D49">
        <w:rPr>
          <w:rFonts w:ascii="Tahoma" w:hAnsi="Tahoma" w:cs="Tahoma"/>
          <w:sz w:val="22"/>
          <w:szCs w:val="22"/>
        </w:rPr>
        <w:t xml:space="preserve">Sykes, D. L., Holdsworth, L., Jawad, N., </w:t>
      </w:r>
      <w:proofErr w:type="spellStart"/>
      <w:r w:rsidRPr="00403D49">
        <w:rPr>
          <w:rFonts w:ascii="Tahoma" w:hAnsi="Tahoma" w:cs="Tahoma"/>
          <w:sz w:val="22"/>
          <w:szCs w:val="22"/>
        </w:rPr>
        <w:t>Gunasekera</w:t>
      </w:r>
      <w:proofErr w:type="spellEnd"/>
      <w:r w:rsidRPr="00403D49">
        <w:rPr>
          <w:rFonts w:ascii="Tahoma" w:hAnsi="Tahoma" w:cs="Tahoma"/>
          <w:sz w:val="22"/>
          <w:szCs w:val="22"/>
        </w:rPr>
        <w:t xml:space="preserve">, P., </w:t>
      </w:r>
      <w:proofErr w:type="spellStart"/>
      <w:r w:rsidRPr="00403D49">
        <w:rPr>
          <w:rFonts w:ascii="Tahoma" w:hAnsi="Tahoma" w:cs="Tahoma"/>
          <w:sz w:val="22"/>
          <w:szCs w:val="22"/>
        </w:rPr>
        <w:t>Morice</w:t>
      </w:r>
      <w:proofErr w:type="spellEnd"/>
      <w:r w:rsidRPr="00403D49">
        <w:rPr>
          <w:rFonts w:ascii="Tahoma" w:hAnsi="Tahoma" w:cs="Tahoma"/>
          <w:sz w:val="22"/>
          <w:szCs w:val="22"/>
        </w:rPr>
        <w:t>, A. H., &amp; Crooks, M. G. (2021). Post-COVID-19 symptom burden: what is long-COVID and how should we manage it?. Lung, 199(2), 113-119.</w:t>
      </w:r>
    </w:p>
    <w:p w14:paraId="768B9026" w14:textId="77777777" w:rsidR="00D504E1" w:rsidRPr="00403D49" w:rsidRDefault="00D504E1" w:rsidP="00D504E1">
      <w:pPr>
        <w:spacing w:line="360" w:lineRule="auto"/>
        <w:jc w:val="both"/>
        <w:rPr>
          <w:rFonts w:ascii="Tahoma" w:hAnsi="Tahoma" w:cs="Tahoma"/>
          <w:sz w:val="22"/>
          <w:szCs w:val="22"/>
        </w:rPr>
      </w:pPr>
      <w:bookmarkStart w:id="233" w:name="Tahmasebi"/>
      <w:bookmarkEnd w:id="232"/>
      <w:r w:rsidRPr="00403D49">
        <w:rPr>
          <w:rFonts w:ascii="Tahoma" w:hAnsi="Tahoma" w:cs="Tahoma"/>
          <w:sz w:val="22"/>
          <w:szCs w:val="22"/>
        </w:rPr>
        <w:t xml:space="preserve">Tahmasebi, A., Wang, S., Daniels, K., </w:t>
      </w:r>
      <w:proofErr w:type="spellStart"/>
      <w:r w:rsidRPr="00403D49">
        <w:rPr>
          <w:rFonts w:ascii="Tahoma" w:hAnsi="Tahoma" w:cs="Tahoma"/>
          <w:sz w:val="22"/>
          <w:szCs w:val="22"/>
        </w:rPr>
        <w:t>Cottrill</w:t>
      </w:r>
      <w:proofErr w:type="spellEnd"/>
      <w:r w:rsidRPr="00403D49">
        <w:rPr>
          <w:rFonts w:ascii="Tahoma" w:hAnsi="Tahoma" w:cs="Tahoma"/>
          <w:sz w:val="22"/>
          <w:szCs w:val="22"/>
        </w:rPr>
        <w:t xml:space="preserve">, E., Liu, J. B., Xu, J., </w:t>
      </w:r>
      <w:proofErr w:type="spellStart"/>
      <w:r w:rsidRPr="00403D49">
        <w:rPr>
          <w:rFonts w:ascii="Tahoma" w:hAnsi="Tahoma" w:cs="Tahoma"/>
          <w:sz w:val="22"/>
          <w:szCs w:val="22"/>
        </w:rPr>
        <w:t>Lyshchik</w:t>
      </w:r>
      <w:proofErr w:type="spellEnd"/>
      <w:r w:rsidRPr="00403D49">
        <w:rPr>
          <w:rFonts w:ascii="Tahoma" w:hAnsi="Tahoma" w:cs="Tahoma"/>
          <w:sz w:val="22"/>
          <w:szCs w:val="22"/>
        </w:rPr>
        <w:t xml:space="preserve">, A., &amp; </w:t>
      </w:r>
      <w:proofErr w:type="spellStart"/>
      <w:r w:rsidRPr="00403D49">
        <w:rPr>
          <w:rFonts w:ascii="Tahoma" w:hAnsi="Tahoma" w:cs="Tahoma"/>
          <w:sz w:val="22"/>
          <w:szCs w:val="22"/>
        </w:rPr>
        <w:t>Eisenbrey</w:t>
      </w:r>
      <w:proofErr w:type="spellEnd"/>
      <w:r w:rsidRPr="00403D49">
        <w:rPr>
          <w:rFonts w:ascii="Tahoma" w:hAnsi="Tahoma" w:cs="Tahoma"/>
          <w:sz w:val="22"/>
          <w:szCs w:val="22"/>
        </w:rPr>
        <w:t>, J. R. (2020, September). Ultrasonographic risk stratification of indeterminate thyroid nodules; a comparison of an artificial intelligence algorithm with radiologist performance. In 2020 IEEE International Ultrasonics Symposium (IUS) (pp. 1-4). IEEE.</w:t>
      </w:r>
    </w:p>
    <w:p w14:paraId="63260753" w14:textId="77777777" w:rsidR="00D504E1" w:rsidRPr="00403D49" w:rsidRDefault="00D504E1" w:rsidP="00D504E1">
      <w:pPr>
        <w:spacing w:line="360" w:lineRule="auto"/>
        <w:jc w:val="both"/>
        <w:rPr>
          <w:rFonts w:ascii="Tahoma" w:hAnsi="Tahoma" w:cs="Tahoma"/>
          <w:sz w:val="22"/>
          <w:szCs w:val="22"/>
        </w:rPr>
      </w:pPr>
      <w:bookmarkStart w:id="234" w:name="Taquet"/>
      <w:bookmarkEnd w:id="233"/>
      <w:proofErr w:type="spellStart"/>
      <w:r w:rsidRPr="00403D49">
        <w:rPr>
          <w:rFonts w:ascii="Tahoma" w:hAnsi="Tahoma" w:cs="Tahoma"/>
          <w:sz w:val="22"/>
          <w:szCs w:val="22"/>
        </w:rPr>
        <w:t>Taquet</w:t>
      </w:r>
      <w:proofErr w:type="spellEnd"/>
      <w:r w:rsidRPr="00403D49">
        <w:rPr>
          <w:rFonts w:ascii="Tahoma" w:hAnsi="Tahoma" w:cs="Tahoma"/>
          <w:sz w:val="22"/>
          <w:szCs w:val="22"/>
        </w:rPr>
        <w:t xml:space="preserve">, M., </w:t>
      </w:r>
      <w:proofErr w:type="spellStart"/>
      <w:r w:rsidRPr="00403D49">
        <w:rPr>
          <w:rFonts w:ascii="Tahoma" w:hAnsi="Tahoma" w:cs="Tahoma"/>
          <w:sz w:val="22"/>
          <w:szCs w:val="22"/>
        </w:rPr>
        <w:t>Dercon</w:t>
      </w:r>
      <w:proofErr w:type="spellEnd"/>
      <w:r w:rsidRPr="00403D49">
        <w:rPr>
          <w:rFonts w:ascii="Tahoma" w:hAnsi="Tahoma" w:cs="Tahoma"/>
          <w:sz w:val="22"/>
          <w:szCs w:val="22"/>
        </w:rPr>
        <w:t xml:space="preserve">, Q., Luciano, S., Geddes, J. R., Husain, M., &amp; Harrison, P. J. (2021). Incidence, co-occurrence, and evolution of long-COVID features: A 6-month retrospective cohort study of 273,618 survivors of COVID-19. </w:t>
      </w:r>
      <w:proofErr w:type="spellStart"/>
      <w:r w:rsidRPr="00403D49">
        <w:rPr>
          <w:rFonts w:ascii="Tahoma" w:hAnsi="Tahoma" w:cs="Tahoma"/>
          <w:sz w:val="22"/>
          <w:szCs w:val="22"/>
        </w:rPr>
        <w:t>PLoS</w:t>
      </w:r>
      <w:proofErr w:type="spellEnd"/>
      <w:r w:rsidRPr="00403D49">
        <w:rPr>
          <w:rFonts w:ascii="Tahoma" w:hAnsi="Tahoma" w:cs="Tahoma"/>
          <w:sz w:val="22"/>
          <w:szCs w:val="22"/>
        </w:rPr>
        <w:t xml:space="preserve"> medicine, 18(9), e1003773.</w:t>
      </w:r>
    </w:p>
    <w:p w14:paraId="44F3EF5E" w14:textId="77777777" w:rsidR="00D504E1" w:rsidRPr="00403D49" w:rsidRDefault="00D504E1" w:rsidP="00D504E1">
      <w:pPr>
        <w:spacing w:line="360" w:lineRule="auto"/>
        <w:jc w:val="both"/>
        <w:rPr>
          <w:rFonts w:ascii="Tahoma" w:hAnsi="Tahoma" w:cs="Tahoma"/>
          <w:sz w:val="22"/>
          <w:szCs w:val="22"/>
        </w:rPr>
      </w:pPr>
      <w:bookmarkStart w:id="235" w:name="Taribagil"/>
      <w:bookmarkEnd w:id="234"/>
      <w:proofErr w:type="spellStart"/>
      <w:r w:rsidRPr="00403D49">
        <w:rPr>
          <w:rFonts w:ascii="Tahoma" w:hAnsi="Tahoma" w:cs="Tahoma"/>
          <w:sz w:val="22"/>
          <w:szCs w:val="22"/>
        </w:rPr>
        <w:t>Taribagil</w:t>
      </w:r>
      <w:proofErr w:type="spellEnd"/>
      <w:r w:rsidRPr="00403D49">
        <w:rPr>
          <w:rFonts w:ascii="Tahoma" w:hAnsi="Tahoma" w:cs="Tahoma"/>
          <w:sz w:val="22"/>
          <w:szCs w:val="22"/>
        </w:rPr>
        <w:t xml:space="preserve">, P., </w:t>
      </w:r>
      <w:proofErr w:type="spellStart"/>
      <w:r w:rsidRPr="00403D49">
        <w:rPr>
          <w:rFonts w:ascii="Tahoma" w:hAnsi="Tahoma" w:cs="Tahoma"/>
          <w:sz w:val="22"/>
          <w:szCs w:val="22"/>
        </w:rPr>
        <w:t>Creer</w:t>
      </w:r>
      <w:proofErr w:type="spellEnd"/>
      <w:r w:rsidRPr="00403D49">
        <w:rPr>
          <w:rFonts w:ascii="Tahoma" w:hAnsi="Tahoma" w:cs="Tahoma"/>
          <w:sz w:val="22"/>
          <w:szCs w:val="22"/>
        </w:rPr>
        <w:t xml:space="preserve">, D., &amp; Tahir, H. (2021). ‘Long </w:t>
      </w:r>
      <w:proofErr w:type="spellStart"/>
      <w:r w:rsidRPr="00403D49">
        <w:rPr>
          <w:rFonts w:ascii="Tahoma" w:hAnsi="Tahoma" w:cs="Tahoma"/>
          <w:sz w:val="22"/>
          <w:szCs w:val="22"/>
        </w:rPr>
        <w:t>COVID’syndrome</w:t>
      </w:r>
      <w:proofErr w:type="spellEnd"/>
      <w:r w:rsidRPr="00403D49">
        <w:rPr>
          <w:rFonts w:ascii="Tahoma" w:hAnsi="Tahoma" w:cs="Tahoma"/>
          <w:sz w:val="22"/>
          <w:szCs w:val="22"/>
        </w:rPr>
        <w:t>. BMJ Case Reports CP, 14(4), e241485.</w:t>
      </w:r>
    </w:p>
    <w:p w14:paraId="5D32B86C" w14:textId="77777777" w:rsidR="00D504E1" w:rsidRPr="00403D49" w:rsidRDefault="00D504E1" w:rsidP="00D504E1">
      <w:pPr>
        <w:spacing w:line="360" w:lineRule="auto"/>
        <w:jc w:val="both"/>
        <w:rPr>
          <w:rFonts w:ascii="Tahoma" w:hAnsi="Tahoma" w:cs="Tahoma"/>
          <w:sz w:val="22"/>
          <w:szCs w:val="22"/>
        </w:rPr>
      </w:pPr>
      <w:bookmarkStart w:id="236" w:name="Thomason"/>
      <w:bookmarkEnd w:id="235"/>
      <w:r w:rsidRPr="00403D49">
        <w:rPr>
          <w:rFonts w:ascii="Tahoma" w:hAnsi="Tahoma" w:cs="Tahoma"/>
          <w:sz w:val="22"/>
          <w:szCs w:val="22"/>
        </w:rPr>
        <w:t xml:space="preserve">Thomason, M. E., </w:t>
      </w:r>
      <w:proofErr w:type="spellStart"/>
      <w:r w:rsidRPr="00403D49">
        <w:rPr>
          <w:rFonts w:ascii="Tahoma" w:hAnsi="Tahoma" w:cs="Tahoma"/>
          <w:sz w:val="22"/>
          <w:szCs w:val="22"/>
        </w:rPr>
        <w:t>Werchan</w:t>
      </w:r>
      <w:proofErr w:type="spellEnd"/>
      <w:r w:rsidRPr="00403D49">
        <w:rPr>
          <w:rFonts w:ascii="Tahoma" w:hAnsi="Tahoma" w:cs="Tahoma"/>
          <w:sz w:val="22"/>
          <w:szCs w:val="22"/>
        </w:rPr>
        <w:t>, D., &amp; Hendrix, C. (2021, November 30). Novel Coronavirus (COVID) Illness – Patient Report (NCIPR). https://doi.org/10.17605/OSF.IO/82RKJ</w:t>
      </w:r>
    </w:p>
    <w:p w14:paraId="7DD9E7D0" w14:textId="77777777" w:rsidR="00D504E1" w:rsidRPr="00403D49" w:rsidRDefault="00D504E1" w:rsidP="00D504E1">
      <w:pPr>
        <w:spacing w:line="360" w:lineRule="auto"/>
        <w:jc w:val="both"/>
        <w:rPr>
          <w:rFonts w:ascii="Tahoma" w:hAnsi="Tahoma" w:cs="Tahoma"/>
          <w:sz w:val="22"/>
          <w:szCs w:val="22"/>
        </w:rPr>
      </w:pPr>
      <w:bookmarkStart w:id="237" w:name="Ucuzal"/>
      <w:bookmarkEnd w:id="236"/>
      <w:proofErr w:type="spellStart"/>
      <w:r w:rsidRPr="00403D49">
        <w:rPr>
          <w:rFonts w:ascii="Tahoma" w:hAnsi="Tahoma" w:cs="Tahoma"/>
          <w:sz w:val="22"/>
          <w:szCs w:val="22"/>
        </w:rPr>
        <w:t>Ucuzal</w:t>
      </w:r>
      <w:proofErr w:type="spellEnd"/>
      <w:r w:rsidRPr="00403D49">
        <w:rPr>
          <w:rFonts w:ascii="Tahoma" w:hAnsi="Tahoma" w:cs="Tahoma"/>
          <w:sz w:val="22"/>
          <w:szCs w:val="22"/>
        </w:rPr>
        <w:t xml:space="preserve">, H., YAŞAR, Ş., &amp; </w:t>
      </w:r>
      <w:proofErr w:type="spellStart"/>
      <w:r w:rsidRPr="00403D49">
        <w:rPr>
          <w:rFonts w:ascii="Tahoma" w:hAnsi="Tahoma" w:cs="Tahoma"/>
          <w:sz w:val="22"/>
          <w:szCs w:val="22"/>
        </w:rPr>
        <w:t>Çolak</w:t>
      </w:r>
      <w:proofErr w:type="spellEnd"/>
      <w:r w:rsidRPr="00403D49">
        <w:rPr>
          <w:rFonts w:ascii="Tahoma" w:hAnsi="Tahoma" w:cs="Tahoma"/>
          <w:sz w:val="22"/>
          <w:szCs w:val="22"/>
        </w:rPr>
        <w:t xml:space="preserve">, C. (2019, October). Classification of brain </w:t>
      </w:r>
      <w:proofErr w:type="spellStart"/>
      <w:r w:rsidRPr="00403D49">
        <w:rPr>
          <w:rFonts w:ascii="Tahoma" w:hAnsi="Tahoma" w:cs="Tahoma"/>
          <w:sz w:val="22"/>
          <w:szCs w:val="22"/>
        </w:rPr>
        <w:t>tumor</w:t>
      </w:r>
      <w:proofErr w:type="spellEnd"/>
      <w:r w:rsidRPr="00403D49">
        <w:rPr>
          <w:rFonts w:ascii="Tahoma" w:hAnsi="Tahoma" w:cs="Tahoma"/>
          <w:sz w:val="22"/>
          <w:szCs w:val="22"/>
        </w:rPr>
        <w:t xml:space="preserve"> types by deep learning with convolutional neural network on magnetic resonance images using a developed web-based interface. In 2019 3rd International Symposium on Multidisciplinary Studies and Innovative Technologies (ISMSIT) (pp. 1-5). IEEE.</w:t>
      </w:r>
    </w:p>
    <w:p w14:paraId="2B9F1BF0" w14:textId="77777777" w:rsidR="00D504E1" w:rsidRPr="00403D49" w:rsidRDefault="00D504E1" w:rsidP="00D504E1">
      <w:pPr>
        <w:spacing w:line="360" w:lineRule="auto"/>
        <w:jc w:val="both"/>
        <w:rPr>
          <w:rFonts w:ascii="Tahoma" w:hAnsi="Tahoma" w:cs="Tahoma"/>
          <w:sz w:val="22"/>
          <w:szCs w:val="22"/>
        </w:rPr>
      </w:pPr>
      <w:bookmarkStart w:id="238" w:name="Waring"/>
      <w:bookmarkEnd w:id="237"/>
      <w:r w:rsidRPr="00403D49">
        <w:rPr>
          <w:rFonts w:ascii="Tahoma" w:hAnsi="Tahoma" w:cs="Tahoma"/>
          <w:sz w:val="22"/>
          <w:szCs w:val="22"/>
        </w:rPr>
        <w:t xml:space="preserve">Waring, J., </w:t>
      </w:r>
      <w:proofErr w:type="spellStart"/>
      <w:r w:rsidRPr="00403D49">
        <w:rPr>
          <w:rFonts w:ascii="Tahoma" w:hAnsi="Tahoma" w:cs="Tahoma"/>
          <w:sz w:val="22"/>
          <w:szCs w:val="22"/>
        </w:rPr>
        <w:t>Lindvall</w:t>
      </w:r>
      <w:proofErr w:type="spellEnd"/>
      <w:r w:rsidRPr="00403D49">
        <w:rPr>
          <w:rFonts w:ascii="Tahoma" w:hAnsi="Tahoma" w:cs="Tahoma"/>
          <w:sz w:val="22"/>
          <w:szCs w:val="22"/>
        </w:rPr>
        <w:t xml:space="preserve">, C., &amp; </w:t>
      </w:r>
      <w:proofErr w:type="spellStart"/>
      <w:r w:rsidRPr="00403D49">
        <w:rPr>
          <w:rFonts w:ascii="Tahoma" w:hAnsi="Tahoma" w:cs="Tahoma"/>
          <w:sz w:val="22"/>
          <w:szCs w:val="22"/>
        </w:rPr>
        <w:t>Umeton</w:t>
      </w:r>
      <w:proofErr w:type="spellEnd"/>
      <w:r w:rsidRPr="00403D49">
        <w:rPr>
          <w:rFonts w:ascii="Tahoma" w:hAnsi="Tahoma" w:cs="Tahoma"/>
          <w:sz w:val="22"/>
          <w:szCs w:val="22"/>
        </w:rPr>
        <w:t>, R. (2020). Automated machine learning: Review of the state-of-the-art and opportunities for healthcare. Artificial Intelligence in Medicine, 104, 101822.</w:t>
      </w:r>
    </w:p>
    <w:p w14:paraId="11FF85F4" w14:textId="77777777" w:rsidR="00D504E1" w:rsidRPr="00403D49" w:rsidRDefault="00D504E1" w:rsidP="00D504E1">
      <w:pPr>
        <w:spacing w:line="360" w:lineRule="auto"/>
        <w:jc w:val="both"/>
        <w:rPr>
          <w:rFonts w:ascii="Tahoma" w:hAnsi="Tahoma" w:cs="Tahoma"/>
          <w:sz w:val="22"/>
          <w:szCs w:val="22"/>
        </w:rPr>
      </w:pPr>
      <w:bookmarkStart w:id="239" w:name="wellcome"/>
      <w:bookmarkEnd w:id="238"/>
      <w:proofErr w:type="spellStart"/>
      <w:r w:rsidRPr="00403D49">
        <w:rPr>
          <w:rFonts w:ascii="Tahoma" w:hAnsi="Tahoma" w:cs="Tahoma"/>
          <w:sz w:val="22"/>
          <w:szCs w:val="22"/>
        </w:rPr>
        <w:t>Wellcome</w:t>
      </w:r>
      <w:proofErr w:type="spellEnd"/>
      <w:r w:rsidRPr="00403D49">
        <w:rPr>
          <w:rFonts w:ascii="Tahoma" w:hAnsi="Tahoma" w:cs="Tahoma"/>
          <w:sz w:val="22"/>
          <w:szCs w:val="22"/>
        </w:rPr>
        <w:t xml:space="preserve">. (2022). Kenya, Malawi, Long Covid-19 effects survey dataset - Humanitarian Data Exchange. Data.humdata.org. Retrieved 22 February 2022, from </w:t>
      </w:r>
      <w:hyperlink r:id="rId37" w:history="1">
        <w:r w:rsidRPr="00403D49">
          <w:rPr>
            <w:rStyle w:val="Hyperlink"/>
            <w:rFonts w:ascii="Tahoma" w:hAnsi="Tahoma" w:cs="Tahoma"/>
            <w:color w:val="auto"/>
            <w:sz w:val="22"/>
            <w:szCs w:val="22"/>
            <w:u w:val="none"/>
          </w:rPr>
          <w:t>https://data.humdata.org/dataset/long-covidresearchagenda</w:t>
        </w:r>
      </w:hyperlink>
      <w:r w:rsidRPr="00403D49">
        <w:rPr>
          <w:rFonts w:ascii="Tahoma" w:hAnsi="Tahoma" w:cs="Tahoma"/>
          <w:sz w:val="22"/>
          <w:szCs w:val="22"/>
        </w:rPr>
        <w:t>.</w:t>
      </w:r>
    </w:p>
    <w:p w14:paraId="12C2AB39" w14:textId="77777777" w:rsidR="00D504E1" w:rsidRPr="00403D49" w:rsidRDefault="00D504E1" w:rsidP="00D504E1">
      <w:pPr>
        <w:spacing w:line="360" w:lineRule="auto"/>
        <w:jc w:val="both"/>
        <w:rPr>
          <w:rFonts w:ascii="Tahoma" w:hAnsi="Tahoma" w:cs="Tahoma"/>
          <w:sz w:val="22"/>
          <w:szCs w:val="22"/>
        </w:rPr>
      </w:pPr>
      <w:bookmarkStart w:id="240" w:name="Xue"/>
      <w:bookmarkEnd w:id="239"/>
      <w:proofErr w:type="spellStart"/>
      <w:r w:rsidRPr="00403D49">
        <w:rPr>
          <w:rFonts w:ascii="Tahoma" w:hAnsi="Tahoma" w:cs="Tahoma"/>
          <w:sz w:val="22"/>
          <w:szCs w:val="22"/>
        </w:rPr>
        <w:lastRenderedPageBreak/>
        <w:t>Xue</w:t>
      </w:r>
      <w:proofErr w:type="spellEnd"/>
      <w:r w:rsidRPr="00403D49">
        <w:rPr>
          <w:rFonts w:ascii="Tahoma" w:hAnsi="Tahoma" w:cs="Tahoma"/>
          <w:sz w:val="22"/>
          <w:szCs w:val="22"/>
        </w:rPr>
        <w:t>, H., &amp; Salim, F. D. (2021, August). Exploring self-supervised representation ensembles for covid-19 cough classification. In Proceedings of the 27th ACM SIGKDD Conference on Knowledge Discovery &amp; Data Mining (pp. 1944-1952).</w:t>
      </w:r>
    </w:p>
    <w:p w14:paraId="512F6B6B" w14:textId="77777777" w:rsidR="00D504E1" w:rsidRPr="00403D49" w:rsidRDefault="00D504E1" w:rsidP="00D504E1">
      <w:pPr>
        <w:spacing w:line="360" w:lineRule="auto"/>
        <w:jc w:val="both"/>
        <w:rPr>
          <w:rFonts w:ascii="Tahoma" w:hAnsi="Tahoma" w:cs="Tahoma"/>
          <w:sz w:val="22"/>
          <w:szCs w:val="22"/>
        </w:rPr>
      </w:pPr>
      <w:bookmarkStart w:id="241" w:name="Yang"/>
      <w:bookmarkEnd w:id="240"/>
      <w:r w:rsidRPr="00403D49">
        <w:rPr>
          <w:rFonts w:ascii="Tahoma" w:hAnsi="Tahoma" w:cs="Tahoma"/>
          <w:sz w:val="22"/>
          <w:szCs w:val="22"/>
        </w:rPr>
        <w:t xml:space="preserve">Yang, D., </w:t>
      </w:r>
      <w:proofErr w:type="spellStart"/>
      <w:r w:rsidRPr="00403D49">
        <w:rPr>
          <w:rFonts w:ascii="Tahoma" w:hAnsi="Tahoma" w:cs="Tahoma"/>
          <w:sz w:val="22"/>
          <w:szCs w:val="22"/>
        </w:rPr>
        <w:t>Myronenko</w:t>
      </w:r>
      <w:proofErr w:type="spellEnd"/>
      <w:r w:rsidRPr="00403D49">
        <w:rPr>
          <w:rFonts w:ascii="Tahoma" w:hAnsi="Tahoma" w:cs="Tahoma"/>
          <w:sz w:val="22"/>
          <w:szCs w:val="22"/>
        </w:rPr>
        <w:t>, A., Wang, X., Xu, Z., Roth, H. R., &amp; Xu, D. (2021). T-AutoML: Automated Machine Learning for Lesion Segmentation using Transformers in 3D Medical Imaging. In Proceedings of the IEEE/CVF International Conference on Computer Vision (pp. 3962-3974).</w:t>
      </w:r>
    </w:p>
    <w:p w14:paraId="2338CD2D" w14:textId="77777777" w:rsidR="00D504E1" w:rsidRPr="00403D49" w:rsidRDefault="00D504E1" w:rsidP="00D504E1">
      <w:pPr>
        <w:spacing w:line="360" w:lineRule="auto"/>
        <w:jc w:val="both"/>
        <w:rPr>
          <w:rFonts w:ascii="Tahoma" w:hAnsi="Tahoma" w:cs="Tahoma"/>
          <w:sz w:val="22"/>
          <w:szCs w:val="22"/>
        </w:rPr>
      </w:pPr>
      <w:bookmarkStart w:id="242" w:name="YangJ"/>
      <w:bookmarkEnd w:id="241"/>
      <w:r w:rsidRPr="00403D49">
        <w:rPr>
          <w:rFonts w:ascii="Tahoma" w:hAnsi="Tahoma" w:cs="Tahoma"/>
          <w:sz w:val="22"/>
          <w:szCs w:val="22"/>
        </w:rPr>
        <w:t xml:space="preserve">Yang, J., Shi, R., &amp; Ni, B. (2021, April). </w:t>
      </w:r>
      <w:proofErr w:type="spellStart"/>
      <w:r w:rsidRPr="00403D49">
        <w:rPr>
          <w:rFonts w:ascii="Tahoma" w:hAnsi="Tahoma" w:cs="Tahoma"/>
          <w:sz w:val="22"/>
          <w:szCs w:val="22"/>
        </w:rPr>
        <w:t>Medmnist</w:t>
      </w:r>
      <w:proofErr w:type="spellEnd"/>
      <w:r w:rsidRPr="00403D49">
        <w:rPr>
          <w:rFonts w:ascii="Tahoma" w:hAnsi="Tahoma" w:cs="Tahoma"/>
          <w:sz w:val="22"/>
          <w:szCs w:val="22"/>
        </w:rPr>
        <w:t xml:space="preserve"> classification decathlon: A lightweight </w:t>
      </w:r>
      <w:proofErr w:type="spellStart"/>
      <w:r w:rsidRPr="00403D49">
        <w:rPr>
          <w:rFonts w:ascii="Tahoma" w:hAnsi="Tahoma" w:cs="Tahoma"/>
          <w:sz w:val="22"/>
          <w:szCs w:val="22"/>
        </w:rPr>
        <w:t>automl</w:t>
      </w:r>
      <w:proofErr w:type="spellEnd"/>
      <w:r w:rsidRPr="00403D49">
        <w:rPr>
          <w:rFonts w:ascii="Tahoma" w:hAnsi="Tahoma" w:cs="Tahoma"/>
          <w:sz w:val="22"/>
          <w:szCs w:val="22"/>
        </w:rPr>
        <w:t xml:space="preserve"> benchmark for medical image analysis. In 2021 IEEE 18th International Symposium on Biomedical Imaging (ISBI) (pp. 191-195). IEEE.</w:t>
      </w:r>
    </w:p>
    <w:p w14:paraId="54A4BDAE" w14:textId="1935EF05" w:rsidR="00B95F14" w:rsidRDefault="00D504E1" w:rsidP="00B95F14">
      <w:pPr>
        <w:spacing w:line="360" w:lineRule="auto"/>
        <w:jc w:val="both"/>
        <w:rPr>
          <w:rFonts w:ascii="Tahoma" w:hAnsi="Tahoma" w:cs="Tahoma"/>
          <w:sz w:val="22"/>
          <w:szCs w:val="22"/>
        </w:rPr>
      </w:pPr>
      <w:bookmarkStart w:id="243" w:name="Zhang"/>
      <w:bookmarkEnd w:id="242"/>
      <w:r w:rsidRPr="00403D49">
        <w:rPr>
          <w:rFonts w:ascii="Tahoma" w:hAnsi="Tahoma" w:cs="Tahoma"/>
          <w:sz w:val="22"/>
          <w:szCs w:val="22"/>
        </w:rPr>
        <w:t xml:space="preserve">Zhang, M., Li, H., Pan, S., </w:t>
      </w:r>
      <w:proofErr w:type="spellStart"/>
      <w:r w:rsidRPr="00403D49">
        <w:rPr>
          <w:rFonts w:ascii="Tahoma" w:hAnsi="Tahoma" w:cs="Tahoma"/>
          <w:sz w:val="22"/>
          <w:szCs w:val="22"/>
        </w:rPr>
        <w:t>Lyu</w:t>
      </w:r>
      <w:proofErr w:type="spellEnd"/>
      <w:r w:rsidRPr="00403D49">
        <w:rPr>
          <w:rFonts w:ascii="Tahoma" w:hAnsi="Tahoma" w:cs="Tahoma"/>
          <w:sz w:val="22"/>
          <w:szCs w:val="22"/>
        </w:rPr>
        <w:t xml:space="preserve">, J., Ling, S., &amp; </w:t>
      </w:r>
      <w:proofErr w:type="spellStart"/>
      <w:r w:rsidRPr="00403D49">
        <w:rPr>
          <w:rFonts w:ascii="Tahoma" w:hAnsi="Tahoma" w:cs="Tahoma"/>
          <w:sz w:val="22"/>
          <w:szCs w:val="22"/>
        </w:rPr>
        <w:t>Su</w:t>
      </w:r>
      <w:proofErr w:type="spellEnd"/>
      <w:r w:rsidRPr="00403D49">
        <w:rPr>
          <w:rFonts w:ascii="Tahoma" w:hAnsi="Tahoma" w:cs="Tahoma"/>
          <w:sz w:val="22"/>
          <w:szCs w:val="22"/>
        </w:rPr>
        <w:t>, S. (2021). Convolutional neural networks-based lung nodule classification: A surrogate-assisted evolutionary algorithm for hyperparameter optimization. IEEE Transactions on Evolutionary Computation, 25(5), 869-882.</w:t>
      </w:r>
      <w:bookmarkStart w:id="244" w:name="appendixA"/>
      <w:bookmarkStart w:id="245" w:name="appendix"/>
      <w:bookmarkEnd w:id="243"/>
    </w:p>
    <w:p w14:paraId="1C202B9D" w14:textId="5B5FC259" w:rsidR="00B95F14" w:rsidRPr="00B95F14" w:rsidRDefault="00B95F14" w:rsidP="00B95F14">
      <w:pPr>
        <w:rPr>
          <w:rFonts w:ascii="Tahoma" w:hAnsi="Tahoma" w:cs="Tahoma"/>
          <w:sz w:val="22"/>
          <w:szCs w:val="22"/>
        </w:rPr>
      </w:pPr>
      <w:r>
        <w:rPr>
          <w:rFonts w:ascii="Tahoma" w:hAnsi="Tahoma" w:cs="Tahoma"/>
          <w:sz w:val="22"/>
          <w:szCs w:val="22"/>
        </w:rPr>
        <w:br w:type="page"/>
      </w:r>
    </w:p>
    <w:p w14:paraId="79364249" w14:textId="66912118" w:rsidR="00FC682F" w:rsidRPr="00403D49" w:rsidRDefault="00B030C6" w:rsidP="00FC682F">
      <w:pPr>
        <w:jc w:val="center"/>
        <w:rPr>
          <w:rFonts w:ascii="Tahoma" w:hAnsi="Tahoma" w:cs="Tahoma"/>
          <w:b/>
          <w:bCs/>
          <w:sz w:val="28"/>
          <w:szCs w:val="28"/>
        </w:rPr>
      </w:pPr>
      <w:r w:rsidRPr="00403D49">
        <w:rPr>
          <w:rFonts w:ascii="Tahoma" w:hAnsi="Tahoma" w:cs="Tahoma"/>
          <w:b/>
          <w:bCs/>
          <w:sz w:val="28"/>
          <w:szCs w:val="28"/>
        </w:rPr>
        <w:lastRenderedPageBreak/>
        <w:t>APPENDIX A</w:t>
      </w:r>
      <w:r w:rsidR="00FC682F" w:rsidRPr="00403D49">
        <w:rPr>
          <w:rFonts w:ascii="Tahoma" w:hAnsi="Tahoma" w:cs="Tahoma"/>
          <w:b/>
          <w:bCs/>
          <w:sz w:val="28"/>
          <w:szCs w:val="28"/>
        </w:rPr>
        <w:t xml:space="preserve">: </w:t>
      </w:r>
      <w:r w:rsidR="002D6CA6">
        <w:rPr>
          <w:rFonts w:ascii="Tahoma" w:hAnsi="Tahoma" w:cs="Tahoma"/>
          <w:b/>
          <w:bCs/>
          <w:sz w:val="28"/>
          <w:szCs w:val="28"/>
        </w:rPr>
        <w:t xml:space="preserve">Correction </w:t>
      </w:r>
      <w:r w:rsidR="00B95F14">
        <w:rPr>
          <w:rFonts w:ascii="Tahoma" w:hAnsi="Tahoma" w:cs="Tahoma"/>
          <w:b/>
          <w:bCs/>
          <w:sz w:val="28"/>
          <w:szCs w:val="28"/>
        </w:rPr>
        <w:t>FYP 1 Presentation</w:t>
      </w:r>
      <w:r w:rsidR="00FC682F" w:rsidRPr="00403D49">
        <w:rPr>
          <w:rFonts w:ascii="Tahoma" w:hAnsi="Tahoma" w:cs="Tahoma"/>
          <w:b/>
          <w:bCs/>
          <w:sz w:val="28"/>
          <w:szCs w:val="28"/>
        </w:rPr>
        <w:t xml:space="preserve"> </w:t>
      </w:r>
    </w:p>
    <w:bookmarkEnd w:id="244"/>
    <w:p w14:paraId="3199DDC3" w14:textId="77777777" w:rsidR="00FC682F" w:rsidRPr="00403D49" w:rsidRDefault="00FC682F" w:rsidP="00FC682F">
      <w:pPr>
        <w:jc w:val="center"/>
        <w:rPr>
          <w:rFonts w:ascii="Tahoma" w:hAnsi="Tahoma" w:cs="Tahoma"/>
          <w:b/>
          <w:bCs/>
        </w:rPr>
      </w:pPr>
    </w:p>
    <w:p w14:paraId="76DD4366" w14:textId="77777777" w:rsidR="00FC682F" w:rsidRPr="00403D49" w:rsidRDefault="00FC682F" w:rsidP="00FC682F">
      <w:pPr>
        <w:rPr>
          <w:rFonts w:ascii="Tahoma" w:hAnsi="Tahoma" w:cs="Tahoma"/>
          <w:b/>
          <w:bCs/>
          <w:sz w:val="22"/>
          <w:szCs w:val="22"/>
        </w:rPr>
      </w:pPr>
      <w:r w:rsidRPr="00403D49">
        <w:rPr>
          <w:rFonts w:ascii="Tahoma" w:hAnsi="Tahoma" w:cs="Tahoma"/>
          <w:b/>
          <w:bCs/>
          <w:sz w:val="22"/>
          <w:szCs w:val="22"/>
        </w:rPr>
        <w:t xml:space="preserve">REVIEWER 1/EXAMINER 1 </w:t>
      </w:r>
    </w:p>
    <w:tbl>
      <w:tblPr>
        <w:tblStyle w:val="TableGrid"/>
        <w:tblW w:w="0" w:type="auto"/>
        <w:tblLook w:val="04A0" w:firstRow="1" w:lastRow="0" w:firstColumn="1" w:lastColumn="0" w:noHBand="0" w:noVBand="1"/>
      </w:tblPr>
      <w:tblGrid>
        <w:gridCol w:w="4508"/>
        <w:gridCol w:w="4508"/>
      </w:tblGrid>
      <w:tr w:rsidR="00403D49" w:rsidRPr="00403D49" w14:paraId="23FA340C" w14:textId="77777777" w:rsidTr="00DC7FAF">
        <w:tc>
          <w:tcPr>
            <w:tcW w:w="4508" w:type="dxa"/>
          </w:tcPr>
          <w:p w14:paraId="216F9DC9" w14:textId="77777777" w:rsidR="00FC682F" w:rsidRPr="00403D49" w:rsidRDefault="00FC682F" w:rsidP="00DC7FAF">
            <w:pPr>
              <w:rPr>
                <w:rFonts w:ascii="Tahoma" w:hAnsi="Tahoma" w:cs="Tahoma"/>
                <w:b/>
                <w:bCs/>
                <w:sz w:val="22"/>
                <w:szCs w:val="22"/>
              </w:rPr>
            </w:pPr>
            <w:r w:rsidRPr="00403D49">
              <w:rPr>
                <w:rFonts w:ascii="Tahoma" w:hAnsi="Tahoma" w:cs="Tahoma"/>
                <w:b/>
                <w:bCs/>
                <w:sz w:val="22"/>
                <w:szCs w:val="22"/>
              </w:rPr>
              <w:t xml:space="preserve">Comments </w:t>
            </w:r>
          </w:p>
        </w:tc>
        <w:tc>
          <w:tcPr>
            <w:tcW w:w="4508" w:type="dxa"/>
          </w:tcPr>
          <w:p w14:paraId="5204FA11" w14:textId="77777777" w:rsidR="00FC682F" w:rsidRPr="00403D49" w:rsidRDefault="00FC682F" w:rsidP="00DC7FAF">
            <w:pPr>
              <w:rPr>
                <w:rFonts w:ascii="Tahoma" w:hAnsi="Tahoma" w:cs="Tahoma"/>
                <w:b/>
                <w:bCs/>
                <w:sz w:val="22"/>
                <w:szCs w:val="22"/>
              </w:rPr>
            </w:pPr>
            <w:r w:rsidRPr="00403D49">
              <w:rPr>
                <w:rFonts w:ascii="Tahoma" w:hAnsi="Tahoma" w:cs="Tahoma"/>
                <w:b/>
                <w:bCs/>
                <w:sz w:val="22"/>
                <w:szCs w:val="22"/>
              </w:rPr>
              <w:t xml:space="preserve">Reply to Comments </w:t>
            </w:r>
          </w:p>
        </w:tc>
      </w:tr>
      <w:tr w:rsidR="00403D49" w:rsidRPr="00403D49" w14:paraId="3252D8EF" w14:textId="77777777" w:rsidTr="00DC7FAF">
        <w:tc>
          <w:tcPr>
            <w:tcW w:w="4508" w:type="dxa"/>
          </w:tcPr>
          <w:p w14:paraId="50AB69FB" w14:textId="2E3208CB" w:rsidR="00FC682F" w:rsidRPr="00403D49" w:rsidRDefault="00B95F14" w:rsidP="00DC7FAF">
            <w:pPr>
              <w:rPr>
                <w:rFonts w:ascii="Tahoma" w:hAnsi="Tahoma" w:cs="Tahoma"/>
                <w:sz w:val="22"/>
                <w:szCs w:val="22"/>
                <w:shd w:val="clear" w:color="auto" w:fill="FFFFFF"/>
              </w:rPr>
            </w:pPr>
            <w:r>
              <w:rPr>
                <w:rFonts w:ascii="Tahoma" w:hAnsi="Tahoma" w:cs="Tahoma"/>
                <w:sz w:val="22"/>
                <w:szCs w:val="22"/>
                <w:shd w:val="clear" w:color="auto" w:fill="FFFFFF"/>
              </w:rPr>
              <w:t>-</w:t>
            </w:r>
          </w:p>
        </w:tc>
        <w:tc>
          <w:tcPr>
            <w:tcW w:w="4508" w:type="dxa"/>
          </w:tcPr>
          <w:p w14:paraId="5B0D8FCF" w14:textId="1246F0CE" w:rsidR="00FC682F" w:rsidRPr="00403D49" w:rsidRDefault="00B95F14" w:rsidP="00DC7FAF">
            <w:pPr>
              <w:rPr>
                <w:rFonts w:ascii="Tahoma" w:hAnsi="Tahoma" w:cs="Tahoma"/>
                <w:sz w:val="22"/>
                <w:szCs w:val="22"/>
              </w:rPr>
            </w:pPr>
            <w:r>
              <w:rPr>
                <w:rFonts w:ascii="Tahoma" w:hAnsi="Tahoma" w:cs="Tahoma"/>
                <w:sz w:val="22"/>
                <w:szCs w:val="22"/>
              </w:rPr>
              <w:t>-</w:t>
            </w:r>
          </w:p>
        </w:tc>
      </w:tr>
    </w:tbl>
    <w:p w14:paraId="208134D0" w14:textId="77777777" w:rsidR="00FC682F" w:rsidRPr="00403D49" w:rsidRDefault="00FC682F" w:rsidP="00FC682F">
      <w:pPr>
        <w:rPr>
          <w:rFonts w:ascii="Tahoma" w:hAnsi="Tahoma" w:cs="Tahoma"/>
          <w:sz w:val="22"/>
          <w:szCs w:val="22"/>
        </w:rPr>
      </w:pPr>
    </w:p>
    <w:p w14:paraId="183F09F9" w14:textId="0F7E703A" w:rsidR="00FC682F" w:rsidRPr="00403D49" w:rsidRDefault="00FC682F" w:rsidP="00FC682F">
      <w:pPr>
        <w:rPr>
          <w:rFonts w:ascii="Tahoma" w:hAnsi="Tahoma" w:cs="Tahoma"/>
          <w:b/>
          <w:bCs/>
          <w:sz w:val="22"/>
          <w:szCs w:val="22"/>
        </w:rPr>
      </w:pPr>
      <w:r w:rsidRPr="00403D49">
        <w:rPr>
          <w:rFonts w:ascii="Tahoma" w:hAnsi="Tahoma" w:cs="Tahoma"/>
          <w:b/>
          <w:bCs/>
          <w:sz w:val="22"/>
          <w:szCs w:val="22"/>
        </w:rPr>
        <w:t xml:space="preserve">REVIEWER </w:t>
      </w:r>
      <w:r w:rsidR="001E3CC3">
        <w:rPr>
          <w:rFonts w:ascii="Tahoma" w:hAnsi="Tahoma" w:cs="Tahoma"/>
          <w:b/>
          <w:bCs/>
          <w:sz w:val="22"/>
          <w:szCs w:val="22"/>
        </w:rPr>
        <w:t>2</w:t>
      </w:r>
      <w:r w:rsidRPr="00403D49">
        <w:rPr>
          <w:rFonts w:ascii="Tahoma" w:hAnsi="Tahoma" w:cs="Tahoma"/>
          <w:b/>
          <w:bCs/>
          <w:sz w:val="22"/>
          <w:szCs w:val="22"/>
        </w:rPr>
        <w:t xml:space="preserve">/EXAMINER </w:t>
      </w:r>
      <w:r w:rsidR="001E3CC3">
        <w:rPr>
          <w:rFonts w:ascii="Tahoma" w:hAnsi="Tahoma" w:cs="Tahoma"/>
          <w:b/>
          <w:bCs/>
          <w:sz w:val="22"/>
          <w:szCs w:val="22"/>
        </w:rPr>
        <w:t>2</w:t>
      </w:r>
    </w:p>
    <w:tbl>
      <w:tblPr>
        <w:tblStyle w:val="TableGrid"/>
        <w:tblW w:w="0" w:type="auto"/>
        <w:tblLook w:val="04A0" w:firstRow="1" w:lastRow="0" w:firstColumn="1" w:lastColumn="0" w:noHBand="0" w:noVBand="1"/>
      </w:tblPr>
      <w:tblGrid>
        <w:gridCol w:w="4508"/>
        <w:gridCol w:w="4508"/>
      </w:tblGrid>
      <w:tr w:rsidR="00403D49" w:rsidRPr="00403D49" w14:paraId="5E8228C2" w14:textId="77777777" w:rsidTr="00DC7FAF">
        <w:tc>
          <w:tcPr>
            <w:tcW w:w="4508" w:type="dxa"/>
          </w:tcPr>
          <w:p w14:paraId="456E4975" w14:textId="77777777" w:rsidR="00FC682F" w:rsidRPr="00403D49" w:rsidRDefault="00FC682F" w:rsidP="00DC7FAF">
            <w:pPr>
              <w:rPr>
                <w:rFonts w:ascii="Tahoma" w:hAnsi="Tahoma" w:cs="Tahoma"/>
                <w:b/>
                <w:bCs/>
                <w:sz w:val="22"/>
                <w:szCs w:val="22"/>
              </w:rPr>
            </w:pPr>
            <w:r w:rsidRPr="00403D49">
              <w:rPr>
                <w:rFonts w:ascii="Tahoma" w:hAnsi="Tahoma" w:cs="Tahoma"/>
                <w:b/>
                <w:bCs/>
                <w:sz w:val="22"/>
                <w:szCs w:val="22"/>
              </w:rPr>
              <w:t xml:space="preserve">Comments </w:t>
            </w:r>
          </w:p>
        </w:tc>
        <w:tc>
          <w:tcPr>
            <w:tcW w:w="4508" w:type="dxa"/>
          </w:tcPr>
          <w:p w14:paraId="3304E998" w14:textId="77777777" w:rsidR="00FC682F" w:rsidRPr="00403D49" w:rsidRDefault="00FC682F" w:rsidP="00DC7FAF">
            <w:pPr>
              <w:rPr>
                <w:rFonts w:ascii="Tahoma" w:hAnsi="Tahoma" w:cs="Tahoma"/>
                <w:b/>
                <w:bCs/>
                <w:sz w:val="22"/>
                <w:szCs w:val="22"/>
              </w:rPr>
            </w:pPr>
            <w:r w:rsidRPr="00403D49">
              <w:rPr>
                <w:rFonts w:ascii="Tahoma" w:hAnsi="Tahoma" w:cs="Tahoma"/>
                <w:b/>
                <w:bCs/>
                <w:sz w:val="22"/>
                <w:szCs w:val="22"/>
              </w:rPr>
              <w:t xml:space="preserve">Reply to Comments </w:t>
            </w:r>
          </w:p>
        </w:tc>
      </w:tr>
      <w:tr w:rsidR="00403D49" w:rsidRPr="00403D49" w14:paraId="606BA479" w14:textId="77777777" w:rsidTr="00DC7FAF">
        <w:tc>
          <w:tcPr>
            <w:tcW w:w="4508" w:type="dxa"/>
          </w:tcPr>
          <w:p w14:paraId="426291B0" w14:textId="7EB5A0A8" w:rsidR="00FC682F" w:rsidRPr="00403D49" w:rsidRDefault="00D71193" w:rsidP="00FC682F">
            <w:pPr>
              <w:pStyle w:val="ListParagraph"/>
              <w:numPr>
                <w:ilvl w:val="0"/>
                <w:numId w:val="21"/>
              </w:numPr>
              <w:rPr>
                <w:rFonts w:ascii="Tahoma" w:hAnsi="Tahoma" w:cs="Tahoma"/>
                <w:sz w:val="22"/>
                <w:szCs w:val="22"/>
              </w:rPr>
            </w:pPr>
            <w:r>
              <w:rPr>
                <w:rFonts w:ascii="Tahoma" w:hAnsi="Tahoma" w:cs="Tahoma"/>
                <w:sz w:val="22"/>
                <w:szCs w:val="22"/>
                <w:shd w:val="clear" w:color="auto" w:fill="FFFFFF"/>
              </w:rPr>
              <w:t>Include the TP, TN, FP and FN rate or confusion matrix.</w:t>
            </w:r>
          </w:p>
        </w:tc>
        <w:tc>
          <w:tcPr>
            <w:tcW w:w="4508" w:type="dxa"/>
          </w:tcPr>
          <w:p w14:paraId="449698AB" w14:textId="6C30183D" w:rsidR="00FC682F" w:rsidRPr="00403D49" w:rsidRDefault="00D71193" w:rsidP="00FC682F">
            <w:pPr>
              <w:pStyle w:val="ListParagraph"/>
              <w:numPr>
                <w:ilvl w:val="0"/>
                <w:numId w:val="22"/>
              </w:numPr>
              <w:jc w:val="both"/>
              <w:rPr>
                <w:rFonts w:ascii="Tahoma" w:hAnsi="Tahoma" w:cs="Tahoma"/>
                <w:sz w:val="22"/>
                <w:szCs w:val="22"/>
              </w:rPr>
            </w:pPr>
            <w:r>
              <w:rPr>
                <w:rFonts w:ascii="Tahoma" w:hAnsi="Tahoma" w:cs="Tahoma"/>
                <w:sz w:val="22"/>
                <w:szCs w:val="22"/>
              </w:rPr>
              <w:t>Will be included.</w:t>
            </w:r>
            <w:r w:rsidR="007B49BD">
              <w:rPr>
                <w:rFonts w:ascii="Tahoma" w:hAnsi="Tahoma" w:cs="Tahoma"/>
                <w:sz w:val="22"/>
                <w:szCs w:val="22"/>
              </w:rPr>
              <w:t xml:space="preserve"> </w:t>
            </w:r>
            <w:r w:rsidR="00480C96">
              <w:rPr>
                <w:rFonts w:ascii="Tahoma" w:hAnsi="Tahoma" w:cs="Tahoma"/>
                <w:sz w:val="22"/>
                <w:szCs w:val="22"/>
                <w:shd w:val="clear" w:color="auto" w:fill="FFFFFF"/>
              </w:rPr>
              <w:t xml:space="preserve"> </w:t>
            </w:r>
          </w:p>
        </w:tc>
      </w:tr>
    </w:tbl>
    <w:p w14:paraId="518CDEC2" w14:textId="77777777" w:rsidR="006D074B" w:rsidRPr="00403D49" w:rsidRDefault="006D074B">
      <w:pPr>
        <w:rPr>
          <w:rFonts w:ascii="Tahoma" w:hAnsi="Tahoma" w:cs="Tahoma"/>
          <w:b/>
          <w:bCs/>
          <w:sz w:val="28"/>
          <w:szCs w:val="28"/>
        </w:rPr>
      </w:pPr>
      <w:r w:rsidRPr="00403D49">
        <w:rPr>
          <w:rFonts w:ascii="Tahoma" w:hAnsi="Tahoma" w:cs="Tahoma"/>
          <w:b/>
          <w:bCs/>
          <w:sz w:val="28"/>
          <w:szCs w:val="28"/>
        </w:rPr>
        <w:br w:type="page"/>
      </w:r>
    </w:p>
    <w:p w14:paraId="4E2ABEBF" w14:textId="3CCDD013" w:rsidR="00EF2F95" w:rsidRPr="00403D49" w:rsidRDefault="006D074B" w:rsidP="006D074B">
      <w:pPr>
        <w:spacing w:line="360" w:lineRule="auto"/>
        <w:jc w:val="center"/>
        <w:rPr>
          <w:rFonts w:ascii="Tahoma" w:hAnsi="Tahoma" w:cs="Tahoma"/>
          <w:b/>
          <w:bCs/>
          <w:sz w:val="28"/>
          <w:szCs w:val="28"/>
        </w:rPr>
      </w:pPr>
      <w:bookmarkStart w:id="246" w:name="appendixB"/>
      <w:r w:rsidRPr="00403D49">
        <w:rPr>
          <w:rFonts w:ascii="Tahoma" w:hAnsi="Tahoma" w:cs="Tahoma"/>
          <w:b/>
          <w:bCs/>
          <w:sz w:val="28"/>
          <w:szCs w:val="28"/>
        </w:rPr>
        <w:lastRenderedPageBreak/>
        <w:t>APPENDIX B: Meeting Logs</w:t>
      </w:r>
    </w:p>
    <w:bookmarkEnd w:id="246"/>
    <w:p w14:paraId="49051D40" w14:textId="258EFC11" w:rsidR="006D074B" w:rsidRDefault="00EA2B6A" w:rsidP="00765460">
      <w:pPr>
        <w:spacing w:line="360" w:lineRule="auto"/>
        <w:jc w:val="center"/>
        <w:rPr>
          <w:rFonts w:ascii="Tahoma" w:hAnsi="Tahoma" w:cs="Tahoma"/>
          <w:b/>
          <w:bCs/>
          <w:sz w:val="28"/>
          <w:szCs w:val="28"/>
        </w:rPr>
      </w:pPr>
      <w:r w:rsidRPr="00EA2B6A">
        <w:rPr>
          <w:rFonts w:ascii="Tahoma" w:hAnsi="Tahoma" w:cs="Tahoma"/>
          <w:b/>
          <w:bCs/>
          <w:noProof/>
          <w:sz w:val="28"/>
          <w:szCs w:val="28"/>
        </w:rPr>
        <w:drawing>
          <wp:inline distT="0" distB="0" distL="0" distR="0" wp14:anchorId="7968D9E2" wp14:editId="44929B26">
            <wp:extent cx="5943600" cy="4315460"/>
            <wp:effectExtent l="0" t="0" r="0" b="8890"/>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38"/>
                    <a:stretch>
                      <a:fillRect/>
                    </a:stretch>
                  </pic:blipFill>
                  <pic:spPr>
                    <a:xfrm>
                      <a:off x="0" y="0"/>
                      <a:ext cx="5943600" cy="4315460"/>
                    </a:xfrm>
                    <a:prstGeom prst="rect">
                      <a:avLst/>
                    </a:prstGeom>
                  </pic:spPr>
                </pic:pic>
              </a:graphicData>
            </a:graphic>
          </wp:inline>
        </w:drawing>
      </w:r>
    </w:p>
    <w:p w14:paraId="45816480" w14:textId="77777777" w:rsidR="007B49BD" w:rsidRDefault="007B49BD" w:rsidP="00765460">
      <w:pPr>
        <w:spacing w:line="360" w:lineRule="auto"/>
        <w:jc w:val="center"/>
        <w:rPr>
          <w:rFonts w:ascii="Tahoma" w:hAnsi="Tahoma" w:cs="Tahoma"/>
          <w:b/>
          <w:bCs/>
          <w:sz w:val="28"/>
          <w:szCs w:val="28"/>
        </w:rPr>
      </w:pPr>
    </w:p>
    <w:p w14:paraId="5B1AA92B" w14:textId="3AA2C5BF" w:rsidR="00C90915" w:rsidRPr="00403D49" w:rsidRDefault="00C90915" w:rsidP="00765460">
      <w:pPr>
        <w:spacing w:line="360" w:lineRule="auto"/>
        <w:jc w:val="center"/>
        <w:rPr>
          <w:rFonts w:ascii="Tahoma" w:hAnsi="Tahoma" w:cs="Tahoma"/>
          <w:b/>
          <w:bCs/>
          <w:sz w:val="28"/>
          <w:szCs w:val="28"/>
        </w:rPr>
      </w:pPr>
    </w:p>
    <w:bookmarkEnd w:id="245"/>
    <w:p w14:paraId="3C0B64FB" w14:textId="0160459F" w:rsidR="00FC682F" w:rsidRPr="00403D49" w:rsidRDefault="00FC682F">
      <w:pPr>
        <w:rPr>
          <w:rFonts w:ascii="Tahoma" w:hAnsi="Tahoma" w:cs="Tahoma"/>
          <w:sz w:val="22"/>
          <w:szCs w:val="22"/>
        </w:rPr>
      </w:pPr>
      <w:r w:rsidRPr="00403D49">
        <w:rPr>
          <w:rFonts w:ascii="Tahoma" w:hAnsi="Tahoma" w:cs="Tahoma"/>
          <w:sz w:val="22"/>
          <w:szCs w:val="22"/>
        </w:rPr>
        <w:br w:type="page"/>
      </w:r>
    </w:p>
    <w:p w14:paraId="079E3A4F" w14:textId="43BB0F7A" w:rsidR="00FC682F" w:rsidRPr="00403D49" w:rsidRDefault="00FC682F" w:rsidP="00FC682F">
      <w:pPr>
        <w:spacing w:line="360" w:lineRule="auto"/>
        <w:jc w:val="center"/>
        <w:rPr>
          <w:rFonts w:ascii="Tahoma" w:hAnsi="Tahoma" w:cs="Tahoma"/>
          <w:b/>
          <w:bCs/>
          <w:sz w:val="28"/>
          <w:szCs w:val="28"/>
        </w:rPr>
      </w:pPr>
      <w:bookmarkStart w:id="247" w:name="appendixC"/>
      <w:r w:rsidRPr="00403D49">
        <w:rPr>
          <w:rFonts w:ascii="Tahoma" w:hAnsi="Tahoma" w:cs="Tahoma"/>
          <w:b/>
          <w:bCs/>
          <w:sz w:val="28"/>
          <w:szCs w:val="28"/>
        </w:rPr>
        <w:lastRenderedPageBreak/>
        <w:t>APPENDIX C: Turnitin Plagiarism Proposal</w:t>
      </w:r>
    </w:p>
    <w:bookmarkEnd w:id="247"/>
    <w:p w14:paraId="655BA38D" w14:textId="77777777" w:rsidR="00340EBC" w:rsidRPr="00403D49" w:rsidRDefault="00340EBC" w:rsidP="00EF2F95">
      <w:pPr>
        <w:jc w:val="both"/>
        <w:rPr>
          <w:rFonts w:ascii="Tahoma" w:hAnsi="Tahoma" w:cs="Tahoma"/>
          <w:sz w:val="22"/>
          <w:szCs w:val="22"/>
        </w:rPr>
      </w:pPr>
    </w:p>
    <w:sectPr w:rsidR="00340EBC" w:rsidRPr="00403D49" w:rsidSect="00B80E53">
      <w:pgSz w:w="12240" w:h="15840"/>
      <w:pgMar w:top="1440" w:right="1440" w:bottom="1440" w:left="1440" w:header="720" w:footer="720" w:gutter="0"/>
      <w:pgNumType w:fmt="lowerRoman"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5F51A" w14:textId="77777777" w:rsidR="007D0AA8" w:rsidRDefault="007D0AA8" w:rsidP="00703A39">
      <w:pPr>
        <w:spacing w:after="0" w:line="240" w:lineRule="auto"/>
      </w:pPr>
      <w:r>
        <w:separator/>
      </w:r>
    </w:p>
  </w:endnote>
  <w:endnote w:type="continuationSeparator" w:id="0">
    <w:p w14:paraId="60620F3C" w14:textId="77777777" w:rsidR="007D0AA8" w:rsidRDefault="007D0AA8" w:rsidP="00703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Bold">
    <w:altName w:val="Tahoma"/>
    <w:panose1 w:val="00000000000000000000"/>
    <w:charset w:val="00"/>
    <w:family w:val="auto"/>
    <w:notTrueType/>
    <w:pitch w:val="default"/>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CC45" w14:textId="0889F566" w:rsidR="00703A39" w:rsidRDefault="00703A39" w:rsidP="00703A39">
    <w:pPr>
      <w:pStyle w:val="Footer"/>
    </w:pPr>
  </w:p>
  <w:p w14:paraId="02AB1225" w14:textId="77777777" w:rsidR="00703A39" w:rsidRDefault="00703A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43844"/>
      <w:docPartObj>
        <w:docPartGallery w:val="Page Numbers (Bottom of Page)"/>
        <w:docPartUnique/>
      </w:docPartObj>
    </w:sdtPr>
    <w:sdtEndPr>
      <w:rPr>
        <w:noProof/>
      </w:rPr>
    </w:sdtEndPr>
    <w:sdtContent>
      <w:p w14:paraId="39006DC0" w14:textId="77777777" w:rsidR="00703A39" w:rsidRDefault="00703A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7F401E" w14:textId="77777777" w:rsidR="00703A39" w:rsidRDefault="00703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1B109" w14:textId="77777777" w:rsidR="007D0AA8" w:rsidRDefault="007D0AA8" w:rsidP="00703A39">
      <w:pPr>
        <w:spacing w:after="0" w:line="240" w:lineRule="auto"/>
      </w:pPr>
      <w:r>
        <w:separator/>
      </w:r>
    </w:p>
  </w:footnote>
  <w:footnote w:type="continuationSeparator" w:id="0">
    <w:p w14:paraId="6AB219F9" w14:textId="77777777" w:rsidR="007D0AA8" w:rsidRDefault="007D0AA8" w:rsidP="00703A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7081"/>
    <w:multiLevelType w:val="hybridMultilevel"/>
    <w:tmpl w:val="D5E427FA"/>
    <w:lvl w:ilvl="0" w:tplc="FFFFFFFF">
      <w:start w:val="1"/>
      <w:numFmt w:val="lowerLetter"/>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8B0B3E"/>
    <w:multiLevelType w:val="multilevel"/>
    <w:tmpl w:val="5B4A78C2"/>
    <w:lvl w:ilvl="0">
      <w:start w:val="1"/>
      <w:numFmt w:val="decimal"/>
      <w:lvlText w:val="%1"/>
      <w:lvlJc w:val="left"/>
      <w:pPr>
        <w:ind w:left="372" w:hanging="372"/>
      </w:pPr>
      <w:rPr>
        <w:rFonts w:hint="default"/>
      </w:rPr>
    </w:lvl>
    <w:lvl w:ilvl="1">
      <w:start w:val="1"/>
      <w:numFmt w:val="decimal"/>
      <w:lvlText w:val="6.%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8B4A77"/>
    <w:multiLevelType w:val="multilevel"/>
    <w:tmpl w:val="FCD41C22"/>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A9F2BCC"/>
    <w:multiLevelType w:val="hybridMultilevel"/>
    <w:tmpl w:val="3EDE51DC"/>
    <w:lvl w:ilvl="0" w:tplc="FFFFFFFF">
      <w:start w:val="1"/>
      <w:numFmt w:val="lowerLetter"/>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893E05"/>
    <w:multiLevelType w:val="hybridMultilevel"/>
    <w:tmpl w:val="3EDE51DC"/>
    <w:lvl w:ilvl="0" w:tplc="FFFFFFFF">
      <w:start w:val="1"/>
      <w:numFmt w:val="lowerLetter"/>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810C36"/>
    <w:multiLevelType w:val="hybridMultilevel"/>
    <w:tmpl w:val="65ACDA32"/>
    <w:lvl w:ilvl="0" w:tplc="ED520FF4">
      <w:start w:val="1"/>
      <w:numFmt w:val="bullet"/>
      <w:lvlText w:val="-"/>
      <w:lvlJc w:val="left"/>
      <w:pPr>
        <w:ind w:left="142" w:hanging="360"/>
      </w:pPr>
      <w:rPr>
        <w:rFonts w:ascii="Times New Roman" w:eastAsiaTheme="minorEastAsia" w:hAnsi="Times New Roman" w:cs="Times New Roman" w:hint="default"/>
      </w:rPr>
    </w:lvl>
    <w:lvl w:ilvl="1" w:tplc="44090003" w:tentative="1">
      <w:start w:val="1"/>
      <w:numFmt w:val="bullet"/>
      <w:lvlText w:val="o"/>
      <w:lvlJc w:val="left"/>
      <w:pPr>
        <w:ind w:left="1222" w:hanging="360"/>
      </w:pPr>
      <w:rPr>
        <w:rFonts w:ascii="Courier New" w:hAnsi="Courier New" w:cs="Courier New" w:hint="default"/>
      </w:rPr>
    </w:lvl>
    <w:lvl w:ilvl="2" w:tplc="44090005" w:tentative="1">
      <w:start w:val="1"/>
      <w:numFmt w:val="bullet"/>
      <w:lvlText w:val=""/>
      <w:lvlJc w:val="left"/>
      <w:pPr>
        <w:ind w:left="1942" w:hanging="360"/>
      </w:pPr>
      <w:rPr>
        <w:rFonts w:ascii="Wingdings" w:hAnsi="Wingdings" w:hint="default"/>
      </w:rPr>
    </w:lvl>
    <w:lvl w:ilvl="3" w:tplc="44090001" w:tentative="1">
      <w:start w:val="1"/>
      <w:numFmt w:val="bullet"/>
      <w:lvlText w:val=""/>
      <w:lvlJc w:val="left"/>
      <w:pPr>
        <w:ind w:left="2662" w:hanging="360"/>
      </w:pPr>
      <w:rPr>
        <w:rFonts w:ascii="Symbol" w:hAnsi="Symbol" w:hint="default"/>
      </w:rPr>
    </w:lvl>
    <w:lvl w:ilvl="4" w:tplc="44090003" w:tentative="1">
      <w:start w:val="1"/>
      <w:numFmt w:val="bullet"/>
      <w:lvlText w:val="o"/>
      <w:lvlJc w:val="left"/>
      <w:pPr>
        <w:ind w:left="3382" w:hanging="360"/>
      </w:pPr>
      <w:rPr>
        <w:rFonts w:ascii="Courier New" w:hAnsi="Courier New" w:cs="Courier New" w:hint="default"/>
      </w:rPr>
    </w:lvl>
    <w:lvl w:ilvl="5" w:tplc="44090005" w:tentative="1">
      <w:start w:val="1"/>
      <w:numFmt w:val="bullet"/>
      <w:lvlText w:val=""/>
      <w:lvlJc w:val="left"/>
      <w:pPr>
        <w:ind w:left="4102" w:hanging="360"/>
      </w:pPr>
      <w:rPr>
        <w:rFonts w:ascii="Wingdings" w:hAnsi="Wingdings" w:hint="default"/>
      </w:rPr>
    </w:lvl>
    <w:lvl w:ilvl="6" w:tplc="44090001" w:tentative="1">
      <w:start w:val="1"/>
      <w:numFmt w:val="bullet"/>
      <w:lvlText w:val=""/>
      <w:lvlJc w:val="left"/>
      <w:pPr>
        <w:ind w:left="4822" w:hanging="360"/>
      </w:pPr>
      <w:rPr>
        <w:rFonts w:ascii="Symbol" w:hAnsi="Symbol" w:hint="default"/>
      </w:rPr>
    </w:lvl>
    <w:lvl w:ilvl="7" w:tplc="44090003" w:tentative="1">
      <w:start w:val="1"/>
      <w:numFmt w:val="bullet"/>
      <w:lvlText w:val="o"/>
      <w:lvlJc w:val="left"/>
      <w:pPr>
        <w:ind w:left="5542" w:hanging="360"/>
      </w:pPr>
      <w:rPr>
        <w:rFonts w:ascii="Courier New" w:hAnsi="Courier New" w:cs="Courier New" w:hint="default"/>
      </w:rPr>
    </w:lvl>
    <w:lvl w:ilvl="8" w:tplc="44090005" w:tentative="1">
      <w:start w:val="1"/>
      <w:numFmt w:val="bullet"/>
      <w:lvlText w:val=""/>
      <w:lvlJc w:val="left"/>
      <w:pPr>
        <w:ind w:left="6262" w:hanging="360"/>
      </w:pPr>
      <w:rPr>
        <w:rFonts w:ascii="Wingdings" w:hAnsi="Wingdings" w:hint="default"/>
      </w:rPr>
    </w:lvl>
  </w:abstractNum>
  <w:abstractNum w:abstractNumId="6" w15:restartNumberingAfterBreak="0">
    <w:nsid w:val="0EBB4092"/>
    <w:multiLevelType w:val="hybridMultilevel"/>
    <w:tmpl w:val="D5E427FA"/>
    <w:lvl w:ilvl="0" w:tplc="01567900">
      <w:start w:val="1"/>
      <w:numFmt w:val="lowerLetter"/>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816751"/>
    <w:multiLevelType w:val="hybridMultilevel"/>
    <w:tmpl w:val="4FD03A7A"/>
    <w:lvl w:ilvl="0" w:tplc="B2B20A4C">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DCD7575"/>
    <w:multiLevelType w:val="multilevel"/>
    <w:tmpl w:val="A090402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 w15:restartNumberingAfterBreak="0">
    <w:nsid w:val="1F774ACA"/>
    <w:multiLevelType w:val="multilevel"/>
    <w:tmpl w:val="CBA89E00"/>
    <w:lvl w:ilvl="0">
      <w:start w:val="1"/>
      <w:numFmt w:val="decimal"/>
      <w:lvlText w:val="%1"/>
      <w:lvlJc w:val="left"/>
      <w:pPr>
        <w:ind w:left="372" w:hanging="372"/>
      </w:pPr>
      <w:rPr>
        <w:rFonts w:hint="default"/>
      </w:rPr>
    </w:lvl>
    <w:lvl w:ilvl="1">
      <w:start w:val="1"/>
      <w:numFmt w:val="decimal"/>
      <w:lvlText w:val="7.%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2427F01"/>
    <w:multiLevelType w:val="multilevel"/>
    <w:tmpl w:val="CFCA0A9E"/>
    <w:lvl w:ilvl="0">
      <w:start w:val="1"/>
      <w:numFmt w:val="decimal"/>
      <w:lvlText w:val="%1"/>
      <w:lvlJc w:val="left"/>
      <w:pPr>
        <w:ind w:left="372" w:hanging="372"/>
      </w:pPr>
      <w:rPr>
        <w:rFonts w:hint="default"/>
      </w:rPr>
    </w:lvl>
    <w:lvl w:ilvl="1">
      <w:start w:val="1"/>
      <w:numFmt w:val="decimal"/>
      <w:lvlText w:val="4.%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25A7C24"/>
    <w:multiLevelType w:val="multilevel"/>
    <w:tmpl w:val="4B127B14"/>
    <w:lvl w:ilvl="0">
      <w:start w:val="1"/>
      <w:numFmt w:val="decimal"/>
      <w:lvlText w:val="%1"/>
      <w:lvlJc w:val="left"/>
      <w:pPr>
        <w:ind w:left="372" w:hanging="372"/>
      </w:pPr>
      <w:rPr>
        <w:rFonts w:hint="default"/>
      </w:rPr>
    </w:lvl>
    <w:lvl w:ilvl="1">
      <w:start w:val="1"/>
      <w:numFmt w:val="decimal"/>
      <w:lvlText w:val="2.%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2BC40F4"/>
    <w:multiLevelType w:val="hybridMultilevel"/>
    <w:tmpl w:val="AA98F40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235103CA"/>
    <w:multiLevelType w:val="hybridMultilevel"/>
    <w:tmpl w:val="00B0C220"/>
    <w:lvl w:ilvl="0" w:tplc="9F343B6C">
      <w:numFmt w:val="bullet"/>
      <w:lvlText w:val="-"/>
      <w:lvlJc w:val="left"/>
      <w:pPr>
        <w:ind w:left="720" w:hanging="360"/>
      </w:pPr>
      <w:rPr>
        <w:rFonts w:ascii="Tahoma" w:eastAsiaTheme="minorEastAsia" w:hAnsi="Tahoma" w:cs="Tahoma"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6401415"/>
    <w:multiLevelType w:val="hybridMultilevel"/>
    <w:tmpl w:val="D5E427FA"/>
    <w:lvl w:ilvl="0" w:tplc="FFFFFFFF">
      <w:start w:val="1"/>
      <w:numFmt w:val="lowerLetter"/>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8B14B97"/>
    <w:multiLevelType w:val="multilevel"/>
    <w:tmpl w:val="3D58DE1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24C5C34"/>
    <w:multiLevelType w:val="hybridMultilevel"/>
    <w:tmpl w:val="988A7F06"/>
    <w:lvl w:ilvl="0" w:tplc="BA365ABE">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59272C0"/>
    <w:multiLevelType w:val="multilevel"/>
    <w:tmpl w:val="B6EE4194"/>
    <w:lvl w:ilvl="0">
      <w:start w:val="1"/>
      <w:numFmt w:val="decimal"/>
      <w:lvlText w:val="%1"/>
      <w:lvlJc w:val="left"/>
      <w:pPr>
        <w:ind w:left="372" w:hanging="372"/>
      </w:pPr>
      <w:rPr>
        <w:rFonts w:hint="default"/>
      </w:rPr>
    </w:lvl>
    <w:lvl w:ilvl="1">
      <w:start w:val="1"/>
      <w:numFmt w:val="decimal"/>
      <w:lvlText w:val="5.%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BF44EBF"/>
    <w:multiLevelType w:val="hybridMultilevel"/>
    <w:tmpl w:val="BE78774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0094DE2"/>
    <w:multiLevelType w:val="multilevel"/>
    <w:tmpl w:val="46245F60"/>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1202548"/>
    <w:multiLevelType w:val="hybridMultilevel"/>
    <w:tmpl w:val="C90ED18A"/>
    <w:lvl w:ilvl="0" w:tplc="73AE43E2">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AA1744"/>
    <w:multiLevelType w:val="multilevel"/>
    <w:tmpl w:val="79DEDC7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5CC59E1"/>
    <w:multiLevelType w:val="multilevel"/>
    <w:tmpl w:val="3EE89B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D9051ED"/>
    <w:multiLevelType w:val="hybridMultilevel"/>
    <w:tmpl w:val="85FC9A8C"/>
    <w:lvl w:ilvl="0" w:tplc="4409000F">
      <w:start w:val="1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55FD1BCC"/>
    <w:multiLevelType w:val="multilevel"/>
    <w:tmpl w:val="32DA4EB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7436EC5"/>
    <w:multiLevelType w:val="hybridMultilevel"/>
    <w:tmpl w:val="4B603A80"/>
    <w:lvl w:ilvl="0" w:tplc="C264E874">
      <w:start w:val="1"/>
      <w:numFmt w:val="bullet"/>
      <w:lvlText w:val=""/>
      <w:lvlJc w:val="left"/>
      <w:pPr>
        <w:ind w:left="567"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895519"/>
    <w:multiLevelType w:val="hybridMultilevel"/>
    <w:tmpl w:val="D5E427FA"/>
    <w:lvl w:ilvl="0" w:tplc="FFFFFFFF">
      <w:start w:val="1"/>
      <w:numFmt w:val="lowerLetter"/>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94B4E50"/>
    <w:multiLevelType w:val="hybridMultilevel"/>
    <w:tmpl w:val="3EDE51DC"/>
    <w:lvl w:ilvl="0" w:tplc="FFFFFFFF">
      <w:start w:val="1"/>
      <w:numFmt w:val="lowerLetter"/>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9C47B1F"/>
    <w:multiLevelType w:val="multilevel"/>
    <w:tmpl w:val="48BA5494"/>
    <w:lvl w:ilvl="0">
      <w:start w:val="4"/>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9" w15:restartNumberingAfterBreak="0">
    <w:nsid w:val="63377419"/>
    <w:multiLevelType w:val="hybridMultilevel"/>
    <w:tmpl w:val="988A7F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6335BF"/>
    <w:multiLevelType w:val="hybridMultilevel"/>
    <w:tmpl w:val="B7D87910"/>
    <w:lvl w:ilvl="0" w:tplc="0094871A">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A800033"/>
    <w:multiLevelType w:val="multilevel"/>
    <w:tmpl w:val="34DE8778"/>
    <w:lvl w:ilvl="0">
      <w:start w:val="1"/>
      <w:numFmt w:val="decimal"/>
      <w:lvlText w:val="%1"/>
      <w:lvlJc w:val="left"/>
      <w:pPr>
        <w:ind w:left="372" w:hanging="372"/>
      </w:pPr>
      <w:rPr>
        <w:rFonts w:hint="default"/>
      </w:rPr>
    </w:lvl>
    <w:lvl w:ilvl="1">
      <w:start w:val="1"/>
      <w:numFmt w:val="decimal"/>
      <w:lvlText w:val="3.%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A8093C"/>
    <w:multiLevelType w:val="hybridMultilevel"/>
    <w:tmpl w:val="3EDE51DC"/>
    <w:lvl w:ilvl="0" w:tplc="23BA0E28">
      <w:start w:val="1"/>
      <w:numFmt w:val="lowerLetter"/>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BC830AB"/>
    <w:multiLevelType w:val="hybridMultilevel"/>
    <w:tmpl w:val="677EAB28"/>
    <w:lvl w:ilvl="0" w:tplc="6130F07C">
      <w:start w:val="1"/>
      <w:numFmt w:val="decimal"/>
      <w:lvlText w:val="%1."/>
      <w:lvlJc w:val="left"/>
      <w:pPr>
        <w:ind w:left="360" w:hanging="360"/>
      </w:pPr>
      <w:rPr>
        <w:rFonts w:ascii="Arial" w:hAnsi="Arial" w:cs="Arial" w:hint="default"/>
        <w:color w:val="222222"/>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4" w15:restartNumberingAfterBreak="0">
    <w:nsid w:val="6CF415D0"/>
    <w:multiLevelType w:val="hybridMultilevel"/>
    <w:tmpl w:val="F44CC9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6E4B7DA6"/>
    <w:multiLevelType w:val="multilevel"/>
    <w:tmpl w:val="3648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461841"/>
    <w:multiLevelType w:val="hybridMultilevel"/>
    <w:tmpl w:val="0AD01FC6"/>
    <w:lvl w:ilvl="0" w:tplc="DA7C52A6">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7" w15:restartNumberingAfterBreak="0">
    <w:nsid w:val="72EC1ADA"/>
    <w:multiLevelType w:val="hybridMultilevel"/>
    <w:tmpl w:val="DF8825C2"/>
    <w:lvl w:ilvl="0" w:tplc="E9B6960C">
      <w:start w:val="5"/>
      <w:numFmt w:val="bullet"/>
      <w:lvlText w:val="-"/>
      <w:lvlJc w:val="left"/>
      <w:pPr>
        <w:ind w:left="360" w:hanging="360"/>
      </w:pPr>
      <w:rPr>
        <w:rFonts w:ascii="Times New Roman" w:eastAsiaTheme="minorEastAsia"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8" w15:restartNumberingAfterBreak="0">
    <w:nsid w:val="74565A9B"/>
    <w:multiLevelType w:val="hybridMultilevel"/>
    <w:tmpl w:val="8A6E0E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15:restartNumberingAfterBreak="0">
    <w:nsid w:val="78023F31"/>
    <w:multiLevelType w:val="multilevel"/>
    <w:tmpl w:val="3EE89B2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79B4502A"/>
    <w:multiLevelType w:val="multilevel"/>
    <w:tmpl w:val="396C5CBA"/>
    <w:lvl w:ilvl="0">
      <w:start w:val="1"/>
      <w:numFmt w:val="decimal"/>
      <w:lvlText w:val="%1"/>
      <w:lvlJc w:val="left"/>
      <w:pPr>
        <w:ind w:left="372" w:hanging="372"/>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9EB7B8E"/>
    <w:multiLevelType w:val="hybridMultilevel"/>
    <w:tmpl w:val="E8685F1A"/>
    <w:lvl w:ilvl="0" w:tplc="F6523190">
      <w:start w:val="1"/>
      <w:numFmt w:val="bullet"/>
      <w:lvlText w:val=""/>
      <w:lvlJc w:val="left"/>
      <w:pPr>
        <w:ind w:left="360" w:hanging="76"/>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681392606">
    <w:abstractNumId w:val="39"/>
  </w:num>
  <w:num w:numId="2" w16cid:durableId="820270767">
    <w:abstractNumId w:val="8"/>
  </w:num>
  <w:num w:numId="3" w16cid:durableId="249892734">
    <w:abstractNumId w:val="35"/>
  </w:num>
  <w:num w:numId="4" w16cid:durableId="1266841141">
    <w:abstractNumId w:val="12"/>
  </w:num>
  <w:num w:numId="5" w16cid:durableId="1054887809">
    <w:abstractNumId w:val="38"/>
  </w:num>
  <w:num w:numId="6" w16cid:durableId="1225600202">
    <w:abstractNumId w:val="23"/>
  </w:num>
  <w:num w:numId="7" w16cid:durableId="1684935430">
    <w:abstractNumId w:val="22"/>
  </w:num>
  <w:num w:numId="8" w16cid:durableId="1275406148">
    <w:abstractNumId w:val="15"/>
  </w:num>
  <w:num w:numId="9" w16cid:durableId="1811438837">
    <w:abstractNumId w:val="21"/>
  </w:num>
  <w:num w:numId="10" w16cid:durableId="98841551">
    <w:abstractNumId w:val="37"/>
  </w:num>
  <w:num w:numId="11" w16cid:durableId="1388721352">
    <w:abstractNumId w:val="5"/>
  </w:num>
  <w:num w:numId="12" w16cid:durableId="2057267086">
    <w:abstractNumId w:val="34"/>
  </w:num>
  <w:num w:numId="13" w16cid:durableId="868764686">
    <w:abstractNumId w:val="41"/>
  </w:num>
  <w:num w:numId="14" w16cid:durableId="859703857">
    <w:abstractNumId w:val="18"/>
  </w:num>
  <w:num w:numId="15" w16cid:durableId="120733056">
    <w:abstractNumId w:val="40"/>
  </w:num>
  <w:num w:numId="16" w16cid:durableId="495733859">
    <w:abstractNumId w:val="11"/>
  </w:num>
  <w:num w:numId="17" w16cid:durableId="1206992646">
    <w:abstractNumId w:val="31"/>
  </w:num>
  <w:num w:numId="18" w16cid:durableId="1313947481">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53889372">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55188919">
    <w:abstractNumId w:val="10"/>
  </w:num>
  <w:num w:numId="21" w16cid:durableId="130442376">
    <w:abstractNumId w:val="33"/>
  </w:num>
  <w:num w:numId="22" w16cid:durableId="52048546">
    <w:abstractNumId w:val="13"/>
  </w:num>
  <w:num w:numId="23" w16cid:durableId="1364282261">
    <w:abstractNumId w:val="28"/>
  </w:num>
  <w:num w:numId="24" w16cid:durableId="950403267">
    <w:abstractNumId w:val="16"/>
  </w:num>
  <w:num w:numId="25" w16cid:durableId="628316725">
    <w:abstractNumId w:val="29"/>
  </w:num>
  <w:num w:numId="26" w16cid:durableId="1880434779">
    <w:abstractNumId w:val="7"/>
  </w:num>
  <w:num w:numId="27" w16cid:durableId="1244879747">
    <w:abstractNumId w:val="36"/>
  </w:num>
  <w:num w:numId="28" w16cid:durableId="1644000403">
    <w:abstractNumId w:val="24"/>
  </w:num>
  <w:num w:numId="29" w16cid:durableId="739521083">
    <w:abstractNumId w:val="19"/>
  </w:num>
  <w:num w:numId="30" w16cid:durableId="1648583513">
    <w:abstractNumId w:val="2"/>
  </w:num>
  <w:num w:numId="31" w16cid:durableId="241379910">
    <w:abstractNumId w:val="17"/>
  </w:num>
  <w:num w:numId="32" w16cid:durableId="1902980472">
    <w:abstractNumId w:val="1"/>
  </w:num>
  <w:num w:numId="33" w16cid:durableId="426998057">
    <w:abstractNumId w:val="9"/>
  </w:num>
  <w:num w:numId="34" w16cid:durableId="1344817883">
    <w:abstractNumId w:val="6"/>
  </w:num>
  <w:num w:numId="35" w16cid:durableId="2113548199">
    <w:abstractNumId w:val="32"/>
  </w:num>
  <w:num w:numId="36" w16cid:durableId="1500466157">
    <w:abstractNumId w:val="26"/>
  </w:num>
  <w:num w:numId="37" w16cid:durableId="274336852">
    <w:abstractNumId w:val="4"/>
  </w:num>
  <w:num w:numId="38" w16cid:durableId="1862739473">
    <w:abstractNumId w:val="20"/>
  </w:num>
  <w:num w:numId="39" w16cid:durableId="562760954">
    <w:abstractNumId w:val="30"/>
  </w:num>
  <w:num w:numId="40" w16cid:durableId="457190831">
    <w:abstractNumId w:val="14"/>
  </w:num>
  <w:num w:numId="41" w16cid:durableId="1821649499">
    <w:abstractNumId w:val="3"/>
  </w:num>
  <w:num w:numId="42" w16cid:durableId="1549758447">
    <w:abstractNumId w:val="0"/>
  </w:num>
  <w:num w:numId="43" w16cid:durableId="532425881">
    <w:abstractNumId w:val="27"/>
  </w:num>
  <w:num w:numId="44" w16cid:durableId="10754672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814"/>
    <w:rsid w:val="00000B36"/>
    <w:rsid w:val="00001DEA"/>
    <w:rsid w:val="00004DD9"/>
    <w:rsid w:val="00023810"/>
    <w:rsid w:val="000261F9"/>
    <w:rsid w:val="00026A3F"/>
    <w:rsid w:val="00037EF9"/>
    <w:rsid w:val="00040A88"/>
    <w:rsid w:val="00043595"/>
    <w:rsid w:val="00043B79"/>
    <w:rsid w:val="00044E18"/>
    <w:rsid w:val="00046729"/>
    <w:rsid w:val="00052547"/>
    <w:rsid w:val="0005358C"/>
    <w:rsid w:val="000544DB"/>
    <w:rsid w:val="00057AD9"/>
    <w:rsid w:val="000606CF"/>
    <w:rsid w:val="00066ADB"/>
    <w:rsid w:val="0007087F"/>
    <w:rsid w:val="00073BF8"/>
    <w:rsid w:val="00076311"/>
    <w:rsid w:val="00080F32"/>
    <w:rsid w:val="00093631"/>
    <w:rsid w:val="00094798"/>
    <w:rsid w:val="00097924"/>
    <w:rsid w:val="000A128F"/>
    <w:rsid w:val="000A1E3D"/>
    <w:rsid w:val="000A23F2"/>
    <w:rsid w:val="000A60CD"/>
    <w:rsid w:val="000A61A1"/>
    <w:rsid w:val="000A6EAC"/>
    <w:rsid w:val="000A6FD3"/>
    <w:rsid w:val="000A703B"/>
    <w:rsid w:val="000A7B68"/>
    <w:rsid w:val="000B1BC7"/>
    <w:rsid w:val="000B39C2"/>
    <w:rsid w:val="000B7264"/>
    <w:rsid w:val="000C0D93"/>
    <w:rsid w:val="000C5037"/>
    <w:rsid w:val="000C62C2"/>
    <w:rsid w:val="000C6E0E"/>
    <w:rsid w:val="000D1702"/>
    <w:rsid w:val="000D4854"/>
    <w:rsid w:val="000D68D8"/>
    <w:rsid w:val="000E3FF9"/>
    <w:rsid w:val="000E4FC5"/>
    <w:rsid w:val="000E737A"/>
    <w:rsid w:val="000E7E80"/>
    <w:rsid w:val="000F0E3D"/>
    <w:rsid w:val="000F0EB8"/>
    <w:rsid w:val="000F15FB"/>
    <w:rsid w:val="000F3B37"/>
    <w:rsid w:val="000F413E"/>
    <w:rsid w:val="000F4930"/>
    <w:rsid w:val="000F69CF"/>
    <w:rsid w:val="000F6E37"/>
    <w:rsid w:val="000F7C7B"/>
    <w:rsid w:val="001010C8"/>
    <w:rsid w:val="00103D64"/>
    <w:rsid w:val="00104742"/>
    <w:rsid w:val="00105C32"/>
    <w:rsid w:val="00110970"/>
    <w:rsid w:val="00110F32"/>
    <w:rsid w:val="0011149F"/>
    <w:rsid w:val="00112425"/>
    <w:rsid w:val="00114659"/>
    <w:rsid w:val="00117A2B"/>
    <w:rsid w:val="001218C7"/>
    <w:rsid w:val="001239A1"/>
    <w:rsid w:val="00123F4D"/>
    <w:rsid w:val="00124145"/>
    <w:rsid w:val="00125A97"/>
    <w:rsid w:val="00125DA5"/>
    <w:rsid w:val="00131114"/>
    <w:rsid w:val="0013170A"/>
    <w:rsid w:val="00134595"/>
    <w:rsid w:val="00134A62"/>
    <w:rsid w:val="001368A7"/>
    <w:rsid w:val="00142C1E"/>
    <w:rsid w:val="00142FE1"/>
    <w:rsid w:val="001436FE"/>
    <w:rsid w:val="00145E4D"/>
    <w:rsid w:val="00147026"/>
    <w:rsid w:val="00150AC5"/>
    <w:rsid w:val="001514A1"/>
    <w:rsid w:val="00152D4F"/>
    <w:rsid w:val="001544CF"/>
    <w:rsid w:val="00160D0C"/>
    <w:rsid w:val="0016252F"/>
    <w:rsid w:val="001650CF"/>
    <w:rsid w:val="0016685B"/>
    <w:rsid w:val="00166A8A"/>
    <w:rsid w:val="0017125F"/>
    <w:rsid w:val="00171832"/>
    <w:rsid w:val="00173F8A"/>
    <w:rsid w:val="00174F49"/>
    <w:rsid w:val="001824C2"/>
    <w:rsid w:val="0018406C"/>
    <w:rsid w:val="001849AE"/>
    <w:rsid w:val="001859F8"/>
    <w:rsid w:val="00185EAD"/>
    <w:rsid w:val="0019409B"/>
    <w:rsid w:val="00194AE9"/>
    <w:rsid w:val="00195F9D"/>
    <w:rsid w:val="001979E0"/>
    <w:rsid w:val="001A0D68"/>
    <w:rsid w:val="001A165D"/>
    <w:rsid w:val="001A294A"/>
    <w:rsid w:val="001A3153"/>
    <w:rsid w:val="001A316A"/>
    <w:rsid w:val="001B30EB"/>
    <w:rsid w:val="001B345E"/>
    <w:rsid w:val="001B3ED0"/>
    <w:rsid w:val="001B43F9"/>
    <w:rsid w:val="001B6A50"/>
    <w:rsid w:val="001C004E"/>
    <w:rsid w:val="001C4B48"/>
    <w:rsid w:val="001C4E47"/>
    <w:rsid w:val="001C7CE0"/>
    <w:rsid w:val="001D1293"/>
    <w:rsid w:val="001D4759"/>
    <w:rsid w:val="001D557B"/>
    <w:rsid w:val="001D5950"/>
    <w:rsid w:val="001D5ADD"/>
    <w:rsid w:val="001D689A"/>
    <w:rsid w:val="001E1C87"/>
    <w:rsid w:val="001E3CC3"/>
    <w:rsid w:val="001E640E"/>
    <w:rsid w:val="001F08BE"/>
    <w:rsid w:val="001F177E"/>
    <w:rsid w:val="001F519E"/>
    <w:rsid w:val="001F5DEB"/>
    <w:rsid w:val="001F6B5A"/>
    <w:rsid w:val="001F7B0A"/>
    <w:rsid w:val="0020429E"/>
    <w:rsid w:val="0021247A"/>
    <w:rsid w:val="00215828"/>
    <w:rsid w:val="002160D7"/>
    <w:rsid w:val="00216751"/>
    <w:rsid w:val="00221587"/>
    <w:rsid w:val="00222EEE"/>
    <w:rsid w:val="00224F71"/>
    <w:rsid w:val="0022558E"/>
    <w:rsid w:val="002263B5"/>
    <w:rsid w:val="002301E1"/>
    <w:rsid w:val="002305B7"/>
    <w:rsid w:val="00234431"/>
    <w:rsid w:val="0024034C"/>
    <w:rsid w:val="00243CDB"/>
    <w:rsid w:val="00245206"/>
    <w:rsid w:val="00245D9A"/>
    <w:rsid w:val="00250ADF"/>
    <w:rsid w:val="002519A6"/>
    <w:rsid w:val="002522B1"/>
    <w:rsid w:val="0025433F"/>
    <w:rsid w:val="0025652D"/>
    <w:rsid w:val="00261F6F"/>
    <w:rsid w:val="002620BB"/>
    <w:rsid w:val="00270090"/>
    <w:rsid w:val="00270AE5"/>
    <w:rsid w:val="00270CE9"/>
    <w:rsid w:val="002713D8"/>
    <w:rsid w:val="00273FEC"/>
    <w:rsid w:val="0027631A"/>
    <w:rsid w:val="00277362"/>
    <w:rsid w:val="00280751"/>
    <w:rsid w:val="002822DD"/>
    <w:rsid w:val="00287BAA"/>
    <w:rsid w:val="00292268"/>
    <w:rsid w:val="00292733"/>
    <w:rsid w:val="002A0279"/>
    <w:rsid w:val="002A2478"/>
    <w:rsid w:val="002A635D"/>
    <w:rsid w:val="002B6657"/>
    <w:rsid w:val="002C05AA"/>
    <w:rsid w:val="002C193A"/>
    <w:rsid w:val="002C2A69"/>
    <w:rsid w:val="002C53A2"/>
    <w:rsid w:val="002C7A1D"/>
    <w:rsid w:val="002D065F"/>
    <w:rsid w:val="002D1A82"/>
    <w:rsid w:val="002D3813"/>
    <w:rsid w:val="002D47CB"/>
    <w:rsid w:val="002D6CA6"/>
    <w:rsid w:val="002D7753"/>
    <w:rsid w:val="002E1B7F"/>
    <w:rsid w:val="002E1D0E"/>
    <w:rsid w:val="002E23FE"/>
    <w:rsid w:val="002F19DD"/>
    <w:rsid w:val="002F5861"/>
    <w:rsid w:val="003017C9"/>
    <w:rsid w:val="003026ED"/>
    <w:rsid w:val="00303C61"/>
    <w:rsid w:val="00304171"/>
    <w:rsid w:val="0030426A"/>
    <w:rsid w:val="00306710"/>
    <w:rsid w:val="00307A26"/>
    <w:rsid w:val="00310F53"/>
    <w:rsid w:val="00323E11"/>
    <w:rsid w:val="00325BED"/>
    <w:rsid w:val="003271C6"/>
    <w:rsid w:val="003275F2"/>
    <w:rsid w:val="003303E5"/>
    <w:rsid w:val="00330500"/>
    <w:rsid w:val="00331D60"/>
    <w:rsid w:val="0033307A"/>
    <w:rsid w:val="0033331A"/>
    <w:rsid w:val="00333B50"/>
    <w:rsid w:val="0033415B"/>
    <w:rsid w:val="0033533F"/>
    <w:rsid w:val="003357C8"/>
    <w:rsid w:val="00337B3B"/>
    <w:rsid w:val="00340EBC"/>
    <w:rsid w:val="00345703"/>
    <w:rsid w:val="00352891"/>
    <w:rsid w:val="00353A4C"/>
    <w:rsid w:val="00356020"/>
    <w:rsid w:val="0035604F"/>
    <w:rsid w:val="00356EF3"/>
    <w:rsid w:val="00362231"/>
    <w:rsid w:val="003702D8"/>
    <w:rsid w:val="00371BB7"/>
    <w:rsid w:val="00377C34"/>
    <w:rsid w:val="00382C6D"/>
    <w:rsid w:val="0038416D"/>
    <w:rsid w:val="003852EE"/>
    <w:rsid w:val="00387AAA"/>
    <w:rsid w:val="00390759"/>
    <w:rsid w:val="00390BD8"/>
    <w:rsid w:val="00393910"/>
    <w:rsid w:val="00396BA6"/>
    <w:rsid w:val="00396DCF"/>
    <w:rsid w:val="003A2270"/>
    <w:rsid w:val="003A249A"/>
    <w:rsid w:val="003A4814"/>
    <w:rsid w:val="003A5061"/>
    <w:rsid w:val="003A6114"/>
    <w:rsid w:val="003B0E2F"/>
    <w:rsid w:val="003B1ADC"/>
    <w:rsid w:val="003B1DF5"/>
    <w:rsid w:val="003C011F"/>
    <w:rsid w:val="003C10DD"/>
    <w:rsid w:val="003C1564"/>
    <w:rsid w:val="003D08E2"/>
    <w:rsid w:val="003D3353"/>
    <w:rsid w:val="003D3F05"/>
    <w:rsid w:val="003D4CBD"/>
    <w:rsid w:val="003D656B"/>
    <w:rsid w:val="003E0BA0"/>
    <w:rsid w:val="003E3471"/>
    <w:rsid w:val="003E3B88"/>
    <w:rsid w:val="003F40CB"/>
    <w:rsid w:val="003F5946"/>
    <w:rsid w:val="003F5F7C"/>
    <w:rsid w:val="003F6643"/>
    <w:rsid w:val="004031A8"/>
    <w:rsid w:val="00403D49"/>
    <w:rsid w:val="00404C46"/>
    <w:rsid w:val="00412291"/>
    <w:rsid w:val="00413D48"/>
    <w:rsid w:val="00414495"/>
    <w:rsid w:val="00415229"/>
    <w:rsid w:val="00415A79"/>
    <w:rsid w:val="00417712"/>
    <w:rsid w:val="00421029"/>
    <w:rsid w:val="00422FCE"/>
    <w:rsid w:val="004235ED"/>
    <w:rsid w:val="00430D8A"/>
    <w:rsid w:val="00430FE3"/>
    <w:rsid w:val="00433ADE"/>
    <w:rsid w:val="004345D4"/>
    <w:rsid w:val="004349E4"/>
    <w:rsid w:val="00437540"/>
    <w:rsid w:val="00440E03"/>
    <w:rsid w:val="00441A64"/>
    <w:rsid w:val="00442FF3"/>
    <w:rsid w:val="004435E8"/>
    <w:rsid w:val="00444924"/>
    <w:rsid w:val="00445743"/>
    <w:rsid w:val="00446767"/>
    <w:rsid w:val="00451E72"/>
    <w:rsid w:val="004601B2"/>
    <w:rsid w:val="00460750"/>
    <w:rsid w:val="00462D92"/>
    <w:rsid w:val="00463C81"/>
    <w:rsid w:val="004640E8"/>
    <w:rsid w:val="00464721"/>
    <w:rsid w:val="00473579"/>
    <w:rsid w:val="0047383C"/>
    <w:rsid w:val="0047446D"/>
    <w:rsid w:val="004751C5"/>
    <w:rsid w:val="0047622B"/>
    <w:rsid w:val="00476A9E"/>
    <w:rsid w:val="00480C96"/>
    <w:rsid w:val="00481732"/>
    <w:rsid w:val="00481AB0"/>
    <w:rsid w:val="00482B3F"/>
    <w:rsid w:val="00485C3B"/>
    <w:rsid w:val="00487043"/>
    <w:rsid w:val="0049579A"/>
    <w:rsid w:val="004A2A56"/>
    <w:rsid w:val="004A5461"/>
    <w:rsid w:val="004A7BB6"/>
    <w:rsid w:val="004B7A1A"/>
    <w:rsid w:val="004C2281"/>
    <w:rsid w:val="004C413A"/>
    <w:rsid w:val="004C643E"/>
    <w:rsid w:val="004C7046"/>
    <w:rsid w:val="004D2275"/>
    <w:rsid w:val="004D4311"/>
    <w:rsid w:val="004D463B"/>
    <w:rsid w:val="004D6A9B"/>
    <w:rsid w:val="004E119C"/>
    <w:rsid w:val="004F611F"/>
    <w:rsid w:val="004F6C25"/>
    <w:rsid w:val="0050005F"/>
    <w:rsid w:val="00501AD8"/>
    <w:rsid w:val="00502109"/>
    <w:rsid w:val="0050225B"/>
    <w:rsid w:val="00502749"/>
    <w:rsid w:val="00502C5C"/>
    <w:rsid w:val="00504EAA"/>
    <w:rsid w:val="00506001"/>
    <w:rsid w:val="00506E84"/>
    <w:rsid w:val="005074D4"/>
    <w:rsid w:val="00515A3F"/>
    <w:rsid w:val="00515F3A"/>
    <w:rsid w:val="00517BD5"/>
    <w:rsid w:val="005250B9"/>
    <w:rsid w:val="00525FD3"/>
    <w:rsid w:val="00532652"/>
    <w:rsid w:val="005351A0"/>
    <w:rsid w:val="00536790"/>
    <w:rsid w:val="005406A9"/>
    <w:rsid w:val="0054125E"/>
    <w:rsid w:val="005436A3"/>
    <w:rsid w:val="00547190"/>
    <w:rsid w:val="00550592"/>
    <w:rsid w:val="00554393"/>
    <w:rsid w:val="00555016"/>
    <w:rsid w:val="005623B2"/>
    <w:rsid w:val="00562813"/>
    <w:rsid w:val="0056377B"/>
    <w:rsid w:val="0056580D"/>
    <w:rsid w:val="0056754B"/>
    <w:rsid w:val="005678B1"/>
    <w:rsid w:val="00571FC6"/>
    <w:rsid w:val="00572FF7"/>
    <w:rsid w:val="005809E4"/>
    <w:rsid w:val="00581075"/>
    <w:rsid w:val="00581826"/>
    <w:rsid w:val="00582259"/>
    <w:rsid w:val="00583A68"/>
    <w:rsid w:val="00586CD1"/>
    <w:rsid w:val="00590AA2"/>
    <w:rsid w:val="00590B8D"/>
    <w:rsid w:val="00590F31"/>
    <w:rsid w:val="00591552"/>
    <w:rsid w:val="00596659"/>
    <w:rsid w:val="005A1D9E"/>
    <w:rsid w:val="005A2AD1"/>
    <w:rsid w:val="005A2BE1"/>
    <w:rsid w:val="005A5208"/>
    <w:rsid w:val="005C466B"/>
    <w:rsid w:val="005C52A7"/>
    <w:rsid w:val="005D1006"/>
    <w:rsid w:val="005D1106"/>
    <w:rsid w:val="005D4A7F"/>
    <w:rsid w:val="005D4BBA"/>
    <w:rsid w:val="005D6645"/>
    <w:rsid w:val="005E052D"/>
    <w:rsid w:val="005E1ADD"/>
    <w:rsid w:val="005E1B5C"/>
    <w:rsid w:val="005E2825"/>
    <w:rsid w:val="005E2F61"/>
    <w:rsid w:val="005E4948"/>
    <w:rsid w:val="005E4F64"/>
    <w:rsid w:val="005E63D3"/>
    <w:rsid w:val="005F02C9"/>
    <w:rsid w:val="005F09AC"/>
    <w:rsid w:val="005F3B19"/>
    <w:rsid w:val="005F585A"/>
    <w:rsid w:val="00605D3A"/>
    <w:rsid w:val="00607894"/>
    <w:rsid w:val="00607B42"/>
    <w:rsid w:val="006117BC"/>
    <w:rsid w:val="00612128"/>
    <w:rsid w:val="0062118D"/>
    <w:rsid w:val="00621FB7"/>
    <w:rsid w:val="00626FFD"/>
    <w:rsid w:val="006346C1"/>
    <w:rsid w:val="00635A20"/>
    <w:rsid w:val="006362DC"/>
    <w:rsid w:val="00642A06"/>
    <w:rsid w:val="0064319E"/>
    <w:rsid w:val="006456EB"/>
    <w:rsid w:val="0064702D"/>
    <w:rsid w:val="006504D1"/>
    <w:rsid w:val="006507A2"/>
    <w:rsid w:val="00650FB6"/>
    <w:rsid w:val="00654EC1"/>
    <w:rsid w:val="00657E33"/>
    <w:rsid w:val="00657FC6"/>
    <w:rsid w:val="00660A23"/>
    <w:rsid w:val="0066107C"/>
    <w:rsid w:val="00661434"/>
    <w:rsid w:val="00661781"/>
    <w:rsid w:val="0067059A"/>
    <w:rsid w:val="006713F4"/>
    <w:rsid w:val="0067355D"/>
    <w:rsid w:val="00673DC4"/>
    <w:rsid w:val="006753E0"/>
    <w:rsid w:val="00677F12"/>
    <w:rsid w:val="006831ED"/>
    <w:rsid w:val="00685B02"/>
    <w:rsid w:val="006868CC"/>
    <w:rsid w:val="00692D20"/>
    <w:rsid w:val="006A0294"/>
    <w:rsid w:val="006A379B"/>
    <w:rsid w:val="006A608E"/>
    <w:rsid w:val="006A74C7"/>
    <w:rsid w:val="006A7552"/>
    <w:rsid w:val="006B09F3"/>
    <w:rsid w:val="006B5F94"/>
    <w:rsid w:val="006B6289"/>
    <w:rsid w:val="006B6535"/>
    <w:rsid w:val="006C1D8A"/>
    <w:rsid w:val="006C5276"/>
    <w:rsid w:val="006C59BA"/>
    <w:rsid w:val="006C79F1"/>
    <w:rsid w:val="006D01BC"/>
    <w:rsid w:val="006D074B"/>
    <w:rsid w:val="006D58FD"/>
    <w:rsid w:val="006D5C34"/>
    <w:rsid w:val="006D75B6"/>
    <w:rsid w:val="006D7E71"/>
    <w:rsid w:val="006E1170"/>
    <w:rsid w:val="006E1204"/>
    <w:rsid w:val="006E53F7"/>
    <w:rsid w:val="006E54D0"/>
    <w:rsid w:val="006E5631"/>
    <w:rsid w:val="006F123E"/>
    <w:rsid w:val="006F1440"/>
    <w:rsid w:val="006F2B5A"/>
    <w:rsid w:val="006F3AB6"/>
    <w:rsid w:val="006F3B9B"/>
    <w:rsid w:val="00703A39"/>
    <w:rsid w:val="00710786"/>
    <w:rsid w:val="00724617"/>
    <w:rsid w:val="0073758C"/>
    <w:rsid w:val="007407C5"/>
    <w:rsid w:val="007420B6"/>
    <w:rsid w:val="00742E7D"/>
    <w:rsid w:val="00744C41"/>
    <w:rsid w:val="00745240"/>
    <w:rsid w:val="00750B15"/>
    <w:rsid w:val="00754E5F"/>
    <w:rsid w:val="00761F62"/>
    <w:rsid w:val="00765460"/>
    <w:rsid w:val="00770C8F"/>
    <w:rsid w:val="00772769"/>
    <w:rsid w:val="0077350C"/>
    <w:rsid w:val="00773B5F"/>
    <w:rsid w:val="00776F3A"/>
    <w:rsid w:val="00780097"/>
    <w:rsid w:val="00784AAF"/>
    <w:rsid w:val="007861A2"/>
    <w:rsid w:val="00787FA9"/>
    <w:rsid w:val="00793785"/>
    <w:rsid w:val="00794A3C"/>
    <w:rsid w:val="00795C4C"/>
    <w:rsid w:val="007A19C4"/>
    <w:rsid w:val="007A1FF3"/>
    <w:rsid w:val="007A66C8"/>
    <w:rsid w:val="007A6FDB"/>
    <w:rsid w:val="007B2BA0"/>
    <w:rsid w:val="007B3DC9"/>
    <w:rsid w:val="007B49BD"/>
    <w:rsid w:val="007B7DEF"/>
    <w:rsid w:val="007B7ED5"/>
    <w:rsid w:val="007C25A4"/>
    <w:rsid w:val="007C2C3F"/>
    <w:rsid w:val="007C521F"/>
    <w:rsid w:val="007C53E5"/>
    <w:rsid w:val="007C6701"/>
    <w:rsid w:val="007D0AA8"/>
    <w:rsid w:val="007D0B93"/>
    <w:rsid w:val="007D3628"/>
    <w:rsid w:val="007D3861"/>
    <w:rsid w:val="007D6708"/>
    <w:rsid w:val="007D6B36"/>
    <w:rsid w:val="007E1427"/>
    <w:rsid w:val="007E3691"/>
    <w:rsid w:val="007E4C8D"/>
    <w:rsid w:val="007E5B17"/>
    <w:rsid w:val="007E68F6"/>
    <w:rsid w:val="007F403F"/>
    <w:rsid w:val="0080115E"/>
    <w:rsid w:val="00804970"/>
    <w:rsid w:val="00806E54"/>
    <w:rsid w:val="00807462"/>
    <w:rsid w:val="0080785B"/>
    <w:rsid w:val="0081025B"/>
    <w:rsid w:val="00815229"/>
    <w:rsid w:val="00817108"/>
    <w:rsid w:val="0082141E"/>
    <w:rsid w:val="00823EC8"/>
    <w:rsid w:val="00834046"/>
    <w:rsid w:val="00836214"/>
    <w:rsid w:val="00841D94"/>
    <w:rsid w:val="0084280D"/>
    <w:rsid w:val="0084401F"/>
    <w:rsid w:val="00847C07"/>
    <w:rsid w:val="008500A5"/>
    <w:rsid w:val="00850868"/>
    <w:rsid w:val="00854CEE"/>
    <w:rsid w:val="00860BFA"/>
    <w:rsid w:val="00860EE3"/>
    <w:rsid w:val="008642DD"/>
    <w:rsid w:val="00866BE1"/>
    <w:rsid w:val="008728F5"/>
    <w:rsid w:val="00876224"/>
    <w:rsid w:val="0088053F"/>
    <w:rsid w:val="00885D37"/>
    <w:rsid w:val="00885F4D"/>
    <w:rsid w:val="00885FCE"/>
    <w:rsid w:val="00894DE3"/>
    <w:rsid w:val="00895E6D"/>
    <w:rsid w:val="008966F7"/>
    <w:rsid w:val="00896729"/>
    <w:rsid w:val="008975A3"/>
    <w:rsid w:val="008978E9"/>
    <w:rsid w:val="00897957"/>
    <w:rsid w:val="008A0163"/>
    <w:rsid w:val="008A2DD0"/>
    <w:rsid w:val="008A3FC3"/>
    <w:rsid w:val="008A52DD"/>
    <w:rsid w:val="008C3C99"/>
    <w:rsid w:val="008C59C0"/>
    <w:rsid w:val="008D03C7"/>
    <w:rsid w:val="008D381E"/>
    <w:rsid w:val="008E07F4"/>
    <w:rsid w:val="008E5432"/>
    <w:rsid w:val="008E5BCD"/>
    <w:rsid w:val="008F1C3C"/>
    <w:rsid w:val="008F2226"/>
    <w:rsid w:val="008F28E7"/>
    <w:rsid w:val="008F3C2A"/>
    <w:rsid w:val="008F5167"/>
    <w:rsid w:val="008F5CC6"/>
    <w:rsid w:val="008F7E55"/>
    <w:rsid w:val="00900D24"/>
    <w:rsid w:val="00901C23"/>
    <w:rsid w:val="00906182"/>
    <w:rsid w:val="00910490"/>
    <w:rsid w:val="0091687D"/>
    <w:rsid w:val="00921145"/>
    <w:rsid w:val="00930BBF"/>
    <w:rsid w:val="00932263"/>
    <w:rsid w:val="00935E87"/>
    <w:rsid w:val="0094374C"/>
    <w:rsid w:val="00944C6A"/>
    <w:rsid w:val="00945575"/>
    <w:rsid w:val="00952521"/>
    <w:rsid w:val="00955A12"/>
    <w:rsid w:val="0095794C"/>
    <w:rsid w:val="00962AA7"/>
    <w:rsid w:val="009638A8"/>
    <w:rsid w:val="00964634"/>
    <w:rsid w:val="00965562"/>
    <w:rsid w:val="00966C57"/>
    <w:rsid w:val="0097085C"/>
    <w:rsid w:val="009730CF"/>
    <w:rsid w:val="009808E9"/>
    <w:rsid w:val="009812A3"/>
    <w:rsid w:val="00982B12"/>
    <w:rsid w:val="00985E68"/>
    <w:rsid w:val="00986955"/>
    <w:rsid w:val="009944DB"/>
    <w:rsid w:val="009A0CE5"/>
    <w:rsid w:val="009A1447"/>
    <w:rsid w:val="009A24A4"/>
    <w:rsid w:val="009A45E1"/>
    <w:rsid w:val="009A66F9"/>
    <w:rsid w:val="009B1B98"/>
    <w:rsid w:val="009B2D87"/>
    <w:rsid w:val="009B560D"/>
    <w:rsid w:val="009C1700"/>
    <w:rsid w:val="009C1E23"/>
    <w:rsid w:val="009C424E"/>
    <w:rsid w:val="009C7A91"/>
    <w:rsid w:val="009E07CC"/>
    <w:rsid w:val="009E1C6E"/>
    <w:rsid w:val="009E4FE7"/>
    <w:rsid w:val="009F46FA"/>
    <w:rsid w:val="009F5F98"/>
    <w:rsid w:val="00A035FC"/>
    <w:rsid w:val="00A056E0"/>
    <w:rsid w:val="00A25158"/>
    <w:rsid w:val="00A306BB"/>
    <w:rsid w:val="00A326CA"/>
    <w:rsid w:val="00A33CEA"/>
    <w:rsid w:val="00A40175"/>
    <w:rsid w:val="00A41257"/>
    <w:rsid w:val="00A42C0B"/>
    <w:rsid w:val="00A42C5C"/>
    <w:rsid w:val="00A519E5"/>
    <w:rsid w:val="00A51BE9"/>
    <w:rsid w:val="00A51FBE"/>
    <w:rsid w:val="00A5272E"/>
    <w:rsid w:val="00A54946"/>
    <w:rsid w:val="00A61682"/>
    <w:rsid w:val="00A61D7A"/>
    <w:rsid w:val="00A62ECD"/>
    <w:rsid w:val="00A6369B"/>
    <w:rsid w:val="00A6615A"/>
    <w:rsid w:val="00A66E11"/>
    <w:rsid w:val="00A67519"/>
    <w:rsid w:val="00A73D97"/>
    <w:rsid w:val="00A770E8"/>
    <w:rsid w:val="00A80A92"/>
    <w:rsid w:val="00A82B20"/>
    <w:rsid w:val="00A84E4F"/>
    <w:rsid w:val="00A856BA"/>
    <w:rsid w:val="00A86D4E"/>
    <w:rsid w:val="00A87747"/>
    <w:rsid w:val="00A97A4D"/>
    <w:rsid w:val="00AA15A7"/>
    <w:rsid w:val="00AA41F9"/>
    <w:rsid w:val="00AA4A15"/>
    <w:rsid w:val="00AA7645"/>
    <w:rsid w:val="00AB07CC"/>
    <w:rsid w:val="00AB1AF8"/>
    <w:rsid w:val="00AB638A"/>
    <w:rsid w:val="00AC2740"/>
    <w:rsid w:val="00AC34A2"/>
    <w:rsid w:val="00AC45DD"/>
    <w:rsid w:val="00AC47E3"/>
    <w:rsid w:val="00AC5065"/>
    <w:rsid w:val="00AD0B79"/>
    <w:rsid w:val="00AD16E0"/>
    <w:rsid w:val="00AD17AB"/>
    <w:rsid w:val="00AD4CCF"/>
    <w:rsid w:val="00AD63B2"/>
    <w:rsid w:val="00AE0BEE"/>
    <w:rsid w:val="00AE2698"/>
    <w:rsid w:val="00AE4399"/>
    <w:rsid w:val="00AE6122"/>
    <w:rsid w:val="00AE6369"/>
    <w:rsid w:val="00AE7F0E"/>
    <w:rsid w:val="00AF14A1"/>
    <w:rsid w:val="00AF412C"/>
    <w:rsid w:val="00AF456B"/>
    <w:rsid w:val="00AF6C91"/>
    <w:rsid w:val="00AF727B"/>
    <w:rsid w:val="00B030C6"/>
    <w:rsid w:val="00B06FBF"/>
    <w:rsid w:val="00B14BE1"/>
    <w:rsid w:val="00B21D4E"/>
    <w:rsid w:val="00B24BB6"/>
    <w:rsid w:val="00B258D7"/>
    <w:rsid w:val="00B272D8"/>
    <w:rsid w:val="00B2773A"/>
    <w:rsid w:val="00B319D6"/>
    <w:rsid w:val="00B31C8B"/>
    <w:rsid w:val="00B31DED"/>
    <w:rsid w:val="00B33CB0"/>
    <w:rsid w:val="00B34CF2"/>
    <w:rsid w:val="00B3517C"/>
    <w:rsid w:val="00B353CD"/>
    <w:rsid w:val="00B3700D"/>
    <w:rsid w:val="00B418AA"/>
    <w:rsid w:val="00B43986"/>
    <w:rsid w:val="00B459B2"/>
    <w:rsid w:val="00B46546"/>
    <w:rsid w:val="00B53798"/>
    <w:rsid w:val="00B54A76"/>
    <w:rsid w:val="00B61A20"/>
    <w:rsid w:val="00B61D7C"/>
    <w:rsid w:val="00B65435"/>
    <w:rsid w:val="00B65B45"/>
    <w:rsid w:val="00B65F23"/>
    <w:rsid w:val="00B66496"/>
    <w:rsid w:val="00B66C7A"/>
    <w:rsid w:val="00B6775F"/>
    <w:rsid w:val="00B721AD"/>
    <w:rsid w:val="00B745A9"/>
    <w:rsid w:val="00B75083"/>
    <w:rsid w:val="00B80E53"/>
    <w:rsid w:val="00B82BE8"/>
    <w:rsid w:val="00B830B2"/>
    <w:rsid w:val="00B92B9B"/>
    <w:rsid w:val="00B931DF"/>
    <w:rsid w:val="00B93BBA"/>
    <w:rsid w:val="00B95F14"/>
    <w:rsid w:val="00BA343B"/>
    <w:rsid w:val="00BB37C7"/>
    <w:rsid w:val="00BB6B40"/>
    <w:rsid w:val="00BB7BE5"/>
    <w:rsid w:val="00BC3533"/>
    <w:rsid w:val="00BC5445"/>
    <w:rsid w:val="00BD025B"/>
    <w:rsid w:val="00BD07EC"/>
    <w:rsid w:val="00BD19EE"/>
    <w:rsid w:val="00BE0D7B"/>
    <w:rsid w:val="00BE76CD"/>
    <w:rsid w:val="00BF2935"/>
    <w:rsid w:val="00BF478D"/>
    <w:rsid w:val="00C0199F"/>
    <w:rsid w:val="00C01A37"/>
    <w:rsid w:val="00C01AD8"/>
    <w:rsid w:val="00C03F02"/>
    <w:rsid w:val="00C1166E"/>
    <w:rsid w:val="00C11D10"/>
    <w:rsid w:val="00C12257"/>
    <w:rsid w:val="00C129B8"/>
    <w:rsid w:val="00C12D96"/>
    <w:rsid w:val="00C13A50"/>
    <w:rsid w:val="00C14794"/>
    <w:rsid w:val="00C22B82"/>
    <w:rsid w:val="00C23A3B"/>
    <w:rsid w:val="00C24FFD"/>
    <w:rsid w:val="00C266BD"/>
    <w:rsid w:val="00C305B9"/>
    <w:rsid w:val="00C37184"/>
    <w:rsid w:val="00C427EC"/>
    <w:rsid w:val="00C42FBA"/>
    <w:rsid w:val="00C451A9"/>
    <w:rsid w:val="00C5027B"/>
    <w:rsid w:val="00C51303"/>
    <w:rsid w:val="00C51848"/>
    <w:rsid w:val="00C52447"/>
    <w:rsid w:val="00C52DFD"/>
    <w:rsid w:val="00C53339"/>
    <w:rsid w:val="00C61DFF"/>
    <w:rsid w:val="00C64C71"/>
    <w:rsid w:val="00C6588A"/>
    <w:rsid w:val="00C72FAA"/>
    <w:rsid w:val="00C75C33"/>
    <w:rsid w:val="00C75CED"/>
    <w:rsid w:val="00C81FDF"/>
    <w:rsid w:val="00C83346"/>
    <w:rsid w:val="00C846B3"/>
    <w:rsid w:val="00C85098"/>
    <w:rsid w:val="00C86D06"/>
    <w:rsid w:val="00C90915"/>
    <w:rsid w:val="00C90A2D"/>
    <w:rsid w:val="00C941C6"/>
    <w:rsid w:val="00C94B4F"/>
    <w:rsid w:val="00C96692"/>
    <w:rsid w:val="00CA3267"/>
    <w:rsid w:val="00CA34E1"/>
    <w:rsid w:val="00CA3E33"/>
    <w:rsid w:val="00CA4FFC"/>
    <w:rsid w:val="00CA56A8"/>
    <w:rsid w:val="00CB42C4"/>
    <w:rsid w:val="00CC0E10"/>
    <w:rsid w:val="00CC25D5"/>
    <w:rsid w:val="00CC25F6"/>
    <w:rsid w:val="00CC4304"/>
    <w:rsid w:val="00CD2968"/>
    <w:rsid w:val="00CD77CD"/>
    <w:rsid w:val="00CE0056"/>
    <w:rsid w:val="00CE0F23"/>
    <w:rsid w:val="00CE3162"/>
    <w:rsid w:val="00CE49F3"/>
    <w:rsid w:val="00CE7F0B"/>
    <w:rsid w:val="00CF35A4"/>
    <w:rsid w:val="00CF4F94"/>
    <w:rsid w:val="00CF4FA6"/>
    <w:rsid w:val="00CF503E"/>
    <w:rsid w:val="00CF5A32"/>
    <w:rsid w:val="00CF759A"/>
    <w:rsid w:val="00D025F8"/>
    <w:rsid w:val="00D0405A"/>
    <w:rsid w:val="00D050F6"/>
    <w:rsid w:val="00D05D93"/>
    <w:rsid w:val="00D12EDF"/>
    <w:rsid w:val="00D17F52"/>
    <w:rsid w:val="00D20400"/>
    <w:rsid w:val="00D22245"/>
    <w:rsid w:val="00D2277D"/>
    <w:rsid w:val="00D24177"/>
    <w:rsid w:val="00D254F2"/>
    <w:rsid w:val="00D3136E"/>
    <w:rsid w:val="00D33EB5"/>
    <w:rsid w:val="00D346C5"/>
    <w:rsid w:val="00D35C7F"/>
    <w:rsid w:val="00D36D38"/>
    <w:rsid w:val="00D42454"/>
    <w:rsid w:val="00D46805"/>
    <w:rsid w:val="00D504E1"/>
    <w:rsid w:val="00D539DE"/>
    <w:rsid w:val="00D54A91"/>
    <w:rsid w:val="00D55A0A"/>
    <w:rsid w:val="00D6058F"/>
    <w:rsid w:val="00D64CEC"/>
    <w:rsid w:val="00D664D4"/>
    <w:rsid w:val="00D71193"/>
    <w:rsid w:val="00D72E76"/>
    <w:rsid w:val="00D77365"/>
    <w:rsid w:val="00D820F8"/>
    <w:rsid w:val="00D878F7"/>
    <w:rsid w:val="00D90141"/>
    <w:rsid w:val="00D92020"/>
    <w:rsid w:val="00D92DB3"/>
    <w:rsid w:val="00D951ED"/>
    <w:rsid w:val="00D959FE"/>
    <w:rsid w:val="00DA3DC8"/>
    <w:rsid w:val="00DB09BB"/>
    <w:rsid w:val="00DB453D"/>
    <w:rsid w:val="00DC381E"/>
    <w:rsid w:val="00DC53CA"/>
    <w:rsid w:val="00DD20F1"/>
    <w:rsid w:val="00DD27D5"/>
    <w:rsid w:val="00DD2DDC"/>
    <w:rsid w:val="00DD3F1D"/>
    <w:rsid w:val="00DE01C0"/>
    <w:rsid w:val="00DE204C"/>
    <w:rsid w:val="00DE4077"/>
    <w:rsid w:val="00DE44F8"/>
    <w:rsid w:val="00DE4E99"/>
    <w:rsid w:val="00DE5CBA"/>
    <w:rsid w:val="00DE7034"/>
    <w:rsid w:val="00DF27CD"/>
    <w:rsid w:val="00DF2F4F"/>
    <w:rsid w:val="00DF5AED"/>
    <w:rsid w:val="00DF747E"/>
    <w:rsid w:val="00DF76E9"/>
    <w:rsid w:val="00E01AC2"/>
    <w:rsid w:val="00E01C07"/>
    <w:rsid w:val="00E01E18"/>
    <w:rsid w:val="00E046D2"/>
    <w:rsid w:val="00E04946"/>
    <w:rsid w:val="00E057ED"/>
    <w:rsid w:val="00E07CC8"/>
    <w:rsid w:val="00E13B32"/>
    <w:rsid w:val="00E13BA8"/>
    <w:rsid w:val="00E15EBD"/>
    <w:rsid w:val="00E16D9C"/>
    <w:rsid w:val="00E16E50"/>
    <w:rsid w:val="00E177EC"/>
    <w:rsid w:val="00E2235F"/>
    <w:rsid w:val="00E23251"/>
    <w:rsid w:val="00E23B80"/>
    <w:rsid w:val="00E27C4C"/>
    <w:rsid w:val="00E30ED4"/>
    <w:rsid w:val="00E3171E"/>
    <w:rsid w:val="00E32A9B"/>
    <w:rsid w:val="00E32B00"/>
    <w:rsid w:val="00E34466"/>
    <w:rsid w:val="00E34640"/>
    <w:rsid w:val="00E3617A"/>
    <w:rsid w:val="00E435A9"/>
    <w:rsid w:val="00E440BA"/>
    <w:rsid w:val="00E54773"/>
    <w:rsid w:val="00E552F1"/>
    <w:rsid w:val="00E571A3"/>
    <w:rsid w:val="00E622EC"/>
    <w:rsid w:val="00E62AFA"/>
    <w:rsid w:val="00E637C7"/>
    <w:rsid w:val="00E6664F"/>
    <w:rsid w:val="00E67E84"/>
    <w:rsid w:val="00E73252"/>
    <w:rsid w:val="00E74DFB"/>
    <w:rsid w:val="00E75438"/>
    <w:rsid w:val="00E77F86"/>
    <w:rsid w:val="00E8185F"/>
    <w:rsid w:val="00E822C8"/>
    <w:rsid w:val="00E870BB"/>
    <w:rsid w:val="00E94428"/>
    <w:rsid w:val="00E9577F"/>
    <w:rsid w:val="00E9765C"/>
    <w:rsid w:val="00E976EC"/>
    <w:rsid w:val="00EA2B6A"/>
    <w:rsid w:val="00EA4A12"/>
    <w:rsid w:val="00EA5D36"/>
    <w:rsid w:val="00EA6BED"/>
    <w:rsid w:val="00EB0643"/>
    <w:rsid w:val="00EB2953"/>
    <w:rsid w:val="00EC0067"/>
    <w:rsid w:val="00EC00B8"/>
    <w:rsid w:val="00EC07DB"/>
    <w:rsid w:val="00EC105C"/>
    <w:rsid w:val="00EC7B5F"/>
    <w:rsid w:val="00ED5632"/>
    <w:rsid w:val="00EF0F39"/>
    <w:rsid w:val="00EF2546"/>
    <w:rsid w:val="00EF2F95"/>
    <w:rsid w:val="00EF33B5"/>
    <w:rsid w:val="00EF5BC5"/>
    <w:rsid w:val="00EF70EB"/>
    <w:rsid w:val="00F069E1"/>
    <w:rsid w:val="00F10AC6"/>
    <w:rsid w:val="00F112ED"/>
    <w:rsid w:val="00F15FBC"/>
    <w:rsid w:val="00F24C66"/>
    <w:rsid w:val="00F2724E"/>
    <w:rsid w:val="00F309E0"/>
    <w:rsid w:val="00F32004"/>
    <w:rsid w:val="00F326CD"/>
    <w:rsid w:val="00F35BD6"/>
    <w:rsid w:val="00F35EEC"/>
    <w:rsid w:val="00F37D8C"/>
    <w:rsid w:val="00F40F2C"/>
    <w:rsid w:val="00F42E0D"/>
    <w:rsid w:val="00F44F48"/>
    <w:rsid w:val="00F4536E"/>
    <w:rsid w:val="00F46957"/>
    <w:rsid w:val="00F47994"/>
    <w:rsid w:val="00F502D1"/>
    <w:rsid w:val="00F51274"/>
    <w:rsid w:val="00F513FA"/>
    <w:rsid w:val="00F5376E"/>
    <w:rsid w:val="00F54383"/>
    <w:rsid w:val="00F62027"/>
    <w:rsid w:val="00F62EDA"/>
    <w:rsid w:val="00F64621"/>
    <w:rsid w:val="00F66F89"/>
    <w:rsid w:val="00F6781F"/>
    <w:rsid w:val="00F70358"/>
    <w:rsid w:val="00F7345E"/>
    <w:rsid w:val="00F73513"/>
    <w:rsid w:val="00F774A9"/>
    <w:rsid w:val="00F77DB6"/>
    <w:rsid w:val="00F828BC"/>
    <w:rsid w:val="00F8629E"/>
    <w:rsid w:val="00F92061"/>
    <w:rsid w:val="00F92087"/>
    <w:rsid w:val="00F93AF6"/>
    <w:rsid w:val="00FA2339"/>
    <w:rsid w:val="00FA2EE3"/>
    <w:rsid w:val="00FA3579"/>
    <w:rsid w:val="00FA3C71"/>
    <w:rsid w:val="00FA747E"/>
    <w:rsid w:val="00FA7648"/>
    <w:rsid w:val="00FA787B"/>
    <w:rsid w:val="00FB09FC"/>
    <w:rsid w:val="00FB3678"/>
    <w:rsid w:val="00FB5B7C"/>
    <w:rsid w:val="00FC1F3B"/>
    <w:rsid w:val="00FC2C07"/>
    <w:rsid w:val="00FC42D9"/>
    <w:rsid w:val="00FC5CDE"/>
    <w:rsid w:val="00FC606D"/>
    <w:rsid w:val="00FC682F"/>
    <w:rsid w:val="00FD2EE9"/>
    <w:rsid w:val="00FD3D43"/>
    <w:rsid w:val="00FD604D"/>
    <w:rsid w:val="00FD7073"/>
    <w:rsid w:val="00FD7BB8"/>
    <w:rsid w:val="00FE4986"/>
    <w:rsid w:val="00FF437C"/>
    <w:rsid w:val="00FF4500"/>
    <w:rsid w:val="00FF57B5"/>
    <w:rsid w:val="00FF7788"/>
    <w:rsid w:val="00FF7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33A6B"/>
  <w15:chartTrackingRefBased/>
  <w15:docId w15:val="{77FFF263-C287-4BF4-A834-516F8E052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AFA"/>
    <w:rPr>
      <w:lang w:val="en-MY"/>
    </w:rPr>
  </w:style>
  <w:style w:type="paragraph" w:styleId="Heading1">
    <w:name w:val="heading 1"/>
    <w:basedOn w:val="Normal"/>
    <w:next w:val="Normal"/>
    <w:link w:val="Heading1Char"/>
    <w:uiPriority w:val="9"/>
    <w:qFormat/>
    <w:rsid w:val="00AE0BEE"/>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BodyText"/>
    <w:next w:val="BodyText"/>
    <w:qFormat/>
    <w:rsid w:val="00895E6D"/>
    <w:pPr>
      <w:spacing w:before="180" w:after="180" w:line="240" w:lineRule="auto"/>
    </w:pPr>
    <w:rPr>
      <w:rFonts w:eastAsiaTheme="minorHAnsi"/>
      <w:lang w:eastAsia="en-US"/>
    </w:rPr>
  </w:style>
  <w:style w:type="paragraph" w:styleId="BodyText">
    <w:name w:val="Body Text"/>
    <w:basedOn w:val="Normal"/>
    <w:link w:val="BodyTextChar"/>
    <w:uiPriority w:val="99"/>
    <w:semiHidden/>
    <w:unhideWhenUsed/>
    <w:rsid w:val="00F5376E"/>
    <w:pPr>
      <w:spacing w:after="120"/>
    </w:pPr>
  </w:style>
  <w:style w:type="character" w:customStyle="1" w:styleId="BodyTextChar">
    <w:name w:val="Body Text Char"/>
    <w:basedOn w:val="DefaultParagraphFont"/>
    <w:link w:val="BodyText"/>
    <w:uiPriority w:val="99"/>
    <w:semiHidden/>
    <w:rsid w:val="00F5376E"/>
    <w:rPr>
      <w:lang w:val="en-MY"/>
    </w:rPr>
  </w:style>
  <w:style w:type="paragraph" w:styleId="ListParagraph">
    <w:name w:val="List Paragraph"/>
    <w:basedOn w:val="Normal"/>
    <w:uiPriority w:val="34"/>
    <w:qFormat/>
    <w:rsid w:val="00895E6D"/>
    <w:pPr>
      <w:ind w:left="720"/>
      <w:contextualSpacing/>
    </w:pPr>
  </w:style>
  <w:style w:type="character" w:customStyle="1" w:styleId="Heading1Char">
    <w:name w:val="Heading 1 Char"/>
    <w:basedOn w:val="DefaultParagraphFont"/>
    <w:link w:val="Heading1"/>
    <w:uiPriority w:val="9"/>
    <w:rsid w:val="00AE0BEE"/>
    <w:rPr>
      <w:rFonts w:asciiTheme="majorHAnsi" w:eastAsiaTheme="majorEastAsia" w:hAnsiTheme="majorHAnsi" w:cstheme="majorBidi"/>
      <w:color w:val="2F5496" w:themeColor="accent1" w:themeShade="BF"/>
      <w:sz w:val="32"/>
      <w:szCs w:val="32"/>
      <w:lang w:eastAsia="en-US"/>
    </w:rPr>
  </w:style>
  <w:style w:type="character" w:styleId="PlaceholderText">
    <w:name w:val="Placeholder Text"/>
    <w:basedOn w:val="DefaultParagraphFont"/>
    <w:uiPriority w:val="99"/>
    <w:semiHidden/>
    <w:rsid w:val="002D47CB"/>
    <w:rPr>
      <w:color w:val="808080"/>
    </w:rPr>
  </w:style>
  <w:style w:type="paragraph" w:customStyle="1" w:styleId="q-text">
    <w:name w:val="q-text"/>
    <w:basedOn w:val="Normal"/>
    <w:rsid w:val="00FA3579"/>
    <w:pPr>
      <w:spacing w:before="100" w:beforeAutospacing="1" w:after="100" w:afterAutospacing="1" w:line="240" w:lineRule="auto"/>
    </w:pPr>
    <w:rPr>
      <w:rFonts w:eastAsia="Times New Roman" w:cs="Times New Roman"/>
    </w:rPr>
  </w:style>
  <w:style w:type="paragraph" w:customStyle="1" w:styleId="q-relative">
    <w:name w:val="q-relative"/>
    <w:basedOn w:val="Normal"/>
    <w:rsid w:val="00FA3579"/>
    <w:pPr>
      <w:spacing w:before="100" w:beforeAutospacing="1" w:after="100" w:afterAutospacing="1" w:line="240" w:lineRule="auto"/>
    </w:pPr>
    <w:rPr>
      <w:rFonts w:eastAsia="Times New Roman" w:cs="Times New Roman"/>
    </w:rPr>
  </w:style>
  <w:style w:type="table" w:styleId="TableGrid">
    <w:name w:val="Table Grid"/>
    <w:basedOn w:val="TableNormal"/>
    <w:uiPriority w:val="39"/>
    <w:rsid w:val="00DF2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3A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A39"/>
    <w:rPr>
      <w:lang w:val="en-MY"/>
    </w:rPr>
  </w:style>
  <w:style w:type="paragraph" w:styleId="Footer">
    <w:name w:val="footer"/>
    <w:basedOn w:val="Normal"/>
    <w:link w:val="FooterChar"/>
    <w:uiPriority w:val="99"/>
    <w:unhideWhenUsed/>
    <w:rsid w:val="00703A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A39"/>
    <w:rPr>
      <w:lang w:val="en-MY"/>
    </w:rPr>
  </w:style>
  <w:style w:type="character" w:styleId="Hyperlink">
    <w:name w:val="Hyperlink"/>
    <w:basedOn w:val="DefaultParagraphFont"/>
    <w:uiPriority w:val="99"/>
    <w:unhideWhenUsed/>
    <w:rsid w:val="00FD7073"/>
    <w:rPr>
      <w:color w:val="0563C1" w:themeColor="hyperlink"/>
      <w:u w:val="single"/>
    </w:rPr>
  </w:style>
  <w:style w:type="character" w:styleId="UnresolvedMention">
    <w:name w:val="Unresolved Mention"/>
    <w:basedOn w:val="DefaultParagraphFont"/>
    <w:uiPriority w:val="99"/>
    <w:semiHidden/>
    <w:unhideWhenUsed/>
    <w:rsid w:val="00FD7073"/>
    <w:rPr>
      <w:color w:val="605E5C"/>
      <w:shd w:val="clear" w:color="auto" w:fill="E1DFDD"/>
    </w:rPr>
  </w:style>
  <w:style w:type="character" w:styleId="FollowedHyperlink">
    <w:name w:val="FollowedHyperlink"/>
    <w:basedOn w:val="DefaultParagraphFont"/>
    <w:uiPriority w:val="99"/>
    <w:semiHidden/>
    <w:unhideWhenUsed/>
    <w:rsid w:val="00FD70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6435">
      <w:bodyDiv w:val="1"/>
      <w:marLeft w:val="0"/>
      <w:marRight w:val="0"/>
      <w:marTop w:val="0"/>
      <w:marBottom w:val="0"/>
      <w:divBdr>
        <w:top w:val="none" w:sz="0" w:space="0" w:color="auto"/>
        <w:left w:val="none" w:sz="0" w:space="0" w:color="auto"/>
        <w:bottom w:val="none" w:sz="0" w:space="0" w:color="auto"/>
        <w:right w:val="none" w:sz="0" w:space="0" w:color="auto"/>
      </w:divBdr>
    </w:div>
    <w:div w:id="121047313">
      <w:bodyDiv w:val="1"/>
      <w:marLeft w:val="0"/>
      <w:marRight w:val="0"/>
      <w:marTop w:val="0"/>
      <w:marBottom w:val="0"/>
      <w:divBdr>
        <w:top w:val="none" w:sz="0" w:space="0" w:color="auto"/>
        <w:left w:val="none" w:sz="0" w:space="0" w:color="auto"/>
        <w:bottom w:val="none" w:sz="0" w:space="0" w:color="auto"/>
        <w:right w:val="none" w:sz="0" w:space="0" w:color="auto"/>
      </w:divBdr>
    </w:div>
    <w:div w:id="347484809">
      <w:bodyDiv w:val="1"/>
      <w:marLeft w:val="0"/>
      <w:marRight w:val="0"/>
      <w:marTop w:val="0"/>
      <w:marBottom w:val="0"/>
      <w:divBdr>
        <w:top w:val="none" w:sz="0" w:space="0" w:color="auto"/>
        <w:left w:val="none" w:sz="0" w:space="0" w:color="auto"/>
        <w:bottom w:val="none" w:sz="0" w:space="0" w:color="auto"/>
        <w:right w:val="none" w:sz="0" w:space="0" w:color="auto"/>
      </w:divBdr>
      <w:divsChild>
        <w:div w:id="221522862">
          <w:marLeft w:val="0"/>
          <w:marRight w:val="0"/>
          <w:marTop w:val="0"/>
          <w:marBottom w:val="0"/>
          <w:divBdr>
            <w:top w:val="none" w:sz="0" w:space="0" w:color="auto"/>
            <w:left w:val="none" w:sz="0" w:space="0" w:color="auto"/>
            <w:bottom w:val="none" w:sz="0" w:space="0" w:color="auto"/>
            <w:right w:val="none" w:sz="0" w:space="0" w:color="auto"/>
          </w:divBdr>
        </w:div>
        <w:div w:id="1091969870">
          <w:marLeft w:val="0"/>
          <w:marRight w:val="0"/>
          <w:marTop w:val="0"/>
          <w:marBottom w:val="0"/>
          <w:divBdr>
            <w:top w:val="none" w:sz="0" w:space="0" w:color="auto"/>
            <w:left w:val="none" w:sz="0" w:space="0" w:color="auto"/>
            <w:bottom w:val="none" w:sz="0" w:space="0" w:color="auto"/>
            <w:right w:val="none" w:sz="0" w:space="0" w:color="auto"/>
          </w:divBdr>
        </w:div>
        <w:div w:id="1790931599">
          <w:marLeft w:val="0"/>
          <w:marRight w:val="0"/>
          <w:marTop w:val="0"/>
          <w:marBottom w:val="0"/>
          <w:divBdr>
            <w:top w:val="none" w:sz="0" w:space="0" w:color="auto"/>
            <w:left w:val="none" w:sz="0" w:space="0" w:color="auto"/>
            <w:bottom w:val="none" w:sz="0" w:space="0" w:color="auto"/>
            <w:right w:val="none" w:sz="0" w:space="0" w:color="auto"/>
          </w:divBdr>
        </w:div>
        <w:div w:id="1865946431">
          <w:marLeft w:val="0"/>
          <w:marRight w:val="0"/>
          <w:marTop w:val="0"/>
          <w:marBottom w:val="0"/>
          <w:divBdr>
            <w:top w:val="none" w:sz="0" w:space="0" w:color="auto"/>
            <w:left w:val="none" w:sz="0" w:space="0" w:color="auto"/>
            <w:bottom w:val="none" w:sz="0" w:space="0" w:color="auto"/>
            <w:right w:val="none" w:sz="0" w:space="0" w:color="auto"/>
          </w:divBdr>
        </w:div>
        <w:div w:id="830412175">
          <w:marLeft w:val="0"/>
          <w:marRight w:val="0"/>
          <w:marTop w:val="0"/>
          <w:marBottom w:val="0"/>
          <w:divBdr>
            <w:top w:val="none" w:sz="0" w:space="0" w:color="auto"/>
            <w:left w:val="none" w:sz="0" w:space="0" w:color="auto"/>
            <w:bottom w:val="none" w:sz="0" w:space="0" w:color="auto"/>
            <w:right w:val="none" w:sz="0" w:space="0" w:color="auto"/>
          </w:divBdr>
        </w:div>
      </w:divsChild>
    </w:div>
    <w:div w:id="429476329">
      <w:bodyDiv w:val="1"/>
      <w:marLeft w:val="0"/>
      <w:marRight w:val="0"/>
      <w:marTop w:val="0"/>
      <w:marBottom w:val="0"/>
      <w:divBdr>
        <w:top w:val="none" w:sz="0" w:space="0" w:color="auto"/>
        <w:left w:val="none" w:sz="0" w:space="0" w:color="auto"/>
        <w:bottom w:val="none" w:sz="0" w:space="0" w:color="auto"/>
        <w:right w:val="none" w:sz="0" w:space="0" w:color="auto"/>
      </w:divBdr>
      <w:divsChild>
        <w:div w:id="1688829825">
          <w:marLeft w:val="0"/>
          <w:marRight w:val="0"/>
          <w:marTop w:val="0"/>
          <w:marBottom w:val="0"/>
          <w:divBdr>
            <w:top w:val="none" w:sz="0" w:space="0" w:color="auto"/>
            <w:left w:val="none" w:sz="0" w:space="0" w:color="auto"/>
            <w:bottom w:val="none" w:sz="0" w:space="0" w:color="auto"/>
            <w:right w:val="none" w:sz="0" w:space="0" w:color="auto"/>
          </w:divBdr>
          <w:divsChild>
            <w:div w:id="10839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5376">
      <w:bodyDiv w:val="1"/>
      <w:marLeft w:val="0"/>
      <w:marRight w:val="0"/>
      <w:marTop w:val="0"/>
      <w:marBottom w:val="0"/>
      <w:divBdr>
        <w:top w:val="none" w:sz="0" w:space="0" w:color="auto"/>
        <w:left w:val="none" w:sz="0" w:space="0" w:color="auto"/>
        <w:bottom w:val="none" w:sz="0" w:space="0" w:color="auto"/>
        <w:right w:val="none" w:sz="0" w:space="0" w:color="auto"/>
      </w:divBdr>
      <w:divsChild>
        <w:div w:id="1363549778">
          <w:marLeft w:val="0"/>
          <w:marRight w:val="0"/>
          <w:marTop w:val="0"/>
          <w:marBottom w:val="0"/>
          <w:divBdr>
            <w:top w:val="none" w:sz="0" w:space="0" w:color="auto"/>
            <w:left w:val="none" w:sz="0" w:space="0" w:color="auto"/>
            <w:bottom w:val="none" w:sz="0" w:space="0" w:color="auto"/>
            <w:right w:val="none" w:sz="0" w:space="0" w:color="auto"/>
          </w:divBdr>
          <w:divsChild>
            <w:div w:id="168901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0455">
      <w:bodyDiv w:val="1"/>
      <w:marLeft w:val="0"/>
      <w:marRight w:val="0"/>
      <w:marTop w:val="0"/>
      <w:marBottom w:val="0"/>
      <w:divBdr>
        <w:top w:val="none" w:sz="0" w:space="0" w:color="auto"/>
        <w:left w:val="none" w:sz="0" w:space="0" w:color="auto"/>
        <w:bottom w:val="none" w:sz="0" w:space="0" w:color="auto"/>
        <w:right w:val="none" w:sz="0" w:space="0" w:color="auto"/>
      </w:divBdr>
      <w:divsChild>
        <w:div w:id="501705086">
          <w:marLeft w:val="0"/>
          <w:marRight w:val="0"/>
          <w:marTop w:val="0"/>
          <w:marBottom w:val="0"/>
          <w:divBdr>
            <w:top w:val="none" w:sz="0" w:space="0" w:color="auto"/>
            <w:left w:val="none" w:sz="0" w:space="0" w:color="auto"/>
            <w:bottom w:val="none" w:sz="0" w:space="0" w:color="auto"/>
            <w:right w:val="none" w:sz="0" w:space="0" w:color="auto"/>
          </w:divBdr>
          <w:divsChild>
            <w:div w:id="11771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08929">
      <w:bodyDiv w:val="1"/>
      <w:marLeft w:val="0"/>
      <w:marRight w:val="0"/>
      <w:marTop w:val="0"/>
      <w:marBottom w:val="0"/>
      <w:divBdr>
        <w:top w:val="none" w:sz="0" w:space="0" w:color="auto"/>
        <w:left w:val="none" w:sz="0" w:space="0" w:color="auto"/>
        <w:bottom w:val="none" w:sz="0" w:space="0" w:color="auto"/>
        <w:right w:val="none" w:sz="0" w:space="0" w:color="auto"/>
      </w:divBdr>
    </w:div>
    <w:div w:id="979845970">
      <w:bodyDiv w:val="1"/>
      <w:marLeft w:val="0"/>
      <w:marRight w:val="0"/>
      <w:marTop w:val="0"/>
      <w:marBottom w:val="0"/>
      <w:divBdr>
        <w:top w:val="none" w:sz="0" w:space="0" w:color="auto"/>
        <w:left w:val="none" w:sz="0" w:space="0" w:color="auto"/>
        <w:bottom w:val="none" w:sz="0" w:space="0" w:color="auto"/>
        <w:right w:val="none" w:sz="0" w:space="0" w:color="auto"/>
      </w:divBdr>
    </w:div>
    <w:div w:id="1091661042">
      <w:bodyDiv w:val="1"/>
      <w:marLeft w:val="0"/>
      <w:marRight w:val="0"/>
      <w:marTop w:val="0"/>
      <w:marBottom w:val="0"/>
      <w:divBdr>
        <w:top w:val="none" w:sz="0" w:space="0" w:color="auto"/>
        <w:left w:val="none" w:sz="0" w:space="0" w:color="auto"/>
        <w:bottom w:val="none" w:sz="0" w:space="0" w:color="auto"/>
        <w:right w:val="none" w:sz="0" w:space="0" w:color="auto"/>
      </w:divBdr>
    </w:div>
    <w:div w:id="1344630140">
      <w:bodyDiv w:val="1"/>
      <w:marLeft w:val="0"/>
      <w:marRight w:val="0"/>
      <w:marTop w:val="0"/>
      <w:marBottom w:val="0"/>
      <w:divBdr>
        <w:top w:val="none" w:sz="0" w:space="0" w:color="auto"/>
        <w:left w:val="none" w:sz="0" w:space="0" w:color="auto"/>
        <w:bottom w:val="none" w:sz="0" w:space="0" w:color="auto"/>
        <w:right w:val="none" w:sz="0" w:space="0" w:color="auto"/>
      </w:divBdr>
    </w:div>
    <w:div w:id="1401707197">
      <w:bodyDiv w:val="1"/>
      <w:marLeft w:val="0"/>
      <w:marRight w:val="0"/>
      <w:marTop w:val="0"/>
      <w:marBottom w:val="0"/>
      <w:divBdr>
        <w:top w:val="none" w:sz="0" w:space="0" w:color="auto"/>
        <w:left w:val="none" w:sz="0" w:space="0" w:color="auto"/>
        <w:bottom w:val="none" w:sz="0" w:space="0" w:color="auto"/>
        <w:right w:val="none" w:sz="0" w:space="0" w:color="auto"/>
      </w:divBdr>
    </w:div>
    <w:div w:id="1428620115">
      <w:bodyDiv w:val="1"/>
      <w:marLeft w:val="0"/>
      <w:marRight w:val="0"/>
      <w:marTop w:val="0"/>
      <w:marBottom w:val="0"/>
      <w:divBdr>
        <w:top w:val="none" w:sz="0" w:space="0" w:color="auto"/>
        <w:left w:val="none" w:sz="0" w:space="0" w:color="auto"/>
        <w:bottom w:val="none" w:sz="0" w:space="0" w:color="auto"/>
        <w:right w:val="none" w:sz="0" w:space="0" w:color="auto"/>
      </w:divBdr>
      <w:divsChild>
        <w:div w:id="1285311218">
          <w:marLeft w:val="0"/>
          <w:marRight w:val="0"/>
          <w:marTop w:val="0"/>
          <w:marBottom w:val="0"/>
          <w:divBdr>
            <w:top w:val="none" w:sz="0" w:space="0" w:color="auto"/>
            <w:left w:val="none" w:sz="0" w:space="0" w:color="auto"/>
            <w:bottom w:val="none" w:sz="0" w:space="0" w:color="auto"/>
            <w:right w:val="none" w:sz="0" w:space="0" w:color="auto"/>
          </w:divBdr>
          <w:divsChild>
            <w:div w:id="1884440075">
              <w:marLeft w:val="0"/>
              <w:marRight w:val="0"/>
              <w:marTop w:val="0"/>
              <w:marBottom w:val="0"/>
              <w:divBdr>
                <w:top w:val="none" w:sz="0" w:space="0" w:color="auto"/>
                <w:left w:val="none" w:sz="0" w:space="0" w:color="auto"/>
                <w:bottom w:val="none" w:sz="0" w:space="0" w:color="auto"/>
                <w:right w:val="none" w:sz="0" w:space="0" w:color="auto"/>
              </w:divBdr>
            </w:div>
            <w:div w:id="1052192748">
              <w:marLeft w:val="0"/>
              <w:marRight w:val="0"/>
              <w:marTop w:val="0"/>
              <w:marBottom w:val="0"/>
              <w:divBdr>
                <w:top w:val="none" w:sz="0" w:space="0" w:color="auto"/>
                <w:left w:val="none" w:sz="0" w:space="0" w:color="auto"/>
                <w:bottom w:val="none" w:sz="0" w:space="0" w:color="auto"/>
                <w:right w:val="none" w:sz="0" w:space="0" w:color="auto"/>
              </w:divBdr>
            </w:div>
            <w:div w:id="2086686146">
              <w:marLeft w:val="0"/>
              <w:marRight w:val="0"/>
              <w:marTop w:val="0"/>
              <w:marBottom w:val="0"/>
              <w:divBdr>
                <w:top w:val="none" w:sz="0" w:space="0" w:color="auto"/>
                <w:left w:val="none" w:sz="0" w:space="0" w:color="auto"/>
                <w:bottom w:val="none" w:sz="0" w:space="0" w:color="auto"/>
                <w:right w:val="none" w:sz="0" w:space="0" w:color="auto"/>
              </w:divBdr>
            </w:div>
            <w:div w:id="557937915">
              <w:marLeft w:val="0"/>
              <w:marRight w:val="0"/>
              <w:marTop w:val="0"/>
              <w:marBottom w:val="0"/>
              <w:divBdr>
                <w:top w:val="none" w:sz="0" w:space="0" w:color="auto"/>
                <w:left w:val="none" w:sz="0" w:space="0" w:color="auto"/>
                <w:bottom w:val="none" w:sz="0" w:space="0" w:color="auto"/>
                <w:right w:val="none" w:sz="0" w:space="0" w:color="auto"/>
              </w:divBdr>
            </w:div>
            <w:div w:id="1738897014">
              <w:marLeft w:val="0"/>
              <w:marRight w:val="0"/>
              <w:marTop w:val="0"/>
              <w:marBottom w:val="0"/>
              <w:divBdr>
                <w:top w:val="none" w:sz="0" w:space="0" w:color="auto"/>
                <w:left w:val="none" w:sz="0" w:space="0" w:color="auto"/>
                <w:bottom w:val="none" w:sz="0" w:space="0" w:color="auto"/>
                <w:right w:val="none" w:sz="0" w:space="0" w:color="auto"/>
              </w:divBdr>
            </w:div>
            <w:div w:id="850028807">
              <w:marLeft w:val="0"/>
              <w:marRight w:val="0"/>
              <w:marTop w:val="0"/>
              <w:marBottom w:val="0"/>
              <w:divBdr>
                <w:top w:val="none" w:sz="0" w:space="0" w:color="auto"/>
                <w:left w:val="none" w:sz="0" w:space="0" w:color="auto"/>
                <w:bottom w:val="none" w:sz="0" w:space="0" w:color="auto"/>
                <w:right w:val="none" w:sz="0" w:space="0" w:color="auto"/>
              </w:divBdr>
            </w:div>
            <w:div w:id="15264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3214">
      <w:bodyDiv w:val="1"/>
      <w:marLeft w:val="0"/>
      <w:marRight w:val="0"/>
      <w:marTop w:val="0"/>
      <w:marBottom w:val="0"/>
      <w:divBdr>
        <w:top w:val="none" w:sz="0" w:space="0" w:color="auto"/>
        <w:left w:val="none" w:sz="0" w:space="0" w:color="auto"/>
        <w:bottom w:val="none" w:sz="0" w:space="0" w:color="auto"/>
        <w:right w:val="none" w:sz="0" w:space="0" w:color="auto"/>
      </w:divBdr>
    </w:div>
    <w:div w:id="1845436546">
      <w:bodyDiv w:val="1"/>
      <w:marLeft w:val="0"/>
      <w:marRight w:val="0"/>
      <w:marTop w:val="0"/>
      <w:marBottom w:val="0"/>
      <w:divBdr>
        <w:top w:val="none" w:sz="0" w:space="0" w:color="auto"/>
        <w:left w:val="none" w:sz="0" w:space="0" w:color="auto"/>
        <w:bottom w:val="none" w:sz="0" w:space="0" w:color="auto"/>
        <w:right w:val="none" w:sz="0" w:space="0" w:color="auto"/>
      </w:divBdr>
      <w:divsChild>
        <w:div w:id="30111301">
          <w:marLeft w:val="0"/>
          <w:marRight w:val="0"/>
          <w:marTop w:val="0"/>
          <w:marBottom w:val="0"/>
          <w:divBdr>
            <w:top w:val="none" w:sz="0" w:space="0" w:color="auto"/>
            <w:left w:val="none" w:sz="0" w:space="0" w:color="auto"/>
            <w:bottom w:val="none" w:sz="0" w:space="0" w:color="auto"/>
            <w:right w:val="none" w:sz="0" w:space="0" w:color="auto"/>
          </w:divBdr>
        </w:div>
        <w:div w:id="1605109825">
          <w:marLeft w:val="0"/>
          <w:marRight w:val="0"/>
          <w:marTop w:val="0"/>
          <w:marBottom w:val="0"/>
          <w:divBdr>
            <w:top w:val="none" w:sz="0" w:space="0" w:color="auto"/>
            <w:left w:val="none" w:sz="0" w:space="0" w:color="auto"/>
            <w:bottom w:val="none" w:sz="0" w:space="0" w:color="auto"/>
            <w:right w:val="none" w:sz="0" w:space="0" w:color="auto"/>
          </w:divBdr>
        </w:div>
        <w:div w:id="1121925651">
          <w:marLeft w:val="0"/>
          <w:marRight w:val="0"/>
          <w:marTop w:val="0"/>
          <w:marBottom w:val="0"/>
          <w:divBdr>
            <w:top w:val="none" w:sz="0" w:space="0" w:color="auto"/>
            <w:left w:val="none" w:sz="0" w:space="0" w:color="auto"/>
            <w:bottom w:val="none" w:sz="0" w:space="0" w:color="auto"/>
            <w:right w:val="none" w:sz="0" w:space="0" w:color="auto"/>
          </w:divBdr>
        </w:div>
        <w:div w:id="61603983">
          <w:marLeft w:val="0"/>
          <w:marRight w:val="0"/>
          <w:marTop w:val="0"/>
          <w:marBottom w:val="0"/>
          <w:divBdr>
            <w:top w:val="none" w:sz="0" w:space="0" w:color="auto"/>
            <w:left w:val="none" w:sz="0" w:space="0" w:color="auto"/>
            <w:bottom w:val="none" w:sz="0" w:space="0" w:color="auto"/>
            <w:right w:val="none" w:sz="0" w:space="0" w:color="auto"/>
          </w:divBdr>
        </w:div>
        <w:div w:id="1724519211">
          <w:marLeft w:val="0"/>
          <w:marRight w:val="0"/>
          <w:marTop w:val="0"/>
          <w:marBottom w:val="0"/>
          <w:divBdr>
            <w:top w:val="none" w:sz="0" w:space="0" w:color="auto"/>
            <w:left w:val="none" w:sz="0" w:space="0" w:color="auto"/>
            <w:bottom w:val="none" w:sz="0" w:space="0" w:color="auto"/>
            <w:right w:val="none" w:sz="0" w:space="0" w:color="auto"/>
          </w:divBdr>
        </w:div>
      </w:divsChild>
    </w:div>
    <w:div w:id="1849707926">
      <w:bodyDiv w:val="1"/>
      <w:marLeft w:val="0"/>
      <w:marRight w:val="0"/>
      <w:marTop w:val="0"/>
      <w:marBottom w:val="0"/>
      <w:divBdr>
        <w:top w:val="none" w:sz="0" w:space="0" w:color="auto"/>
        <w:left w:val="none" w:sz="0" w:space="0" w:color="auto"/>
        <w:bottom w:val="none" w:sz="0" w:space="0" w:color="auto"/>
        <w:right w:val="none" w:sz="0" w:space="0" w:color="auto"/>
      </w:divBdr>
      <w:divsChild>
        <w:div w:id="522405517">
          <w:marLeft w:val="0"/>
          <w:marRight w:val="0"/>
          <w:marTop w:val="0"/>
          <w:marBottom w:val="0"/>
          <w:divBdr>
            <w:top w:val="none" w:sz="0" w:space="0" w:color="auto"/>
            <w:left w:val="none" w:sz="0" w:space="0" w:color="auto"/>
            <w:bottom w:val="none" w:sz="0" w:space="0" w:color="auto"/>
            <w:right w:val="none" w:sz="0" w:space="0" w:color="auto"/>
          </w:divBdr>
        </w:div>
        <w:div w:id="902570703">
          <w:marLeft w:val="0"/>
          <w:marRight w:val="0"/>
          <w:marTop w:val="0"/>
          <w:marBottom w:val="0"/>
          <w:divBdr>
            <w:top w:val="none" w:sz="0" w:space="0" w:color="auto"/>
            <w:left w:val="none" w:sz="0" w:space="0" w:color="auto"/>
            <w:bottom w:val="none" w:sz="0" w:space="0" w:color="auto"/>
            <w:right w:val="none" w:sz="0" w:space="0" w:color="auto"/>
          </w:divBdr>
        </w:div>
        <w:div w:id="1686058390">
          <w:marLeft w:val="0"/>
          <w:marRight w:val="0"/>
          <w:marTop w:val="0"/>
          <w:marBottom w:val="0"/>
          <w:divBdr>
            <w:top w:val="none" w:sz="0" w:space="0" w:color="auto"/>
            <w:left w:val="none" w:sz="0" w:space="0" w:color="auto"/>
            <w:bottom w:val="none" w:sz="0" w:space="0" w:color="auto"/>
            <w:right w:val="none" w:sz="0" w:space="0" w:color="auto"/>
          </w:divBdr>
        </w:div>
        <w:div w:id="1129130307">
          <w:marLeft w:val="0"/>
          <w:marRight w:val="0"/>
          <w:marTop w:val="0"/>
          <w:marBottom w:val="0"/>
          <w:divBdr>
            <w:top w:val="none" w:sz="0" w:space="0" w:color="auto"/>
            <w:left w:val="none" w:sz="0" w:space="0" w:color="auto"/>
            <w:bottom w:val="none" w:sz="0" w:space="0" w:color="auto"/>
            <w:right w:val="none" w:sz="0" w:space="0" w:color="auto"/>
          </w:divBdr>
        </w:div>
        <w:div w:id="3065207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data.humdata.org/dataset/long-covidresearchagend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7.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chart" Target="charts/chart6.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sz="1200" b="1">
                <a:latin typeface="Tahoma" panose="020B0604030504040204" pitchFamily="34" charset="0"/>
                <a:ea typeface="Tahoma" panose="020B0604030504040204" pitchFamily="34" charset="0"/>
                <a:cs typeface="Tahoma" panose="020B0604030504040204" pitchFamily="34" charset="0"/>
              </a:rPr>
              <a:t>Comparison</a:t>
            </a:r>
            <a:r>
              <a:rPr lang="en-MY" sz="1200" b="1" baseline="0">
                <a:latin typeface="Tahoma" panose="020B0604030504040204" pitchFamily="34" charset="0"/>
                <a:ea typeface="Tahoma" panose="020B0604030504040204" pitchFamily="34" charset="0"/>
                <a:cs typeface="Tahoma" panose="020B0604030504040204" pitchFamily="34" charset="0"/>
              </a:rPr>
              <a:t> of AutoML Single Classifier and </a:t>
            </a:r>
            <a:r>
              <a:rPr lang="en-MY" sz="1200" b="1" i="0" u="none" strike="noStrike" baseline="0">
                <a:effectLst/>
              </a:rPr>
              <a:t>Automated </a:t>
            </a:r>
            <a:r>
              <a:rPr lang="en-MY" sz="1200" b="1" baseline="0">
                <a:latin typeface="Tahoma" panose="020B0604030504040204" pitchFamily="34" charset="0"/>
                <a:ea typeface="Tahoma" panose="020B0604030504040204" pitchFamily="34" charset="0"/>
                <a:cs typeface="Tahoma" panose="020B0604030504040204" pitchFamily="34" charset="0"/>
              </a:rPr>
              <a:t>Ensemble ML (Baseline)</a:t>
            </a:r>
            <a:endParaRPr lang="en-MY" sz="1200" b="1">
              <a:latin typeface="Tahoma" panose="020B0604030504040204" pitchFamily="34" charset="0"/>
              <a:ea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rgbClr val="FFFF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AutoML</c:v>
                </c:pt>
                <c:pt idx="1">
                  <c:v>Ensemble ML</c:v>
                </c:pt>
              </c:strCache>
            </c:strRef>
          </c:cat>
          <c:val>
            <c:numRef>
              <c:f>Sheet1!$B$2:$B$3</c:f>
              <c:numCache>
                <c:formatCode>General</c:formatCode>
                <c:ptCount val="2"/>
                <c:pt idx="0">
                  <c:v>85.56</c:v>
                </c:pt>
                <c:pt idx="1">
                  <c:v>85.12</c:v>
                </c:pt>
              </c:numCache>
            </c:numRef>
          </c:val>
          <c:extLst>
            <c:ext xmlns:c16="http://schemas.microsoft.com/office/drawing/2014/chart" uri="{C3380CC4-5D6E-409C-BE32-E72D297353CC}">
              <c16:uniqueId val="{00000000-FA0B-421B-9082-78997CBFF7A6}"/>
            </c:ext>
          </c:extLst>
        </c:ser>
        <c:ser>
          <c:idx val="1"/>
          <c:order val="1"/>
          <c:tx>
            <c:strRef>
              <c:f>Sheet1!$C$1</c:f>
              <c:strCache>
                <c:ptCount val="1"/>
                <c:pt idx="0">
                  <c:v>Recall</c:v>
                </c:pt>
              </c:strCache>
            </c:strRef>
          </c:tx>
          <c:spPr>
            <a:solidFill>
              <a:srgbClr val="FF99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AutoML</c:v>
                </c:pt>
                <c:pt idx="1">
                  <c:v>Ensemble ML</c:v>
                </c:pt>
              </c:strCache>
            </c:strRef>
          </c:cat>
          <c:val>
            <c:numRef>
              <c:f>Sheet1!$C$2:$C$3</c:f>
              <c:numCache>
                <c:formatCode>General</c:formatCode>
                <c:ptCount val="2"/>
                <c:pt idx="0">
                  <c:v>85.78</c:v>
                </c:pt>
                <c:pt idx="1">
                  <c:v>85.18</c:v>
                </c:pt>
              </c:numCache>
            </c:numRef>
          </c:val>
          <c:extLst>
            <c:ext xmlns:c16="http://schemas.microsoft.com/office/drawing/2014/chart" uri="{C3380CC4-5D6E-409C-BE32-E72D297353CC}">
              <c16:uniqueId val="{00000001-FA0B-421B-9082-78997CBFF7A6}"/>
            </c:ext>
          </c:extLst>
        </c:ser>
        <c:ser>
          <c:idx val="2"/>
          <c:order val="2"/>
          <c:tx>
            <c:strRef>
              <c:f>Sheet1!$D$1</c:f>
              <c:strCache>
                <c:ptCount val="1"/>
                <c:pt idx="0">
                  <c:v>Accuracy</c:v>
                </c:pt>
              </c:strCache>
            </c:strRef>
          </c:tx>
          <c:spPr>
            <a:solidFill>
              <a:srgbClr val="66FF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AutoML</c:v>
                </c:pt>
                <c:pt idx="1">
                  <c:v>Ensemble ML</c:v>
                </c:pt>
              </c:strCache>
            </c:strRef>
          </c:cat>
          <c:val>
            <c:numRef>
              <c:f>Sheet1!$D$2:$D$3</c:f>
              <c:numCache>
                <c:formatCode>General</c:formatCode>
                <c:ptCount val="2"/>
                <c:pt idx="0">
                  <c:v>85.78</c:v>
                </c:pt>
                <c:pt idx="1">
                  <c:v>85.18</c:v>
                </c:pt>
              </c:numCache>
            </c:numRef>
          </c:val>
          <c:extLst>
            <c:ext xmlns:c16="http://schemas.microsoft.com/office/drawing/2014/chart" uri="{C3380CC4-5D6E-409C-BE32-E72D297353CC}">
              <c16:uniqueId val="{00000002-FA0B-421B-9082-78997CBFF7A6}"/>
            </c:ext>
          </c:extLst>
        </c:ser>
        <c:dLbls>
          <c:dLblPos val="outEnd"/>
          <c:showLegendKey val="0"/>
          <c:showVal val="1"/>
          <c:showCatName val="0"/>
          <c:showSerName val="0"/>
          <c:showPercent val="0"/>
          <c:showBubbleSize val="0"/>
        </c:dLbls>
        <c:gapWidth val="219"/>
        <c:overlap val="-27"/>
        <c:axId val="1872614575"/>
        <c:axId val="1872615407"/>
      </c:barChart>
      <c:catAx>
        <c:axId val="1872614575"/>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ML Models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2615407"/>
        <c:crosses val="autoZero"/>
        <c:auto val="1"/>
        <c:lblAlgn val="ctr"/>
        <c:lblOffset val="100"/>
        <c:noMultiLvlLbl val="0"/>
      </c:catAx>
      <c:valAx>
        <c:axId val="1872615407"/>
        <c:scaling>
          <c:orientation val="minMax"/>
          <c:max val="10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b="1">
                    <a:latin typeface="Tahoma" panose="020B0604030504040204" pitchFamily="34" charset="0"/>
                    <a:ea typeface="Tahoma" panose="020B0604030504040204" pitchFamily="34" charset="0"/>
                    <a:cs typeface="Tahoma" panose="020B0604030504040204" pitchFamily="34" charset="0"/>
                  </a:rPr>
                  <a:t>Scores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2614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sz="1200" b="1">
                <a:latin typeface="Tahoma" panose="020B0604030504040204" pitchFamily="34" charset="0"/>
                <a:ea typeface="Tahoma" panose="020B0604030504040204" pitchFamily="34" charset="0"/>
                <a:cs typeface="Tahoma" panose="020B0604030504040204" pitchFamily="34" charset="0"/>
              </a:rPr>
              <a:t>Metrics</a:t>
            </a:r>
            <a:r>
              <a:rPr lang="en-MY" sz="1200" b="1" baseline="0">
                <a:latin typeface="Tahoma" panose="020B0604030504040204" pitchFamily="34" charset="0"/>
                <a:ea typeface="Tahoma" panose="020B0604030504040204" pitchFamily="34" charset="0"/>
                <a:cs typeface="Tahoma" panose="020B0604030504040204" pitchFamily="34" charset="0"/>
              </a:rPr>
              <a:t> Scores VS Generations Running</a:t>
            </a:r>
            <a:endParaRPr lang="en-MY" sz="1200" b="1">
              <a:latin typeface="Tahoma" panose="020B0604030504040204" pitchFamily="34" charset="0"/>
              <a:ea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rgbClr val="FFFF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3</c:v>
                </c:pt>
                <c:pt idx="1">
                  <c:v>7</c:v>
                </c:pt>
                <c:pt idx="2">
                  <c:v>10</c:v>
                </c:pt>
              </c:numCache>
            </c:numRef>
          </c:cat>
          <c:val>
            <c:numRef>
              <c:f>Sheet1!$B$2:$B$4</c:f>
              <c:numCache>
                <c:formatCode>General</c:formatCode>
                <c:ptCount val="3"/>
                <c:pt idx="0">
                  <c:v>85.31</c:v>
                </c:pt>
                <c:pt idx="1">
                  <c:v>85.56</c:v>
                </c:pt>
                <c:pt idx="2">
                  <c:v>85.4</c:v>
                </c:pt>
              </c:numCache>
            </c:numRef>
          </c:val>
          <c:extLst>
            <c:ext xmlns:c16="http://schemas.microsoft.com/office/drawing/2014/chart" uri="{C3380CC4-5D6E-409C-BE32-E72D297353CC}">
              <c16:uniqueId val="{00000000-4AF9-400F-8160-D9E14BAC8F6D}"/>
            </c:ext>
          </c:extLst>
        </c:ser>
        <c:ser>
          <c:idx val="1"/>
          <c:order val="1"/>
          <c:tx>
            <c:strRef>
              <c:f>Sheet1!$C$1</c:f>
              <c:strCache>
                <c:ptCount val="1"/>
                <c:pt idx="0">
                  <c:v>Recall</c:v>
                </c:pt>
              </c:strCache>
            </c:strRef>
          </c:tx>
          <c:spPr>
            <a:solidFill>
              <a:srgbClr val="FF99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3</c:v>
                </c:pt>
                <c:pt idx="1">
                  <c:v>7</c:v>
                </c:pt>
                <c:pt idx="2">
                  <c:v>10</c:v>
                </c:pt>
              </c:numCache>
            </c:numRef>
          </c:cat>
          <c:val>
            <c:numRef>
              <c:f>Sheet1!$C$2:$C$4</c:f>
              <c:numCache>
                <c:formatCode>General</c:formatCode>
                <c:ptCount val="3"/>
                <c:pt idx="0">
                  <c:v>85.48</c:v>
                </c:pt>
                <c:pt idx="1">
                  <c:v>85.78</c:v>
                </c:pt>
                <c:pt idx="2">
                  <c:v>85.63</c:v>
                </c:pt>
              </c:numCache>
            </c:numRef>
          </c:val>
          <c:extLst>
            <c:ext xmlns:c16="http://schemas.microsoft.com/office/drawing/2014/chart" uri="{C3380CC4-5D6E-409C-BE32-E72D297353CC}">
              <c16:uniqueId val="{00000001-4AF9-400F-8160-D9E14BAC8F6D}"/>
            </c:ext>
          </c:extLst>
        </c:ser>
        <c:ser>
          <c:idx val="2"/>
          <c:order val="2"/>
          <c:tx>
            <c:strRef>
              <c:f>Sheet1!$D$1</c:f>
              <c:strCache>
                <c:ptCount val="1"/>
                <c:pt idx="0">
                  <c:v>Accuracy</c:v>
                </c:pt>
              </c:strCache>
            </c:strRef>
          </c:tx>
          <c:spPr>
            <a:solidFill>
              <a:srgbClr val="66FF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3</c:v>
                </c:pt>
                <c:pt idx="1">
                  <c:v>7</c:v>
                </c:pt>
                <c:pt idx="2">
                  <c:v>10</c:v>
                </c:pt>
              </c:numCache>
            </c:numRef>
          </c:cat>
          <c:val>
            <c:numRef>
              <c:f>Sheet1!$D$2:$D$4</c:f>
              <c:numCache>
                <c:formatCode>General</c:formatCode>
                <c:ptCount val="3"/>
                <c:pt idx="0">
                  <c:v>85.48</c:v>
                </c:pt>
                <c:pt idx="1">
                  <c:v>85.78</c:v>
                </c:pt>
                <c:pt idx="2">
                  <c:v>85.63</c:v>
                </c:pt>
              </c:numCache>
            </c:numRef>
          </c:val>
          <c:extLst>
            <c:ext xmlns:c16="http://schemas.microsoft.com/office/drawing/2014/chart" uri="{C3380CC4-5D6E-409C-BE32-E72D297353CC}">
              <c16:uniqueId val="{00000002-4AF9-400F-8160-D9E14BAC8F6D}"/>
            </c:ext>
          </c:extLst>
        </c:ser>
        <c:dLbls>
          <c:dLblPos val="outEnd"/>
          <c:showLegendKey val="0"/>
          <c:showVal val="1"/>
          <c:showCatName val="0"/>
          <c:showSerName val="0"/>
          <c:showPercent val="0"/>
          <c:showBubbleSize val="0"/>
        </c:dLbls>
        <c:gapWidth val="219"/>
        <c:overlap val="-27"/>
        <c:axId val="2007126319"/>
        <c:axId val="2007121743"/>
      </c:barChart>
      <c:catAx>
        <c:axId val="2007126319"/>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Generations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1743"/>
        <c:crosses val="autoZero"/>
        <c:auto val="1"/>
        <c:lblAlgn val="ctr"/>
        <c:lblOffset val="100"/>
        <c:noMultiLvlLbl val="0"/>
      </c:catAx>
      <c:valAx>
        <c:axId val="2007121743"/>
        <c:scaling>
          <c:orientation val="minMax"/>
          <c:min val="0"/>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Scores (%)</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sz="1200" b="1">
                <a:latin typeface="Tahoma" panose="020B0604030504040204" pitchFamily="34" charset="0"/>
                <a:ea typeface="Tahoma" panose="020B0604030504040204" pitchFamily="34" charset="0"/>
                <a:cs typeface="Tahoma" panose="020B0604030504040204" pitchFamily="34" charset="0"/>
              </a:rPr>
              <a:t>Metrics</a:t>
            </a:r>
            <a:r>
              <a:rPr lang="en-MY" sz="1200" b="1" baseline="0">
                <a:latin typeface="Tahoma" panose="020B0604030504040204" pitchFamily="34" charset="0"/>
                <a:ea typeface="Tahoma" panose="020B0604030504040204" pitchFamily="34" charset="0"/>
                <a:cs typeface="Tahoma" panose="020B0604030504040204" pitchFamily="34" charset="0"/>
              </a:rPr>
              <a:t> Scores VS Ensemble Sizes</a:t>
            </a:r>
            <a:endParaRPr lang="en-MY" sz="1200" b="1">
              <a:latin typeface="Tahoma" panose="020B0604030504040204" pitchFamily="34" charset="0"/>
              <a:ea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rgbClr val="FFFF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c:v>
                </c:pt>
                <c:pt idx="1">
                  <c:v>7</c:v>
                </c:pt>
                <c:pt idx="2">
                  <c:v>10</c:v>
                </c:pt>
              </c:numCache>
            </c:numRef>
          </c:cat>
          <c:val>
            <c:numRef>
              <c:f>Sheet1!$B$2:$B$4</c:f>
              <c:numCache>
                <c:formatCode>General</c:formatCode>
                <c:ptCount val="3"/>
                <c:pt idx="0">
                  <c:v>84.23</c:v>
                </c:pt>
                <c:pt idx="1">
                  <c:v>84.24</c:v>
                </c:pt>
                <c:pt idx="2">
                  <c:v>84.24</c:v>
                </c:pt>
              </c:numCache>
            </c:numRef>
          </c:val>
          <c:extLst>
            <c:ext xmlns:c16="http://schemas.microsoft.com/office/drawing/2014/chart" uri="{C3380CC4-5D6E-409C-BE32-E72D297353CC}">
              <c16:uniqueId val="{00000000-3CDF-40C2-A1FD-E60AED4C1E56}"/>
            </c:ext>
          </c:extLst>
        </c:ser>
        <c:ser>
          <c:idx val="1"/>
          <c:order val="1"/>
          <c:tx>
            <c:strRef>
              <c:f>Sheet1!$C$1</c:f>
              <c:strCache>
                <c:ptCount val="1"/>
                <c:pt idx="0">
                  <c:v>Recall</c:v>
                </c:pt>
              </c:strCache>
            </c:strRef>
          </c:tx>
          <c:spPr>
            <a:solidFill>
              <a:srgbClr val="FF99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c:v>
                </c:pt>
                <c:pt idx="1">
                  <c:v>7</c:v>
                </c:pt>
                <c:pt idx="2">
                  <c:v>10</c:v>
                </c:pt>
              </c:numCache>
            </c:numRef>
          </c:cat>
          <c:val>
            <c:numRef>
              <c:f>Sheet1!$C$2:$C$4</c:f>
              <c:numCache>
                <c:formatCode>General</c:formatCode>
                <c:ptCount val="3"/>
                <c:pt idx="0">
                  <c:v>84.58</c:v>
                </c:pt>
                <c:pt idx="1">
                  <c:v>84.58</c:v>
                </c:pt>
                <c:pt idx="2">
                  <c:v>84.58</c:v>
                </c:pt>
              </c:numCache>
            </c:numRef>
          </c:val>
          <c:extLst>
            <c:ext xmlns:c16="http://schemas.microsoft.com/office/drawing/2014/chart" uri="{C3380CC4-5D6E-409C-BE32-E72D297353CC}">
              <c16:uniqueId val="{00000001-3CDF-40C2-A1FD-E60AED4C1E56}"/>
            </c:ext>
          </c:extLst>
        </c:ser>
        <c:ser>
          <c:idx val="2"/>
          <c:order val="2"/>
          <c:tx>
            <c:strRef>
              <c:f>Sheet1!$D$1</c:f>
              <c:strCache>
                <c:ptCount val="1"/>
                <c:pt idx="0">
                  <c:v>Accuracy</c:v>
                </c:pt>
              </c:strCache>
            </c:strRef>
          </c:tx>
          <c:spPr>
            <a:solidFill>
              <a:srgbClr val="66FF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c:v>
                </c:pt>
                <c:pt idx="1">
                  <c:v>7</c:v>
                </c:pt>
                <c:pt idx="2">
                  <c:v>10</c:v>
                </c:pt>
              </c:numCache>
            </c:numRef>
          </c:cat>
          <c:val>
            <c:numRef>
              <c:f>Sheet1!$D$2:$D$4</c:f>
              <c:numCache>
                <c:formatCode>General</c:formatCode>
                <c:ptCount val="3"/>
                <c:pt idx="0">
                  <c:v>84.58</c:v>
                </c:pt>
                <c:pt idx="1">
                  <c:v>84.58</c:v>
                </c:pt>
                <c:pt idx="2">
                  <c:v>84.58</c:v>
                </c:pt>
              </c:numCache>
            </c:numRef>
          </c:val>
          <c:extLst>
            <c:ext xmlns:c16="http://schemas.microsoft.com/office/drawing/2014/chart" uri="{C3380CC4-5D6E-409C-BE32-E72D297353CC}">
              <c16:uniqueId val="{00000002-3CDF-40C2-A1FD-E60AED4C1E56}"/>
            </c:ext>
          </c:extLst>
        </c:ser>
        <c:dLbls>
          <c:dLblPos val="outEnd"/>
          <c:showLegendKey val="0"/>
          <c:showVal val="1"/>
          <c:showCatName val="0"/>
          <c:showSerName val="0"/>
          <c:showPercent val="0"/>
          <c:showBubbleSize val="0"/>
        </c:dLbls>
        <c:gapWidth val="219"/>
        <c:overlap val="-27"/>
        <c:axId val="2007126319"/>
        <c:axId val="2007121743"/>
      </c:barChart>
      <c:catAx>
        <c:axId val="2007126319"/>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Ensemble Sizes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1743"/>
        <c:crosses val="autoZero"/>
        <c:auto val="1"/>
        <c:lblAlgn val="ctr"/>
        <c:lblOffset val="100"/>
        <c:noMultiLvlLbl val="0"/>
      </c:catAx>
      <c:valAx>
        <c:axId val="2007121743"/>
        <c:scaling>
          <c:orientation val="minMax"/>
          <c:max val="100"/>
          <c:min val="0"/>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Scores (%)</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sz="1200" b="1">
                <a:latin typeface="Tahoma" panose="020B0604030504040204" pitchFamily="34" charset="0"/>
                <a:ea typeface="Tahoma" panose="020B0604030504040204" pitchFamily="34" charset="0"/>
                <a:cs typeface="Tahoma" panose="020B0604030504040204" pitchFamily="34" charset="0"/>
              </a:rPr>
              <a:t>Metrics</a:t>
            </a:r>
            <a:r>
              <a:rPr lang="en-MY" sz="1200" b="1" baseline="0">
                <a:latin typeface="Tahoma" panose="020B0604030504040204" pitchFamily="34" charset="0"/>
                <a:ea typeface="Tahoma" panose="020B0604030504040204" pitchFamily="34" charset="0"/>
                <a:cs typeface="Tahoma" panose="020B0604030504040204" pitchFamily="34" charset="0"/>
              </a:rPr>
              <a:t> Scores VS Type of Model in terms of Feature </a:t>
            </a:r>
            <a:r>
              <a:rPr lang="en-MY" sz="1200" b="1" i="0" u="none" strike="noStrike" kern="1200" spc="0" baseline="0">
                <a:solidFill>
                  <a:sysClr val="windowText" lastClr="000000">
                    <a:lumMod val="65000"/>
                    <a:lumOff val="35000"/>
                  </a:sysClr>
                </a:solidFill>
                <a:latin typeface="Tahoma" panose="020B0604030504040204" pitchFamily="34" charset="0"/>
                <a:ea typeface="Tahoma" panose="020B0604030504040204" pitchFamily="34" charset="0"/>
                <a:cs typeface="Tahoma" panose="020B0604030504040204" pitchFamily="34" charset="0"/>
              </a:rPr>
              <a:t>Reduction</a:t>
            </a:r>
            <a:endParaRPr lang="en-MY" sz="1200" b="1">
              <a:latin typeface="Tahoma" panose="020B0604030504040204" pitchFamily="34" charset="0"/>
              <a:ea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rgbClr val="FFFF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Sheet1!$B$2:$B$4</c:f>
              <c:numCache>
                <c:formatCode>General</c:formatCode>
                <c:ptCount val="3"/>
                <c:pt idx="0">
                  <c:v>74.05</c:v>
                </c:pt>
                <c:pt idx="1">
                  <c:v>72.7</c:v>
                </c:pt>
              </c:numCache>
            </c:numRef>
          </c:val>
          <c:extLst>
            <c:ext xmlns:c16="http://schemas.microsoft.com/office/drawing/2014/chart" uri="{C3380CC4-5D6E-409C-BE32-E72D297353CC}">
              <c16:uniqueId val="{00000000-FD4D-41FA-8FE6-2BDDA86B495D}"/>
            </c:ext>
          </c:extLst>
        </c:ser>
        <c:ser>
          <c:idx val="1"/>
          <c:order val="1"/>
          <c:tx>
            <c:strRef>
              <c:f>Sheet1!$C$1</c:f>
              <c:strCache>
                <c:ptCount val="1"/>
                <c:pt idx="0">
                  <c:v>Recall</c:v>
                </c:pt>
              </c:strCache>
            </c:strRef>
          </c:tx>
          <c:spPr>
            <a:solidFill>
              <a:srgbClr val="FF99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Sheet1!$C$2:$C$4</c:f>
              <c:numCache>
                <c:formatCode>General</c:formatCode>
                <c:ptCount val="3"/>
                <c:pt idx="0">
                  <c:v>75.150000000000006</c:v>
                </c:pt>
                <c:pt idx="1">
                  <c:v>74.25</c:v>
                </c:pt>
              </c:numCache>
            </c:numRef>
          </c:val>
          <c:extLst>
            <c:ext xmlns:c16="http://schemas.microsoft.com/office/drawing/2014/chart" uri="{C3380CC4-5D6E-409C-BE32-E72D297353CC}">
              <c16:uniqueId val="{00000001-FD4D-41FA-8FE6-2BDDA86B495D}"/>
            </c:ext>
          </c:extLst>
        </c:ser>
        <c:ser>
          <c:idx val="2"/>
          <c:order val="2"/>
          <c:tx>
            <c:strRef>
              <c:f>Sheet1!$D$1</c:f>
              <c:strCache>
                <c:ptCount val="1"/>
                <c:pt idx="0">
                  <c:v>Accuracy</c:v>
                </c:pt>
              </c:strCache>
            </c:strRef>
          </c:tx>
          <c:spPr>
            <a:solidFill>
              <a:srgbClr val="66FF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Sheet1!$D$2:$D$4</c:f>
              <c:numCache>
                <c:formatCode>General</c:formatCode>
                <c:ptCount val="3"/>
                <c:pt idx="0">
                  <c:v>75.150000000000006</c:v>
                </c:pt>
                <c:pt idx="1">
                  <c:v>74.25</c:v>
                </c:pt>
              </c:numCache>
            </c:numRef>
          </c:val>
          <c:extLst>
            <c:ext xmlns:c16="http://schemas.microsoft.com/office/drawing/2014/chart" uri="{C3380CC4-5D6E-409C-BE32-E72D297353CC}">
              <c16:uniqueId val="{00000002-FD4D-41FA-8FE6-2BDDA86B495D}"/>
            </c:ext>
          </c:extLst>
        </c:ser>
        <c:dLbls>
          <c:dLblPos val="outEnd"/>
          <c:showLegendKey val="0"/>
          <c:showVal val="1"/>
          <c:showCatName val="0"/>
          <c:showSerName val="0"/>
          <c:showPercent val="0"/>
          <c:showBubbleSize val="0"/>
        </c:dLbls>
        <c:gapWidth val="219"/>
        <c:overlap val="-27"/>
        <c:axId val="2007126319"/>
        <c:axId val="2007121743"/>
      </c:barChart>
      <c:catAx>
        <c:axId val="2007126319"/>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Type of Model</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1743"/>
        <c:crosses val="autoZero"/>
        <c:auto val="1"/>
        <c:lblAlgn val="ctr"/>
        <c:lblOffset val="100"/>
        <c:noMultiLvlLbl val="0"/>
      </c:catAx>
      <c:valAx>
        <c:axId val="2007121743"/>
        <c:scaling>
          <c:orientation val="minMax"/>
          <c:min val="0"/>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Scores (%)</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sz="1200" b="1">
                <a:latin typeface="Tahoma" panose="020B0604030504040204" pitchFamily="34" charset="0"/>
                <a:ea typeface="Tahoma" panose="020B0604030504040204" pitchFamily="34" charset="0"/>
                <a:cs typeface="Tahoma" panose="020B0604030504040204" pitchFamily="34" charset="0"/>
              </a:rPr>
              <a:t>Metrics</a:t>
            </a:r>
            <a:r>
              <a:rPr lang="en-MY" sz="1200" b="1" baseline="0">
                <a:latin typeface="Tahoma" panose="020B0604030504040204" pitchFamily="34" charset="0"/>
                <a:ea typeface="Tahoma" panose="020B0604030504040204" pitchFamily="34" charset="0"/>
                <a:cs typeface="Tahoma" panose="020B0604030504040204" pitchFamily="34" charset="0"/>
              </a:rPr>
              <a:t> Scores VS Type of Model</a:t>
            </a:r>
            <a:endParaRPr lang="en-MY" sz="1200" b="1">
              <a:latin typeface="Tahoma" panose="020B0604030504040204" pitchFamily="34" charset="0"/>
              <a:ea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rgbClr val="FFFF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Sheet1!$B$2:$B$4</c:f>
              <c:numCache>
                <c:formatCode>General</c:formatCode>
                <c:ptCount val="3"/>
                <c:pt idx="0">
                  <c:v>99.26</c:v>
                </c:pt>
                <c:pt idx="1">
                  <c:v>98.99</c:v>
                </c:pt>
              </c:numCache>
            </c:numRef>
          </c:val>
          <c:extLst>
            <c:ext xmlns:c16="http://schemas.microsoft.com/office/drawing/2014/chart" uri="{C3380CC4-5D6E-409C-BE32-E72D297353CC}">
              <c16:uniqueId val="{00000000-F1CC-4810-9E97-D192EFCF673E}"/>
            </c:ext>
          </c:extLst>
        </c:ser>
        <c:ser>
          <c:idx val="1"/>
          <c:order val="1"/>
          <c:tx>
            <c:strRef>
              <c:f>Sheet1!$C$1</c:f>
              <c:strCache>
                <c:ptCount val="1"/>
                <c:pt idx="0">
                  <c:v>Recall</c:v>
                </c:pt>
              </c:strCache>
            </c:strRef>
          </c:tx>
          <c:spPr>
            <a:solidFill>
              <a:srgbClr val="FF99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Sheet1!$C$2:$C$4</c:f>
              <c:numCache>
                <c:formatCode>General</c:formatCode>
                <c:ptCount val="3"/>
                <c:pt idx="0">
                  <c:v>66.349999999999994</c:v>
                </c:pt>
                <c:pt idx="1">
                  <c:v>41.16</c:v>
                </c:pt>
              </c:numCache>
            </c:numRef>
          </c:val>
          <c:extLst>
            <c:ext xmlns:c16="http://schemas.microsoft.com/office/drawing/2014/chart" uri="{C3380CC4-5D6E-409C-BE32-E72D297353CC}">
              <c16:uniqueId val="{00000001-F1CC-4810-9E97-D192EFCF673E}"/>
            </c:ext>
          </c:extLst>
        </c:ser>
        <c:ser>
          <c:idx val="2"/>
          <c:order val="2"/>
          <c:tx>
            <c:strRef>
              <c:f>Sheet1!$D$1</c:f>
              <c:strCache>
                <c:ptCount val="1"/>
                <c:pt idx="0">
                  <c:v>Accuracy</c:v>
                </c:pt>
              </c:strCache>
            </c:strRef>
          </c:tx>
          <c:spPr>
            <a:solidFill>
              <a:srgbClr val="66FF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Sheet1!$D$2:$D$4</c:f>
              <c:numCache>
                <c:formatCode>General</c:formatCode>
                <c:ptCount val="3"/>
                <c:pt idx="0">
                  <c:v>66.349999999999994</c:v>
                </c:pt>
                <c:pt idx="1">
                  <c:v>41.16</c:v>
                </c:pt>
              </c:numCache>
            </c:numRef>
          </c:val>
          <c:extLst>
            <c:ext xmlns:c16="http://schemas.microsoft.com/office/drawing/2014/chart" uri="{C3380CC4-5D6E-409C-BE32-E72D297353CC}">
              <c16:uniqueId val="{00000002-F1CC-4810-9E97-D192EFCF673E}"/>
            </c:ext>
          </c:extLst>
        </c:ser>
        <c:dLbls>
          <c:dLblPos val="outEnd"/>
          <c:showLegendKey val="0"/>
          <c:showVal val="1"/>
          <c:showCatName val="0"/>
          <c:showSerName val="0"/>
          <c:showPercent val="0"/>
          <c:showBubbleSize val="0"/>
        </c:dLbls>
        <c:gapWidth val="219"/>
        <c:overlap val="-27"/>
        <c:axId val="2007126319"/>
        <c:axId val="2007121743"/>
      </c:barChart>
      <c:catAx>
        <c:axId val="2007126319"/>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Type of Model</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1743"/>
        <c:crosses val="autoZero"/>
        <c:auto val="1"/>
        <c:lblAlgn val="ctr"/>
        <c:lblOffset val="100"/>
        <c:noMultiLvlLbl val="0"/>
      </c:catAx>
      <c:valAx>
        <c:axId val="2007121743"/>
        <c:scaling>
          <c:orientation val="minMax"/>
          <c:min val="0"/>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Scores (%)</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sz="1200" b="1">
                <a:latin typeface="Tahoma" panose="020B0604030504040204" pitchFamily="34" charset="0"/>
                <a:ea typeface="Tahoma" panose="020B0604030504040204" pitchFamily="34" charset="0"/>
                <a:cs typeface="Tahoma" panose="020B0604030504040204" pitchFamily="34" charset="0"/>
              </a:rPr>
              <a:t>Metrics</a:t>
            </a:r>
            <a:r>
              <a:rPr lang="en-MY" sz="1200" b="1" baseline="0">
                <a:latin typeface="Tahoma" panose="020B0604030504040204" pitchFamily="34" charset="0"/>
                <a:ea typeface="Tahoma" panose="020B0604030504040204" pitchFamily="34" charset="0"/>
                <a:cs typeface="Tahoma" panose="020B0604030504040204" pitchFamily="34" charset="0"/>
              </a:rPr>
              <a:t> Scores VS Type of Model  </a:t>
            </a:r>
            <a:r>
              <a:rPr lang="en-MY" sz="1200" b="1" i="0" u="none" strike="noStrike" baseline="0">
                <a:effectLst/>
              </a:rPr>
              <a:t>in Unseen Test Set with Oversampling Technique</a:t>
            </a:r>
            <a:endParaRPr lang="en-MY" sz="1200" b="1">
              <a:latin typeface="Tahoma" panose="020B0604030504040204" pitchFamily="34" charset="0"/>
              <a:ea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rgbClr val="FFFF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Sheet1!$B$2:$B$4</c:f>
              <c:numCache>
                <c:formatCode>General</c:formatCode>
                <c:ptCount val="3"/>
                <c:pt idx="0">
                  <c:v>19.98</c:v>
                </c:pt>
                <c:pt idx="1">
                  <c:v>14.55</c:v>
                </c:pt>
              </c:numCache>
            </c:numRef>
          </c:val>
          <c:extLst>
            <c:ext xmlns:c16="http://schemas.microsoft.com/office/drawing/2014/chart" uri="{C3380CC4-5D6E-409C-BE32-E72D297353CC}">
              <c16:uniqueId val="{00000000-C09D-4C9B-A73E-9A65A606C8B3}"/>
            </c:ext>
          </c:extLst>
        </c:ser>
        <c:ser>
          <c:idx val="1"/>
          <c:order val="1"/>
          <c:tx>
            <c:strRef>
              <c:f>Sheet1!$C$1</c:f>
              <c:strCache>
                <c:ptCount val="1"/>
                <c:pt idx="0">
                  <c:v>Recall</c:v>
                </c:pt>
              </c:strCache>
            </c:strRef>
          </c:tx>
          <c:spPr>
            <a:solidFill>
              <a:srgbClr val="FF99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Sheet1!$C$2:$C$4</c:f>
              <c:numCache>
                <c:formatCode>General</c:formatCode>
                <c:ptCount val="3"/>
                <c:pt idx="0">
                  <c:v>33.270000000000003</c:v>
                </c:pt>
                <c:pt idx="1">
                  <c:v>20.52</c:v>
                </c:pt>
              </c:numCache>
            </c:numRef>
          </c:val>
          <c:extLst>
            <c:ext xmlns:c16="http://schemas.microsoft.com/office/drawing/2014/chart" uri="{C3380CC4-5D6E-409C-BE32-E72D297353CC}">
              <c16:uniqueId val="{00000001-C09D-4C9B-A73E-9A65A606C8B3}"/>
            </c:ext>
          </c:extLst>
        </c:ser>
        <c:ser>
          <c:idx val="2"/>
          <c:order val="2"/>
          <c:tx>
            <c:strRef>
              <c:f>Sheet1!$D$1</c:f>
              <c:strCache>
                <c:ptCount val="1"/>
                <c:pt idx="0">
                  <c:v>Accuracy</c:v>
                </c:pt>
              </c:strCache>
            </c:strRef>
          </c:tx>
          <c:spPr>
            <a:solidFill>
              <a:srgbClr val="66FF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Sheet1!$D$2:$D$4</c:f>
              <c:numCache>
                <c:formatCode>General</c:formatCode>
                <c:ptCount val="3"/>
                <c:pt idx="0">
                  <c:v>33.270000000000003</c:v>
                </c:pt>
                <c:pt idx="1">
                  <c:v>20.52</c:v>
                </c:pt>
              </c:numCache>
            </c:numRef>
          </c:val>
          <c:extLst>
            <c:ext xmlns:c16="http://schemas.microsoft.com/office/drawing/2014/chart" uri="{C3380CC4-5D6E-409C-BE32-E72D297353CC}">
              <c16:uniqueId val="{00000002-C09D-4C9B-A73E-9A65A606C8B3}"/>
            </c:ext>
          </c:extLst>
        </c:ser>
        <c:dLbls>
          <c:dLblPos val="outEnd"/>
          <c:showLegendKey val="0"/>
          <c:showVal val="1"/>
          <c:showCatName val="0"/>
          <c:showSerName val="0"/>
          <c:showPercent val="0"/>
          <c:showBubbleSize val="0"/>
        </c:dLbls>
        <c:gapWidth val="219"/>
        <c:overlap val="-27"/>
        <c:axId val="2007126319"/>
        <c:axId val="2007121743"/>
      </c:barChart>
      <c:catAx>
        <c:axId val="2007126319"/>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Type of Model</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1743"/>
        <c:crosses val="autoZero"/>
        <c:auto val="1"/>
        <c:lblAlgn val="ctr"/>
        <c:lblOffset val="100"/>
        <c:noMultiLvlLbl val="0"/>
      </c:catAx>
      <c:valAx>
        <c:axId val="2007121743"/>
        <c:scaling>
          <c:orientation val="minMax"/>
          <c:max val="100"/>
          <c:min val="0"/>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Scores (%)</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sz="1200" b="1">
                <a:latin typeface="Tahoma" panose="020B0604030504040204" pitchFamily="34" charset="0"/>
                <a:ea typeface="Tahoma" panose="020B0604030504040204" pitchFamily="34" charset="0"/>
                <a:cs typeface="Tahoma" panose="020B0604030504040204" pitchFamily="34" charset="0"/>
              </a:rPr>
              <a:t>Metrics</a:t>
            </a:r>
            <a:r>
              <a:rPr lang="en-MY" sz="1200" b="1" baseline="0">
                <a:latin typeface="Tahoma" panose="020B0604030504040204" pitchFamily="34" charset="0"/>
                <a:ea typeface="Tahoma" panose="020B0604030504040204" pitchFamily="34" charset="0"/>
                <a:cs typeface="Tahoma" panose="020B0604030504040204" pitchFamily="34" charset="0"/>
              </a:rPr>
              <a:t> Scores VS Type of Model  </a:t>
            </a:r>
            <a:r>
              <a:rPr lang="en-MY" sz="1200" b="1" i="0" u="none" strike="noStrike" baseline="0">
                <a:effectLst/>
              </a:rPr>
              <a:t>in Unseen Test Set with Synthetic Data Generation</a:t>
            </a:r>
            <a:endParaRPr lang="en-MY" sz="1200" b="1">
              <a:latin typeface="Tahoma" panose="020B0604030504040204" pitchFamily="34" charset="0"/>
              <a:ea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rgbClr val="FFFF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Sheet1!$B$2:$B$4</c:f>
              <c:numCache>
                <c:formatCode>General</c:formatCode>
                <c:ptCount val="3"/>
                <c:pt idx="0">
                  <c:v>99.4</c:v>
                </c:pt>
                <c:pt idx="1">
                  <c:v>99.4</c:v>
                </c:pt>
              </c:numCache>
            </c:numRef>
          </c:val>
          <c:extLst>
            <c:ext xmlns:c16="http://schemas.microsoft.com/office/drawing/2014/chart" uri="{C3380CC4-5D6E-409C-BE32-E72D297353CC}">
              <c16:uniqueId val="{00000000-1959-474A-9740-D054F105C8B6}"/>
            </c:ext>
          </c:extLst>
        </c:ser>
        <c:ser>
          <c:idx val="1"/>
          <c:order val="1"/>
          <c:tx>
            <c:strRef>
              <c:f>Sheet1!$C$1</c:f>
              <c:strCache>
                <c:ptCount val="1"/>
                <c:pt idx="0">
                  <c:v>Recall</c:v>
                </c:pt>
              </c:strCache>
            </c:strRef>
          </c:tx>
          <c:spPr>
            <a:solidFill>
              <a:srgbClr val="FF99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Sheet1!$C$2:$C$4</c:f>
              <c:numCache>
                <c:formatCode>General</c:formatCode>
                <c:ptCount val="3"/>
                <c:pt idx="0">
                  <c:v>95.39</c:v>
                </c:pt>
                <c:pt idx="1">
                  <c:v>98.17</c:v>
                </c:pt>
              </c:numCache>
            </c:numRef>
          </c:val>
          <c:extLst>
            <c:ext xmlns:c16="http://schemas.microsoft.com/office/drawing/2014/chart" uri="{C3380CC4-5D6E-409C-BE32-E72D297353CC}">
              <c16:uniqueId val="{00000001-1959-474A-9740-D054F105C8B6}"/>
            </c:ext>
          </c:extLst>
        </c:ser>
        <c:ser>
          <c:idx val="2"/>
          <c:order val="2"/>
          <c:tx>
            <c:strRef>
              <c:f>Sheet1!$D$1</c:f>
              <c:strCache>
                <c:ptCount val="1"/>
                <c:pt idx="0">
                  <c:v>Accuracy</c:v>
                </c:pt>
              </c:strCache>
            </c:strRef>
          </c:tx>
          <c:spPr>
            <a:solidFill>
              <a:srgbClr val="66FF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2"/>
                <c:pt idx="0">
                  <c:v>AutoML Single</c:v>
                </c:pt>
                <c:pt idx="1">
                  <c:v>AutoML Ensemble</c:v>
                </c:pt>
              </c:strCache>
            </c:strRef>
          </c:cat>
          <c:val>
            <c:numRef>
              <c:f>Sheet1!$D$2:$D$4</c:f>
              <c:numCache>
                <c:formatCode>General</c:formatCode>
                <c:ptCount val="3"/>
                <c:pt idx="0">
                  <c:v>95.39</c:v>
                </c:pt>
                <c:pt idx="1">
                  <c:v>98.17</c:v>
                </c:pt>
              </c:numCache>
            </c:numRef>
          </c:val>
          <c:extLst>
            <c:ext xmlns:c16="http://schemas.microsoft.com/office/drawing/2014/chart" uri="{C3380CC4-5D6E-409C-BE32-E72D297353CC}">
              <c16:uniqueId val="{00000002-1959-474A-9740-D054F105C8B6}"/>
            </c:ext>
          </c:extLst>
        </c:ser>
        <c:dLbls>
          <c:dLblPos val="outEnd"/>
          <c:showLegendKey val="0"/>
          <c:showVal val="1"/>
          <c:showCatName val="0"/>
          <c:showSerName val="0"/>
          <c:showPercent val="0"/>
          <c:showBubbleSize val="0"/>
        </c:dLbls>
        <c:gapWidth val="219"/>
        <c:overlap val="-27"/>
        <c:axId val="2007126319"/>
        <c:axId val="2007121743"/>
      </c:barChart>
      <c:catAx>
        <c:axId val="2007126319"/>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Type of Model</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1743"/>
        <c:crosses val="autoZero"/>
        <c:auto val="1"/>
        <c:lblAlgn val="ctr"/>
        <c:lblOffset val="100"/>
        <c:noMultiLvlLbl val="0"/>
      </c:catAx>
      <c:valAx>
        <c:axId val="2007121743"/>
        <c:scaling>
          <c:orientation val="minMax"/>
          <c:max val="100"/>
          <c:min val="0"/>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r>
                  <a:rPr lang="en-MY" b="1">
                    <a:latin typeface="Tahoma" panose="020B0604030504040204" pitchFamily="34" charset="0"/>
                    <a:ea typeface="Tahoma" panose="020B0604030504040204" pitchFamily="34" charset="0"/>
                    <a:cs typeface="Tahoma" panose="020B0604030504040204" pitchFamily="34" charset="0"/>
                  </a:rPr>
                  <a:t>Scores (%)</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12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Office Them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Them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F8E11A4D-3FE4-4DB4-8F99-F0CEDA673B45}" vid="{4C05BA8F-0152-4B8B-9A64-A502A5C10EDB}"/>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3559AA-281B-47B3-A7D5-38ED43FC9BAC}">
  <we:reference id="c48fb390-44b5-4201-a3e4-26377914a574" version="1.0.0.0" store="EXCatalog" storeType="EXCatalog"/>
  <we:alternateReferences>
    <we:reference id="WA200000368" version="1.0.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EA095-AAFC-45D1-809C-E7E935B4B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5188</TotalTime>
  <Pages>115</Pages>
  <Words>26135</Words>
  <Characters>148976</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XIAO JING</dc:creator>
  <cp:keywords/>
  <dc:description/>
  <cp:lastModifiedBy>YONG XIAO JING</cp:lastModifiedBy>
  <cp:revision>553</cp:revision>
  <dcterms:created xsi:type="dcterms:W3CDTF">2022-02-20T01:39:00Z</dcterms:created>
  <dcterms:modified xsi:type="dcterms:W3CDTF">2023-02-01T14:34:00Z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b98e684011a76ce07de68f1a26766c2322bb30d893d6aa877d5fa9aa6a247791</vt:lpwstr>
  </property>
</Properties>
</file>