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9096-1543838570515" w:id="1"/>
      <w:bookmarkEnd w:id="1"/>
      <w:r>
        <w:rPr>
          <w:rFonts w:ascii="微软雅黑" w:hAnsi="微软雅黑" w:cs="微软雅黑" w:eastAsia="微软雅黑"/>
          <w:b w:val="true"/>
          <w:sz w:val="30"/>
        </w:rPr>
        <w:t>第一个flask程序：</w:t>
      </w:r>
    </w:p>
    <w:p>
      <w:pPr/>
      <w:bookmarkStart w:name="7450-1543838570515" w:id="2"/>
      <w:bookmarkEnd w:id="2"/>
      <w:r>
        <w:rPr>
          <w:rFonts w:ascii="SimSun" w:hAnsi="SimSun" w:cs="SimSun" w:eastAsia="SimSun"/>
          <w:sz w:val="24"/>
        </w:rPr>
        <w:t>用</w:t>
      </w:r>
      <w:r>
        <w:rPr>
          <w:rFonts w:ascii="SimSun" w:hAnsi="SimSun" w:cs="SimSun" w:eastAsia="SimSun"/>
          <w:color w:val="df402a"/>
          <w:sz w:val="24"/>
        </w:rPr>
        <w:t xml:space="preserve"> pycharm2018.2.2 </w:t>
      </w:r>
      <w:r>
        <w:rPr>
          <w:rFonts w:ascii="SimSun" w:hAnsi="SimSun" w:cs="SimSun" w:eastAsia="SimSun"/>
          <w:sz w:val="24"/>
        </w:rPr>
        <w:t xml:space="preserve"> 新建一个 flask  项目，新建项目的截图如下：</w:t>
      </w:r>
    </w:p>
    <w:p>
      <w:pPr/>
      <w:bookmarkStart w:name="5620-1543838570515" w:id="3"/>
      <w:bookmarkEnd w:id="3"/>
      <w:r>
        <w:drawing>
          <wp:inline distT="0" distR="0" distB="0" distL="0">
            <wp:extent cx="3721100" cy="269629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6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19-1543838570515" w:id="4"/>
      <w:bookmarkEnd w:id="4"/>
    </w:p>
    <w:p>
      <w:pPr/>
      <w:bookmarkStart w:name="7645-1543838570515" w:id="5"/>
      <w:bookmarkEnd w:id="5"/>
      <w:r>
        <w:drawing>
          <wp:inline distT="0" distR="0" distB="0" distL="0">
            <wp:extent cx="4648200" cy="293293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3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24-1543838570515" w:id="6"/>
      <w:bookmarkEnd w:id="6"/>
    </w:p>
    <w:p>
      <w:pPr/>
      <w:bookmarkStart w:name="5992-1543838570515" w:id="7"/>
      <w:bookmarkEnd w:id="7"/>
      <w:r>
        <w:drawing>
          <wp:inline distT="0" distR="0" distB="0" distL="0">
            <wp:extent cx="4711700" cy="253968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53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96-1543838570515" w:id="8"/>
      <w:bookmarkEnd w:id="8"/>
    </w:p>
    <w:p>
      <w:pPr/>
      <w:bookmarkStart w:name="7525-1543838570515" w:id="9"/>
      <w:bookmarkEnd w:id="9"/>
      <w:r>
        <w:rPr>
          <w:rFonts w:ascii="SimSun" w:hAnsi="SimSun" w:cs="SimSun" w:eastAsia="SimSun"/>
          <w:sz w:val="24"/>
        </w:rPr>
        <w:t xml:space="preserve">用 </w:t>
      </w:r>
      <w:r>
        <w:rPr>
          <w:rFonts w:ascii="SimSun" w:hAnsi="SimSun" w:cs="SimSun" w:eastAsia="SimSun"/>
          <w:color w:val="df402a"/>
          <w:sz w:val="24"/>
        </w:rPr>
        <w:t xml:space="preserve">pycharm2017.1.4 </w:t>
      </w:r>
      <w:r>
        <w:rPr>
          <w:rFonts w:ascii="SimSun" w:hAnsi="SimSun" w:cs="SimSun" w:eastAsia="SimSun"/>
          <w:sz w:val="24"/>
        </w:rPr>
        <w:t xml:space="preserve"> 新建一个 flask  项目，新建项目的截图如下：</w:t>
      </w:r>
    </w:p>
    <w:p>
      <w:pPr/>
      <w:bookmarkStart w:name="6551-1543838570515" w:id="10"/>
      <w:bookmarkEnd w:id="10"/>
      <w:r>
        <w:drawing>
          <wp:inline distT="0" distR="0" distB="0" distL="0">
            <wp:extent cx="4241800" cy="310649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1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655-1543838570515" w:id="11"/>
      <w:bookmarkEnd w:id="11"/>
    </w:p>
    <w:p>
      <w:pPr/>
      <w:bookmarkStart w:name="5921-1543838570515" w:id="12"/>
      <w:bookmarkEnd w:id="12"/>
      <w:r>
        <w:drawing>
          <wp:inline distT="0" distR="0" distB="0" distL="0">
            <wp:extent cx="4267200" cy="265499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25-1543838570515" w:id="13"/>
      <w:bookmarkEnd w:id="13"/>
    </w:p>
    <w:p>
      <w:pPr/>
      <w:bookmarkStart w:name="8046-1543838570515" w:id="14"/>
      <w:bookmarkEnd w:id="14"/>
      <w:r>
        <w:rPr>
          <w:rFonts w:ascii="SimSun" w:hAnsi="SimSun" w:cs="SimSun" w:eastAsia="SimSun"/>
          <w:sz w:val="24"/>
        </w:rPr>
        <w:t>解读文件app.py或者flask_first_project.py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740"/>
      </w:tblGrid>
      <w:tr>
        <w:trPr>
          <w:trHeight w:val="600"/>
        </w:trPr>
        <w:tc>
          <w:tcPr>
            <w:tcW w:w="1274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#从flask包中导入Flask类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#Flask这个类是项目的核心，以后很多操作都基于这个类的对象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#注册url、注册蓝图等都是基于这个类的对象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#创建一个Flask对象，传递__name__参数进去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#__name__参数的作用：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#1.可以规定模版和静态文件的查找路径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#2.以后一些flask插件，如Flask-SQLAlchemy如果报错了，可通过__name__参数找到具体错误位置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#@app.route:是一个装饰器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#@app.route('/')就是将url中 / 映射到hello_world设个视图函数上面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#以后你访问我这个网站的 / 目录的时候  会执行hello_world这个函数，然后将这个函数的返回值返回给浏览器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#如：www.bjsxt.com/-----&gt;hello_world 函数执行</w:t>
            </w:r>
          </w:p>
          <w:p>
            <w:pPr/>
            <w:r>
              <w:rPr>
                <w:rFonts w:ascii="SimSun" w:hAnsi="SimSun" w:cs="SimSun" w:eastAsia="SimSun"/>
                <w:color w:val="0000b2"/>
                <w:sz w:val="24"/>
              </w:rPr>
              <w:t>@app.route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return 'Hello World!'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'尚学堂'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#如：www.bjsxt.com/list-----&gt;my_list 函数执行</w:t>
            </w:r>
          </w:p>
          <w:p>
            <w:pPr/>
            <w:r>
              <w:rPr>
                <w:rFonts w:ascii="SimSun" w:hAnsi="SimSun" w:cs="SimSun" w:eastAsia="SimSun"/>
                <w:color w:val="0000b2"/>
                <w:sz w:val="24"/>
              </w:rPr>
              <w:t>@app.route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'/list'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my_list():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'my list'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#如果这个文件是作为一个主文件运行，那么就执行app.run()方法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app.run()：Flask中的一个测试应用服务器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#也就是启动这个网站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#默认为5000端口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app.run()</w:t>
            </w:r>
          </w:p>
          <w:p>
            <w:pPr/>
            <w:r>
              <w:rPr/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#app.run(port=8000)</w:t>
            </w:r>
          </w:p>
        </w:tc>
      </w:tr>
    </w:tbl>
    <w:p>
      <w:pPr/>
      <w:bookmarkStart w:name="1828-1543838570515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2019-06-03T03:43:55Z</dcterms:created>
  <dc:creator>Apache POI</dc:creator>
</cp:coreProperties>
</file>