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2851-1543838645082" w:id="1"/>
      <w:bookmarkEnd w:id="1"/>
      <w:r>
        <w:rPr>
          <w:rFonts w:ascii="SimSun" w:hAnsi="SimSun" w:cs="SimSun" w:eastAsia="SimSun"/>
          <w:b w:val="true"/>
          <w:sz w:val="30"/>
          <w:highlight w:val="white"/>
        </w:rPr>
        <w:t>Pycharm开启debug模式和修改host：</w:t>
      </w:r>
    </w:p>
    <w:p>
      <w:pPr/>
      <w:bookmarkStart w:name="9717-1543838645082" w:id="2"/>
      <w:bookmarkEnd w:id="2"/>
      <w:r>
        <w:rPr>
          <w:rFonts w:ascii="SimSun" w:hAnsi="SimSun" w:cs="SimSun" w:eastAsia="SimSun"/>
          <w:sz w:val="24"/>
        </w:rPr>
        <w:t>在代码中制作一个错误:</w:t>
      </w:r>
    </w:p>
    <w:p>
      <w:pPr/>
      <w:bookmarkStart w:name="2269-1543838645082" w:id="3"/>
      <w:bookmarkEnd w:id="3"/>
      <w:r>
        <w:rPr>
          <w:rFonts w:ascii="SimSun" w:hAnsi="SimSun" w:cs="SimSun" w:eastAsia="SimSun"/>
          <w:color w:val="0000b2"/>
          <w:sz w:val="24"/>
          <w:highlight w:val="white"/>
        </w:rPr>
        <w:t>@app.route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'/'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1037-1543838645082" w:id="4"/>
      <w:bookmarkEnd w:id="4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def </w:t>
      </w:r>
      <w:r>
        <w:rPr>
          <w:rFonts w:ascii="SimSun" w:hAnsi="SimSun" w:cs="SimSun" w:eastAsia="SimSun"/>
          <w:sz w:val="24"/>
          <w:highlight w:val="white"/>
        </w:rPr>
        <w:t>hello_world():</w:t>
      </w:r>
    </w:p>
    <w:p>
      <w:pPr/>
      <w:bookmarkStart w:name="9849-1543838645082" w:id="5"/>
      <w:bookmarkEnd w:id="5"/>
      <w:r>
        <w:rPr>
          <w:rFonts w:ascii="SimSun" w:hAnsi="SimSun" w:cs="SimSun" w:eastAsia="SimSun"/>
          <w:sz w:val="24"/>
          <w:highlight w:val="white"/>
        </w:rPr>
        <w:t xml:space="preserve">    a = </w:t>
      </w:r>
      <w:r>
        <w:rPr>
          <w:rFonts w:ascii="SimSun" w:hAnsi="SimSun" w:cs="SimSun" w:eastAsia="SimSun"/>
          <w:color w:val="0000ff"/>
          <w:sz w:val="24"/>
          <w:highlight w:val="white"/>
        </w:rPr>
        <w:t>1</w:t>
      </w:r>
    </w:p>
    <w:p>
      <w:pPr/>
      <w:bookmarkStart w:name="6950-1543838645082" w:id="6"/>
      <w:bookmarkEnd w:id="6"/>
      <w:r>
        <w:rPr>
          <w:rFonts w:ascii="SimSun" w:hAnsi="SimSun" w:cs="SimSun" w:eastAsia="SimSun"/>
          <w:color w:val="0000ff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 xml:space="preserve">b = </w:t>
      </w:r>
      <w:r>
        <w:rPr>
          <w:rFonts w:ascii="SimSun" w:hAnsi="SimSun" w:cs="SimSun" w:eastAsia="SimSun"/>
          <w:color w:val="0000ff"/>
          <w:sz w:val="24"/>
          <w:highlight w:val="white"/>
        </w:rPr>
        <w:t>0</w:t>
      </w:r>
    </w:p>
    <w:p>
      <w:pPr/>
      <w:bookmarkStart w:name="7151-1543838645082" w:id="7"/>
      <w:bookmarkEnd w:id="7"/>
      <w:r>
        <w:rPr>
          <w:rFonts w:ascii="SimSun" w:hAnsi="SimSun" w:cs="SimSun" w:eastAsia="SimSun"/>
          <w:color w:val="0000ff"/>
          <w:sz w:val="24"/>
          <w:highlight w:val="white"/>
        </w:rPr>
        <w:t xml:space="preserve">    </w:t>
      </w:r>
      <w:r>
        <w:rPr>
          <w:rFonts w:ascii="SimSun" w:hAnsi="SimSun" w:cs="SimSun" w:eastAsia="SimSun"/>
          <w:color w:val="808080"/>
          <w:sz w:val="24"/>
          <w:highlight w:val="white"/>
        </w:rPr>
        <w:t xml:space="preserve">c </w:t>
      </w:r>
      <w:r>
        <w:rPr>
          <w:rFonts w:ascii="SimSun" w:hAnsi="SimSun" w:cs="SimSun" w:eastAsia="SimSun"/>
          <w:sz w:val="24"/>
          <w:highlight w:val="white"/>
        </w:rPr>
        <w:t>= a/b</w:t>
      </w:r>
    </w:p>
    <w:p>
      <w:pPr/>
      <w:bookmarkStart w:name="1621-1543838645082" w:id="8"/>
      <w:bookmarkEnd w:id="8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return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'Hello World!'</w:t>
      </w:r>
    </w:p>
    <w:p>
      <w:pPr/>
      <w:bookmarkStart w:name="2622-1543838645082" w:id="9"/>
      <w:bookmarkEnd w:id="9"/>
    </w:p>
    <w:p>
      <w:pPr/>
      <w:bookmarkStart w:name="8070-1543838645082" w:id="10"/>
      <w:bookmarkEnd w:id="10"/>
      <w:r>
        <w:rPr>
          <w:rFonts w:ascii="SimSun" w:hAnsi="SimSun" w:cs="SimSun" w:eastAsia="SimSun"/>
          <w:sz w:val="24"/>
          <w:highlight w:val="white"/>
        </w:rPr>
        <w:t>启动并访问：</w:t>
      </w:r>
    </w:p>
    <w:p>
      <w:pPr/>
      <w:bookmarkStart w:name="6478-1543838645082" w:id="11"/>
      <w:bookmarkEnd w:id="11"/>
      <w:r>
        <w:drawing>
          <wp:inline distT="0" distR="0" distB="0" distL="0">
            <wp:extent cx="5267325" cy="125373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59-1543838645082" w:id="12"/>
      <w:bookmarkEnd w:id="12"/>
      <w:r>
        <w:rPr>
          <w:rFonts w:ascii="SimSun" w:hAnsi="SimSun" w:cs="SimSun" w:eastAsia="SimSun"/>
          <w:sz w:val="24"/>
        </w:rPr>
        <w:t>控制台倒是给出了错误提示信息，</w:t>
      </w:r>
      <w:r>
        <w:rPr>
          <w:rFonts w:ascii="SimSun" w:hAnsi="SimSun" w:cs="SimSun" w:eastAsia="SimSun"/>
          <w:color w:val="df402a"/>
          <w:sz w:val="24"/>
        </w:rPr>
        <w:t>但是 我们希望在浏览器也能有相应的提示信息</w:t>
      </w:r>
    </w:p>
    <w:p>
      <w:pPr/>
      <w:bookmarkStart w:name="8533-1543838645082" w:id="13"/>
      <w:bookmarkEnd w:id="13"/>
      <w:r>
        <w:drawing>
          <wp:inline distT="0" distR="0" distB="0" distL="0">
            <wp:extent cx="5267325" cy="102733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25-1543838645082" w:id="14"/>
      <w:bookmarkEnd w:id="14"/>
    </w:p>
    <w:p>
      <w:pPr/>
      <w:bookmarkStart w:name="5134-1543838645082" w:id="15"/>
      <w:bookmarkEnd w:id="15"/>
      <w:r>
        <w:rPr>
          <w:rFonts w:ascii="SimSun" w:hAnsi="SimSun" w:cs="SimSun" w:eastAsia="SimSun"/>
          <w:sz w:val="24"/>
        </w:rPr>
        <w:t>对于 pycharm2017，可这样处理</w:t>
      </w:r>
    </w:p>
    <w:p>
      <w:pPr/>
      <w:bookmarkStart w:name="3222-1543838645082" w:id="16"/>
      <w:bookmarkEnd w:id="16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if </w:t>
      </w:r>
      <w:r>
        <w:rPr>
          <w:rFonts w:ascii="SimSun" w:hAnsi="SimSun" w:cs="SimSun" w:eastAsia="SimSun"/>
          <w:sz w:val="24"/>
          <w:highlight w:val="white"/>
        </w:rPr>
        <w:t xml:space="preserve">__name__ == </w:t>
      </w:r>
      <w:r>
        <w:rPr>
          <w:rFonts w:ascii="SimSun" w:hAnsi="SimSun" w:cs="SimSun" w:eastAsia="SimSun"/>
          <w:b w:val="true"/>
          <w:color w:val="008080"/>
          <w:sz w:val="24"/>
          <w:highlight w:val="white"/>
        </w:rPr>
        <w:t>'__main__'</w:t>
      </w:r>
      <w:r>
        <w:rPr>
          <w:rFonts w:ascii="SimSun" w:hAnsi="SimSun" w:cs="SimSun" w:eastAsia="SimSun"/>
          <w:sz w:val="24"/>
          <w:highlight w:val="white"/>
        </w:rPr>
        <w:t>:</w:t>
      </w:r>
    </w:p>
    <w:p>
      <w:pPr/>
      <w:bookmarkStart w:name="8550-1543838645082" w:id="17"/>
      <w:bookmarkEnd w:id="17"/>
      <w:r>
        <w:rPr>
          <w:rFonts w:ascii="SimSun" w:hAnsi="SimSun" w:cs="SimSun" w:eastAsia="SimSun"/>
          <w:sz w:val="24"/>
          <w:highlight w:val="white"/>
        </w:rPr>
        <w:t xml:space="preserve">  </w:t>
      </w:r>
      <w:r>
        <w:rPr>
          <w:rFonts w:ascii="SimSun" w:hAnsi="SimSun" w:cs="SimSun" w:eastAsia="SimSun"/>
          <w:color w:val="808080"/>
          <w:sz w:val="24"/>
          <w:highlight w:val="white"/>
        </w:rPr>
        <w:t>#app.run()</w:t>
      </w:r>
    </w:p>
    <w:p>
      <w:pPr/>
      <w:bookmarkStart w:name="6615-1543838645082" w:id="18"/>
      <w:bookmarkEnd w:id="18"/>
      <w:r>
        <w:rPr>
          <w:rFonts w:ascii="SimSun" w:hAnsi="SimSun" w:cs="SimSun" w:eastAsia="SimSun"/>
          <w:color w:val="808080"/>
          <w:sz w:val="24"/>
          <w:highlight w:val="white"/>
        </w:rPr>
        <w:t xml:space="preserve">  #PyCharm2017.xx 开启debug调式模式</w:t>
      </w:r>
    </w:p>
    <w:p>
      <w:pPr/>
      <w:bookmarkStart w:name="3813-1543838645082" w:id="19"/>
      <w:bookmarkEnd w:id="19"/>
      <w:r>
        <w:rPr>
          <w:rFonts w:ascii="SimSun" w:hAnsi="SimSun" w:cs="SimSun" w:eastAsia="SimSun"/>
          <w:sz w:val="24"/>
          <w:highlight w:val="white"/>
        </w:rPr>
        <w:t xml:space="preserve">  app.run(</w:t>
      </w:r>
      <w:r>
        <w:rPr>
          <w:rFonts w:ascii="SimSun" w:hAnsi="SimSun" w:cs="SimSun" w:eastAsia="SimSun"/>
          <w:color w:val="660099"/>
          <w:sz w:val="24"/>
          <w:highlight w:val="white"/>
        </w:rPr>
        <w:t>debug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True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6265-1543838645082" w:id="20"/>
      <w:bookmarkEnd w:id="20"/>
    </w:p>
    <w:p>
      <w:pPr/>
      <w:bookmarkStart w:name="5580-1543838645082" w:id="21"/>
      <w:bookmarkEnd w:id="21"/>
    </w:p>
    <w:p>
      <w:pPr/>
      <w:bookmarkStart w:name="6760-1543838645082" w:id="22"/>
      <w:bookmarkEnd w:id="22"/>
      <w:r>
        <w:rPr>
          <w:rFonts w:ascii="SimSun" w:hAnsi="SimSun" w:cs="SimSun" w:eastAsia="SimSun"/>
          <w:sz w:val="24"/>
          <w:highlight w:val="white"/>
        </w:rPr>
        <w:t>在 Pycharm 2018  中，如果想要开启 debug  模式和更改端口号，则需要编辑项目配置。直接在 app.run  中更改是无效的。示例图如下：</w:t>
      </w:r>
    </w:p>
    <w:p>
      <w:pPr/>
      <w:bookmarkStart w:name="8290-1543838645082" w:id="23"/>
      <w:bookmarkEnd w:id="23"/>
      <w:r>
        <w:drawing>
          <wp:inline distT="0" distR="0" distB="0" distL="0">
            <wp:extent cx="4762500" cy="387645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7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17-1543838645082" w:id="24"/>
      <w:bookmarkEnd w:id="24"/>
    </w:p>
    <w:p>
      <w:pPr/>
      <w:bookmarkStart w:name="8624-1543838645082" w:id="25"/>
      <w:bookmarkEnd w:id="25"/>
      <w:r>
        <w:drawing>
          <wp:inline distT="0" distR="0" distB="0" distL="0">
            <wp:extent cx="4025900" cy="3423063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42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23-1543838645082" w:id="26"/>
      <w:bookmarkEnd w:id="26"/>
    </w:p>
    <w:p>
      <w:pPr/>
      <w:bookmarkStart w:name="9927-1543838645082" w:id="27"/>
      <w:bookmarkEnd w:id="27"/>
      <w:r>
        <w:rPr>
          <w:rFonts w:ascii="SimSun" w:hAnsi="SimSun" w:cs="SimSun" w:eastAsia="SimSun"/>
          <w:sz w:val="24"/>
        </w:rPr>
        <w:t>此时，注意 运行技巧</w:t>
      </w:r>
    </w:p>
    <w:p>
      <w:pPr/>
      <w:bookmarkStart w:name="2756-1543838645082" w:id="28"/>
      <w:bookmarkEnd w:id="28"/>
      <w:r>
        <w:drawing>
          <wp:inline distT="0" distR="0" distB="0" distL="0">
            <wp:extent cx="4521200" cy="1990618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99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86-1543838645082" w:id="29"/>
      <w:bookmarkEnd w:id="29"/>
    </w:p>
    <w:p>
      <w:pPr/>
      <w:bookmarkStart w:name="3334-1543838645082" w:id="30"/>
      <w:bookmarkEnd w:id="30"/>
      <w:r>
        <w:rPr>
          <w:rFonts w:ascii="SimSun" w:hAnsi="SimSun" w:cs="SimSun" w:eastAsia="SimSun"/>
          <w:sz w:val="24"/>
        </w:rPr>
        <w:t>看结果</w:t>
      </w:r>
    </w:p>
    <w:p>
      <w:pPr/>
      <w:bookmarkStart w:name="7720-1543838645082" w:id="31"/>
      <w:bookmarkEnd w:id="31"/>
      <w:r>
        <w:drawing>
          <wp:inline distT="0" distR="0" distB="0" distL="0">
            <wp:extent cx="4991100" cy="4273590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7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44-1543838645082" w:id="32"/>
      <w:bookmarkEnd w:id="32"/>
      <w:r>
        <w:rPr>
          <w:rFonts w:ascii="SimSun" w:hAnsi="SimSun" w:cs="SimSun" w:eastAsia="SimSun"/>
          <w:sz w:val="24"/>
        </w:rPr>
        <w:t>看浏览器访问结果</w:t>
      </w:r>
    </w:p>
    <w:p>
      <w:pPr/>
      <w:bookmarkStart w:name="9992-1543838645082" w:id="33"/>
      <w:bookmarkEnd w:id="33"/>
      <w:r>
        <w:drawing>
          <wp:inline distT="0" distR="0" distB="0" distL="0">
            <wp:extent cx="4610100" cy="135255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30-1543838645082" w:id="34"/>
      <w:bookmarkEnd w:id="34"/>
    </w:p>
    <w:p>
      <w:pPr/>
      <w:bookmarkStart w:name="7454-1543838645082" w:id="35"/>
      <w:bookmarkEnd w:id="35"/>
      <w:r>
        <w:rPr>
          <w:rFonts w:ascii="SimSun" w:hAnsi="SimSun" w:cs="SimSun" w:eastAsia="SimSun"/>
          <w:b w:val="true"/>
          <w:sz w:val="24"/>
        </w:rPr>
        <w:t>总结1：为什么需要开启DEBUG模式</w:t>
      </w:r>
    </w:p>
    <w:p>
      <w:pPr/>
      <w:bookmarkStart w:name="8453-1543838645082" w:id="36"/>
      <w:bookmarkEnd w:id="36"/>
      <w:r>
        <w:rPr>
          <w:rFonts w:ascii="SimSun" w:hAnsi="SimSun" w:cs="SimSun" w:eastAsia="SimSun"/>
          <w:sz w:val="24"/>
        </w:rPr>
        <w:t>1. 如果开启了DEBUG模式，那么在代码中如果抛出了异常，在浏览器的页面中可以看到具体的错误信息，以及具体的错误代码位置。方便开发者调试。</w:t>
      </w:r>
    </w:p>
    <w:p>
      <w:pPr/>
      <w:bookmarkStart w:name="2863-1543838645082" w:id="37"/>
      <w:bookmarkEnd w:id="37"/>
      <w:r>
        <w:rPr>
          <w:rFonts w:ascii="SimSun" w:hAnsi="SimSun" w:cs="SimSun" w:eastAsia="SimSun"/>
          <w:sz w:val="24"/>
        </w:rPr>
        <w:t>2. 如果开启了DEBUG模式，那么以后在`Python`代码中修改了任何代码，只要按`ctrl+s`，`flask`就会自动的重新加载最新代码。不需要手动点击重新运行。</w:t>
      </w:r>
    </w:p>
    <w:p>
      <w:pPr/>
      <w:bookmarkStart w:name="5433-1543838645082" w:id="38"/>
      <w:bookmarkEnd w:id="38"/>
    </w:p>
    <w:p>
      <w:pPr/>
      <w:bookmarkStart w:name="0030-1543838645082" w:id="39"/>
      <w:bookmarkEnd w:id="39"/>
      <w:r>
        <w:rPr>
          <w:rFonts w:ascii="SimSun" w:hAnsi="SimSun" w:cs="SimSun" w:eastAsia="SimSun"/>
          <w:b w:val="true"/>
          <w:sz w:val="24"/>
        </w:rPr>
        <w:t>总结2：配置DEBUG模式的四种方式</w:t>
      </w:r>
    </w:p>
    <w:p>
      <w:pPr/>
      <w:bookmarkStart w:name="7032-1543838645082" w:id="40"/>
      <w:bookmarkEnd w:id="40"/>
      <w:r>
        <w:rPr>
          <w:rFonts w:ascii="SimSun" w:hAnsi="SimSun" w:cs="SimSun" w:eastAsia="SimSun"/>
          <w:sz w:val="24"/>
        </w:rPr>
        <w:t>1. 在`app.run()`中传递一个参数`debug=True`就可以开启`DEBUG`模式。</w:t>
      </w:r>
    </w:p>
    <w:p>
      <w:pPr/>
      <w:bookmarkStart w:name="9465-1543838645082" w:id="41"/>
      <w:bookmarkEnd w:id="41"/>
      <w:r>
        <w:rPr>
          <w:rFonts w:ascii="SimSun" w:hAnsi="SimSun" w:cs="SimSun" w:eastAsia="SimSun"/>
          <w:sz w:val="24"/>
        </w:rPr>
        <w:t xml:space="preserve">     </w:t>
      </w:r>
      <w:r>
        <w:rPr>
          <w:rFonts w:ascii="SimSun" w:hAnsi="SimSun" w:cs="SimSun" w:eastAsia="SimSun"/>
          <w:color w:val="f77567"/>
          <w:sz w:val="24"/>
        </w:rPr>
        <w:t xml:space="preserve">  pycharm2017适用   但pycharm2018需要配置项目信息才行</w:t>
      </w:r>
    </w:p>
    <w:p>
      <w:pPr/>
      <w:bookmarkStart w:name="1012-1543838645082" w:id="42"/>
      <w:bookmarkEnd w:id="42"/>
      <w:r>
        <w:rPr>
          <w:rFonts w:ascii="SimSun" w:hAnsi="SimSun" w:cs="SimSun" w:eastAsia="SimSun"/>
          <w:sz w:val="24"/>
        </w:rPr>
        <w:t>2. 给`app.deubg=True`也可以开启`debug`模式。</w:t>
      </w:r>
    </w:p>
    <w:p>
      <w:pPr/>
      <w:bookmarkStart w:name="3438-1543838645082" w:id="43"/>
      <w:bookmarkEnd w:id="43"/>
      <w:r>
        <w:rPr>
          <w:rFonts w:ascii="SimSun" w:hAnsi="SimSun" w:cs="SimSun" w:eastAsia="SimSun"/>
          <w:sz w:val="24"/>
        </w:rPr>
        <w:t xml:space="preserve">     如：</w:t>
      </w:r>
    </w:p>
    <w:p>
      <w:pPr/>
      <w:bookmarkStart w:name="5170-1543838645082" w:id="44"/>
      <w:bookmarkEnd w:id="44"/>
      <w:r>
        <w:rPr>
          <w:rFonts w:ascii="SimSun" w:hAnsi="SimSun" w:cs="SimSun" w:eastAsia="SimSun"/>
          <w:sz w:val="24"/>
        </w:rPr>
        <w:t xml:space="preserve">      </w:t>
      </w:r>
      <w:r>
        <w:rPr>
          <w:rFonts w:ascii="SimSun" w:hAnsi="SimSun" w:cs="SimSun" w:eastAsia="SimSun"/>
          <w:sz w:val="24"/>
          <w:highlight w:val="white"/>
        </w:rPr>
        <w:t>app = Flask(__name__)</w:t>
      </w:r>
    </w:p>
    <w:p>
      <w:pPr/>
      <w:bookmarkStart w:name="4586-1543838645082" w:id="45"/>
      <w:bookmarkEnd w:id="45"/>
      <w:r>
        <w:rPr>
          <w:rFonts w:ascii="SimSun" w:hAnsi="SimSun" w:cs="SimSun" w:eastAsia="SimSun"/>
          <w:sz w:val="24"/>
          <w:highlight w:val="white"/>
        </w:rPr>
        <w:t xml:space="preserve">   app.debug =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True</w:t>
      </w:r>
    </w:p>
    <w:p>
      <w:pPr/>
      <w:bookmarkStart w:name="2119-1543838645082" w:id="46"/>
      <w:bookmarkEnd w:id="46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   </w:t>
      </w:r>
      <w:r>
        <w:rPr>
          <w:rFonts w:ascii="SimSun" w:hAnsi="SimSun" w:cs="SimSun" w:eastAsia="SimSun"/>
          <w:color w:val="f77567"/>
          <w:sz w:val="24"/>
        </w:rPr>
        <w:t>pycharm2017适用   但pycharm2018不适用</w:t>
      </w:r>
    </w:p>
    <w:p>
      <w:pPr/>
      <w:bookmarkStart w:name="7096-1543838645082" w:id="47"/>
      <w:bookmarkEnd w:id="47"/>
      <w:r>
        <w:rPr>
          <w:rFonts w:ascii="SimSun" w:hAnsi="SimSun" w:cs="SimSun" w:eastAsia="SimSun"/>
          <w:sz w:val="24"/>
        </w:rPr>
        <w:t>3. 通过配置参数的形式设置DEBUG模式：`app.config.update(DEBUG=True)`。</w:t>
      </w:r>
    </w:p>
    <w:p>
      <w:pPr/>
      <w:bookmarkStart w:name="6776-1543838645082" w:id="48"/>
      <w:bookmarkEnd w:id="48"/>
      <w:r>
        <w:rPr>
          <w:rFonts w:ascii="SimSun" w:hAnsi="SimSun" w:cs="SimSun" w:eastAsia="SimSun"/>
          <w:sz w:val="24"/>
        </w:rPr>
        <w:t xml:space="preserve">    如：</w:t>
      </w:r>
    </w:p>
    <w:p>
      <w:pPr>
        <w:ind w:left="420"/>
      </w:pPr>
      <w:bookmarkStart w:name="4243-1543838645082" w:id="49"/>
      <w:bookmarkEnd w:id="49"/>
      <w:r>
        <w:rPr>
          <w:rFonts w:ascii="SimSun" w:hAnsi="SimSun" w:cs="SimSun" w:eastAsia="SimSun"/>
          <w:sz w:val="24"/>
          <w:highlight w:val="white"/>
        </w:rPr>
        <w:t>app = Flask(__name__)</w:t>
      </w:r>
    </w:p>
    <w:p>
      <w:pPr>
        <w:ind w:left="420"/>
      </w:pPr>
      <w:bookmarkStart w:name="9012-1543838645082" w:id="50"/>
      <w:bookmarkEnd w:id="50"/>
      <w:r>
        <w:rPr>
          <w:rFonts w:ascii="SimSun" w:hAnsi="SimSun" w:cs="SimSun" w:eastAsia="SimSun"/>
          <w:sz w:val="24"/>
          <w:highlight w:val="white"/>
        </w:rPr>
        <w:t>app.config.update(</w:t>
      </w:r>
      <w:r>
        <w:rPr>
          <w:rFonts w:ascii="SimSun" w:hAnsi="SimSun" w:cs="SimSun" w:eastAsia="SimSun"/>
          <w:color w:val="660099"/>
          <w:sz w:val="24"/>
          <w:highlight w:val="white"/>
        </w:rPr>
        <w:t>DEBUG</w:t>
      </w:r>
      <w:r>
        <w:rPr>
          <w:rFonts w:ascii="SimSun" w:hAnsi="SimSun" w:cs="SimSun" w:eastAsia="SimSun"/>
          <w:sz w:val="24"/>
          <w:highlight w:val="white"/>
        </w:rPr>
        <w:t>=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True</w:t>
      </w:r>
      <w:r>
        <w:rPr>
          <w:rFonts w:ascii="SimSun" w:hAnsi="SimSun" w:cs="SimSun" w:eastAsia="SimSun"/>
          <w:sz w:val="24"/>
          <w:highlight w:val="white"/>
        </w:rPr>
        <w:t>)</w:t>
      </w:r>
    </w:p>
    <w:p>
      <w:pPr/>
      <w:bookmarkStart w:name="8479-1543838645082" w:id="51"/>
      <w:bookmarkEnd w:id="51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  </w:t>
      </w:r>
      <w:r>
        <w:rPr>
          <w:rFonts w:ascii="SimSun" w:hAnsi="SimSun" w:cs="SimSun" w:eastAsia="SimSun"/>
          <w:color w:val="f77567"/>
          <w:sz w:val="24"/>
        </w:rPr>
        <w:t>pycharm2017适用   但pycharm2018不适用</w:t>
      </w:r>
    </w:p>
    <w:p>
      <w:pPr/>
      <w:bookmarkStart w:name="7170-1543838645082" w:id="52"/>
      <w:bookmarkEnd w:id="52"/>
      <w:r>
        <w:rPr>
          <w:rFonts w:ascii="SimSun" w:hAnsi="SimSun" w:cs="SimSun" w:eastAsia="SimSun"/>
          <w:sz w:val="24"/>
        </w:rPr>
        <w:t>4. 通过配置文件的形式设置DEBUG模式：`app.config.from_object(config)`。</w:t>
      </w:r>
    </w:p>
    <w:p>
      <w:pPr/>
      <w:bookmarkStart w:name="3756-1543838645082" w:id="53"/>
      <w:bookmarkEnd w:id="53"/>
      <w:r>
        <w:rPr>
          <w:rFonts w:ascii="SimSun" w:hAnsi="SimSun" w:cs="SimSun" w:eastAsia="SimSun"/>
          <w:sz w:val="24"/>
        </w:rPr>
        <w:t xml:space="preserve">    如：</w:t>
      </w:r>
    </w:p>
    <w:p>
      <w:pPr/>
      <w:bookmarkStart w:name="5324-1543838645082" w:id="54"/>
      <w:bookmarkEnd w:id="54"/>
      <w:r>
        <w:rPr/>
        <w:t xml:space="preserve">        </w:t>
      </w:r>
    </w:p>
    <w:p>
      <w:pPr/>
      <w:bookmarkStart w:name="4262-1543838645082" w:id="55"/>
      <w:bookmarkEnd w:id="55"/>
      <w:r>
        <w:drawing>
          <wp:inline distT="0" distR="0" distB="0" distL="0">
            <wp:extent cx="3314700" cy="1368195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35-1543838645082" w:id="56"/>
      <w:bookmarkEnd w:id="56"/>
    </w:p>
    <w:p>
      <w:pPr/>
      <w:bookmarkStart w:name="6848-1543838645082" w:id="57"/>
      <w:bookmarkEnd w:id="57"/>
      <w:r>
        <w:drawing>
          <wp:inline distT="0" distR="0" distB="0" distL="0">
            <wp:extent cx="3606800" cy="2853481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85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18-1543838645082" w:id="58"/>
      <w:bookmarkEnd w:id="58"/>
      <w:r>
        <w:rPr>
          <w:rFonts w:ascii="SimSun" w:hAnsi="SimSun" w:cs="SimSun" w:eastAsia="SimSun"/>
          <w:color w:val="f77567"/>
          <w:sz w:val="24"/>
        </w:rPr>
        <w:t xml:space="preserve">    pycharm2017适用   但pycharm2018不适用</w:t>
      </w:r>
    </w:p>
    <w:p>
      <w:pPr/>
      <w:bookmarkStart w:name="8190-1543838645082" w:id="59"/>
      <w:bookmarkEnd w:id="59"/>
    </w:p>
    <w:p>
      <w:pPr/>
      <w:bookmarkStart w:name="6751-1543838645082" w:id="60"/>
      <w:bookmarkEnd w:id="60"/>
      <w:r>
        <w:rPr>
          <w:rFonts w:ascii="SimSun" w:hAnsi="SimSun" w:cs="SimSun" w:eastAsia="SimSun"/>
          <w:b w:val="true"/>
          <w:sz w:val="24"/>
        </w:rPr>
        <w:t>扩展点：了解即可</w:t>
      </w:r>
    </w:p>
    <w:p>
      <w:pPr/>
      <w:bookmarkStart w:name="7473-1543838645082" w:id="61"/>
      <w:bookmarkEnd w:id="61"/>
      <w:r>
        <w:rPr>
          <w:rFonts w:ascii="SimSun" w:hAnsi="SimSun" w:cs="SimSun" w:eastAsia="SimSun"/>
          <w:color w:val="f77567"/>
          <w:sz w:val="24"/>
        </w:rPr>
        <w:t>如果想要在网页上调试代码，那么应该输入`PIN`码。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2019-06-03T03:44:06Z</dcterms:created>
  <dc:creator>Apache POI</dc:creator>
</cp:coreProperties>
</file>