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2"/>
        <w:spacing w:line="240" w:lineRule="auto" w:before="0" w:after="0"/>
      </w:pPr>
      <w:bookmarkStart w:name="8677-1543839748792" w:id="1"/>
      <w:bookmarkEnd w:id="1"/>
      <w:r>
        <w:rPr>
          <w:rFonts w:ascii="微软雅黑" w:hAnsi="微软雅黑" w:cs="微软雅黑" w:eastAsia="微软雅黑"/>
          <w:b w:val="true"/>
          <w:sz w:val="30"/>
        </w:rPr>
        <w:t>Jinja2过滤器</w:t>
      </w:r>
    </w:p>
    <w:p>
      <w:pPr/>
      <w:bookmarkStart w:name="1687-1543839748792" w:id="2"/>
      <w:bookmarkEnd w:id="2"/>
    </w:p>
    <w:p>
      <w:pPr>
        <w:pStyle w:val="3"/>
        <w:spacing w:line="240" w:lineRule="auto" w:before="0" w:after="0"/>
      </w:pPr>
      <w:bookmarkStart w:name="3670-1543839748792" w:id="3"/>
      <w:bookmarkEnd w:id="3"/>
      <w:r>
        <w:rPr>
          <w:rFonts w:ascii="SimSun" w:hAnsi="SimSun" w:cs="SimSun" w:eastAsia="SimSun"/>
          <w:b w:val="true"/>
          <w:sz w:val="24"/>
        </w:rPr>
        <w:t>过滤器基本使用</w:t>
      </w:r>
    </w:p>
    <w:p>
      <w:pPr/>
      <w:bookmarkStart w:name="4299-1543839748792" w:id="4"/>
      <w:bookmarkEnd w:id="4"/>
      <w:r>
        <w:rPr>
          <w:rFonts w:ascii="SimSun" w:hAnsi="SimSun" w:cs="SimSun" w:eastAsia="SimSun"/>
          <w:sz w:val="24"/>
        </w:rPr>
        <w:t>举个例子，哪里用到了过滤器</w:t>
      </w:r>
    </w:p>
    <w:p>
      <w:pPr/>
      <w:bookmarkStart w:name="8661-1543839748792" w:id="5"/>
      <w:bookmarkEnd w:id="5"/>
      <w:r>
        <w:rPr>
          <w:rFonts w:ascii="SimSun" w:hAnsi="SimSun" w:cs="SimSun" w:eastAsia="SimSun"/>
          <w:sz w:val="24"/>
        </w:rPr>
        <w:t>访问：</w:t>
      </w:r>
      <w:hyperlink r:id="rId3">
        <w:r>
          <w:rPr>
            <w:rFonts w:ascii="SimSun" w:hAnsi="SimSun" w:cs="SimSun" w:eastAsia="SimSun"/>
            <w:color w:val="003884"/>
            <w:sz w:val="24"/>
            <w:u w:val="single"/>
          </w:rPr>
          <w:t>https://www.bufanbiz.com/</w:t>
        </w:r>
      </w:hyperlink>
      <w:r>
        <w:rPr>
          <w:rFonts w:ascii="SimSun" w:hAnsi="SimSun" w:cs="SimSun" w:eastAsia="SimSun"/>
          <w:color w:val="393939"/>
          <w:sz w:val="24"/>
        </w:rPr>
        <w:t>，说明提示时间处就用到了过滤器</w:t>
      </w:r>
    </w:p>
    <w:p>
      <w:pPr/>
      <w:bookmarkStart w:name="7591-1543839748792" w:id="6"/>
      <w:bookmarkEnd w:id="6"/>
      <w:r>
        <w:drawing>
          <wp:inline distT="0" distR="0" distB="0" distL="0">
            <wp:extent cx="4559300" cy="124698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2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20-1543839748792" w:id="7"/>
      <w:bookmarkEnd w:id="7"/>
    </w:p>
    <w:p>
      <w:pPr/>
      <w:bookmarkStart w:name="3881-1543839748792" w:id="8"/>
      <w:bookmarkEnd w:id="8"/>
      <w:r>
        <w:rPr>
          <w:rFonts w:ascii="SimSun" w:hAnsi="SimSun" w:cs="SimSun" w:eastAsia="SimSun"/>
          <w:b w:val="true"/>
          <w:sz w:val="24"/>
        </w:rPr>
        <w:t>简单使用一下:</w:t>
      </w:r>
    </w:p>
    <w:p>
      <w:pPr/>
      <w:bookmarkStart w:name="1849-1543839748792" w:id="9"/>
      <w:bookmarkEnd w:id="9"/>
    </w:p>
    <w:p>
      <w:pPr/>
      <w:bookmarkStart w:name="8358-1543839748792" w:id="10"/>
      <w:bookmarkEnd w:id="10"/>
      <w:r>
        <w:rPr>
          <w:rFonts w:ascii="SimSun" w:hAnsi="SimSun" w:cs="SimSun" w:eastAsia="SimSun"/>
          <w:b w:val="true"/>
          <w:sz w:val="24"/>
        </w:rPr>
        <w:t>python文件如：</w:t>
      </w:r>
    </w:p>
    <w:p>
      <w:pPr/>
      <w:bookmarkStart w:name="2420-1543839748792" w:id="11"/>
      <w:bookmarkEnd w:id="11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3516-1543839748792" w:id="12"/>
      <w:bookmarkEnd w:id="12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hello_world():</w:t>
      </w:r>
    </w:p>
    <w:p>
      <w:pPr/>
      <w:bookmarkStart w:name="5014-1543839748792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render_template(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'index.html'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postion</w:t>
      </w:r>
      <w:r>
        <w:rPr>
          <w:rFonts w:ascii="SimSun" w:hAnsi="SimSun" w:cs="SimSun" w:eastAsia="SimSun"/>
          <w:sz w:val="24"/>
          <w:highlight w:val="white"/>
        </w:rPr>
        <w:t>=-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8746-1543839748792" w:id="14"/>
      <w:bookmarkEnd w:id="14"/>
    </w:p>
    <w:p>
      <w:pPr/>
      <w:bookmarkStart w:name="7847-1543839748792" w:id="15"/>
      <w:bookmarkEnd w:id="15"/>
      <w:r>
        <w:rPr>
          <w:rFonts w:ascii="SimSun" w:hAnsi="SimSun" w:cs="SimSun" w:eastAsia="SimSun"/>
          <w:b w:val="true"/>
          <w:sz w:val="24"/>
          <w:highlight w:val="white"/>
        </w:rPr>
        <w:t>html页面如:</w:t>
      </w:r>
    </w:p>
    <w:p>
      <w:pPr/>
      <w:bookmarkStart w:name="7187-1543839748792" w:id="16"/>
      <w:bookmarkEnd w:id="16"/>
      <w:r>
        <w:rPr>
          <w:rFonts w:ascii="SimSun" w:hAnsi="SimSun" w:cs="SimSun" w:eastAsia="SimSun"/>
          <w:sz w:val="24"/>
          <w:highlight w:val="white"/>
        </w:rPr>
        <w:t xml:space="preserve">&lt;!DOCTYPE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098-1543839748792" w:id="17"/>
      <w:bookmarkEnd w:id="17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html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lang=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"en"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1954-1543839748792" w:id="18"/>
      <w:bookmarkEnd w:id="18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325-1543839748792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meta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charset=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"UTF-8"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774-1543839748792" w:id="20"/>
      <w:bookmarkEnd w:id="20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SXT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826-1543839748792" w:id="21"/>
      <w:bookmarkEnd w:id="21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153-1543839748792" w:id="22"/>
      <w:bookmarkEnd w:id="22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945-1543839748792" w:id="23"/>
      <w:bookmarkEnd w:id="23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h3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过滤器的基本使用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h3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288-1543839748792" w:id="24"/>
      <w:bookmarkEnd w:id="24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位置的绝对值为[未使用过滤器]：{{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postion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0019-1543839748792" w:id="25"/>
      <w:bookmarkEnd w:id="25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位置的绝对值为[使用过滤器]：{{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postion</w:t>
      </w:r>
      <w:r>
        <w:rPr>
          <w:rFonts w:ascii="SimSun" w:hAnsi="SimSun" w:cs="SimSun" w:eastAsia="SimSun"/>
          <w:sz w:val="24"/>
          <w:highlight w:val="white"/>
        </w:rPr>
        <w:t>|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abs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1079-1543839748792" w:id="26"/>
      <w:bookmarkEnd w:id="26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9365-1543839748792" w:id="27"/>
      <w:bookmarkEnd w:id="27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5147-1543839748792" w:id="28"/>
      <w:bookmarkEnd w:id="28"/>
    </w:p>
    <w:p>
      <w:pPr/>
      <w:bookmarkStart w:name="9773-1543839748792" w:id="29"/>
      <w:bookmarkEnd w:id="29"/>
      <w:r>
        <w:rPr>
          <w:rFonts w:ascii="SimSun" w:hAnsi="SimSun" w:cs="SimSun" w:eastAsia="SimSun"/>
          <w:b w:val="true"/>
          <w:sz w:val="24"/>
        </w:rPr>
        <w:t>简单总结:</w:t>
      </w:r>
    </w:p>
    <w:p>
      <w:pPr/>
      <w:bookmarkStart w:name="5589-1543839748792" w:id="30"/>
      <w:bookmarkEnd w:id="30"/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有时候我们想要在模版中对一些变量进行处理，那么就必须需要类似于Python中的函数一样，可以将这个值传到函数中，然后做一些操作。在模版中，过滤器相当于是一个函数，把当前的变量传入到过滤器中，然后过滤器根据自己的功能，再返回相应的值，之后再将结果渲染到页面中。</w:t>
      </w:r>
    </w:p>
    <w:p>
      <w:pPr/>
      <w:bookmarkStart w:name="8989-1543839748792" w:id="31"/>
      <w:bookmarkEnd w:id="31"/>
    </w:p>
    <w:p>
      <w:pPr/>
      <w:bookmarkStart w:name="9612-1543839748792" w:id="32"/>
      <w:bookmarkEnd w:id="32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基本语法：`{{ variable|过滤器名字 }}`。使用管道符号`|`进行组合。</w:t>
      </w:r>
    </w:p>
    <w:p>
      <w:pPr/>
      <w:bookmarkStart w:name="2927-1543839748792" w:id="33"/>
      <w:bookmarkEnd w:id="3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bufanbiz.com/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2019-06-03T03:47:27Z</dcterms:created>
  <dc:creator>Apache POI</dc:creator>
</cp:coreProperties>
</file>