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466-1556443969658" w:id="1"/>
      <w:bookmarkEnd w:id="1"/>
      <w:r>
        <w:rPr>
          <w:rFonts w:ascii="SimSun" w:hAnsi="SimSun" w:cs="SimSun" w:eastAsia="SimSun"/>
          <w:b w:val="true"/>
          <w:sz w:val="24"/>
        </w:rPr>
        <w:t>Flask_RESTful功能之参数验证：</w:t>
      </w:r>
    </w:p>
    <w:p>
      <w:pPr/>
      <w:bookmarkStart w:name="7216-1556444072378" w:id="2"/>
      <w:bookmarkEnd w:id="2"/>
      <w:r>
        <w:rPr>
          <w:rFonts w:ascii="SimSun" w:hAnsi="SimSun" w:cs="SimSun" w:eastAsia="SimSun"/>
          <w:b w:val="true"/>
          <w:sz w:val="24"/>
        </w:rPr>
        <w:t>1.参数验证：</w:t>
      </w:r>
      <w:r>
        <w:rPr>
          <w:rFonts w:ascii="SimSun" w:hAnsi="SimSun" w:cs="SimSun" w:eastAsia="SimSun"/>
          <w:sz w:val="24"/>
        </w:rPr>
        <w:t>也叫参数解析</w:t>
      </w:r>
    </w:p>
    <w:p>
      <w:pPr/>
      <w:bookmarkStart w:name="2110-1556444131034" w:id="3"/>
      <w:bookmarkEnd w:id="3"/>
      <w:r>
        <w:rPr>
          <w:rFonts w:ascii="SimSun" w:hAnsi="SimSun" w:cs="SimSun" w:eastAsia="SimSun"/>
          <w:sz w:val="24"/>
        </w:rPr>
        <w:t xml:space="preserve">   Flask-Restful插件提供了类似WTForms来验证提交的数据是否合法的包，叫做reqparse。</w:t>
      </w:r>
    </w:p>
    <w:p>
      <w:pPr/>
      <w:bookmarkStart w:name="2395-1556444932820" w:id="4"/>
      <w:bookmarkEnd w:id="4"/>
    </w:p>
    <w:p>
      <w:pPr/>
      <w:bookmarkStart w:name="1630-1556444962182" w:id="5"/>
      <w:bookmarkEnd w:id="5"/>
      <w:r>
        <w:rPr>
          <w:rFonts w:ascii="SimSun" w:hAnsi="SimSun" w:cs="SimSun" w:eastAsia="SimSun"/>
          <w:b w:val="true"/>
          <w:sz w:val="24"/>
        </w:rPr>
        <w:t>2.基本用法：(</w:t>
      </w:r>
      <w:r>
        <w:rPr>
          <w:rFonts w:ascii="SimSun" w:hAnsi="SimSun" w:cs="SimSun" w:eastAsia="SimSun"/>
          <w:sz w:val="24"/>
        </w:rPr>
        <w:t>借助于测试工程师 常用的接口测试工具postman来检验</w:t>
      </w:r>
      <w:r>
        <w:rPr>
          <w:rFonts w:ascii="SimSun" w:hAnsi="SimSun" w:cs="SimSun" w:eastAsia="SimSun"/>
          <w:b w:val="true"/>
          <w:sz w:val="24"/>
        </w:rPr>
        <w:t>)</w:t>
      </w:r>
    </w:p>
    <w:p>
      <w:pPr/>
      <w:bookmarkStart w:name="3320-1556444131034" w:id="6"/>
      <w:bookmarkEnd w:id="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20"/>
      </w:tblGrid>
      <w:tr>
        <w:trPr>
          <w:trHeight w:val="600"/>
        </w:trPr>
        <w:tc>
          <w:tcPr>
            <w:tcW w:w="137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#验证用户名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#1.创建解析器对象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parser = reqparse.RequestParser()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#2.利用解析器对象添加 需要验证的参数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str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'用户名验证错误！'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required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trim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/>
              <w:t xml:space="preserve">        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#3.利用解析器对象进行验证，若正确，直接返回验证后合格的参数值，若错误，抛异常信息给客户端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args = parser.parse_args()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(args)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"tips"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"注册成功"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api.add_resource(RegisterView,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1473-1556445043043" w:id="7"/>
      <w:bookmarkEnd w:id="7"/>
    </w:p>
    <w:p>
      <w:pPr/>
      <w:bookmarkStart w:name="9558-1556445301246" w:id="8"/>
      <w:bookmarkEnd w:id="8"/>
      <w:r>
        <w:rPr>
          <w:rFonts w:ascii="SimSun" w:hAnsi="SimSun" w:cs="SimSun" w:eastAsia="SimSun"/>
          <w:b w:val="true"/>
          <w:sz w:val="24"/>
        </w:rPr>
        <w:t>3.其中add_argument方法使用详解</w:t>
      </w:r>
      <w:r>
        <w:rPr>
          <w:rFonts w:ascii="SimSun" w:hAnsi="SimSun" w:cs="SimSun" w:eastAsia="SimSun"/>
          <w:sz w:val="24"/>
        </w:rPr>
        <w:t>
</w:t>
      </w:r>
    </w:p>
    <w:p>
      <w:pPr/>
      <w:bookmarkStart w:name="7740-1556444131034" w:id="9"/>
      <w:bookmarkEnd w:id="9"/>
      <w:r>
        <w:rPr>
          <w:rFonts w:ascii="SimSun" w:hAnsi="SimSun" w:cs="SimSun" w:eastAsia="SimSun"/>
          <w:b w:val="true"/>
          <w:sz w:val="24"/>
        </w:rPr>
        <w:t>add_argument方法</w:t>
      </w:r>
      <w:r>
        <w:rPr>
          <w:rFonts w:ascii="SimSun" w:hAnsi="SimSun" w:cs="SimSun" w:eastAsia="SimSun"/>
          <w:sz w:val="24"/>
        </w:rPr>
        <w:t>可以指定这个字段的名字，这个字段的数据类型等，验证错误提示信息等，具体如下：</w:t>
      </w:r>
    </w:p>
    <w:p>
      <w:pPr/>
      <w:bookmarkStart w:name="7071-1556445449337" w:id="10"/>
      <w:bookmarkEnd w:id="10"/>
    </w:p>
    <w:p>
      <w:pPr/>
      <w:bookmarkStart w:name="4451-1556444131034" w:id="11"/>
      <w:bookmarkEnd w:id="11"/>
      <w:r>
        <w:rPr>
          <w:rFonts w:ascii="SimSun" w:hAnsi="SimSun" w:cs="SimSun" w:eastAsia="SimSun"/>
          <w:b w:val="true"/>
          <w:sz w:val="24"/>
        </w:rPr>
        <w:t>default：</w:t>
      </w:r>
      <w:r>
        <w:rPr>
          <w:rFonts w:ascii="SimSun" w:hAnsi="SimSun" w:cs="SimSun" w:eastAsia="SimSun"/>
          <w:sz w:val="24"/>
        </w:rPr>
        <w:t>默认值，如果这个参数没有值，那么将使用这个参数指定的默认值。</w:t>
      </w:r>
    </w:p>
    <w:p>
      <w:pPr/>
      <w:bookmarkStart w:name="8317-1556444131034" w:id="12"/>
      <w:bookmarkEnd w:id="12"/>
      <w:r>
        <w:rPr>
          <w:rFonts w:ascii="SimSun" w:hAnsi="SimSun" w:cs="SimSun" w:eastAsia="SimSun"/>
          <w:b w:val="true"/>
          <w:sz w:val="24"/>
        </w:rPr>
        <w:t>required：</w:t>
      </w:r>
      <w:r>
        <w:rPr>
          <w:rFonts w:ascii="SimSun" w:hAnsi="SimSun" w:cs="SimSun" w:eastAsia="SimSun"/>
          <w:sz w:val="24"/>
        </w:rPr>
        <w:t>是否必须。默认为False，如果设置为True，那么这个参数就必须提交上来。</w:t>
      </w:r>
    </w:p>
    <w:p>
      <w:pPr/>
      <w:bookmarkStart w:name="1778-1556444131034" w:id="13"/>
      <w:bookmarkEnd w:id="13"/>
      <w:r>
        <w:rPr>
          <w:rFonts w:ascii="SimSun" w:hAnsi="SimSun" w:cs="SimSun" w:eastAsia="SimSun"/>
          <w:b w:val="true"/>
          <w:sz w:val="24"/>
        </w:rPr>
        <w:t>type：</w:t>
      </w:r>
      <w:r>
        <w:rPr>
          <w:rFonts w:ascii="SimSun" w:hAnsi="SimSun" w:cs="SimSun" w:eastAsia="SimSun"/>
          <w:sz w:val="24"/>
        </w:rPr>
        <w:t>这个参数的数据类型，如果指定，那么将使用指定的数据类型来强制转换提交上来的值。</w:t>
      </w:r>
    </w:p>
    <w:p>
      <w:pPr/>
      <w:bookmarkStart w:name="6343-1556444131034" w:id="14"/>
      <w:bookmarkEnd w:id="14"/>
      <w:r>
        <w:rPr>
          <w:rFonts w:ascii="SimSun" w:hAnsi="SimSun" w:cs="SimSun" w:eastAsia="SimSun"/>
          <w:b w:val="true"/>
          <w:sz w:val="24"/>
        </w:rPr>
        <w:t>choices：</w:t>
      </w:r>
      <w:r>
        <w:rPr>
          <w:rFonts w:ascii="SimSun" w:hAnsi="SimSun" w:cs="SimSun" w:eastAsia="SimSun"/>
          <w:sz w:val="24"/>
        </w:rPr>
        <w:t>固定选项。提交上来的值只有满足这个选项中的值才符合验证通过，否则验证不通过。</w:t>
      </w:r>
    </w:p>
    <w:p>
      <w:pPr/>
      <w:bookmarkStart w:name="2430-1556444131034" w:id="15"/>
      <w:bookmarkEnd w:id="15"/>
      <w:r>
        <w:rPr>
          <w:rFonts w:ascii="SimSun" w:hAnsi="SimSun" w:cs="SimSun" w:eastAsia="SimSun"/>
          <w:b w:val="true"/>
          <w:sz w:val="24"/>
        </w:rPr>
        <w:t>help：</w:t>
      </w:r>
      <w:r>
        <w:rPr>
          <w:rFonts w:ascii="SimSun" w:hAnsi="SimSun" w:cs="SimSun" w:eastAsia="SimSun"/>
          <w:sz w:val="24"/>
        </w:rPr>
        <w:t>错误信息。如果验证失败后，将会使用这个参数指定的值作为错误信息。</w:t>
      </w:r>
    </w:p>
    <w:p>
      <w:pPr/>
      <w:bookmarkStart w:name="9332-1556444131034" w:id="16"/>
      <w:bookmarkEnd w:id="16"/>
      <w:r>
        <w:rPr>
          <w:rFonts w:ascii="SimSun" w:hAnsi="SimSun" w:cs="SimSun" w:eastAsia="SimSun"/>
          <w:b w:val="true"/>
          <w:sz w:val="24"/>
        </w:rPr>
        <w:t>trim：</w:t>
      </w:r>
      <w:r>
        <w:rPr>
          <w:rFonts w:ascii="SimSun" w:hAnsi="SimSun" w:cs="SimSun" w:eastAsia="SimSun"/>
          <w:sz w:val="24"/>
        </w:rPr>
        <w:t>是否要去掉前后的空格。</w:t>
      </w:r>
    </w:p>
    <w:p>
      <w:pPr/>
      <w:bookmarkStart w:name="2843-1556444131034" w:id="17"/>
      <w:bookmarkEnd w:id="17"/>
      <w:r>
        <w:rPr>
          <w:rFonts w:ascii="SimSun" w:hAnsi="SimSun" w:cs="SimSun" w:eastAsia="SimSun"/>
          <w:b w:val="true"/>
          <w:sz w:val="24"/>
        </w:rPr>
        <w:t>其中的type，</w:t>
      </w:r>
    </w:p>
    <w:p>
      <w:pPr>
        <w:numPr>
          <w:ilvl w:val="0"/>
          <w:numId w:val="1"/>
        </w:numPr>
      </w:pPr>
      <w:bookmarkStart w:name="4966-1556445637087" w:id="18"/>
      <w:bookmarkEnd w:id="18"/>
      <w:r>
        <w:rPr>
          <w:rFonts w:ascii="SimSun" w:hAnsi="SimSun" w:cs="SimSun" w:eastAsia="SimSun"/>
          <w:sz w:val="24"/>
        </w:rPr>
        <w:t>可以使用python自带的一些数据类型(如str或者int)，</w:t>
      </w:r>
    </w:p>
    <w:p>
      <w:pPr>
        <w:numPr>
          <w:ilvl w:val="0"/>
          <w:numId w:val="1"/>
        </w:numPr>
      </w:pPr>
      <w:bookmarkStart w:name="9384-1556445642316" w:id="19"/>
      <w:bookmarkEnd w:id="19"/>
      <w:r>
        <w:rPr>
          <w:rFonts w:ascii="SimSun" w:hAnsi="SimSun" w:cs="SimSun" w:eastAsia="SimSun"/>
          <w:sz w:val="24"/>
        </w:rPr>
        <w:t>也可以使用flask_restful.inputs下的一些特定的数据类型来强制转换。</w:t>
      </w:r>
    </w:p>
    <w:p>
      <w:pPr>
        <w:numPr>
          <w:ilvl w:val="0"/>
          <w:numId w:val="1"/>
        </w:numPr>
      </w:pPr>
      <w:bookmarkStart w:name="8966-1556445652816" w:id="20"/>
      <w:bookmarkEnd w:id="20"/>
      <w:r>
        <w:rPr>
          <w:rFonts w:ascii="SimSun" w:hAnsi="SimSun" w:cs="SimSun" w:eastAsia="SimSun"/>
          <w:sz w:val="24"/>
        </w:rPr>
        <w:t>比如一些常用的：</w:t>
      </w:r>
    </w:p>
    <w:p>
      <w:pPr/>
      <w:bookmarkStart w:name="8246-1556444131034" w:id="21"/>
      <w:bookmarkEnd w:id="21"/>
      <w:r>
        <w:rPr>
          <w:rFonts w:ascii="SimSun" w:hAnsi="SimSun" w:cs="SimSun" w:eastAsia="SimSun"/>
          <w:sz w:val="24"/>
        </w:rPr>
        <w:t xml:space="preserve">      url：会判断这个参数的值是否是一个url，如果不是，那么就会抛出异常。</w:t>
      </w:r>
    </w:p>
    <w:p>
      <w:pPr/>
      <w:bookmarkStart w:name="6310-1556444131034" w:id="22"/>
      <w:bookmarkEnd w:id="22"/>
      <w:r>
        <w:rPr>
          <w:rFonts w:ascii="SimSun" w:hAnsi="SimSun" w:cs="SimSun" w:eastAsia="SimSun"/>
          <w:sz w:val="24"/>
        </w:rPr>
        <w:t xml:space="preserve">      regex：正则表达式。</w:t>
      </w:r>
    </w:p>
    <w:p>
      <w:pPr/>
      <w:bookmarkStart w:name="9347-1556444131034" w:id="23"/>
      <w:bookmarkEnd w:id="23"/>
      <w:r>
        <w:rPr>
          <w:rFonts w:ascii="SimSun" w:hAnsi="SimSun" w:cs="SimSun" w:eastAsia="SimSun"/>
          <w:sz w:val="24"/>
        </w:rPr>
        <w:t xml:space="preserve">      date：将这个字符串转换为datetime.date数据类型。如果转换不成功，则会抛出一个异常。</w:t>
      </w:r>
    </w:p>
    <w:p>
      <w:pPr/>
      <w:bookmarkStart w:name="2033-1556444065510" w:id="24"/>
      <w:bookmarkEnd w:id="24"/>
    </w:p>
    <w:p>
      <w:pPr/>
      <w:bookmarkStart w:name="8643-1556445729221" w:id="25"/>
      <w:bookmarkEnd w:id="25"/>
      <w:r>
        <w:rPr>
          <w:rFonts w:ascii="SimSun" w:hAnsi="SimSun" w:cs="SimSun" w:eastAsia="SimSun"/>
          <w:b w:val="true"/>
          <w:sz w:val="24"/>
        </w:rPr>
        <w:t>4.代码案例：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780"/>
      </w:tblGrid>
      <w:tr>
        <w:trPr>
          <w:trHeight w:val="600"/>
        </w:trPr>
        <w:tc>
          <w:tcPr>
            <w:tcW w:w="137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Flask,url_for,render_template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Api,Resource,reqparse,inputs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#Flask_RESTful功能之参数验证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RegisterView(Resource):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post(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#用户名   密码   年龄 性别  出生日期   号码  个人主页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 1.创建解析器对象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parser = reqparse.RequestParser()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#2.利用解析器对象添加 需要验证的参数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str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'用户名验证错误！'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required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trim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str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'密码验证错误！'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"123456"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'age'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int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'年龄验证错误！'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'gender'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str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choices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'男'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'女'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'双性'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'birthday'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=inputs.date,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'生日字段验证错误！'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'phone'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=inputs.regex(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r'1[3578]\d{9}'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parser.add_argument(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'phomepage'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type</w:t>
            </w:r>
            <w:r>
              <w:rPr>
                <w:rFonts w:ascii="SimSun" w:hAnsi="SimSun" w:cs="SimSun" w:eastAsia="SimSun"/>
                <w:sz w:val="24"/>
              </w:rPr>
              <w:t>=inputs.url,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help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'个人中心链接验证错误！'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#3.利用解析器对象进行验证，若正确，直接返回验证后合格的参数值，若错误，抛异常信息给客户端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</w:rPr>
              <w:t>args = parser.parse_args()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(args)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"tips"</w:t>
            </w:r>
            <w:r>
              <w:rPr>
                <w:rFonts w:ascii="SimSun" w:hAnsi="SimSun" w:cs="SimSun" w:eastAsia="SimSun"/>
                <w:sz w:val="24"/>
              </w:rPr>
              <w:t>: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"注册成功"</w:t>
            </w:r>
            <w:r>
              <w:rPr>
                <w:rFonts w:ascii="SimSun" w:hAnsi="SimSun" w:cs="SimSun" w:eastAsia="SimSun"/>
                <w:sz w:val="24"/>
              </w:rPr>
              <w:t>}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api.add_resource(RegisterView,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'/register/'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'index.html'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438-1556447284700" w:id="26"/>
      <w:bookmarkEnd w:id="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2019-06-03T03:55:39Z</dcterms:created>
  <dc:creator>Apache POI</dc:creator>
</cp:coreProperties>
</file>