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019-1556549269851" w:id="1"/>
      <w:bookmarkEnd w:id="1"/>
      <w:r>
        <w:rPr>
          <w:rFonts w:ascii="SimSun" w:hAnsi="SimSun" w:cs="SimSun" w:eastAsia="SimSun"/>
          <w:b w:val="true"/>
          <w:sz w:val="24"/>
        </w:rPr>
        <w:t>Flask_RESTful结合蓝图使用和渲染模版：</w:t>
      </w:r>
    </w:p>
    <w:p>
      <w:pPr/>
      <w:bookmarkStart w:name="2959-1556550319707" w:id="2"/>
      <w:bookmarkEnd w:id="2"/>
    </w:p>
    <w:p>
      <w:pPr/>
      <w:bookmarkStart w:name="4710-1556607738658" w:id="3"/>
      <w:bookmarkEnd w:id="3"/>
      <w:r>
        <w:rPr>
          <w:rFonts w:ascii="SimSun" w:hAnsi="SimSun" w:cs="SimSun" w:eastAsia="SimSun"/>
          <w:b w:val="true"/>
          <w:sz w:val="24"/>
        </w:rPr>
        <w:t>1.Flask_RESTful结合蓝图使用</w:t>
      </w:r>
    </w:p>
    <w:p>
      <w:pPr/>
      <w:bookmarkStart w:name="4063-1556607746732" w:id="4"/>
      <w:bookmarkEnd w:id="4"/>
      <w:r>
        <w:rPr>
          <w:rFonts w:ascii="SimSun" w:hAnsi="SimSun" w:cs="SimSun" w:eastAsia="SimSun"/>
          <w:sz w:val="24"/>
        </w:rPr>
        <w:t>在蓝图中，如果使用Flask_RESTful，</w:t>
      </w:r>
    </w:p>
    <w:p>
      <w:pPr/>
      <w:bookmarkStart w:name="4023-1556607828023" w:id="5"/>
      <w:bookmarkEnd w:id="5"/>
      <w:r>
        <w:rPr>
          <w:rFonts w:ascii="SimSun" w:hAnsi="SimSun" w:cs="SimSun" w:eastAsia="SimSun"/>
          <w:sz w:val="24"/>
        </w:rPr>
        <w:t>那么在创建Api对象的时候，使用蓝图对象，不再是使用`app`对象了</w:t>
      </w:r>
    </w:p>
    <w:p>
      <w:pPr/>
      <w:bookmarkStart w:name="2753-1556607889087" w:id="6"/>
      <w:bookmarkEnd w:id="6"/>
    </w:p>
    <w:p>
      <w:pPr/>
      <w:bookmarkStart w:name="1324-1556607889476" w:id="7"/>
      <w:bookmarkEnd w:id="7"/>
      <w:r>
        <w:rPr>
          <w:rFonts w:ascii="SimSun" w:hAnsi="SimSun" w:cs="SimSun" w:eastAsia="SimSun"/>
          <w:sz w:val="24"/>
        </w:rPr>
        <w:t>蓝图news.py文件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960"/>
      </w:tblGrid>
      <w:tr>
        <w:trPr>
          <w:trHeight w:val="600"/>
        </w:trPr>
        <w:tc>
          <w:tcPr>
            <w:tcW w:w="1196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url_for,render_template,Blueprint,make_response,Response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flask_restful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Api,Resource,reqparse,inputs,fields,marshal_with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json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news_bp = Blueprint(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'news'</w:t>
            </w:r>
            <w:r>
              <w:rPr>
                <w:rFonts w:ascii="SimSun" w:hAnsi="SimSun" w:cs="SimSun" w:eastAsia="SimSun"/>
                <w:sz w:val="24"/>
              </w:rPr>
              <w:t>,__name__,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url_prefix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'/news'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api = Api(news_bp)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#1.flask-restful结合蓝图使用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#复杂的参数结构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#实体间关系有   1：1   1:n    n:n(转为2个1:n)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#新闻系统后台  用户  新闻   新闻标签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__init__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,id,uname,age):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.id = id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.uname = uname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.age = age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"&lt;User:{id},{uname},{age}&gt;"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id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 xml:space="preserve">.id,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.uname,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age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.age)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News():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__init__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,id,title,content):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.id=id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.title=title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.content=content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#关系映射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.author=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None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.tags=[]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"&lt;News:{id},{title},{content},{author},{tags}&gt;"</w:t>
            </w:r>
            <w:r>
              <w:rPr>
                <w:rFonts w:ascii="SimSun" w:hAnsi="SimSun" w:cs="SimSun" w:eastAsia="SimSun"/>
                <w:sz w:val="24"/>
              </w:rPr>
              <w:t>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id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 xml:space="preserve">.id,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.title,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content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.content,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author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.author,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tags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.tags)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NewsTag():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__init__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,id,name):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.id=id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.name=name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'&lt;NewsTage:{id},{name}&gt;'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 xml:space="preserve">id 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 xml:space="preserve">.id 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.name)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createData():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 = User(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110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'莫莫'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30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tag1 = NewsTag(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200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"要闻"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tag2 = NewsTag(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210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"娱乐"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news =News(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300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'吴京征服了世界上海拔最高的派出所'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4月23日中午11点，吴京发了一条微博，配文“世界上海拔最高的派出所”，并@了另外一名演员张译。微博中有两张图片，第一张是吴京和张译两人坐在地上的合照，背后几个大字“中国边防”。第二张则是两人与派出所民警们的合照。 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news.author = user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#绑定新闻作者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news.tags.append(tag1)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#绑定新闻标签1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news.tags.append(tag2)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#绑定新闻标签2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(news)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news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NewsView2(Resource):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resource_fields={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'id'</w:t>
            </w:r>
            <w:r>
              <w:rPr>
                <w:rFonts w:ascii="SimSun" w:hAnsi="SimSun" w:cs="SimSun" w:eastAsia="SimSun"/>
                <w:sz w:val="24"/>
              </w:rPr>
              <w:t>:fields.Integer,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'title'</w:t>
            </w:r>
            <w:r>
              <w:rPr>
                <w:rFonts w:ascii="SimSun" w:hAnsi="SimSun" w:cs="SimSun" w:eastAsia="SimSun"/>
                <w:sz w:val="24"/>
              </w:rPr>
              <w:t>: fields.String,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'content'</w:t>
            </w:r>
            <w:r>
              <w:rPr>
                <w:rFonts w:ascii="SimSun" w:hAnsi="SimSun" w:cs="SimSun" w:eastAsia="SimSun"/>
                <w:sz w:val="24"/>
              </w:rPr>
              <w:t>: fields.String,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#如在一个字段下面又是一个字典，那么可以使用fields.Nested({...})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'author'</w:t>
            </w:r>
            <w:r>
              <w:rPr>
                <w:rFonts w:ascii="SimSun" w:hAnsi="SimSun" w:cs="SimSun" w:eastAsia="SimSun"/>
                <w:sz w:val="24"/>
              </w:rPr>
              <w:t>: fields.Nested({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'id'</w:t>
            </w:r>
            <w:r>
              <w:rPr>
                <w:rFonts w:ascii="SimSun" w:hAnsi="SimSun" w:cs="SimSun" w:eastAsia="SimSun"/>
                <w:sz w:val="24"/>
              </w:rPr>
              <w:t>: fields.Integer,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: fields.String,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'age'</w:t>
            </w:r>
            <w:r>
              <w:rPr>
                <w:rFonts w:ascii="SimSun" w:hAnsi="SimSun" w:cs="SimSun" w:eastAsia="SimSun"/>
                <w:sz w:val="24"/>
              </w:rPr>
              <w:t>:fields.Integer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}),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#如要在一个字段中放置一个列表，那么可以使用fields.List(fields.Nested({...}))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'tags'</w:t>
            </w:r>
            <w:r>
              <w:rPr>
                <w:rFonts w:ascii="SimSun" w:hAnsi="SimSun" w:cs="SimSun" w:eastAsia="SimSun"/>
                <w:sz w:val="24"/>
              </w:rPr>
              <w:t>: fields.List(fields.Nested({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'id'</w:t>
            </w:r>
            <w:r>
              <w:rPr>
                <w:rFonts w:ascii="SimSun" w:hAnsi="SimSun" w:cs="SimSun" w:eastAsia="SimSun"/>
                <w:sz w:val="24"/>
              </w:rPr>
              <w:t>: fields.Integer,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'name'</w:t>
            </w:r>
            <w:r>
              <w:rPr>
                <w:rFonts w:ascii="SimSun" w:hAnsi="SimSun" w:cs="SimSun" w:eastAsia="SimSun"/>
                <w:sz w:val="24"/>
              </w:rPr>
              <w:t>: fields.String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}))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}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marshal_with</w:t>
            </w:r>
            <w:r>
              <w:rPr>
                <w:rFonts w:ascii="SimSun" w:hAnsi="SimSun" w:cs="SimSun" w:eastAsia="SimSun"/>
                <w:sz w:val="24"/>
              </w:rPr>
              <w:t>(resource_fields)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get(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news = createData()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news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api.add_resource(NewsView2,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'/news2/'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7020-1556607755161" w:id="8"/>
      <w:bookmarkEnd w:id="8"/>
    </w:p>
    <w:p>
      <w:pPr/>
      <w:bookmarkStart w:name="2939-1556608052693" w:id="9"/>
      <w:bookmarkEnd w:id="9"/>
      <w:r>
        <w:rPr>
          <w:rFonts w:ascii="SimSun" w:hAnsi="SimSun" w:cs="SimSun" w:eastAsia="SimSun"/>
          <w:sz w:val="24"/>
        </w:rPr>
        <w:t>app.py文件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020"/>
      </w:tblGrid>
      <w:tr>
        <w:trPr>
          <w:trHeight w:val="600"/>
        </w:trPr>
        <w:tc>
          <w:tcPr>
            <w:tcW w:w="1202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Flask,url_for,render_template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blueprints.news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news_bp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app.register_blueprint(news_bp)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'index.html'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6975-1556607755375" w:id="10"/>
      <w:bookmarkEnd w:id="10"/>
    </w:p>
    <w:p>
      <w:pPr/>
      <w:bookmarkStart w:name="8092-1556608131872" w:id="11"/>
      <w:bookmarkEnd w:id="11"/>
      <w:r>
        <w:rPr>
          <w:rFonts w:ascii="SimSun" w:hAnsi="SimSun" w:cs="SimSun" w:eastAsia="SimSun"/>
          <w:b w:val="true"/>
          <w:sz w:val="24"/>
        </w:rPr>
        <w:t>2.Flask_RESTful渲染模版</w:t>
      </w:r>
    </w:p>
    <w:p>
      <w:pPr/>
      <w:bookmarkStart w:name="1090-1556550320638" w:id="12"/>
      <w:bookmarkEnd w:id="12"/>
      <w:r>
        <w:rPr>
          <w:rFonts w:ascii="SimSun" w:hAnsi="SimSun" w:cs="SimSun" w:eastAsia="SimSun"/>
          <w:sz w:val="24"/>
        </w:rPr>
        <w:t>如果在Flask_RESTful的类视图中想要返回html片段代码，或者是整个html文件代码，即渲染模版的意思。</w:t>
      </w:r>
    </w:p>
    <w:p>
      <w:pPr/>
      <w:bookmarkStart w:name="1783-1556608261395" w:id="13"/>
      <w:bookmarkEnd w:id="13"/>
      <w:r>
        <w:rPr>
          <w:rFonts w:ascii="SimSun" w:hAnsi="SimSun" w:cs="SimSun" w:eastAsia="SimSun"/>
          <w:sz w:val="24"/>
        </w:rPr>
        <w:t>那么就应该使用`api.representation`这个装饰器来定义一个函数，</w:t>
      </w:r>
    </w:p>
    <w:p>
      <w:pPr/>
      <w:bookmarkStart w:name="5075-1556608284997" w:id="14"/>
      <w:bookmarkEnd w:id="14"/>
      <w:r>
        <w:rPr>
          <w:rFonts w:ascii="SimSun" w:hAnsi="SimSun" w:cs="SimSun" w:eastAsia="SimSun"/>
          <w:sz w:val="24"/>
        </w:rPr>
        <w:t>在这个函数中，应该对`html`代码进行一个封装，再返回。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100"/>
      </w:tblGrid>
      <w:tr>
        <w:trPr>
          <w:trHeight w:val="600"/>
        </w:trPr>
        <w:tc>
          <w:tcPr>
            <w:tcW w:w="1210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url_for,render_template,Blueprint,make_response,Response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flask_restful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Api,Resource,reqparse,inputs,fields,marshal_with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json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news_bp = Blueprint(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'news'</w:t>
            </w:r>
            <w:r>
              <w:rPr>
                <w:rFonts w:ascii="SimSun" w:hAnsi="SimSun" w:cs="SimSun" w:eastAsia="SimSun"/>
                <w:sz w:val="24"/>
              </w:rPr>
              <w:t>,__name__,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url_prefix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'/news'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api = Api(news_bp)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#2. 使用flask-restful渲染模版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ListView(Resource):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get(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'index.html'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api.add_resource(ListView,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'/list/'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渲染模版经过修改后，能支持html和json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api.representation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'text/html'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output_html(data,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code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headers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isinstance</w:t>
            </w:r>
            <w:r>
              <w:rPr>
                <w:rFonts w:ascii="SimSun" w:hAnsi="SimSun" w:cs="SimSun" w:eastAsia="SimSun"/>
                <w:sz w:val="24"/>
              </w:rPr>
              <w:t>(data,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str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在representation装饰的函数中，必须返回一个Response对象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# resp = make_response(data)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</w:rPr>
              <w:t>resp =Response(data)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resp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else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Response(json.dumps(data),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mimetype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'application/json'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7985-1556550320638" w:id="15"/>
      <w:bookmarkEnd w:id="15"/>
    </w:p>
    <w:p>
      <w:pPr/>
      <w:bookmarkStart w:name="8346-1556549449671" w:id="16"/>
      <w:bookmarkEnd w:id="16"/>
    </w:p>
    <w:p>
      <w:pPr/>
      <w:bookmarkStart w:name="9072-1556549450112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2019-06-03T03:56:00Z</dcterms:created>
  <dc:creator>Apache POI</dc:creator>
</cp:coreProperties>
</file>