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072-1558489813205" w:id="1"/>
      <w:bookmarkEnd w:id="1"/>
      <w:r>
        <w:rPr>
          <w:rFonts w:ascii="SimSun" w:hAnsi="SimSun" w:cs="SimSun" w:eastAsia="SimSun"/>
          <w:b w:val="true"/>
          <w:sz w:val="24"/>
        </w:rPr>
        <w:t>ORM层面的relationship方法中cascade2：</w:t>
      </w:r>
    </w:p>
    <w:p>
      <w:pPr/>
      <w:bookmarkStart w:name="3700-1558489815610" w:id="2"/>
      <w:bookmarkEnd w:id="2"/>
    </w:p>
    <w:p>
      <w:pPr/>
      <w:bookmarkStart w:name="8869-1558489815610" w:id="3"/>
      <w:bookmarkEnd w:id="3"/>
      <w:r>
        <w:rPr>
          <w:rFonts w:ascii="SimSun" w:hAnsi="SimSun" w:cs="SimSun" w:eastAsia="SimSun"/>
          <w:sz w:val="24"/>
        </w:rPr>
        <w:t xml:space="preserve">   在SQLAlchemy，只要将一个数据添加到session中，和他相关联的数据都可以一起存入到数据库中了。</w:t>
      </w:r>
    </w:p>
    <w:p>
      <w:pPr/>
      <w:bookmarkStart w:name="5751-1558489815610" w:id="4"/>
      <w:bookmarkEnd w:id="4"/>
      <w:r>
        <w:rPr>
          <w:rFonts w:ascii="SimSun" w:hAnsi="SimSun" w:cs="SimSun" w:eastAsia="SimSun"/>
          <w:sz w:val="24"/>
        </w:rPr>
        <w:t>这些是怎么设置的呢？其实是通过relationship的时候，有一个关键字参数cascade可以设置这些属性，</w:t>
      </w:r>
    </w:p>
    <w:p>
      <w:pPr/>
      <w:bookmarkStart w:name="4022-1558489815610" w:id="5"/>
      <w:bookmarkEnd w:id="5"/>
      <w:r>
        <w:rPr>
          <w:rFonts w:ascii="SimSun" w:hAnsi="SimSun" w:cs="SimSun" w:eastAsia="SimSun"/>
          <w:sz w:val="24"/>
        </w:rPr>
        <w:t>cascade属性值为：</w:t>
      </w:r>
    </w:p>
    <w:p>
      <w:pPr>
        <w:numPr>
          <w:ilvl w:val="0"/>
          <w:numId w:val="1"/>
        </w:numPr>
      </w:pPr>
      <w:bookmarkStart w:name="5711-1558489815610" w:id="6"/>
      <w:bookmarkEnd w:id="6"/>
      <w:r>
        <w:rPr>
          <w:rFonts w:ascii="SimSun" w:hAnsi="SimSun" w:cs="SimSun" w:eastAsia="SimSun"/>
          <w:b w:val="true"/>
          <w:sz w:val="24"/>
        </w:rPr>
        <w:t>save-update</w:t>
      </w:r>
      <w:r>
        <w:rPr>
          <w:rFonts w:ascii="SimSun" w:hAnsi="SimSun" w:cs="SimSun" w:eastAsia="SimSun"/>
          <w:sz w:val="24"/>
        </w:rPr>
        <w:t>：默认选项。在添加一条数据的时候，会把其他和他相关联的数据都添加到数据库中。这种行为就是save-update属性影响的。</w:t>
      </w:r>
    </w:p>
    <w:p>
      <w:pPr>
        <w:numPr>
          <w:ilvl w:val="0"/>
          <w:numId w:val="1"/>
        </w:numPr>
      </w:pPr>
      <w:bookmarkStart w:name="5068-1558489815610" w:id="7"/>
      <w:bookmarkEnd w:id="7"/>
      <w:r>
        <w:rPr>
          <w:rFonts w:ascii="SimSun" w:hAnsi="SimSun" w:cs="SimSun" w:eastAsia="SimSun"/>
          <w:b w:val="true"/>
          <w:sz w:val="24"/>
        </w:rPr>
        <w:t>delete</w:t>
      </w:r>
      <w:r>
        <w:rPr>
          <w:rFonts w:ascii="SimSun" w:hAnsi="SimSun" w:cs="SimSun" w:eastAsia="SimSun"/>
          <w:sz w:val="24"/>
        </w:rPr>
        <w:t>：表示当删除某一个模型中的数据的时候，是否也删掉使用relationship和他关联的数据。</w:t>
      </w:r>
    </w:p>
    <w:p>
      <w:pPr>
        <w:numPr>
          <w:ilvl w:val="0"/>
          <w:numId w:val="1"/>
        </w:numPr>
      </w:pPr>
      <w:bookmarkStart w:name="7328-1558489815610" w:id="8"/>
      <w:bookmarkEnd w:id="8"/>
      <w:r>
        <w:rPr>
          <w:rFonts w:ascii="SimSun" w:hAnsi="SimSun" w:cs="SimSun" w:eastAsia="SimSun"/>
          <w:b w:val="true"/>
          <w:sz w:val="24"/>
        </w:rPr>
        <w:t>delete-orphan</w:t>
      </w:r>
      <w:r>
        <w:rPr>
          <w:rFonts w:ascii="SimSun" w:hAnsi="SimSun" w:cs="SimSun" w:eastAsia="SimSun"/>
          <w:sz w:val="24"/>
        </w:rPr>
        <w:t>：表示当对一个ORM对象解除了父表中的关联对象的时候，自己便会被删除掉。当然如果父表中的数据被删除，自己也会被删除。这个选项只能用在一对多上，并且还需要在子模型中的relationship中，增加一个single_parent=True的参数。</w:t>
      </w:r>
    </w:p>
    <w:p>
      <w:pPr>
        <w:numPr>
          <w:ilvl w:val="0"/>
          <w:numId w:val="1"/>
        </w:numPr>
      </w:pPr>
      <w:bookmarkStart w:name="5095-1558489815610" w:id="9"/>
      <w:bookmarkEnd w:id="9"/>
      <w:r>
        <w:rPr>
          <w:rFonts w:ascii="SimSun" w:hAnsi="SimSun" w:cs="SimSun" w:eastAsia="SimSun"/>
          <w:b w:val="true"/>
          <w:sz w:val="24"/>
        </w:rPr>
        <w:t>merge</w:t>
      </w:r>
      <w:r>
        <w:rPr>
          <w:rFonts w:ascii="SimSun" w:hAnsi="SimSun" w:cs="SimSun" w:eastAsia="SimSun"/>
          <w:sz w:val="24"/>
        </w:rPr>
        <w:t>：默认选项。当在使用session.merge，合并一个对象的时候，会将使用了relationship相关联的对象也进行merge操作。</w:t>
      </w:r>
    </w:p>
    <w:p>
      <w:pPr>
        <w:numPr>
          <w:ilvl w:val="0"/>
          <w:numId w:val="1"/>
        </w:numPr>
      </w:pPr>
      <w:bookmarkStart w:name="8094-1558489815610" w:id="10"/>
      <w:bookmarkEnd w:id="10"/>
      <w:r>
        <w:rPr>
          <w:rFonts w:ascii="SimSun" w:hAnsi="SimSun" w:cs="SimSun" w:eastAsia="SimSun"/>
          <w:b w:val="true"/>
          <w:sz w:val="24"/>
        </w:rPr>
        <w:t>expunge</w:t>
      </w:r>
      <w:r>
        <w:rPr>
          <w:rFonts w:ascii="SimSun" w:hAnsi="SimSun" w:cs="SimSun" w:eastAsia="SimSun"/>
          <w:sz w:val="24"/>
        </w:rPr>
        <w:t>：了解即可。移除操作的时候，会将相关联的对象也进行移除。这个操作只是从session中移除，并不会真正的从数据库中删除。</w:t>
      </w:r>
    </w:p>
    <w:p>
      <w:pPr>
        <w:numPr>
          <w:ilvl w:val="0"/>
          <w:numId w:val="1"/>
        </w:numPr>
      </w:pPr>
      <w:bookmarkStart w:name="1681-1558489815610" w:id="11"/>
      <w:bookmarkEnd w:id="11"/>
      <w:r>
        <w:rPr>
          <w:rFonts w:ascii="SimSun" w:hAnsi="SimSun" w:cs="SimSun" w:eastAsia="SimSun"/>
          <w:b w:val="true"/>
          <w:sz w:val="24"/>
        </w:rPr>
        <w:t>all</w:t>
      </w:r>
      <w:r>
        <w:rPr>
          <w:rFonts w:ascii="SimSun" w:hAnsi="SimSun" w:cs="SimSun" w:eastAsia="SimSun"/>
          <w:sz w:val="24"/>
        </w:rPr>
        <w:t>：是对save-update, merge, expunge, delete几种的缩写。</w:t>
      </w:r>
    </w:p>
    <w:p>
      <w:pPr/>
      <w:bookmarkStart w:name="3744-1558493180729" w:id="12"/>
      <w:bookmarkEnd w:id="12"/>
    </w:p>
    <w:p>
      <w:pPr/>
      <w:bookmarkStart w:name="5945-1558493183105" w:id="13"/>
      <w:bookmarkEnd w:id="13"/>
    </w:p>
    <w:p>
      <w:pPr/>
      <w:bookmarkStart w:name="9421-1558493183504" w:id="14"/>
      <w:bookmarkEnd w:id="14"/>
      <w:r>
        <w:rPr>
          <w:rFonts w:ascii="SimSun" w:hAnsi="SimSun" w:cs="SimSun" w:eastAsia="SimSun"/>
          <w:b w:val="true"/>
          <w:sz w:val="24"/>
        </w:rPr>
        <w:t>代码演示：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940"/>
      </w:tblGrid>
      <w:tr>
        <w:trPr>
          <w:trHeight w:val="600"/>
        </w:trPr>
        <w:tc>
          <w:tcPr>
            <w:tcW w:w="1194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Date,DateTime,Time,String,Text,func,or_,and_,ForeignKey,Table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Article(Base):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'article'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 xml:space="preserve">),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uid = Column(Integer,ForeignKey(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"user.id"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#优化写法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author = relationship("User",backref=backref("articles",cascade="save-update,delete"),cascade="save-update,delete")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#delete-orphan的使用 ,注意：delete-orphan依赖于delete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author = relationship("User",backref=backref("articles",cascade="save-update,delete,delete-orphan"),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                      cascade="save-update",single_parent=True)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#merge的使用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author = relationship("User",backref=backref("articles",cascade="save-update,delete,delete-orphan,merge"),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                      cascade="save-update",single_parent=True)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#all的使用  ：包含了save-update, merge, expunge, delete几种功能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author = 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backref</w:t>
            </w:r>
            <w:r>
              <w:rPr>
                <w:rFonts w:ascii="SimSun" w:hAnsi="SimSun" w:cs="SimSun" w:eastAsia="SimSun"/>
                <w:sz w:val="24"/>
              </w:rPr>
              <w:t>=backref(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"articles"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cascade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"all"</w:t>
            </w:r>
            <w:r>
              <w:rPr>
                <w:rFonts w:ascii="SimSun" w:hAnsi="SimSun" w:cs="SimSun" w:eastAsia="SimSun"/>
                <w:sz w:val="24"/>
              </w:rPr>
              <w:t>),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         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cascade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"save-update"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single_parent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Comment(Base):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'comment'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content = Column(Text,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uid = Column(Integer,ForeignKey(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"user.id"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author = 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优化写法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author = 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backref</w:t>
            </w:r>
            <w:r>
              <w:rPr>
                <w:rFonts w:ascii="SimSun" w:hAnsi="SimSun" w:cs="SimSun" w:eastAsia="SimSun"/>
                <w:sz w:val="24"/>
              </w:rPr>
              <w:t>=backref(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"comments"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add_data():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Base.metadata.create_all()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"momo"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"华为5G"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article.author = user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session.add(article)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#引入comment表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comment = Comment(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content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'你少说风凉话'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comment.author = user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session.add(comment)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oper_data():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#relationship里边的cascade  可通过Article影响User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article = session.query(Article).first()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session.delete(article)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#反过来通过User也能影响Article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user = session.query(User).first()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session.delete(user)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#测试delete-orphan的使用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user = session.query(User).first()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user.articles = []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#测试 merge   先查看user中的id数据  执行完该功能函数后   再查看user中的id数据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oper_data_merge():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id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 xml:space="preserve">uname </w:t>
            </w:r>
            <w:r>
              <w:rPr>
                <w:rFonts w:ascii="SimSun" w:hAnsi="SimSun" w:cs="SimSun" w:eastAsia="SimSun"/>
                <w:sz w:val="24"/>
              </w:rPr>
              <w:t xml:space="preserve">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"莫莫"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#merge：默认选项，合并成功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session.merge(user)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#merge：当在使用session.merge，合并一个对象的时候，会将使用了relationship相关联的对象也进行merge操作。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article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id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"5G还没普及起来，4G怎么变慢了呢？"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user.articles.append(article)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session.merge(user)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#测试expunge  移除操作的时候，会将相关联的对象也进行移除。这个操作只是从session中移除，并不会真正的从数据库中删除。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oper_data_expunge():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'花花'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'哈哈哈'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article.author = user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session.add(user)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session.add(article)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session.expunge(user)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#总结：add方法  与expunge的作用相反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add_data()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oper_data()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oper_data_merge()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oper_data_expunge()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#ORM层面的relationship方法中cascade使用2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#总结:ondelete的删除策略必须掌握，同时了解orm层面的cascade的操作即可</w:t>
            </w:r>
          </w:p>
        </w:tc>
      </w:tr>
    </w:tbl>
    <w:p>
      <w:pPr/>
      <w:bookmarkStart w:name="4156-1558493187864" w:id="15"/>
      <w:bookmarkEnd w:id="1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2019-06-03T03:59:40Z</dcterms:created>
  <dc:creator>Apache POI</dc:creator>
</cp:coreProperties>
</file>