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8DAC5" w14:textId="0FE356E0" w:rsidR="006F6EE2" w:rsidRDefault="003C146A" w:rsidP="006F6EE2">
      <w:pPr>
        <w:pStyle w:val="Text"/>
        <w:spacing w:line="140" w:lineRule="exact"/>
        <w:ind w:firstLine="0"/>
        <w:rPr>
          <w:sz w:val="2"/>
          <w:szCs w:val="18"/>
        </w:rPr>
      </w:pPr>
      <w:r>
        <w:rPr>
          <w:noProof/>
        </w:rPr>
        <mc:AlternateContent>
          <mc:Choice Requires="wps">
            <w:drawing>
              <wp:anchor distT="0" distB="180340" distL="114300" distR="114300" simplePos="0" relativeHeight="251661312" behindDoc="0" locked="0" layoutInCell="1" allowOverlap="1" wp14:anchorId="17BE694E" wp14:editId="79DC34D2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6336030" cy="2860040"/>
                <wp:effectExtent l="2540" t="3175" r="0" b="3810"/>
                <wp:wrapTopAndBottom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286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7B98C" w14:textId="2E4AD2FE" w:rsidR="006F6EE2" w:rsidRDefault="006F6EE2" w:rsidP="006F6EE2"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kern w:val="28"/>
                                <w:sz w:val="36"/>
                                <w:szCs w:val="36"/>
                              </w:rPr>
                            </w:pPr>
                            <w:r w:rsidRPr="006F6EE2">
                              <w:rPr>
                                <w:rFonts w:eastAsia="黑体" w:hint="eastAsia"/>
                                <w:b/>
                                <w:bCs/>
                                <w:kern w:val="28"/>
                                <w:sz w:val="36"/>
                                <w:szCs w:val="36"/>
                              </w:rPr>
                              <w:t>基于</w:t>
                            </w:r>
                            <w:r w:rsidRPr="006F6EE2">
                              <w:rPr>
                                <w:rFonts w:eastAsia="黑体" w:hint="eastAsia"/>
                                <w:b/>
                                <w:bCs/>
                                <w:kern w:val="28"/>
                                <w:sz w:val="36"/>
                                <w:szCs w:val="36"/>
                              </w:rPr>
                              <w:t>deeplab</w:t>
                            </w:r>
                            <w:r w:rsidRPr="006F6EE2">
                              <w:rPr>
                                <w:rFonts w:eastAsia="黑体"/>
                                <w:b/>
                                <w:bCs/>
                                <w:kern w:val="28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F6EE2">
                              <w:rPr>
                                <w:rFonts w:eastAsia="黑体" w:hint="eastAsia"/>
                                <w:b/>
                                <w:bCs/>
                                <w:kern w:val="28"/>
                                <w:sz w:val="36"/>
                                <w:szCs w:val="36"/>
                              </w:rPr>
                              <w:t>v3</w:t>
                            </w:r>
                            <w:r w:rsidR="00EF48F9">
                              <w:rPr>
                                <w:rFonts w:eastAsia="黑体" w:hint="eastAsia"/>
                                <w:b/>
                                <w:bCs/>
                                <w:kern w:val="28"/>
                                <w:sz w:val="36"/>
                                <w:szCs w:val="36"/>
                              </w:rPr>
                              <w:t>+</w:t>
                            </w:r>
                            <w:r w:rsidRPr="006F6EE2">
                              <w:rPr>
                                <w:rFonts w:eastAsia="黑体" w:hint="eastAsia"/>
                                <w:b/>
                                <w:bCs/>
                                <w:kern w:val="28"/>
                                <w:sz w:val="36"/>
                                <w:szCs w:val="36"/>
                              </w:rPr>
                              <w:t>神经网络模型的图像分割研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kern w:val="28"/>
                                <w:sz w:val="36"/>
                                <w:szCs w:val="36"/>
                              </w:rPr>
                              <w:t>究</w:t>
                            </w:r>
                          </w:p>
                          <w:p w14:paraId="4EB0785B" w14:textId="73FA6A89" w:rsidR="006F6EE2" w:rsidRDefault="006F6EE2" w:rsidP="006F6EE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="仿宋_GB2312" w:hint="eastAsia"/>
                                <w:sz w:val="24"/>
                                <w:szCs w:val="24"/>
                              </w:rPr>
                              <w:t>经润东</w:t>
                            </w:r>
                            <w:r w:rsidRPr="002F06F7">
                              <w:rPr>
                                <w:rFonts w:eastAsia="仿宋_GB2312" w:hint="eastAsia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</w:p>
                          <w:p w14:paraId="68D5F331" w14:textId="77777777" w:rsidR="006F6EE2" w:rsidRDefault="006F6EE2" w:rsidP="006F6EE2">
                            <w:pPr>
                              <w:jc w:val="center"/>
                              <w:rPr>
                                <w:rFonts w:eastAsia="黑体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7C4E025C" w14:textId="62D36939" w:rsidR="006F6EE2" w:rsidRDefault="006F6EE2" w:rsidP="00334001">
                            <w:pPr>
                              <w:pStyle w:val="Authors"/>
                              <w:spacing w:after="40"/>
                              <w:ind w:left="397" w:right="397"/>
                              <w:jc w:val="left"/>
                              <w:rPr>
                                <w:rFonts w:eastAsia="仿宋_GB231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黑体" w:hint="eastAsia"/>
                                <w:sz w:val="18"/>
                                <w:szCs w:val="18"/>
                                <w:lang w:eastAsia="zh-CN"/>
                              </w:rPr>
                              <w:t>摘</w:t>
                            </w:r>
                            <w:r w:rsidRPr="006F6EE2">
                              <w:rPr>
                                <w:rFonts w:eastAsia="黑体" w:hint="eastAsia"/>
                                <w:sz w:val="18"/>
                                <w:szCs w:val="18"/>
                                <w:lang w:val="de-DE" w:eastAsia="zh-CN"/>
                              </w:rPr>
                              <w:t xml:space="preserve">   </w:t>
                            </w:r>
                            <w:r>
                              <w:rPr>
                                <w:rFonts w:eastAsia="黑体" w:hint="eastAsia"/>
                                <w:sz w:val="18"/>
                                <w:szCs w:val="18"/>
                                <w:lang w:eastAsia="zh-CN"/>
                              </w:rPr>
                              <w:t>要</w:t>
                            </w:r>
                            <w:r w:rsidRPr="006F6EE2">
                              <w:rPr>
                                <w:rFonts w:eastAsia="仿宋_GB2312" w:hint="eastAsia"/>
                                <w:sz w:val="18"/>
                                <w:szCs w:val="18"/>
                                <w:lang w:val="de-DE" w:eastAsia="zh-CN"/>
                              </w:rPr>
                              <w:t xml:space="preserve">: </w:t>
                            </w:r>
                            <w:r w:rsidRPr="006F6EE2">
                              <w:rPr>
                                <w:rFonts w:eastAsia="仿宋_GB2312" w:hint="eastAsia"/>
                                <w:sz w:val="18"/>
                                <w:szCs w:val="18"/>
                                <w:lang w:eastAsia="zh-CN"/>
                              </w:rPr>
                              <w:t>利用</w:t>
                            </w:r>
                            <w:r w:rsidRPr="00334001">
                              <w:rPr>
                                <w:rFonts w:eastAsia="仿宋_GB2312" w:hint="eastAsia"/>
                                <w:sz w:val="18"/>
                                <w:szCs w:val="18"/>
                                <w:lang w:val="de-DE" w:eastAsia="zh-CN"/>
                              </w:rPr>
                              <w:t>deeplab v3+</w:t>
                            </w:r>
                            <w:r w:rsidRPr="006F6EE2">
                              <w:rPr>
                                <w:rFonts w:eastAsia="仿宋_GB2312" w:hint="eastAsia"/>
                                <w:sz w:val="18"/>
                                <w:szCs w:val="18"/>
                                <w:lang w:eastAsia="zh-CN"/>
                              </w:rPr>
                              <w:t>开源代码训练</w:t>
                            </w:r>
                            <w:r w:rsidRPr="00334001">
                              <w:rPr>
                                <w:rFonts w:eastAsia="仿宋_GB2312" w:hint="eastAsia"/>
                                <w:sz w:val="18"/>
                                <w:szCs w:val="18"/>
                                <w:lang w:val="de-DE" w:eastAsia="zh-CN"/>
                              </w:rPr>
                              <w:t>PASCAL VOC 2012</w:t>
                            </w:r>
                            <w:r w:rsidRPr="006F6EE2">
                              <w:rPr>
                                <w:rFonts w:eastAsia="仿宋_GB2312" w:hint="eastAsia"/>
                                <w:sz w:val="18"/>
                                <w:szCs w:val="18"/>
                                <w:lang w:eastAsia="zh-CN"/>
                              </w:rPr>
                              <w:t>数据集</w:t>
                            </w:r>
                            <w:r w:rsidR="00334001" w:rsidRPr="00334001">
                              <w:rPr>
                                <w:rFonts w:eastAsia="仿宋_GB2312" w:hint="eastAsia"/>
                                <w:sz w:val="18"/>
                                <w:szCs w:val="18"/>
                                <w:lang w:val="de-DE" w:eastAsia="zh-CN"/>
                              </w:rPr>
                              <w:t>,</w:t>
                            </w:r>
                            <w:r w:rsidR="00334001">
                              <w:rPr>
                                <w:rFonts w:eastAsia="仿宋_GB2312" w:hint="eastAsia"/>
                                <w:sz w:val="18"/>
                                <w:szCs w:val="18"/>
                                <w:lang w:eastAsia="zh-CN"/>
                              </w:rPr>
                              <w:t>研究其权重设置以及在</w:t>
                            </w:r>
                            <w:r w:rsidR="00334001" w:rsidRPr="00334001">
                              <w:rPr>
                                <w:rFonts w:eastAsia="仿宋_GB2312" w:hint="eastAsia"/>
                                <w:sz w:val="18"/>
                                <w:szCs w:val="18"/>
                                <w:lang w:val="de-DE" w:eastAsia="zh-CN"/>
                              </w:rPr>
                              <w:t>voc</w:t>
                            </w:r>
                            <w:r w:rsidR="00334001" w:rsidRPr="00334001">
                              <w:rPr>
                                <w:rFonts w:eastAsia="仿宋_GB2312"/>
                                <w:sz w:val="18"/>
                                <w:szCs w:val="18"/>
                                <w:lang w:val="de-DE" w:eastAsia="zh-CN"/>
                              </w:rPr>
                              <w:t>2012</w:t>
                            </w:r>
                            <w:r w:rsidR="00334001">
                              <w:rPr>
                                <w:rFonts w:eastAsia="仿宋_GB2312" w:hint="eastAsia"/>
                                <w:sz w:val="18"/>
                                <w:szCs w:val="18"/>
                                <w:lang w:eastAsia="zh-CN"/>
                              </w:rPr>
                              <w:t>的基础上添加自建的数据集</w:t>
                            </w:r>
                            <w:r w:rsidR="00334001">
                              <w:rPr>
                                <w:rFonts w:eastAsia="仿宋_GB2312" w:hint="eastAsia"/>
                                <w:sz w:val="18"/>
                                <w:szCs w:val="18"/>
                                <w:lang w:eastAsia="zh-CN"/>
                              </w:rPr>
                              <w:t>,</w:t>
                            </w:r>
                            <w:r w:rsidR="00334001">
                              <w:rPr>
                                <w:rFonts w:eastAsia="仿宋_GB2312" w:hint="eastAsia"/>
                                <w:sz w:val="18"/>
                                <w:szCs w:val="18"/>
                                <w:lang w:eastAsia="zh-CN"/>
                              </w:rPr>
                              <w:t>然后完成训练</w:t>
                            </w:r>
                            <w:r w:rsidR="00334001">
                              <w:rPr>
                                <w:rFonts w:eastAsia="仿宋_GB2312" w:hint="eastAsia"/>
                                <w:sz w:val="18"/>
                                <w:szCs w:val="18"/>
                                <w:lang w:eastAsia="zh-CN"/>
                              </w:rPr>
                              <w:t>.</w:t>
                            </w:r>
                            <w:r w:rsidR="00334001">
                              <w:rPr>
                                <w:rFonts w:eastAsia="仿宋_GB2312" w:hint="eastAsia"/>
                                <w:sz w:val="18"/>
                                <w:szCs w:val="18"/>
                                <w:lang w:eastAsia="zh-CN"/>
                              </w:rPr>
                              <w:t>其中在各大搜索引擎中找到的猪作为添加数据集的数据</w:t>
                            </w:r>
                          </w:p>
                          <w:p w14:paraId="6378A857" w14:textId="614B81E7" w:rsidR="00334001" w:rsidRPr="00334001" w:rsidRDefault="00334001" w:rsidP="00334001">
                            <w:pPr>
                              <w:ind w:left="397" w:right="397"/>
                            </w:pPr>
                            <w:r>
                              <w:rPr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eastAsia="黑体" w:hint="eastAsia"/>
                                <w:sz w:val="18"/>
                                <w:szCs w:val="18"/>
                              </w:rPr>
                              <w:t>关键词</w:t>
                            </w:r>
                            <w:r>
                              <w:rPr>
                                <w:rFonts w:eastAsia="仿宋_GB2312" w:hint="eastAsia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334001">
                              <w:rPr>
                                <w:rFonts w:eastAsia="仿宋_GB2312" w:hint="eastAsia"/>
                                <w:sz w:val="18"/>
                                <w:szCs w:val="18"/>
                              </w:rPr>
                              <w:t>计算机视觉</w:t>
                            </w:r>
                            <w:r w:rsidRPr="00334001">
                              <w:rPr>
                                <w:rFonts w:eastAsia="仿宋_GB2312" w:hint="eastAsia"/>
                                <w:sz w:val="18"/>
                                <w:szCs w:val="18"/>
                              </w:rPr>
                              <w:t>;</w:t>
                            </w:r>
                            <w:r w:rsidRPr="00334001">
                              <w:rPr>
                                <w:rFonts w:eastAsia="仿宋_GB2312" w:hint="eastAsia"/>
                                <w:sz w:val="18"/>
                                <w:szCs w:val="18"/>
                              </w:rPr>
                              <w:t>深度学习</w:t>
                            </w:r>
                            <w:r w:rsidRPr="00334001">
                              <w:rPr>
                                <w:rFonts w:eastAsia="仿宋_GB2312" w:hint="eastAsia"/>
                                <w:sz w:val="18"/>
                                <w:szCs w:val="18"/>
                              </w:rPr>
                              <w:t xml:space="preserve">; DeepLabv3 </w:t>
                            </w:r>
                            <w:r w:rsidRPr="00334001">
                              <w:rPr>
                                <w:rFonts w:eastAsia="仿宋_GB2312" w:hint="eastAsia"/>
                                <w:sz w:val="18"/>
                                <w:szCs w:val="18"/>
                              </w:rPr>
                              <w:t>架构</w:t>
                            </w:r>
                            <w:r w:rsidRPr="00334001">
                              <w:rPr>
                                <w:rFonts w:eastAsia="仿宋_GB2312" w:hint="eastAsia"/>
                                <w:sz w:val="18"/>
                                <w:szCs w:val="18"/>
                              </w:rPr>
                              <w:t>;</w:t>
                            </w:r>
                            <w:r w:rsidRPr="00334001">
                              <w:rPr>
                                <w:rFonts w:eastAsia="仿宋_GB2312" w:hint="eastAsia"/>
                                <w:sz w:val="18"/>
                                <w:szCs w:val="18"/>
                              </w:rPr>
                              <w:t>图像分类</w:t>
                            </w:r>
                          </w:p>
                          <w:p w14:paraId="57BD8246" w14:textId="77777777" w:rsidR="006F6EE2" w:rsidRPr="00334001" w:rsidRDefault="006F6EE2" w:rsidP="006F6EE2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2DC4F14B" w14:textId="77777777" w:rsidR="00334001" w:rsidRDefault="00334001" w:rsidP="006F6EE2">
                            <w:pPr>
                              <w:snapToGrid w:val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34001">
                              <w:rPr>
                                <w:b/>
                                <w:sz w:val="32"/>
                                <w:szCs w:val="32"/>
                              </w:rPr>
                              <w:t>Image segmentation based on deeplab v3 neural network model is studied</w:t>
                            </w:r>
                          </w:p>
                          <w:p w14:paraId="3B57A2FF" w14:textId="330388F0" w:rsidR="006F6EE2" w:rsidRDefault="00334001" w:rsidP="00334001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334001">
                              <w:rPr>
                                <w:rFonts w:ascii="Arial" w:hAnsi="Arial" w:cs="Arial"/>
                                <w:sz w:val="20"/>
                                <w:shd w:val="clear" w:color="auto" w:fill="F7F8FA"/>
                              </w:rPr>
                              <w:t>Rundong</w:t>
                            </w:r>
                            <w:r w:rsidR="006F6EE2" w:rsidRPr="002F06F7">
                              <w:rPr>
                                <w:rFonts w:hint="eastAsia"/>
                                <w:sz w:val="22"/>
                                <w:szCs w:val="22"/>
                                <w:vertAlign w:val="superscript"/>
                              </w:rPr>
                              <w:t>1</w:t>
                            </w:r>
                          </w:p>
                          <w:p w14:paraId="2C14F112" w14:textId="77777777" w:rsidR="006F6EE2" w:rsidRDefault="006F6EE2" w:rsidP="006F6EE2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A71109D" w14:textId="68BCDE68" w:rsidR="006F6EE2" w:rsidRDefault="006F6EE2" w:rsidP="006F6EE2">
                            <w:pPr>
                              <w:snapToGrid w:val="0"/>
                              <w:spacing w:after="40"/>
                              <w:ind w:left="397" w:right="397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Abstract:</w:t>
                            </w:r>
                            <w:r w:rsidR="00334001" w:rsidRPr="00334001">
                              <w:rPr>
                                <w:rFonts w:ascii="Arial" w:hAnsi="Arial" w:cs="Arial"/>
                                <w:color w:val="333333"/>
                                <w:sz w:val="20"/>
                                <w:shd w:val="clear" w:color="auto" w:fill="F7F8FA"/>
                              </w:rPr>
                              <w:t xml:space="preserve"> </w:t>
                            </w:r>
                            <w:r w:rsidR="00334001" w:rsidRPr="00334001">
                              <w:rPr>
                                <w:sz w:val="18"/>
                                <w:szCs w:val="18"/>
                              </w:rPr>
                              <w:t> using deeplab v3</w:t>
                            </w:r>
                            <w:r w:rsidR="00EF48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+</w:t>
                            </w:r>
                            <w:r w:rsidR="00334001" w:rsidRPr="00334001">
                              <w:rPr>
                                <w:sz w:val="18"/>
                                <w:szCs w:val="18"/>
                              </w:rPr>
                              <w:t xml:space="preserve"> PASCAL VOC 2012 + open source code training data set, and study its weight set and on the basis of voc2012 add self-built data sets, and then complete the training. One in the major search engines to find pigs as adding data sets of data</w:t>
                            </w:r>
                          </w:p>
                          <w:p w14:paraId="1E971F0B" w14:textId="754E2566" w:rsidR="006F6EE2" w:rsidRDefault="006F6EE2" w:rsidP="006F6EE2">
                            <w:pPr>
                              <w:spacing w:before="40"/>
                              <w:ind w:left="397" w:right="397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Key Words: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34001" w:rsidRPr="00334001">
                              <w:rPr>
                                <w:rFonts w:eastAsia="仿宋_GB2312"/>
                                <w:sz w:val="18"/>
                                <w:szCs w:val="18"/>
                              </w:rPr>
                              <w:t>Computer vision;Deep learning;DeepLabv3 architecture;Image classification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E69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.3pt;width:498.9pt;height:225.2pt;z-index:251661312;visibility:visible;mso-wrap-style:square;mso-width-percent:0;mso-height-percent:0;mso-wrap-distance-left:9pt;mso-wrap-distance-top:0;mso-wrap-distance-right:9pt;mso-wrap-distance-bottom:14.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" stroked="f">
                <v:textbox inset="0,0,0,0">
                  <w:txbxContent>
                    <w:p w14:paraId="5717B98C" w14:textId="2E4AD2FE" w:rsidR="006F6EE2" w:rsidRDefault="006F6EE2" w:rsidP="006F6EE2">
                      <w:pPr>
                        <w:jc w:val="center"/>
                        <w:rPr>
                          <w:rFonts w:eastAsia="黑体"/>
                          <w:b/>
                          <w:bCs/>
                          <w:kern w:val="28"/>
                          <w:sz w:val="36"/>
                          <w:szCs w:val="36"/>
                        </w:rPr>
                      </w:pPr>
                      <w:r w:rsidRPr="006F6EE2">
                        <w:rPr>
                          <w:rFonts w:eastAsia="黑体" w:hint="eastAsia"/>
                          <w:b/>
                          <w:bCs/>
                          <w:kern w:val="28"/>
                          <w:sz w:val="36"/>
                          <w:szCs w:val="36"/>
                        </w:rPr>
                        <w:t>基于</w:t>
                      </w:r>
                      <w:r w:rsidRPr="006F6EE2">
                        <w:rPr>
                          <w:rFonts w:eastAsia="黑体" w:hint="eastAsia"/>
                          <w:b/>
                          <w:bCs/>
                          <w:kern w:val="28"/>
                          <w:sz w:val="36"/>
                          <w:szCs w:val="36"/>
                        </w:rPr>
                        <w:t>deeplab</w:t>
                      </w:r>
                      <w:r w:rsidRPr="006F6EE2">
                        <w:rPr>
                          <w:rFonts w:eastAsia="黑体"/>
                          <w:b/>
                          <w:bCs/>
                          <w:kern w:val="28"/>
                          <w:sz w:val="36"/>
                          <w:szCs w:val="36"/>
                        </w:rPr>
                        <w:t xml:space="preserve"> </w:t>
                      </w:r>
                      <w:r w:rsidRPr="006F6EE2">
                        <w:rPr>
                          <w:rFonts w:eastAsia="黑体" w:hint="eastAsia"/>
                          <w:b/>
                          <w:bCs/>
                          <w:kern w:val="28"/>
                          <w:sz w:val="36"/>
                          <w:szCs w:val="36"/>
                        </w:rPr>
                        <w:t>v3</w:t>
                      </w:r>
                      <w:r w:rsidR="00EF48F9">
                        <w:rPr>
                          <w:rFonts w:eastAsia="黑体" w:hint="eastAsia"/>
                          <w:b/>
                          <w:bCs/>
                          <w:kern w:val="28"/>
                          <w:sz w:val="36"/>
                          <w:szCs w:val="36"/>
                        </w:rPr>
                        <w:t>+</w:t>
                      </w:r>
                      <w:r w:rsidRPr="006F6EE2">
                        <w:rPr>
                          <w:rFonts w:eastAsia="黑体" w:hint="eastAsia"/>
                          <w:b/>
                          <w:bCs/>
                          <w:kern w:val="28"/>
                          <w:sz w:val="36"/>
                          <w:szCs w:val="36"/>
                        </w:rPr>
                        <w:t>神经网络模型的图像分割研</w:t>
                      </w:r>
                      <w:r>
                        <w:rPr>
                          <w:rFonts w:eastAsia="黑体" w:hint="eastAsia"/>
                          <w:b/>
                          <w:bCs/>
                          <w:kern w:val="28"/>
                          <w:sz w:val="36"/>
                          <w:szCs w:val="36"/>
                        </w:rPr>
                        <w:t>究</w:t>
                      </w:r>
                    </w:p>
                    <w:p w14:paraId="4EB0785B" w14:textId="73FA6A89" w:rsidR="006F6EE2" w:rsidRDefault="006F6EE2" w:rsidP="006F6EE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eastAsia="仿宋_GB2312" w:hint="eastAsia"/>
                          <w:sz w:val="24"/>
                          <w:szCs w:val="24"/>
                        </w:rPr>
                        <w:t>经润东</w:t>
                      </w:r>
                      <w:r w:rsidRPr="002F06F7">
                        <w:rPr>
                          <w:rFonts w:eastAsia="仿宋_GB2312" w:hint="eastAsia"/>
                          <w:sz w:val="24"/>
                          <w:szCs w:val="24"/>
                          <w:vertAlign w:val="superscript"/>
                        </w:rPr>
                        <w:t>1</w:t>
                      </w:r>
                    </w:p>
                    <w:p w14:paraId="68D5F331" w14:textId="77777777" w:rsidR="006F6EE2" w:rsidRDefault="006F6EE2" w:rsidP="006F6EE2">
                      <w:pPr>
                        <w:jc w:val="center"/>
                        <w:rPr>
                          <w:rFonts w:eastAsia="黑体" w:hint="eastAsia"/>
                          <w:sz w:val="18"/>
                          <w:szCs w:val="18"/>
                          <w:lang w:val="de-DE"/>
                        </w:rPr>
                      </w:pPr>
                    </w:p>
                    <w:p w14:paraId="7C4E025C" w14:textId="62D36939" w:rsidR="006F6EE2" w:rsidRDefault="006F6EE2" w:rsidP="00334001">
                      <w:pPr>
                        <w:pStyle w:val="Authors"/>
                        <w:spacing w:after="40"/>
                        <w:ind w:left="397" w:right="397"/>
                        <w:jc w:val="left"/>
                        <w:rPr>
                          <w:rFonts w:eastAsia="仿宋_GB231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eastAsia="黑体" w:hint="eastAsia"/>
                          <w:sz w:val="18"/>
                          <w:szCs w:val="18"/>
                          <w:lang w:eastAsia="zh-CN"/>
                        </w:rPr>
                        <w:t>摘</w:t>
                      </w:r>
                      <w:r w:rsidRPr="006F6EE2">
                        <w:rPr>
                          <w:rFonts w:eastAsia="黑体" w:hint="eastAsia"/>
                          <w:sz w:val="18"/>
                          <w:szCs w:val="18"/>
                          <w:lang w:val="de-DE" w:eastAsia="zh-CN"/>
                        </w:rPr>
                        <w:t xml:space="preserve">   </w:t>
                      </w:r>
                      <w:r>
                        <w:rPr>
                          <w:rFonts w:eastAsia="黑体" w:hint="eastAsia"/>
                          <w:sz w:val="18"/>
                          <w:szCs w:val="18"/>
                          <w:lang w:eastAsia="zh-CN"/>
                        </w:rPr>
                        <w:t>要</w:t>
                      </w:r>
                      <w:r w:rsidRPr="006F6EE2">
                        <w:rPr>
                          <w:rFonts w:eastAsia="仿宋_GB2312" w:hint="eastAsia"/>
                          <w:sz w:val="18"/>
                          <w:szCs w:val="18"/>
                          <w:lang w:val="de-DE" w:eastAsia="zh-CN"/>
                        </w:rPr>
                        <w:t xml:space="preserve">: </w:t>
                      </w:r>
                      <w:r w:rsidRPr="006F6EE2">
                        <w:rPr>
                          <w:rFonts w:eastAsia="仿宋_GB2312" w:hint="eastAsia"/>
                          <w:sz w:val="18"/>
                          <w:szCs w:val="18"/>
                          <w:lang w:eastAsia="zh-CN"/>
                        </w:rPr>
                        <w:t>利用</w:t>
                      </w:r>
                      <w:r w:rsidRPr="00334001">
                        <w:rPr>
                          <w:rFonts w:eastAsia="仿宋_GB2312" w:hint="eastAsia"/>
                          <w:sz w:val="18"/>
                          <w:szCs w:val="18"/>
                          <w:lang w:val="de-DE" w:eastAsia="zh-CN"/>
                        </w:rPr>
                        <w:t>deeplab v3+</w:t>
                      </w:r>
                      <w:r w:rsidRPr="006F6EE2">
                        <w:rPr>
                          <w:rFonts w:eastAsia="仿宋_GB2312" w:hint="eastAsia"/>
                          <w:sz w:val="18"/>
                          <w:szCs w:val="18"/>
                          <w:lang w:eastAsia="zh-CN"/>
                        </w:rPr>
                        <w:t>开源代码训练</w:t>
                      </w:r>
                      <w:r w:rsidRPr="00334001">
                        <w:rPr>
                          <w:rFonts w:eastAsia="仿宋_GB2312" w:hint="eastAsia"/>
                          <w:sz w:val="18"/>
                          <w:szCs w:val="18"/>
                          <w:lang w:val="de-DE" w:eastAsia="zh-CN"/>
                        </w:rPr>
                        <w:t>PASCAL VOC 2012</w:t>
                      </w:r>
                      <w:r w:rsidRPr="006F6EE2">
                        <w:rPr>
                          <w:rFonts w:eastAsia="仿宋_GB2312" w:hint="eastAsia"/>
                          <w:sz w:val="18"/>
                          <w:szCs w:val="18"/>
                          <w:lang w:eastAsia="zh-CN"/>
                        </w:rPr>
                        <w:t>数据集</w:t>
                      </w:r>
                      <w:r w:rsidR="00334001" w:rsidRPr="00334001">
                        <w:rPr>
                          <w:rFonts w:eastAsia="仿宋_GB2312" w:hint="eastAsia"/>
                          <w:sz w:val="18"/>
                          <w:szCs w:val="18"/>
                          <w:lang w:val="de-DE" w:eastAsia="zh-CN"/>
                        </w:rPr>
                        <w:t>,</w:t>
                      </w:r>
                      <w:r w:rsidR="00334001">
                        <w:rPr>
                          <w:rFonts w:eastAsia="仿宋_GB2312" w:hint="eastAsia"/>
                          <w:sz w:val="18"/>
                          <w:szCs w:val="18"/>
                          <w:lang w:eastAsia="zh-CN"/>
                        </w:rPr>
                        <w:t>研究其权重设置以及在</w:t>
                      </w:r>
                      <w:r w:rsidR="00334001" w:rsidRPr="00334001">
                        <w:rPr>
                          <w:rFonts w:eastAsia="仿宋_GB2312" w:hint="eastAsia"/>
                          <w:sz w:val="18"/>
                          <w:szCs w:val="18"/>
                          <w:lang w:val="de-DE" w:eastAsia="zh-CN"/>
                        </w:rPr>
                        <w:t>voc</w:t>
                      </w:r>
                      <w:r w:rsidR="00334001" w:rsidRPr="00334001">
                        <w:rPr>
                          <w:rFonts w:eastAsia="仿宋_GB2312"/>
                          <w:sz w:val="18"/>
                          <w:szCs w:val="18"/>
                          <w:lang w:val="de-DE" w:eastAsia="zh-CN"/>
                        </w:rPr>
                        <w:t>2012</w:t>
                      </w:r>
                      <w:r w:rsidR="00334001">
                        <w:rPr>
                          <w:rFonts w:eastAsia="仿宋_GB2312" w:hint="eastAsia"/>
                          <w:sz w:val="18"/>
                          <w:szCs w:val="18"/>
                          <w:lang w:eastAsia="zh-CN"/>
                        </w:rPr>
                        <w:t>的基础上添加自建的数据集</w:t>
                      </w:r>
                      <w:r w:rsidR="00334001">
                        <w:rPr>
                          <w:rFonts w:eastAsia="仿宋_GB2312" w:hint="eastAsia"/>
                          <w:sz w:val="18"/>
                          <w:szCs w:val="18"/>
                          <w:lang w:eastAsia="zh-CN"/>
                        </w:rPr>
                        <w:t>,</w:t>
                      </w:r>
                      <w:r w:rsidR="00334001">
                        <w:rPr>
                          <w:rFonts w:eastAsia="仿宋_GB2312" w:hint="eastAsia"/>
                          <w:sz w:val="18"/>
                          <w:szCs w:val="18"/>
                          <w:lang w:eastAsia="zh-CN"/>
                        </w:rPr>
                        <w:t>然后完成训练</w:t>
                      </w:r>
                      <w:r w:rsidR="00334001">
                        <w:rPr>
                          <w:rFonts w:eastAsia="仿宋_GB2312" w:hint="eastAsia"/>
                          <w:sz w:val="18"/>
                          <w:szCs w:val="18"/>
                          <w:lang w:eastAsia="zh-CN"/>
                        </w:rPr>
                        <w:t>.</w:t>
                      </w:r>
                      <w:r w:rsidR="00334001">
                        <w:rPr>
                          <w:rFonts w:eastAsia="仿宋_GB2312" w:hint="eastAsia"/>
                          <w:sz w:val="18"/>
                          <w:szCs w:val="18"/>
                          <w:lang w:eastAsia="zh-CN"/>
                        </w:rPr>
                        <w:t>其中在各大搜索引擎中找到的猪作为添加数据集的数据</w:t>
                      </w:r>
                    </w:p>
                    <w:p w14:paraId="6378A857" w14:textId="614B81E7" w:rsidR="00334001" w:rsidRPr="00334001" w:rsidRDefault="00334001" w:rsidP="00334001">
                      <w:pPr>
                        <w:ind w:left="397" w:right="397"/>
                        <w:rPr>
                          <w:rFonts w:hint="eastAsia"/>
                        </w:rPr>
                      </w:pPr>
                      <w:r>
                        <w:rPr>
                          <w:lang w:val="de-DE"/>
                        </w:rPr>
                        <w:tab/>
                      </w:r>
                      <w:r>
                        <w:rPr>
                          <w:rFonts w:eastAsia="黑体" w:hint="eastAsia"/>
                          <w:sz w:val="18"/>
                          <w:szCs w:val="18"/>
                        </w:rPr>
                        <w:t>关键词</w:t>
                      </w:r>
                      <w:r>
                        <w:rPr>
                          <w:rFonts w:eastAsia="仿宋_GB2312" w:hint="eastAsia"/>
                          <w:sz w:val="18"/>
                          <w:szCs w:val="18"/>
                        </w:rPr>
                        <w:t xml:space="preserve">: </w:t>
                      </w:r>
                      <w:r w:rsidRPr="00334001">
                        <w:rPr>
                          <w:rFonts w:eastAsia="仿宋_GB2312" w:hint="eastAsia"/>
                          <w:sz w:val="18"/>
                          <w:szCs w:val="18"/>
                        </w:rPr>
                        <w:t>计算机视觉</w:t>
                      </w:r>
                      <w:r w:rsidRPr="00334001">
                        <w:rPr>
                          <w:rFonts w:eastAsia="仿宋_GB2312" w:hint="eastAsia"/>
                          <w:sz w:val="18"/>
                          <w:szCs w:val="18"/>
                        </w:rPr>
                        <w:t>;</w:t>
                      </w:r>
                      <w:r w:rsidRPr="00334001">
                        <w:rPr>
                          <w:rFonts w:eastAsia="仿宋_GB2312" w:hint="eastAsia"/>
                          <w:sz w:val="18"/>
                          <w:szCs w:val="18"/>
                        </w:rPr>
                        <w:t>深度学习</w:t>
                      </w:r>
                      <w:r w:rsidRPr="00334001">
                        <w:rPr>
                          <w:rFonts w:eastAsia="仿宋_GB2312" w:hint="eastAsia"/>
                          <w:sz w:val="18"/>
                          <w:szCs w:val="18"/>
                        </w:rPr>
                        <w:t xml:space="preserve">; DeepLabv3 </w:t>
                      </w:r>
                      <w:r w:rsidRPr="00334001">
                        <w:rPr>
                          <w:rFonts w:eastAsia="仿宋_GB2312" w:hint="eastAsia"/>
                          <w:sz w:val="18"/>
                          <w:szCs w:val="18"/>
                        </w:rPr>
                        <w:t>架构</w:t>
                      </w:r>
                      <w:r w:rsidRPr="00334001">
                        <w:rPr>
                          <w:rFonts w:eastAsia="仿宋_GB2312" w:hint="eastAsia"/>
                          <w:sz w:val="18"/>
                          <w:szCs w:val="18"/>
                        </w:rPr>
                        <w:t>;</w:t>
                      </w:r>
                      <w:r w:rsidRPr="00334001">
                        <w:rPr>
                          <w:rFonts w:eastAsia="仿宋_GB2312" w:hint="eastAsia"/>
                          <w:sz w:val="18"/>
                          <w:szCs w:val="18"/>
                        </w:rPr>
                        <w:t>图像分类</w:t>
                      </w:r>
                    </w:p>
                    <w:p w14:paraId="57BD8246" w14:textId="77777777" w:rsidR="006F6EE2" w:rsidRPr="00334001" w:rsidRDefault="006F6EE2" w:rsidP="006F6EE2">
                      <w:pPr>
                        <w:snapToGrid w:val="0"/>
                        <w:jc w:val="center"/>
                        <w:rPr>
                          <w:rFonts w:hint="eastAsia"/>
                          <w:sz w:val="18"/>
                          <w:szCs w:val="18"/>
                          <w:lang w:val="de-DE"/>
                        </w:rPr>
                      </w:pPr>
                    </w:p>
                    <w:p w14:paraId="2DC4F14B" w14:textId="77777777" w:rsidR="00334001" w:rsidRDefault="00334001" w:rsidP="006F6EE2">
                      <w:pPr>
                        <w:snapToGrid w:val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34001">
                        <w:rPr>
                          <w:b/>
                          <w:sz w:val="32"/>
                          <w:szCs w:val="32"/>
                        </w:rPr>
                        <w:t>Image segmentation based on deeplab v3 neural network model is studied</w:t>
                      </w:r>
                    </w:p>
                    <w:p w14:paraId="3B57A2FF" w14:textId="330388F0" w:rsidR="006F6EE2" w:rsidRDefault="00334001" w:rsidP="00334001">
                      <w:pPr>
                        <w:snapToGrid w:val="0"/>
                        <w:jc w:val="center"/>
                        <w:rPr>
                          <w:rFonts w:hint="eastAsia"/>
                          <w:sz w:val="18"/>
                          <w:szCs w:val="18"/>
                          <w:lang w:val="de-DE"/>
                        </w:rPr>
                      </w:pPr>
                      <w:r w:rsidRPr="00334001">
                        <w:rPr>
                          <w:rFonts w:ascii="Arial" w:hAnsi="Arial" w:cs="Arial"/>
                          <w:sz w:val="20"/>
                          <w:shd w:val="clear" w:color="auto" w:fill="F7F8FA"/>
                        </w:rPr>
                        <w:t>Rundong</w:t>
                      </w:r>
                      <w:r w:rsidR="006F6EE2" w:rsidRPr="002F06F7">
                        <w:rPr>
                          <w:rFonts w:hint="eastAsia"/>
                          <w:sz w:val="22"/>
                          <w:szCs w:val="22"/>
                          <w:vertAlign w:val="superscript"/>
                        </w:rPr>
                        <w:t>1</w:t>
                      </w:r>
                    </w:p>
                    <w:p w14:paraId="2C14F112" w14:textId="77777777" w:rsidR="006F6EE2" w:rsidRDefault="006F6EE2" w:rsidP="006F6EE2">
                      <w:pPr>
                        <w:snapToGrid w:val="0"/>
                        <w:jc w:val="center"/>
                        <w:rPr>
                          <w:rFonts w:hint="eastAsia"/>
                          <w:sz w:val="18"/>
                          <w:szCs w:val="18"/>
                          <w:lang w:val="de-DE"/>
                        </w:rPr>
                      </w:pPr>
                    </w:p>
                    <w:p w14:paraId="3A71109D" w14:textId="68BCDE68" w:rsidR="006F6EE2" w:rsidRDefault="006F6EE2" w:rsidP="006F6EE2">
                      <w:pPr>
                        <w:snapToGrid w:val="0"/>
                        <w:spacing w:after="40"/>
                        <w:ind w:left="397" w:right="397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Abstract:</w:t>
                      </w:r>
                      <w:r w:rsidR="00334001" w:rsidRPr="00334001">
                        <w:rPr>
                          <w:rFonts w:ascii="Arial" w:hAnsi="Arial" w:cs="Arial"/>
                          <w:color w:val="333333"/>
                          <w:sz w:val="20"/>
                          <w:shd w:val="clear" w:color="auto" w:fill="F7F8FA"/>
                        </w:rPr>
                        <w:t xml:space="preserve"> </w:t>
                      </w:r>
                      <w:r w:rsidR="00334001" w:rsidRPr="00334001">
                        <w:rPr>
                          <w:sz w:val="18"/>
                          <w:szCs w:val="18"/>
                        </w:rPr>
                        <w:t> using deeplab v3</w:t>
                      </w:r>
                      <w:r w:rsidR="00EF48F9">
                        <w:rPr>
                          <w:rFonts w:hint="eastAsia"/>
                          <w:sz w:val="18"/>
                          <w:szCs w:val="18"/>
                        </w:rPr>
                        <w:t>+</w:t>
                      </w:r>
                      <w:r w:rsidR="00334001" w:rsidRPr="00334001">
                        <w:rPr>
                          <w:sz w:val="18"/>
                          <w:szCs w:val="18"/>
                        </w:rPr>
                        <w:t xml:space="preserve"> PASCAL VOC 2012 + open source code training data set, and study its weight set and on the basis of voc2012 add self-built data sets, and then complete the training. One in the major search engines to find pigs as adding data sets of data</w:t>
                      </w:r>
                    </w:p>
                    <w:p w14:paraId="1E971F0B" w14:textId="754E2566" w:rsidR="006F6EE2" w:rsidRDefault="006F6EE2" w:rsidP="006F6EE2">
                      <w:pPr>
                        <w:spacing w:before="40"/>
                        <w:ind w:left="397" w:right="397"/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Key Words: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334001" w:rsidRPr="00334001">
                        <w:rPr>
                          <w:rFonts w:eastAsia="仿宋_GB2312"/>
                          <w:sz w:val="18"/>
                          <w:szCs w:val="18"/>
                        </w:rPr>
                        <w:t>Computer vision;Deep learning;DeepLabv3 architecture;Image classification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6EE2">
        <w:rPr>
          <w:sz w:val="2"/>
          <w:szCs w:val="18"/>
        </w:rPr>
        <w:footnoteReference w:customMarkFollows="1" w:id="1"/>
        <w:sym w:font="Symbol" w:char="F020"/>
      </w:r>
    </w:p>
    <w:p w14:paraId="44FD9FB7" w14:textId="1C15ED22" w:rsidR="006F6EE2" w:rsidRDefault="00034542" w:rsidP="005447BF">
      <w:pPr>
        <w:pStyle w:val="1"/>
        <w:rPr>
          <w:sz w:val="28"/>
        </w:rPr>
      </w:pPr>
      <w:r w:rsidRPr="00034542">
        <w:rPr>
          <w:rFonts w:hint="eastAsia"/>
        </w:rPr>
        <w:t>引 言</w:t>
      </w:r>
    </w:p>
    <w:p w14:paraId="5C30D1B4" w14:textId="77777777" w:rsidR="00034542" w:rsidRDefault="00034542" w:rsidP="006F6EE2">
      <w:pPr>
        <w:ind w:firstLineChars="200" w:firstLine="420"/>
        <w:rPr>
          <w:szCs w:val="21"/>
        </w:rPr>
      </w:pPr>
      <w:r w:rsidRPr="00034542">
        <w:rPr>
          <w:szCs w:val="21"/>
        </w:rPr>
        <w:t>语义分割是计算机视觉中的基本任务，在语义分割中我们需要将视觉输入分为不同的语义可解释类别，「语义的可解释性」即分类类别在真实世界中是有意义的。例如，我们可能需要区分图像中属于汽车的所有像素，并把这些像素涂成蓝色。</w:t>
      </w:r>
    </w:p>
    <w:p w14:paraId="0A7F641D" w14:textId="77777777" w:rsidR="00034542" w:rsidRPr="00034542" w:rsidRDefault="00034542" w:rsidP="00034542">
      <w:pPr>
        <w:ind w:firstLineChars="200" w:firstLine="420"/>
        <w:rPr>
          <w:szCs w:val="21"/>
        </w:rPr>
      </w:pPr>
      <w:r w:rsidRPr="00034542">
        <w:rPr>
          <w:szCs w:val="21"/>
        </w:rPr>
        <w:t>虽然像聚类这样的无监督方法可以用于分割，但其结果不一定是有语义的。这些方法无法对它们训练的类进行细分，但是在搜索区域界限方面更加擅长。</w:t>
      </w:r>
    </w:p>
    <w:p w14:paraId="54305166" w14:textId="77777777" w:rsidR="00034542" w:rsidRPr="00034542" w:rsidRDefault="00034542" w:rsidP="00034542">
      <w:pPr>
        <w:ind w:firstLineChars="200" w:firstLine="420"/>
        <w:rPr>
          <w:szCs w:val="21"/>
        </w:rPr>
      </w:pPr>
      <w:r w:rsidRPr="00034542">
        <w:rPr>
          <w:szCs w:val="21"/>
        </w:rPr>
        <w:t>与图像分类或目标检测相比，语义分割使我们对图像有更加细致的了解。这种了解在诸如自动驾驶、机器人以及图像搜索引擎等许多领域都是非常重要的。因此，本文讨论的主题是使用深度学习方法进行有监督的语义分割。</w:t>
      </w:r>
    </w:p>
    <w:p w14:paraId="50E51BC0" w14:textId="2FA9B4DA" w:rsidR="006F6EE2" w:rsidRDefault="006F6EE2" w:rsidP="00330C5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.</w:t>
      </w:r>
      <w:r w:rsidR="00034542" w:rsidRPr="00034542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034542" w:rsidRPr="00034542">
        <w:rPr>
          <w:szCs w:val="21"/>
        </w:rPr>
        <w:t>目前有一些常用于训练语义分割模型的数据集：</w:t>
      </w:r>
      <w:r w:rsidR="00034542" w:rsidRPr="00034542">
        <w:rPr>
          <w:szCs w:val="21"/>
        </w:rPr>
        <w:t>Pascal VOC 2012</w:t>
      </w:r>
      <w:r w:rsidR="00034542" w:rsidRPr="00034542">
        <w:rPr>
          <w:szCs w:val="21"/>
        </w:rPr>
        <w:t>：有</w:t>
      </w:r>
      <w:r w:rsidR="00034542" w:rsidRPr="00034542">
        <w:rPr>
          <w:szCs w:val="21"/>
        </w:rPr>
        <w:t xml:space="preserve"> 20 </w:t>
      </w:r>
      <w:r w:rsidR="00034542" w:rsidRPr="00034542">
        <w:rPr>
          <w:szCs w:val="21"/>
        </w:rPr>
        <w:t>类目标，这些目标包括人类、机动车类以及其他类，可用于目标类别或背景的分割</w:t>
      </w:r>
      <w:r w:rsidR="00034542">
        <w:rPr>
          <w:rFonts w:hint="eastAsia"/>
          <w:szCs w:val="21"/>
        </w:rPr>
        <w:t>;</w:t>
      </w:r>
      <w:r w:rsidR="00034542" w:rsidRPr="00034542">
        <w:rPr>
          <w:szCs w:val="21"/>
        </w:rPr>
        <w:t>Cityscapes</w:t>
      </w:r>
      <w:r w:rsidR="00034542" w:rsidRPr="00034542">
        <w:rPr>
          <w:szCs w:val="21"/>
        </w:rPr>
        <w:t>：</w:t>
      </w:r>
      <w:r w:rsidR="00034542" w:rsidRPr="00034542">
        <w:rPr>
          <w:szCs w:val="21"/>
        </w:rPr>
        <w:t xml:space="preserve">50 </w:t>
      </w:r>
      <w:r w:rsidR="00034542" w:rsidRPr="00034542">
        <w:rPr>
          <w:szCs w:val="21"/>
        </w:rPr>
        <w:t>个城市的城市场景语义理解数据集</w:t>
      </w:r>
      <w:r w:rsidR="00034542">
        <w:rPr>
          <w:rFonts w:hint="eastAsia"/>
          <w:szCs w:val="21"/>
        </w:rPr>
        <w:t>;</w:t>
      </w:r>
      <w:r w:rsidR="00034542" w:rsidRPr="00034542">
        <w:rPr>
          <w:szCs w:val="21"/>
        </w:rPr>
        <w:t>Pascal Context</w:t>
      </w:r>
      <w:r w:rsidR="00034542" w:rsidRPr="00034542">
        <w:rPr>
          <w:szCs w:val="21"/>
        </w:rPr>
        <w:t>：有</w:t>
      </w:r>
      <w:r w:rsidR="00034542" w:rsidRPr="00034542">
        <w:rPr>
          <w:szCs w:val="21"/>
        </w:rPr>
        <w:t xml:space="preserve"> 400 </w:t>
      </w:r>
      <w:r w:rsidR="00034542" w:rsidRPr="00034542">
        <w:rPr>
          <w:szCs w:val="21"/>
        </w:rPr>
        <w:t>多类的室内和室外场景</w:t>
      </w:r>
      <w:r w:rsidR="00034542">
        <w:rPr>
          <w:rFonts w:hint="eastAsia"/>
          <w:szCs w:val="21"/>
        </w:rPr>
        <w:t>;</w:t>
      </w:r>
      <w:r w:rsidR="00034542" w:rsidRPr="00034542">
        <w:rPr>
          <w:szCs w:val="21"/>
        </w:rPr>
        <w:t>Stanford Background Dataset</w:t>
      </w:r>
      <w:r w:rsidR="00034542" w:rsidRPr="00034542">
        <w:rPr>
          <w:szCs w:val="21"/>
        </w:rPr>
        <w:t>：至少有一个前景物体的一组户外场景。</w:t>
      </w:r>
      <w:r w:rsidR="00330C58">
        <w:rPr>
          <w:rFonts w:hint="eastAsia"/>
          <w:szCs w:val="21"/>
        </w:rPr>
        <w:t>本文选择</w:t>
      </w:r>
      <w:r w:rsidR="00330C58" w:rsidRPr="00034542">
        <w:rPr>
          <w:szCs w:val="21"/>
        </w:rPr>
        <w:t>Pascal VOC 2012</w:t>
      </w:r>
      <w:r w:rsidR="00330C58">
        <w:rPr>
          <w:rFonts w:hint="eastAsia"/>
          <w:szCs w:val="21"/>
        </w:rPr>
        <w:t>作为训练数据集</w:t>
      </w:r>
      <w:r w:rsidR="00330C58">
        <w:rPr>
          <w:rFonts w:hint="eastAsia"/>
          <w:szCs w:val="21"/>
        </w:rPr>
        <w:t>,</w:t>
      </w:r>
      <w:r w:rsidR="00330C58">
        <w:rPr>
          <w:rFonts w:hint="eastAsia"/>
          <w:szCs w:val="21"/>
        </w:rPr>
        <w:t>其中用于语义分割的图片共有</w:t>
      </w:r>
      <w:r w:rsidR="00330C58">
        <w:rPr>
          <w:rFonts w:hint="eastAsia"/>
          <w:szCs w:val="21"/>
        </w:rPr>
        <w:t>2</w:t>
      </w:r>
      <w:r w:rsidR="00330C58">
        <w:rPr>
          <w:szCs w:val="21"/>
        </w:rPr>
        <w:t>913</w:t>
      </w:r>
      <w:r w:rsidR="00330C58">
        <w:rPr>
          <w:rFonts w:hint="eastAsia"/>
          <w:szCs w:val="21"/>
        </w:rPr>
        <w:t>张</w:t>
      </w:r>
      <w:r w:rsidR="00330C58">
        <w:rPr>
          <w:rFonts w:hint="eastAsia"/>
          <w:szCs w:val="21"/>
        </w:rPr>
        <w:t>,</w:t>
      </w:r>
      <w:r w:rsidR="00330C58">
        <w:rPr>
          <w:rFonts w:hint="eastAsia"/>
          <w:szCs w:val="21"/>
        </w:rPr>
        <w:t>同时本文从搜索引擎中选取了</w:t>
      </w:r>
      <w:r w:rsidR="00330C58">
        <w:rPr>
          <w:rFonts w:hint="eastAsia"/>
          <w:szCs w:val="21"/>
        </w:rPr>
        <w:t>2</w:t>
      </w:r>
      <w:r w:rsidR="00330C58">
        <w:rPr>
          <w:szCs w:val="21"/>
        </w:rPr>
        <w:t>09</w:t>
      </w:r>
      <w:r w:rsidR="00330C58">
        <w:rPr>
          <w:rFonts w:hint="eastAsia"/>
          <w:szCs w:val="21"/>
        </w:rPr>
        <w:t>张猪的图片</w:t>
      </w:r>
      <w:r w:rsidR="00330C58">
        <w:rPr>
          <w:rFonts w:hint="eastAsia"/>
          <w:szCs w:val="21"/>
        </w:rPr>
        <w:t>,</w:t>
      </w:r>
      <w:r w:rsidR="00330C58">
        <w:rPr>
          <w:rFonts w:hint="eastAsia"/>
          <w:szCs w:val="21"/>
        </w:rPr>
        <w:t>在对图像进行预处理以及标注之后添加到</w:t>
      </w:r>
      <w:r w:rsidR="00330C58" w:rsidRPr="00034542">
        <w:rPr>
          <w:szCs w:val="21"/>
        </w:rPr>
        <w:t>Pascal VOC 2012</w:t>
      </w:r>
      <w:r w:rsidR="00330C58">
        <w:rPr>
          <w:rFonts w:hint="eastAsia"/>
          <w:szCs w:val="21"/>
        </w:rPr>
        <w:t>中</w:t>
      </w:r>
      <w:r w:rsidR="00330C58">
        <w:rPr>
          <w:rFonts w:hint="eastAsia"/>
          <w:szCs w:val="21"/>
        </w:rPr>
        <w:t>,</w:t>
      </w:r>
      <w:r w:rsidR="00330C58">
        <w:rPr>
          <w:rFonts w:hint="eastAsia"/>
          <w:szCs w:val="21"/>
        </w:rPr>
        <w:t>由于训练集中包含有</w:t>
      </w:r>
      <w:r w:rsidR="00330C58">
        <w:rPr>
          <w:rFonts w:hint="eastAsia"/>
          <w:szCs w:val="21"/>
        </w:rPr>
        <w:t>2</w:t>
      </w:r>
      <w:r w:rsidR="00330C58">
        <w:rPr>
          <w:szCs w:val="21"/>
        </w:rPr>
        <w:t>1</w:t>
      </w:r>
      <w:r w:rsidR="00330C58">
        <w:rPr>
          <w:rFonts w:hint="eastAsia"/>
          <w:szCs w:val="21"/>
        </w:rPr>
        <w:t>个类</w:t>
      </w:r>
      <w:r w:rsidR="00330C58">
        <w:rPr>
          <w:rFonts w:hint="eastAsia"/>
          <w:szCs w:val="21"/>
        </w:rPr>
        <w:t>,</w:t>
      </w:r>
      <w:r w:rsidR="00330C58">
        <w:rPr>
          <w:rFonts w:hint="eastAsia"/>
          <w:szCs w:val="21"/>
        </w:rPr>
        <w:t>训练完成的神经网络有时会出现对相似类的误判</w:t>
      </w:r>
      <w:r w:rsidR="00330C58">
        <w:rPr>
          <w:rFonts w:hint="eastAsia"/>
          <w:szCs w:val="21"/>
        </w:rPr>
        <w:t>,</w:t>
      </w:r>
      <w:r w:rsidR="00330C58">
        <w:rPr>
          <w:rFonts w:hint="eastAsia"/>
          <w:szCs w:val="21"/>
        </w:rPr>
        <w:t>不过</w:t>
      </w:r>
      <w:r w:rsidR="00EF48F9" w:rsidRPr="00EF48F9">
        <w:rPr>
          <w:szCs w:val="21"/>
        </w:rPr>
        <w:t>deeplab v3+</w:t>
      </w:r>
      <w:r w:rsidR="00EF48F9">
        <w:rPr>
          <w:rFonts w:hint="eastAsia"/>
          <w:szCs w:val="21"/>
        </w:rPr>
        <w:t>对于图像的边缘具有很好的判断效果</w:t>
      </w:r>
      <w:r w:rsidR="00EF48F9">
        <w:rPr>
          <w:rFonts w:hint="eastAsia"/>
          <w:szCs w:val="21"/>
        </w:rPr>
        <w:t>.</w:t>
      </w:r>
    </w:p>
    <w:p w14:paraId="006680A7" w14:textId="2E6DDC41" w:rsidR="006F6EE2" w:rsidRPr="00EF48F9" w:rsidRDefault="00EF48F9" w:rsidP="00EF48F9">
      <w:pPr>
        <w:ind w:firstLineChars="200" w:firstLine="360"/>
        <w:rPr>
          <w:szCs w:val="21"/>
        </w:rPr>
      </w:pPr>
      <w:r w:rsidRPr="00334001">
        <w:rPr>
          <w:sz w:val="18"/>
          <w:szCs w:val="18"/>
        </w:rPr>
        <w:t>deeplab v3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是</w:t>
      </w:r>
      <w:r w:rsidRPr="00EF48F9">
        <w:rPr>
          <w:sz w:val="18"/>
          <w:szCs w:val="18"/>
        </w:rPr>
        <w:t xml:space="preserve">Google </w:t>
      </w:r>
      <w:r w:rsidRPr="00EF48F9">
        <w:rPr>
          <w:sz w:val="18"/>
          <w:szCs w:val="18"/>
        </w:rPr>
        <w:t>团队</w:t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018</w:t>
      </w:r>
      <w:r>
        <w:rPr>
          <w:rFonts w:hint="eastAsia"/>
          <w:sz w:val="18"/>
          <w:szCs w:val="18"/>
        </w:rPr>
        <w:t>年春节前夕</w:t>
      </w:r>
      <w:r w:rsidRPr="00EF48F9">
        <w:rPr>
          <w:sz w:val="18"/>
          <w:szCs w:val="18"/>
        </w:rPr>
        <w:t>在</w:t>
      </w:r>
      <w:r w:rsidRPr="00EF48F9">
        <w:rPr>
          <w:sz w:val="18"/>
          <w:szCs w:val="18"/>
        </w:rPr>
        <w:t xml:space="preserve"> arXiv </w:t>
      </w:r>
      <w:r>
        <w:rPr>
          <w:rFonts w:hint="eastAsia"/>
          <w:sz w:val="18"/>
          <w:szCs w:val="18"/>
        </w:rPr>
        <w:t>发布的语义分割模型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在如今</w:t>
      </w:r>
      <w:r w:rsidRPr="00334001">
        <w:rPr>
          <w:sz w:val="18"/>
          <w:szCs w:val="18"/>
        </w:rPr>
        <w:t>deeplab v3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仍处于业内顶尖水平</w:t>
      </w:r>
      <w:r>
        <w:rPr>
          <w:rFonts w:hint="eastAsia"/>
          <w:sz w:val="18"/>
          <w:szCs w:val="18"/>
        </w:rPr>
        <w:t>.</w:t>
      </w:r>
    </w:p>
    <w:p w14:paraId="33DFEBCE" w14:textId="17D293DC" w:rsidR="006F6EE2" w:rsidRDefault="00EF48F9" w:rsidP="005447BF">
      <w:pPr>
        <w:pStyle w:val="1"/>
      </w:pPr>
      <w:r>
        <w:rPr>
          <w:rFonts w:hint="eastAsia"/>
        </w:rPr>
        <w:t>卷积神经网络</w:t>
      </w:r>
    </w:p>
    <w:p w14:paraId="30660013" w14:textId="7E013836" w:rsidR="006F6EE2" w:rsidRDefault="00EF48F9" w:rsidP="006F6EE2">
      <w:pPr>
        <w:spacing w:after="40"/>
        <w:ind w:firstLine="420"/>
      </w:pPr>
      <w:r w:rsidRPr="00EF48F9">
        <w:rPr>
          <w:rFonts w:hint="eastAsia"/>
          <w:szCs w:val="21"/>
        </w:rPr>
        <w:t>卷积神经网络</w:t>
      </w:r>
      <w:r w:rsidRPr="00EF48F9">
        <w:rPr>
          <w:rFonts w:hint="eastAsia"/>
          <w:szCs w:val="21"/>
        </w:rPr>
        <w:t>( convolutional neural networks</w:t>
      </w:r>
      <w:r w:rsidRPr="00EF48F9">
        <w:rPr>
          <w:rFonts w:hint="eastAsia"/>
          <w:szCs w:val="21"/>
        </w:rPr>
        <w:t>，</w:t>
      </w:r>
      <w:r w:rsidRPr="00EF48F9">
        <w:rPr>
          <w:rFonts w:hint="eastAsia"/>
          <w:szCs w:val="21"/>
        </w:rPr>
        <w:t xml:space="preserve"> CNN) </w:t>
      </w:r>
      <w:r w:rsidRPr="00EF48F9">
        <w:rPr>
          <w:rFonts w:hint="eastAsia"/>
          <w:szCs w:val="21"/>
        </w:rPr>
        <w:t>作为深度学习一种经典模型，是受到生物视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觉认知启发</w:t>
      </w:r>
      <w:r w:rsidRPr="00EF48F9">
        <w:rPr>
          <w:rFonts w:hint="eastAsia"/>
          <w:szCs w:val="21"/>
        </w:rPr>
        <w:t xml:space="preserve">( </w:t>
      </w:r>
      <w:r w:rsidRPr="00EF48F9">
        <w:rPr>
          <w:rFonts w:hint="eastAsia"/>
          <w:szCs w:val="21"/>
        </w:rPr>
        <w:t>局部视野</w:t>
      </w:r>
      <w:r w:rsidRPr="00EF48F9">
        <w:rPr>
          <w:rFonts w:hint="eastAsia"/>
          <w:szCs w:val="21"/>
        </w:rPr>
        <w:t xml:space="preserve">) </w:t>
      </w:r>
      <w:r w:rsidRPr="00EF48F9">
        <w:rPr>
          <w:rFonts w:hint="eastAsia"/>
          <w:szCs w:val="21"/>
        </w:rPr>
        <w:t>而专门设计的一种针对二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维结构图像的多层感知器。近年来，随着科技的进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步，卷积神经网络模型在遥感图像分类的精度已大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幅度提高。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卷积神经网络由卷积层、非线性映射层、池化层</w:t>
      </w:r>
      <w:r w:rsidRPr="00EF48F9">
        <w:rPr>
          <w:rFonts w:hint="eastAsia"/>
          <w:szCs w:val="21"/>
        </w:rPr>
        <w:t xml:space="preserve"> ( </w:t>
      </w:r>
      <w:r w:rsidRPr="00EF48F9">
        <w:rPr>
          <w:rFonts w:hint="eastAsia"/>
          <w:szCs w:val="21"/>
        </w:rPr>
        <w:t>有的称为下采样层</w:t>
      </w:r>
      <w:r w:rsidRPr="00EF48F9">
        <w:rPr>
          <w:rFonts w:hint="eastAsia"/>
          <w:szCs w:val="21"/>
        </w:rPr>
        <w:t xml:space="preserve">) </w:t>
      </w:r>
      <w:r w:rsidRPr="00EF48F9">
        <w:rPr>
          <w:rFonts w:hint="eastAsia"/>
          <w:szCs w:val="21"/>
        </w:rPr>
        <w:t>和全连接层组成。数值计算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设备的不断改进促使卷积神经网络在计算机视觉等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领域取得快速发展，同时大数据环境也推进了卷积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神经网络结构的不断优化。采用卷积神经网络算法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对高分辨率遥感图像进行分类，避免了特征提取和分类过程中数据重建的复杂度，相比传统的非监督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分类方法，基于卷积神经网络的遥感图像分类算法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在分类精度方面有所提高</w:t>
      </w:r>
      <w:r w:rsidRPr="00EF48F9">
        <w:rPr>
          <w:rFonts w:hint="eastAsia"/>
          <w:szCs w:val="21"/>
        </w:rPr>
        <w:t>;</w:t>
      </w:r>
      <w:r w:rsidRPr="00EF48F9">
        <w:rPr>
          <w:rFonts w:hint="eastAsia"/>
          <w:szCs w:val="21"/>
        </w:rPr>
        <w:t>同时，卷积神经网络具有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有效减少训练中输入的参数数目，并利用卷积层和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池化</w:t>
      </w:r>
      <w:r w:rsidRPr="00EF48F9">
        <w:rPr>
          <w:rFonts w:hint="eastAsia"/>
          <w:szCs w:val="21"/>
        </w:rPr>
        <w:t xml:space="preserve">( </w:t>
      </w:r>
      <w:r w:rsidRPr="00EF48F9">
        <w:rPr>
          <w:rFonts w:hint="eastAsia"/>
          <w:szCs w:val="21"/>
        </w:rPr>
        <w:t>下采样</w:t>
      </w:r>
      <w:r w:rsidRPr="00EF48F9">
        <w:rPr>
          <w:rFonts w:hint="eastAsia"/>
          <w:szCs w:val="21"/>
        </w:rPr>
        <w:t xml:space="preserve">) </w:t>
      </w:r>
      <w:r w:rsidRPr="00EF48F9">
        <w:rPr>
          <w:rFonts w:hint="eastAsia"/>
          <w:szCs w:val="21"/>
        </w:rPr>
        <w:t>层分别降低噪声影响、聚合遥感图像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不同位置特征的特点，在降低特征维度的同时，特征</w:t>
      </w:r>
      <w:r w:rsidRPr="00EF48F9">
        <w:rPr>
          <w:rFonts w:hint="eastAsia"/>
          <w:szCs w:val="21"/>
        </w:rPr>
        <w:t xml:space="preserve"> </w:t>
      </w:r>
      <w:r w:rsidRPr="00EF48F9">
        <w:rPr>
          <w:rFonts w:hint="eastAsia"/>
          <w:szCs w:val="21"/>
        </w:rPr>
        <w:t>的尺度不变，还不容易出现过拟合的现象。</w:t>
      </w:r>
      <w:r w:rsidR="006F6EE2">
        <w:rPr>
          <w:rFonts w:hint="eastAsia"/>
        </w:rPr>
        <w:t xml:space="preserve"> </w:t>
      </w:r>
    </w:p>
    <w:p w14:paraId="4C7F77F2" w14:textId="0E3E3123" w:rsidR="004776B1" w:rsidRDefault="004776B1" w:rsidP="005447BF">
      <w:pPr>
        <w:pStyle w:val="1"/>
      </w:pPr>
      <w:r w:rsidRPr="004776B1">
        <w:t>deeplab v3+</w:t>
      </w:r>
    </w:p>
    <w:p w14:paraId="6AB1D2F3" w14:textId="038FE7FA" w:rsidR="004776B1" w:rsidRPr="00EF48F9" w:rsidRDefault="004776B1" w:rsidP="005447BF">
      <w:pPr>
        <w:pStyle w:val="1"/>
        <w:numPr>
          <w:ilvl w:val="1"/>
          <w:numId w:val="18"/>
        </w:numPr>
      </w:pPr>
      <w:r>
        <w:rPr>
          <w:rFonts w:hint="eastAsia"/>
        </w:rPr>
        <w:t>R</w:t>
      </w:r>
      <w:r w:rsidRPr="004776B1">
        <w:rPr>
          <w:rFonts w:hint="eastAsia"/>
        </w:rPr>
        <w:t>esNet模型</w:t>
      </w:r>
    </w:p>
    <w:p w14:paraId="3B6758FA" w14:textId="77777777" w:rsidR="005447BF" w:rsidRDefault="004776B1" w:rsidP="005447BF">
      <w:pPr>
        <w:spacing w:after="40"/>
        <w:ind w:firstLine="420"/>
        <w:rPr>
          <w:szCs w:val="21"/>
        </w:rPr>
      </w:pPr>
      <w:r w:rsidRPr="004776B1">
        <w:rPr>
          <w:rFonts w:hint="eastAsia"/>
          <w:szCs w:val="21"/>
        </w:rPr>
        <w:t>Ｒ</w:t>
      </w:r>
      <w:r w:rsidRPr="004776B1">
        <w:rPr>
          <w:rFonts w:hint="eastAsia"/>
          <w:szCs w:val="21"/>
        </w:rPr>
        <w:t xml:space="preserve">esNet( residual neural network) </w:t>
      </w:r>
      <w:r w:rsidRPr="004776B1">
        <w:rPr>
          <w:rFonts w:hint="eastAsia"/>
          <w:szCs w:val="21"/>
        </w:rPr>
        <w:t>即深度残差网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络模型，最早是由微软亚洲研究院何凯明等人提出，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在大赛中取得冠军，并且错误率仅为</w:t>
      </w:r>
      <w:r w:rsidRPr="004776B1">
        <w:rPr>
          <w:rFonts w:hint="eastAsia"/>
          <w:szCs w:val="21"/>
        </w:rPr>
        <w:t xml:space="preserve"> 3. 57%</w:t>
      </w:r>
      <w:r w:rsidRPr="004776B1">
        <w:rPr>
          <w:rFonts w:hint="eastAsia"/>
          <w:szCs w:val="21"/>
        </w:rPr>
        <w:t>，相比</w:t>
      </w:r>
      <w:r w:rsidRPr="004776B1">
        <w:rPr>
          <w:rFonts w:hint="eastAsia"/>
          <w:szCs w:val="21"/>
        </w:rPr>
        <w:t xml:space="preserve"> AlexNet</w:t>
      </w:r>
      <w:r w:rsidRPr="004776B1">
        <w:rPr>
          <w:rFonts w:hint="eastAsia"/>
          <w:szCs w:val="21"/>
        </w:rPr>
        <w:t>、</w:t>
      </w:r>
      <w:r w:rsidRPr="004776B1">
        <w:rPr>
          <w:rFonts w:hint="eastAsia"/>
          <w:szCs w:val="21"/>
        </w:rPr>
        <w:t xml:space="preserve">VGGNet </w:t>
      </w:r>
      <w:r w:rsidRPr="004776B1">
        <w:rPr>
          <w:rFonts w:hint="eastAsia"/>
          <w:szCs w:val="21"/>
        </w:rPr>
        <w:t>以及</w:t>
      </w:r>
      <w:r w:rsidRPr="004776B1">
        <w:rPr>
          <w:rFonts w:hint="eastAsia"/>
          <w:szCs w:val="21"/>
        </w:rPr>
        <w:t xml:space="preserve"> GoogleNet </w:t>
      </w:r>
      <w:r w:rsidRPr="004776B1">
        <w:rPr>
          <w:rFonts w:hint="eastAsia"/>
          <w:szCs w:val="21"/>
        </w:rPr>
        <w:t>等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经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典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模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型，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Ｒ</w:t>
      </w:r>
      <w:r w:rsidRPr="004776B1">
        <w:rPr>
          <w:rFonts w:hint="eastAsia"/>
          <w:szCs w:val="21"/>
        </w:rPr>
        <w:t xml:space="preserve">esNet </w:t>
      </w:r>
      <w:r w:rsidRPr="004776B1">
        <w:rPr>
          <w:rFonts w:hint="eastAsia"/>
          <w:szCs w:val="21"/>
        </w:rPr>
        <w:t>在遥感图像分类效果上非常突出，其结构可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以极快地加速神经网络的训练，模型在遥感图像分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类的准确率也有比较大的提升。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同时，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Ｒ</w:t>
      </w:r>
      <w:r w:rsidRPr="004776B1">
        <w:rPr>
          <w:rFonts w:hint="eastAsia"/>
          <w:szCs w:val="21"/>
        </w:rPr>
        <w:t xml:space="preserve">esNet </w:t>
      </w:r>
      <w:r w:rsidRPr="004776B1">
        <w:rPr>
          <w:rFonts w:hint="eastAsia"/>
          <w:szCs w:val="21"/>
        </w:rPr>
        <w:t>在网络结构优化上优势明显，传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统的卷积神经网络在处理遥感图像分类过程中传递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特征信息或多或少会存在信息丢失和损耗等问题，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同时还可能出现梯度</w:t>
      </w:r>
      <w:r w:rsidRPr="004776B1">
        <w:rPr>
          <w:rFonts w:hint="eastAsia"/>
          <w:szCs w:val="21"/>
        </w:rPr>
        <w:lastRenderedPageBreak/>
        <w:t>消失或者爆炸等问题，因此很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多网络无法参与训练。Ｒ</w:t>
      </w:r>
      <w:r w:rsidRPr="004776B1">
        <w:rPr>
          <w:rFonts w:hint="eastAsia"/>
          <w:szCs w:val="21"/>
        </w:rPr>
        <w:t xml:space="preserve">esNet </w:t>
      </w:r>
      <w:r w:rsidRPr="004776B1">
        <w:rPr>
          <w:rFonts w:hint="eastAsia"/>
          <w:szCs w:val="21"/>
        </w:rPr>
        <w:t>在一定程度上解决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了这个问题，通过直接绕道输入信息并输出，有效地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保护了信息的完整性，即使网络层逐渐加深，仍然能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够保持较好的分类效果</w:t>
      </w:r>
      <w:r w:rsidRPr="004776B1">
        <w:rPr>
          <w:rFonts w:hint="eastAsia"/>
          <w:szCs w:val="21"/>
        </w:rPr>
        <w:t xml:space="preserve">; </w:t>
      </w:r>
      <w:r w:rsidRPr="004776B1">
        <w:rPr>
          <w:rFonts w:hint="eastAsia"/>
          <w:szCs w:val="21"/>
        </w:rPr>
        <w:t>且相较于传统的网络模型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结构，整个模型只需要学习输入、输出差别的这一部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分，有效简化了学习目标和难度</w:t>
      </w:r>
      <w:r>
        <w:rPr>
          <w:rFonts w:hint="eastAsia"/>
          <w:szCs w:val="21"/>
        </w:rPr>
        <w:t>.</w:t>
      </w:r>
    </w:p>
    <w:p w14:paraId="782084D5" w14:textId="0D99DA67" w:rsidR="005447BF" w:rsidRPr="005447BF" w:rsidRDefault="004776B1" w:rsidP="005447BF">
      <w:pPr>
        <w:pStyle w:val="1"/>
        <w:numPr>
          <w:ilvl w:val="1"/>
          <w:numId w:val="18"/>
        </w:numPr>
      </w:pPr>
      <w:r w:rsidRPr="005447BF">
        <w:rPr>
          <w:rFonts w:hint="eastAsia"/>
        </w:rPr>
        <w:t>DeepLabv3</w:t>
      </w:r>
      <w:r w:rsidR="005447BF">
        <w:rPr>
          <w:rFonts w:hint="eastAsia"/>
        </w:rPr>
        <w:t>+</w:t>
      </w:r>
      <w:r w:rsidRPr="005447BF">
        <w:rPr>
          <w:rFonts w:hint="eastAsia"/>
        </w:rPr>
        <w:t xml:space="preserve"> 架构 </w:t>
      </w:r>
    </w:p>
    <w:p w14:paraId="00566927" w14:textId="0139B441" w:rsidR="004776B1" w:rsidRPr="004776B1" w:rsidRDefault="004776B1" w:rsidP="005447BF">
      <w:pPr>
        <w:spacing w:after="40"/>
        <w:ind w:firstLineChars="200" w:firstLine="420"/>
        <w:rPr>
          <w:szCs w:val="21"/>
        </w:rPr>
      </w:pPr>
      <w:r w:rsidRPr="004776B1">
        <w:rPr>
          <w:rFonts w:hint="eastAsia"/>
          <w:szCs w:val="21"/>
        </w:rPr>
        <w:t>Deeplabv3</w:t>
      </w:r>
      <w:r w:rsidR="005447BF">
        <w:rPr>
          <w:rFonts w:hint="eastAsia"/>
          <w:szCs w:val="21"/>
        </w:rPr>
        <w:t>+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架构是结合了深度卷积神经网络</w:t>
      </w:r>
      <w:r w:rsidRPr="004776B1">
        <w:rPr>
          <w:rFonts w:hint="eastAsia"/>
          <w:szCs w:val="21"/>
        </w:rPr>
        <w:t xml:space="preserve"> ( deep convolutional neural networks</w:t>
      </w:r>
      <w:r w:rsidRPr="004776B1">
        <w:rPr>
          <w:rFonts w:hint="eastAsia"/>
          <w:szCs w:val="21"/>
        </w:rPr>
        <w:t>，</w:t>
      </w:r>
      <w:r w:rsidRPr="004776B1">
        <w:rPr>
          <w:rFonts w:hint="eastAsia"/>
          <w:szCs w:val="21"/>
        </w:rPr>
        <w:t xml:space="preserve"> DCNNs) </w:t>
      </w:r>
      <w:r w:rsidRPr="004776B1">
        <w:rPr>
          <w:rFonts w:hint="eastAsia"/>
          <w:szCs w:val="21"/>
        </w:rPr>
        <w:t>和概率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图模型</w:t>
      </w:r>
      <w:r w:rsidRPr="004776B1">
        <w:rPr>
          <w:rFonts w:hint="eastAsia"/>
          <w:szCs w:val="21"/>
        </w:rPr>
        <w:t>( dense conditional random fields</w:t>
      </w:r>
      <w:r w:rsidRPr="004776B1">
        <w:rPr>
          <w:rFonts w:hint="eastAsia"/>
          <w:szCs w:val="21"/>
        </w:rPr>
        <w:t>，</w:t>
      </w:r>
      <w:r w:rsidRPr="004776B1">
        <w:rPr>
          <w:rFonts w:hint="eastAsia"/>
          <w:szCs w:val="21"/>
        </w:rPr>
        <w:t xml:space="preserve"> DenseC</w:t>
      </w:r>
      <w:r w:rsidRPr="004776B1">
        <w:rPr>
          <w:rFonts w:hint="eastAsia"/>
          <w:szCs w:val="21"/>
        </w:rPr>
        <w:t>Ｒ</w:t>
      </w:r>
      <w:r w:rsidRPr="004776B1">
        <w:rPr>
          <w:rFonts w:hint="eastAsia"/>
          <w:szCs w:val="21"/>
        </w:rPr>
        <w:t xml:space="preserve">Fs) </w:t>
      </w:r>
      <w:r w:rsidRPr="004776B1">
        <w:rPr>
          <w:rFonts w:hint="eastAsia"/>
          <w:szCs w:val="21"/>
        </w:rPr>
        <w:t>的方法，该方法设计了串行和并行的带孔卷积模块，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采用多种不同的</w:t>
      </w:r>
      <w:r w:rsidRPr="004776B1">
        <w:rPr>
          <w:rFonts w:hint="eastAsia"/>
          <w:szCs w:val="21"/>
        </w:rPr>
        <w:t xml:space="preserve"> atrous </w:t>
      </w:r>
      <w:r w:rsidRPr="004776B1">
        <w:rPr>
          <w:rFonts w:hint="eastAsia"/>
          <w:szCs w:val="21"/>
        </w:rPr>
        <w:t>比率来获取多尺度的内容信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息</w:t>
      </w:r>
      <w:r w:rsidRPr="004776B1">
        <w:rPr>
          <w:rFonts w:hint="eastAsia"/>
          <w:szCs w:val="21"/>
        </w:rPr>
        <w:t xml:space="preserve">; </w:t>
      </w:r>
      <w:r w:rsidRPr="004776B1">
        <w:rPr>
          <w:rFonts w:hint="eastAsia"/>
          <w:szCs w:val="21"/>
        </w:rPr>
        <w:t>该架构中的</w:t>
      </w:r>
      <w:r w:rsidRPr="004776B1">
        <w:rPr>
          <w:rFonts w:hint="eastAsia"/>
          <w:szCs w:val="21"/>
        </w:rPr>
        <w:t xml:space="preserve"> Atrous Spatial Pyramid Pooling ( ASPP) </w:t>
      </w:r>
      <w:r w:rsidRPr="004776B1">
        <w:rPr>
          <w:rFonts w:hint="eastAsia"/>
          <w:szCs w:val="21"/>
        </w:rPr>
        <w:t>模块通过挖掘不同尺度的卷积特征以及编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码了全局内容信息的图像层特征来提升分类效果。</w:t>
      </w:r>
      <w:r w:rsidRPr="004776B1">
        <w:rPr>
          <w:rFonts w:hint="eastAsia"/>
          <w:szCs w:val="21"/>
        </w:rPr>
        <w:t xml:space="preserve"> Atrous convolution</w:t>
      </w:r>
      <w:r w:rsidRPr="004776B1">
        <w:rPr>
          <w:rFonts w:hint="eastAsia"/>
          <w:szCs w:val="21"/>
        </w:rPr>
        <w:t>，即带孔卷积，为了解决局部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图像空间信息变换的不变性阻碍密集预测任务的问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题，使用带孔卷积来进行预训练，它主要是通过删除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下采样所提取密集的要素网络最后几层以及上采样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相对应的滤波器核，相当于在不同的滤波器权重之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间插入</w:t>
      </w:r>
      <w:r w:rsidRPr="004776B1">
        <w:rPr>
          <w:rFonts w:hint="eastAsia"/>
          <w:szCs w:val="21"/>
        </w:rPr>
        <w:t xml:space="preserve"> holes</w:t>
      </w:r>
      <w:r w:rsidRPr="004776B1">
        <w:rPr>
          <w:rFonts w:hint="eastAsia"/>
          <w:szCs w:val="21"/>
        </w:rPr>
        <w:t>，来提取更紧凑的特征，该架构可以控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制</w:t>
      </w:r>
      <w:r w:rsidRPr="004776B1">
        <w:rPr>
          <w:rFonts w:hint="eastAsia"/>
          <w:szCs w:val="21"/>
        </w:rPr>
        <w:t xml:space="preserve"> DCNNs </w:t>
      </w:r>
      <w:r w:rsidRPr="004776B1">
        <w:rPr>
          <w:rFonts w:hint="eastAsia"/>
          <w:szCs w:val="21"/>
        </w:rPr>
        <w:t>计算特征响应的分辨率，而无需学习新的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额外参数。</w:t>
      </w:r>
      <w:r w:rsidRPr="004776B1">
        <w:rPr>
          <w:rFonts w:hint="eastAsia"/>
          <w:szCs w:val="21"/>
        </w:rPr>
        <w:t xml:space="preserve"> ASPP</w:t>
      </w:r>
      <w:r w:rsidRPr="004776B1">
        <w:rPr>
          <w:rFonts w:hint="eastAsia"/>
          <w:szCs w:val="21"/>
        </w:rPr>
        <w:t>，采用</w:t>
      </w:r>
      <w:r w:rsidRPr="004776B1">
        <w:rPr>
          <w:rFonts w:hint="eastAsia"/>
          <w:szCs w:val="21"/>
        </w:rPr>
        <w:t xml:space="preserve"> 4 </w:t>
      </w:r>
      <w:r w:rsidRPr="004776B1">
        <w:rPr>
          <w:rFonts w:hint="eastAsia"/>
          <w:szCs w:val="21"/>
        </w:rPr>
        <w:t>个并行的不同</w:t>
      </w:r>
      <w:r w:rsidRPr="004776B1">
        <w:rPr>
          <w:rFonts w:hint="eastAsia"/>
          <w:szCs w:val="21"/>
        </w:rPr>
        <w:t xml:space="preserve"> atrous </w:t>
      </w:r>
      <w:r w:rsidRPr="004776B1">
        <w:rPr>
          <w:rFonts w:hint="eastAsia"/>
          <w:szCs w:val="21"/>
        </w:rPr>
        <w:t>比率的带孔</w:t>
      </w:r>
    </w:p>
    <w:p w14:paraId="679CED2C" w14:textId="538521EE" w:rsidR="006F6EE2" w:rsidRDefault="004776B1" w:rsidP="005447BF">
      <w:pPr>
        <w:spacing w:after="40"/>
        <w:ind w:firstLine="420"/>
        <w:jc w:val="center"/>
        <w:rPr>
          <w:szCs w:val="21"/>
        </w:rPr>
      </w:pPr>
      <w:r w:rsidRPr="004776B1">
        <w:rPr>
          <w:rFonts w:hint="eastAsia"/>
          <w:szCs w:val="21"/>
        </w:rPr>
        <w:t>卷积对特征映射进行处理，它的灵感来自空间金字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塔池化，它表明对不同尺度的特征进行重新采样，可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以准确有效地对任意尺度的区域进行分类。</w:t>
      </w:r>
      <w:r w:rsidRPr="004776B1">
        <w:rPr>
          <w:rFonts w:hint="eastAsia"/>
          <w:szCs w:val="21"/>
        </w:rPr>
        <w:t xml:space="preserve"> Deeplabv3plus </w:t>
      </w:r>
      <w:r w:rsidRPr="004776B1">
        <w:rPr>
          <w:rFonts w:hint="eastAsia"/>
          <w:szCs w:val="21"/>
        </w:rPr>
        <w:t>以</w:t>
      </w:r>
      <w:r w:rsidRPr="004776B1">
        <w:rPr>
          <w:rFonts w:hint="eastAsia"/>
          <w:szCs w:val="21"/>
        </w:rPr>
        <w:t xml:space="preserve"> Xception </w:t>
      </w:r>
      <w:r w:rsidRPr="004776B1">
        <w:rPr>
          <w:rFonts w:hint="eastAsia"/>
          <w:szCs w:val="21"/>
        </w:rPr>
        <w:t>网络作为骨架网络，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在</w:t>
      </w:r>
      <w:r w:rsidRPr="004776B1">
        <w:rPr>
          <w:rFonts w:hint="eastAsia"/>
          <w:szCs w:val="21"/>
        </w:rPr>
        <w:t xml:space="preserve"> ASPP </w:t>
      </w:r>
      <w:r w:rsidRPr="004776B1">
        <w:rPr>
          <w:rFonts w:hint="eastAsia"/>
          <w:szCs w:val="21"/>
        </w:rPr>
        <w:t>和解码模块使用深度可分离卷积提高编码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器－解码器网络的运行速率和稳定性，采用空间金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字塔模块和</w:t>
      </w:r>
      <w:r w:rsidRPr="004776B1">
        <w:rPr>
          <w:rFonts w:hint="eastAsia"/>
          <w:szCs w:val="21"/>
        </w:rPr>
        <w:t xml:space="preserve"> encoder</w:t>
      </w:r>
      <w:r w:rsidRPr="004776B1">
        <w:rPr>
          <w:rFonts w:hint="eastAsia"/>
          <w:szCs w:val="21"/>
        </w:rPr>
        <w:t>－</w:t>
      </w:r>
      <w:r w:rsidRPr="004776B1">
        <w:rPr>
          <w:rFonts w:hint="eastAsia"/>
          <w:szCs w:val="21"/>
        </w:rPr>
        <w:t xml:space="preserve">decoder </w:t>
      </w:r>
      <w:r w:rsidRPr="004776B1">
        <w:rPr>
          <w:rFonts w:hint="eastAsia"/>
          <w:szCs w:val="21"/>
        </w:rPr>
        <w:t>结构，</w:t>
      </w:r>
      <w:r w:rsidRPr="004776B1">
        <w:rPr>
          <w:rFonts w:hint="eastAsia"/>
          <w:szCs w:val="21"/>
        </w:rPr>
        <w:t xml:space="preserve">Xception </w:t>
      </w:r>
      <w:r w:rsidRPr="004776B1">
        <w:rPr>
          <w:rFonts w:hint="eastAsia"/>
          <w:szCs w:val="21"/>
        </w:rPr>
        <w:t>网络模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型中引入了</w:t>
      </w:r>
      <w:r w:rsidRPr="004776B1">
        <w:rPr>
          <w:rFonts w:hint="eastAsia"/>
          <w:szCs w:val="21"/>
        </w:rPr>
        <w:t xml:space="preserve"> ASPP </w:t>
      </w:r>
      <w:r w:rsidRPr="004776B1">
        <w:rPr>
          <w:rFonts w:hint="eastAsia"/>
          <w:szCs w:val="21"/>
        </w:rPr>
        <w:t>模块，可以在多尺度上捕获信息，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实现遥感图像分类。</w:t>
      </w:r>
      <w:r w:rsidRPr="004776B1">
        <w:rPr>
          <w:rFonts w:hint="eastAsia"/>
          <w:szCs w:val="21"/>
        </w:rPr>
        <w:t>Deeplabv3</w:t>
      </w:r>
      <w:r w:rsidR="0006219D">
        <w:rPr>
          <w:rFonts w:hint="eastAsia"/>
          <w:szCs w:val="21"/>
        </w:rPr>
        <w:t>+</w:t>
      </w:r>
      <w:r w:rsidRPr="004776B1">
        <w:rPr>
          <w:rFonts w:hint="eastAsia"/>
          <w:szCs w:val="21"/>
        </w:rPr>
        <w:t xml:space="preserve"> </w:t>
      </w:r>
      <w:r w:rsidRPr="004776B1">
        <w:rPr>
          <w:rFonts w:hint="eastAsia"/>
          <w:szCs w:val="21"/>
        </w:rPr>
        <w:t>架构原理见图</w:t>
      </w:r>
      <w:r w:rsidRPr="004776B1">
        <w:rPr>
          <w:rFonts w:hint="eastAsia"/>
          <w:szCs w:val="21"/>
        </w:rPr>
        <w:t xml:space="preserve"> 1</w:t>
      </w:r>
      <w:r w:rsidRPr="004776B1">
        <w:rPr>
          <w:rFonts w:hint="eastAsia"/>
          <w:szCs w:val="21"/>
        </w:rPr>
        <w:t>。</w:t>
      </w:r>
      <w:r w:rsidR="005447BF">
        <w:rPr>
          <w:noProof/>
        </w:rPr>
        <w:drawing>
          <wp:inline distT="0" distB="0" distL="0" distR="0" wp14:anchorId="560FD904" wp14:editId="333C3AF2">
            <wp:extent cx="3042285" cy="1203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6F4F" w14:textId="08033D64" w:rsidR="005447BF" w:rsidRDefault="005447BF" w:rsidP="005447BF">
      <w:pPr>
        <w:spacing w:after="40"/>
        <w:jc w:val="center"/>
        <w:rPr>
          <w:sz w:val="18"/>
          <w:szCs w:val="18"/>
        </w:rPr>
      </w:pPr>
      <w:r w:rsidRPr="005447BF">
        <w:rPr>
          <w:rFonts w:hint="eastAsia"/>
          <w:sz w:val="18"/>
          <w:szCs w:val="18"/>
        </w:rPr>
        <w:t>图</w:t>
      </w:r>
      <w:r w:rsidRPr="005447BF">
        <w:rPr>
          <w:rFonts w:hint="eastAsia"/>
          <w:sz w:val="18"/>
          <w:szCs w:val="18"/>
        </w:rPr>
        <w:t xml:space="preserve"> 1 DeepLabv3</w:t>
      </w:r>
      <w:r>
        <w:rPr>
          <w:rFonts w:hint="eastAsia"/>
          <w:sz w:val="18"/>
          <w:szCs w:val="18"/>
        </w:rPr>
        <w:t>+</w:t>
      </w:r>
      <w:r w:rsidRPr="005447BF">
        <w:rPr>
          <w:rFonts w:hint="eastAsia"/>
          <w:sz w:val="18"/>
          <w:szCs w:val="18"/>
        </w:rPr>
        <w:t xml:space="preserve"> </w:t>
      </w:r>
      <w:r w:rsidRPr="005447BF">
        <w:rPr>
          <w:rFonts w:hint="eastAsia"/>
          <w:sz w:val="18"/>
          <w:szCs w:val="18"/>
        </w:rPr>
        <w:t>原理示意图</w:t>
      </w:r>
    </w:p>
    <w:p w14:paraId="2B1D39AE" w14:textId="77777777" w:rsidR="006F6EE2" w:rsidRDefault="006F6EE2" w:rsidP="006F6EE2">
      <w:pPr>
        <w:pStyle w:val="Text"/>
        <w:ind w:firstLine="0"/>
        <w:rPr>
          <w:lang w:eastAsia="zh-CN"/>
        </w:rPr>
      </w:pPr>
    </w:p>
    <w:p w14:paraId="0C432969" w14:textId="77777777" w:rsidR="0006219D" w:rsidRPr="0006219D" w:rsidRDefault="0006219D" w:rsidP="0006219D">
      <w:pPr>
        <w:pStyle w:val="Text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06219D">
        <w:rPr>
          <w:rFonts w:asciiTheme="minorEastAsia" w:eastAsiaTheme="minorEastAsia" w:hAnsiTheme="minorEastAsia"/>
          <w:sz w:val="21"/>
          <w:szCs w:val="21"/>
          <w:lang w:eastAsia="zh-CN"/>
        </w:rPr>
        <w:t>通常网络中分类准确率和位置准确性是一对矛盾的存在，有一些工作尝试在保证分类准确率的条件下解决位置问题：</w:t>
      </w:r>
    </w:p>
    <w:p w14:paraId="079864E2" w14:textId="77777777" w:rsidR="0006219D" w:rsidRPr="0006219D" w:rsidRDefault="0006219D" w:rsidP="0006219D">
      <w:pPr>
        <w:pStyle w:val="Text"/>
        <w:numPr>
          <w:ilvl w:val="0"/>
          <w:numId w:val="22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06219D">
        <w:rPr>
          <w:rFonts w:asciiTheme="minorEastAsia" w:eastAsiaTheme="minorEastAsia" w:hAnsiTheme="minorEastAsia"/>
          <w:sz w:val="21"/>
          <w:szCs w:val="21"/>
          <w:lang w:eastAsia="zh-CN"/>
        </w:rPr>
        <w:t>利用卷积网络中多个层次的信息</w:t>
      </w:r>
    </w:p>
    <w:p w14:paraId="7C62ED5E" w14:textId="77777777" w:rsidR="0006219D" w:rsidRPr="0006219D" w:rsidRDefault="0006219D" w:rsidP="0006219D">
      <w:pPr>
        <w:pStyle w:val="Text"/>
        <w:numPr>
          <w:ilvl w:val="0"/>
          <w:numId w:val="22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06219D">
        <w:rPr>
          <w:rFonts w:asciiTheme="minorEastAsia" w:eastAsiaTheme="minorEastAsia" w:hAnsiTheme="minorEastAsia"/>
          <w:sz w:val="21"/>
          <w:szCs w:val="21"/>
          <w:lang w:eastAsia="zh-CN"/>
        </w:rPr>
        <w:t>利用超像素，把位置问题交给底层次的分割处理（此处低层次分割是无语义分割）</w:t>
      </w:r>
    </w:p>
    <w:p w14:paraId="7D0016DA" w14:textId="0633F3ED" w:rsidR="0006219D" w:rsidRPr="007B01FC" w:rsidRDefault="0006219D" w:rsidP="0006219D">
      <w:pPr>
        <w:pStyle w:val="Text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06219D">
        <w:rPr>
          <w:rFonts w:asciiTheme="minorEastAsia" w:eastAsiaTheme="minorEastAsia" w:hAnsiTheme="minorEastAsia"/>
          <w:sz w:val="21"/>
          <w:szCs w:val="21"/>
          <w:lang w:eastAsia="zh-CN"/>
        </w:rPr>
        <w:t>一般利用到条件随机场（CRFs）来处理分割中不光</w:t>
      </w:r>
      <w:r w:rsidRPr="0006219D">
        <w:rPr>
          <w:rFonts w:asciiTheme="minorEastAsia" w:eastAsiaTheme="minorEastAsia" w:hAnsiTheme="minorEastAsia"/>
          <w:sz w:val="21"/>
          <w:szCs w:val="21"/>
          <w:lang w:eastAsia="zh-CN"/>
        </w:rPr>
        <w:t>滑问题，它只考虑到目标像素点的附近点，是一个短距离的CRFs。由于网络中得到的结果已经比较光滑了，更希望的是修复一些小的结构，所以用到了全连接的CRF模型。它的能量函数：</w:t>
      </w:r>
      <w:r w:rsidRPr="007B01FC">
        <w:rPr>
          <w:rFonts w:asciiTheme="minorEastAsia" w:eastAsiaTheme="minorEastAsia" w:hAnsiTheme="minorEastAsia"/>
          <w:position w:val="-30"/>
          <w:sz w:val="21"/>
          <w:szCs w:val="21"/>
        </w:rPr>
        <w:object w:dxaOrig="2840" w:dyaOrig="560" w14:anchorId="735320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2pt;height:28.2pt" o:ole="">
            <v:imagedata r:id="rId9" o:title=""/>
          </v:shape>
          <o:OLEObject Type="Embed" ProgID="Equation.DSMT4" ShapeID="_x0000_i1025" DrawAspect="Content" ObjectID="_1655229355" r:id="rId10"/>
        </w:object>
      </w:r>
      <w:r w:rsidRPr="007B01FC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</w:t>
      </w:r>
    </w:p>
    <w:p w14:paraId="07610CA5" w14:textId="204730DD" w:rsidR="0006219D" w:rsidRPr="007B01FC" w:rsidRDefault="0006219D" w:rsidP="0006219D">
      <w:pPr>
        <w:pStyle w:val="Text"/>
        <w:ind w:firstLineChars="100" w:firstLine="21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06219D">
        <w:rPr>
          <w:rFonts w:asciiTheme="minorEastAsia" w:eastAsiaTheme="minorEastAsia" w:hAnsiTheme="minorEastAsia"/>
          <w:sz w:val="21"/>
          <w:szCs w:val="21"/>
          <w:lang w:eastAsia="zh-CN"/>
        </w:rPr>
        <w:t>目标就是要最小化能量函数，先看第一项：</w:t>
      </w:r>
    </w:p>
    <w:p w14:paraId="662A407C" w14:textId="195C14BF" w:rsidR="0006219D" w:rsidRPr="0006219D" w:rsidRDefault="0006219D" w:rsidP="0006219D">
      <w:pPr>
        <w:pStyle w:val="Text"/>
        <w:ind w:firstLineChars="100" w:firstLine="21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7B01FC">
        <w:rPr>
          <w:rFonts w:asciiTheme="minorEastAsia" w:eastAsiaTheme="minorEastAsia" w:hAnsiTheme="minorEastAsia"/>
          <w:position w:val="-12"/>
          <w:sz w:val="21"/>
          <w:szCs w:val="21"/>
        </w:rPr>
        <w:object w:dxaOrig="1860" w:dyaOrig="360" w14:anchorId="41CABA5B">
          <v:shape id="_x0000_i1026" type="#_x0000_t75" style="width:93pt;height:18pt" o:ole="">
            <v:imagedata r:id="rId11" o:title=""/>
          </v:shape>
          <o:OLEObject Type="Embed" ProgID="Equation.DSMT4" ShapeID="_x0000_i1026" DrawAspect="Content" ObjectID="_1655229356" r:id="rId12"/>
        </w:object>
      </w:r>
    </w:p>
    <w:p w14:paraId="12218C97" w14:textId="1B6C2EAC" w:rsidR="0006219D" w:rsidRPr="0006219D" w:rsidRDefault="0006219D" w:rsidP="0006219D">
      <w:pPr>
        <w:pStyle w:val="Text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7B01FC">
        <w:rPr>
          <w:rFonts w:asciiTheme="minorEastAsia" w:eastAsiaTheme="minorEastAsia" w:hAnsiTheme="minorEastAsia"/>
          <w:sz w:val="21"/>
          <w:szCs w:val="21"/>
          <w:lang w:eastAsia="zh-CN"/>
        </w:rPr>
        <w:t>这一项保证了分类的准确率，准确率越高P(x)越接近1（0到1），此项值越小。</w:t>
      </w:r>
    </w:p>
    <w:p w14:paraId="173D9B09" w14:textId="77777777" w:rsidR="0006219D" w:rsidRPr="007B01FC" w:rsidRDefault="0006219D" w:rsidP="0006219D">
      <w:pPr>
        <w:pStyle w:val="Text"/>
        <w:rPr>
          <w:rFonts w:asciiTheme="minorEastAsia" w:eastAsiaTheme="minorEastAsia" w:hAnsiTheme="minorEastAsia"/>
          <w:color w:val="404040"/>
          <w:sz w:val="21"/>
          <w:szCs w:val="21"/>
          <w:shd w:val="clear" w:color="auto" w:fill="FFFFFF"/>
        </w:rPr>
      </w:pPr>
      <w:r w:rsidRPr="007B01FC">
        <w:rPr>
          <w:rFonts w:asciiTheme="minorEastAsia" w:eastAsiaTheme="minorEastAsia" w:hAnsiTheme="minorEastAsia"/>
          <w:color w:val="404040"/>
          <w:sz w:val="21"/>
          <w:szCs w:val="21"/>
          <w:shd w:val="clear" w:color="auto" w:fill="FFFFFF"/>
        </w:rPr>
        <w:t>再看第二项：</w:t>
      </w:r>
    </w:p>
    <w:p w14:paraId="43F042E8" w14:textId="77777777" w:rsidR="007B01FC" w:rsidRPr="007B01FC" w:rsidRDefault="007B01FC" w:rsidP="007B01FC">
      <w:pPr>
        <w:pStyle w:val="Text"/>
        <w:rPr>
          <w:rFonts w:asciiTheme="minorEastAsia" w:eastAsiaTheme="minorEastAsia" w:hAnsiTheme="minorEastAsia"/>
          <w:sz w:val="21"/>
          <w:szCs w:val="21"/>
        </w:rPr>
      </w:pPr>
      <w:r w:rsidRPr="007B01FC">
        <w:rPr>
          <w:rFonts w:asciiTheme="minorEastAsia" w:eastAsiaTheme="minorEastAsia" w:hAnsiTheme="minorEastAsia"/>
          <w:position w:val="-16"/>
          <w:sz w:val="21"/>
          <w:szCs w:val="21"/>
        </w:rPr>
        <w:object w:dxaOrig="3860" w:dyaOrig="460" w14:anchorId="4AB75229">
          <v:shape id="_x0000_i1027" type="#_x0000_t75" style="width:193.2pt;height:22.8pt" o:ole="">
            <v:imagedata r:id="rId13" o:title=""/>
          </v:shape>
          <o:OLEObject Type="Embed" ProgID="Equation.DSMT4" ShapeID="_x0000_i1027" DrawAspect="Content" ObjectID="_1655229357" r:id="rId14"/>
        </w:object>
      </w:r>
    </w:p>
    <w:p w14:paraId="308E2F50" w14:textId="77777777" w:rsidR="007B01FC" w:rsidRDefault="007B01FC" w:rsidP="007B01FC">
      <w:pPr>
        <w:pStyle w:val="Text"/>
        <w:rPr>
          <w:rFonts w:asciiTheme="minorEastAsia" w:eastAsiaTheme="minorEastAsia" w:hAnsiTheme="minorEastAsia"/>
          <w:color w:val="404040"/>
          <w:sz w:val="21"/>
          <w:szCs w:val="21"/>
          <w:shd w:val="clear" w:color="auto" w:fill="FFFFFF"/>
        </w:rPr>
      </w:pPr>
      <w:r w:rsidRPr="007B01FC">
        <w:rPr>
          <w:rFonts w:asciiTheme="minorEastAsia" w:eastAsiaTheme="minorEastAsia" w:hAnsiTheme="minorEastAsia"/>
          <w:color w:val="404040"/>
          <w:sz w:val="21"/>
          <w:szCs w:val="21"/>
          <w:shd w:val="clear" w:color="auto" w:fill="FFFFFF"/>
        </w:rPr>
        <w:t>此处有：</w:t>
      </w:r>
    </w:p>
    <w:p w14:paraId="45095EC1" w14:textId="77777777" w:rsidR="007B01FC" w:rsidRDefault="007B01FC" w:rsidP="007B01FC">
      <w:pPr>
        <w:pStyle w:val="Text"/>
      </w:pPr>
      <w:r w:rsidRPr="005A6155">
        <w:rPr>
          <w:position w:val="-14"/>
        </w:rPr>
        <w:object w:dxaOrig="2740" w:dyaOrig="380" w14:anchorId="22768EA0">
          <v:shape id="_x0000_i1028" type="#_x0000_t75" style="width:136.8pt;height:19.2pt" o:ole="">
            <v:imagedata r:id="rId15" o:title=""/>
          </v:shape>
          <o:OLEObject Type="Embed" ProgID="Equation.DSMT4" ShapeID="_x0000_i1028" DrawAspect="Content" ObjectID="_1655229358" r:id="rId16"/>
        </w:object>
      </w:r>
    </w:p>
    <w:p w14:paraId="5EF576F7" w14:textId="77777777" w:rsidR="007B01FC" w:rsidRDefault="007B01FC" w:rsidP="007B01FC">
      <w:pPr>
        <w:pStyle w:val="Text"/>
        <w:rPr>
          <w:lang w:eastAsia="zh-CN"/>
        </w:rPr>
      </w:pPr>
      <w:r w:rsidRPr="007B01FC">
        <w:rPr>
          <w:rFonts w:ascii="Segoe UI Emoji" w:hAnsi="Segoe UI Emoji"/>
          <w:sz w:val="21"/>
          <w:szCs w:val="21"/>
          <w:shd w:val="clear" w:color="auto" w:fill="FFFFFF"/>
          <w:lang w:eastAsia="zh-CN"/>
        </w:rPr>
        <w:t>说明只考虑</w:t>
      </w:r>
      <w:r w:rsidRPr="007B01FC">
        <w:rPr>
          <w:rStyle w:val="HTML"/>
          <w:rFonts w:ascii="Consolas" w:hAnsi="Consolas"/>
          <w:sz w:val="21"/>
          <w:szCs w:val="21"/>
          <w:bdr w:val="none" w:sz="0" w:space="0" w:color="auto" w:frame="1"/>
          <w:shd w:val="clear" w:color="auto" w:fill="F2F2F2"/>
          <w:lang w:eastAsia="zh-CN"/>
        </w:rPr>
        <w:t>标签不相同</w:t>
      </w:r>
      <w:r w:rsidRPr="007B01FC">
        <w:rPr>
          <w:rFonts w:ascii="Segoe UI Emoji" w:hAnsi="Segoe UI Emoji"/>
          <w:sz w:val="21"/>
          <w:szCs w:val="21"/>
          <w:shd w:val="clear" w:color="auto" w:fill="FFFFFF"/>
          <w:lang w:eastAsia="zh-CN"/>
        </w:rPr>
        <w:t>的两个像素点，因为是全连接所以这两个点为</w:t>
      </w:r>
      <w:r w:rsidRPr="007B01FC">
        <w:rPr>
          <w:rStyle w:val="af0"/>
          <w:rFonts w:ascii="Segoe UI Emoji" w:hAnsi="Segoe UI Emoji"/>
          <w:b w:val="0"/>
          <w:bCs w:val="0"/>
          <w:sz w:val="21"/>
          <w:szCs w:val="21"/>
          <w:shd w:val="clear" w:color="auto" w:fill="FFFFFF"/>
          <w:lang w:eastAsia="zh-CN"/>
        </w:rPr>
        <w:t>模型中任意两点</w:t>
      </w:r>
      <w:r>
        <w:rPr>
          <w:rStyle w:val="af0"/>
          <w:rFonts w:ascii="Segoe UI Emoji" w:hAnsi="Segoe UI Emoji" w:hint="eastAsia"/>
          <w:b w:val="0"/>
          <w:bCs w:val="0"/>
          <w:sz w:val="21"/>
          <w:szCs w:val="21"/>
          <w:shd w:val="clear" w:color="auto" w:fill="FFFFFF"/>
          <w:lang w:eastAsia="zh-CN"/>
        </w:rPr>
        <w:t>.</w:t>
      </w:r>
      <w:r w:rsidRPr="007B01FC">
        <w:rPr>
          <w:lang w:eastAsia="zh-CN"/>
        </w:rPr>
        <w:t xml:space="preserve"> </w:t>
      </w:r>
      <w:r w:rsidRPr="005A6155">
        <w:rPr>
          <w:position w:val="-12"/>
        </w:rPr>
        <w:object w:dxaOrig="340" w:dyaOrig="360" w14:anchorId="61BB40A0">
          <v:shape id="_x0000_i1029" type="#_x0000_t75" style="width:16.8pt;height:18pt" o:ole="">
            <v:imagedata r:id="rId17" o:title=""/>
          </v:shape>
          <o:OLEObject Type="Embed" ProgID="Equation.DSMT4" ShapeID="_x0000_i1029" DrawAspect="Content" ObjectID="_1655229359" r:id="rId18"/>
        </w:object>
      </w:r>
    </w:p>
    <w:p w14:paraId="46F71A7B" w14:textId="77777777" w:rsidR="007B01FC" w:rsidRDefault="007B01FC" w:rsidP="007B01FC">
      <w:pPr>
        <w:pStyle w:val="Text"/>
        <w:rPr>
          <w:sz w:val="21"/>
          <w:szCs w:val="21"/>
          <w:lang w:eastAsia="zh-CN"/>
        </w:rPr>
      </w:pPr>
      <w:r w:rsidRPr="007B01FC">
        <w:rPr>
          <w:sz w:val="21"/>
          <w:szCs w:val="21"/>
          <w:lang w:eastAsia="zh-CN"/>
        </w:rPr>
        <w:t>为其右边式子的权重，右边的它是一个高斯核函数：</w:t>
      </w:r>
    </w:p>
    <w:p w14:paraId="460C485D" w14:textId="77777777" w:rsidR="007B01FC" w:rsidRDefault="007B01FC" w:rsidP="007B01FC">
      <w:pPr>
        <w:pStyle w:val="Text"/>
        <w:rPr>
          <w:lang w:eastAsia="zh-CN"/>
        </w:rPr>
      </w:pPr>
      <w:r w:rsidRPr="005A6155">
        <w:rPr>
          <w:position w:val="-14"/>
        </w:rPr>
        <w:object w:dxaOrig="999" w:dyaOrig="400" w14:anchorId="27D64D5C">
          <v:shape id="_x0000_i1030" type="#_x0000_t75" style="width:49.8pt;height:19.8pt" o:ole="">
            <v:imagedata r:id="rId19" o:title=""/>
          </v:shape>
          <o:OLEObject Type="Embed" ProgID="Equation.DSMT4" ShapeID="_x0000_i1030" DrawAspect="Content" ObjectID="_1655229360" r:id="rId20"/>
        </w:object>
      </w:r>
      <w:r w:rsidRPr="007B01FC">
        <w:rPr>
          <w:lang w:eastAsia="zh-CN"/>
        </w:rPr>
        <w:t>此高斯核函数具体为：</w:t>
      </w:r>
    </w:p>
    <w:p w14:paraId="1278FD97" w14:textId="77777777" w:rsidR="007B01FC" w:rsidRDefault="007B01FC" w:rsidP="007B01FC">
      <w:pPr>
        <w:pStyle w:val="Text"/>
      </w:pPr>
      <w:r w:rsidRPr="005A6155">
        <w:rPr>
          <w:position w:val="-32"/>
        </w:rPr>
        <w:object w:dxaOrig="5160" w:dyaOrig="880" w14:anchorId="25A36F90">
          <v:shape id="_x0000_i1031" type="#_x0000_t75" style="width:239.4pt;height:40.8pt" o:ole="">
            <v:imagedata r:id="rId21" o:title=""/>
          </v:shape>
          <o:OLEObject Type="Embed" ProgID="Equation.DSMT4" ShapeID="_x0000_i1031" DrawAspect="Content" ObjectID="_1655229361" r:id="rId22"/>
        </w:object>
      </w:r>
    </w:p>
    <w:p w14:paraId="4477EAD6" w14:textId="77777777" w:rsidR="002C19F3" w:rsidRDefault="007B01FC" w:rsidP="002C19F3">
      <w:pPr>
        <w:pStyle w:val="Text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7B01FC">
        <w:rPr>
          <w:rFonts w:asciiTheme="minorEastAsia" w:eastAsiaTheme="minorEastAsia" w:hAnsiTheme="minorEastAsia"/>
          <w:sz w:val="21"/>
          <w:szCs w:val="21"/>
          <w:lang w:eastAsia="zh-CN"/>
        </w:rPr>
        <w:t>此核函数主要由两个像素点的位置和颜色决定，位置为主，颜色为辅。右下角带有α、β、γ的参数和w1、w2参数，试验时由w2=3和γ=3决定，搜索最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优.</w:t>
      </w:r>
    </w:p>
    <w:p w14:paraId="55998C20" w14:textId="74122D8A" w:rsidR="002C19F3" w:rsidRPr="002C19F3" w:rsidRDefault="002C19F3" w:rsidP="002C19F3">
      <w:pPr>
        <w:pStyle w:val="1"/>
        <w:numPr>
          <w:ilvl w:val="1"/>
          <w:numId w:val="18"/>
        </w:numPr>
        <w:rPr>
          <w:bCs w:val="0"/>
        </w:rPr>
      </w:pPr>
      <w:r w:rsidRPr="002C19F3">
        <w:rPr>
          <w:rFonts w:hint="eastAsia"/>
        </w:rPr>
        <w:t>代码实现</w:t>
      </w:r>
    </w:p>
    <w:p w14:paraId="176037B7" w14:textId="5B39E704" w:rsidR="002C19F3" w:rsidRPr="002C19F3" w:rsidRDefault="002C19F3" w:rsidP="002C19F3">
      <w:pPr>
        <w:pStyle w:val="1"/>
        <w:numPr>
          <w:ilvl w:val="2"/>
          <w:numId w:val="18"/>
        </w:numPr>
      </w:pPr>
      <w:r w:rsidRPr="002C19F3">
        <w:rPr>
          <w:rFonts w:hint="eastAsia"/>
        </w:rPr>
        <w:t>数据处理</w:t>
      </w:r>
    </w:p>
    <w:p w14:paraId="51A971EA" w14:textId="362FF5DA" w:rsidR="00BC50F9" w:rsidRPr="00BC50F9" w:rsidRDefault="002C19F3" w:rsidP="00BC50F9">
      <w:pPr>
        <w:ind w:firstLineChars="200" w:firstLine="480"/>
        <w:jc w:val="center"/>
        <w:rPr>
          <w:sz w:val="18"/>
          <w:szCs w:val="18"/>
        </w:rPr>
      </w:pPr>
      <w:r>
        <w:rPr>
          <w:rFonts w:asciiTheme="minorEastAsia" w:hAnsiTheme="minorEastAsia" w:hint="eastAsia"/>
          <w:sz w:val="24"/>
          <w:szCs w:val="24"/>
        </w:rPr>
        <w:t>使用labelme对图片进行标注,导出相应的json文件,</w:t>
      </w:r>
      <w:r w:rsidRPr="002C19F3">
        <w:rPr>
          <w:rFonts w:asciiTheme="minorEastAsia" w:hAnsiTheme="minorEastAsia" w:hint="eastAsia"/>
          <w:sz w:val="24"/>
          <w:szCs w:val="24"/>
        </w:rPr>
        <w:t xml:space="preserve"> </w:t>
      </w:r>
      <w:r w:rsidRPr="00DC570C">
        <w:rPr>
          <w:rFonts w:asciiTheme="minorEastAsia" w:hAnsiTheme="minorEastAsia" w:hint="eastAsia"/>
          <w:sz w:val="24"/>
          <w:szCs w:val="24"/>
        </w:rPr>
        <w:t>调用labelme工程文件下的</w:t>
      </w:r>
      <w:r w:rsidRPr="00DC570C">
        <w:rPr>
          <w:rFonts w:asciiTheme="minorEastAsia" w:hAnsiTheme="minorEastAsia"/>
          <w:sz w:val="24"/>
          <w:szCs w:val="24"/>
        </w:rPr>
        <w:t>labelme2voc.py</w:t>
      </w:r>
      <w:r w:rsidRPr="00DC570C">
        <w:rPr>
          <w:rFonts w:asciiTheme="minorEastAsia" w:hAnsiTheme="minorEastAsia" w:hint="eastAsia"/>
          <w:sz w:val="24"/>
          <w:szCs w:val="24"/>
        </w:rPr>
        <w:t>生成VOC格式的标签数据</w:t>
      </w:r>
      <w:r>
        <w:rPr>
          <w:noProof/>
        </w:rPr>
        <w:drawing>
          <wp:inline distT="0" distB="0" distL="0" distR="0" wp14:anchorId="089219AE" wp14:editId="69815636">
            <wp:extent cx="3042285" cy="2477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0F9" w:rsidRPr="00BC50F9">
        <w:rPr>
          <w:rFonts w:hint="eastAsia"/>
          <w:sz w:val="18"/>
          <w:szCs w:val="18"/>
        </w:rPr>
        <w:t>图</w:t>
      </w:r>
      <w:r w:rsidR="00BC50F9" w:rsidRPr="00BC50F9">
        <w:rPr>
          <w:rFonts w:hint="eastAsia"/>
          <w:sz w:val="18"/>
          <w:szCs w:val="18"/>
        </w:rPr>
        <w:t>2</w:t>
      </w:r>
      <w:r w:rsidR="00BC50F9" w:rsidRPr="00BC50F9">
        <w:rPr>
          <w:sz w:val="18"/>
          <w:szCs w:val="18"/>
        </w:rPr>
        <w:t xml:space="preserve"> </w:t>
      </w:r>
      <w:r w:rsidR="00BC50F9" w:rsidRPr="00034542">
        <w:rPr>
          <w:sz w:val="18"/>
          <w:szCs w:val="18"/>
        </w:rPr>
        <w:t>Pascal VOC 2012</w:t>
      </w:r>
      <w:r w:rsidR="00BC50F9" w:rsidRPr="00BC50F9">
        <w:rPr>
          <w:rFonts w:hint="eastAsia"/>
          <w:sz w:val="18"/>
          <w:szCs w:val="18"/>
        </w:rPr>
        <w:t>数据集</w:t>
      </w:r>
    </w:p>
    <w:p w14:paraId="51D90525" w14:textId="7C6058CD" w:rsidR="002C19F3" w:rsidRDefault="002C19F3" w:rsidP="00BC50F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D13A39" wp14:editId="70928BBD">
            <wp:extent cx="3042285" cy="2460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A849" w14:textId="7D8CC1B2" w:rsidR="00BC50F9" w:rsidRPr="00BC50F9" w:rsidRDefault="00BC50F9" w:rsidP="00BC50F9">
      <w:pPr>
        <w:jc w:val="center"/>
        <w:rPr>
          <w:sz w:val="18"/>
          <w:szCs w:val="18"/>
        </w:rPr>
      </w:pPr>
      <w:r w:rsidRPr="00BC50F9">
        <w:rPr>
          <w:rFonts w:hint="eastAsia"/>
          <w:sz w:val="18"/>
          <w:szCs w:val="18"/>
        </w:rPr>
        <w:t>图</w:t>
      </w:r>
      <w:r w:rsidRPr="00BC50F9">
        <w:rPr>
          <w:sz w:val="18"/>
          <w:szCs w:val="18"/>
        </w:rPr>
        <w:t xml:space="preserve">3 </w:t>
      </w:r>
      <w:r w:rsidRPr="00BC50F9">
        <w:rPr>
          <w:rFonts w:hint="eastAsia"/>
          <w:sz w:val="18"/>
          <w:szCs w:val="18"/>
        </w:rPr>
        <w:t>自建数据集</w:t>
      </w:r>
    </w:p>
    <w:p w14:paraId="331436ED" w14:textId="7DDE3D0D" w:rsidR="002C19F3" w:rsidRDefault="002C19F3" w:rsidP="002C19F3">
      <w:pPr>
        <w:ind w:firstLineChars="200" w:firstLine="480"/>
        <w:jc w:val="left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DC570C">
        <w:rPr>
          <w:rFonts w:asciiTheme="minorEastAsia" w:hAnsiTheme="minorEastAsia" w:hint="eastAsia"/>
          <w:sz w:val="24"/>
          <w:szCs w:val="24"/>
          <w:shd w:val="clear" w:color="auto" w:fill="FFFFFF"/>
        </w:rPr>
        <w:t>移除 ground-truth 中的 colormap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,</w:t>
      </w:r>
      <w:r w:rsidRPr="00DC570C">
        <w:rPr>
          <w:rFonts w:asciiTheme="minorEastAsia" w:hAnsiTheme="minorEastAsia" w:hint="eastAsia"/>
          <w:sz w:val="24"/>
          <w:szCs w:val="24"/>
          <w:shd w:val="clear" w:color="auto" w:fill="FFFFFF"/>
        </w:rPr>
        <w:t>生成对应的TFRecord文件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,注册自己的数据集,其中还需要</w:t>
      </w:r>
      <w:r w:rsidRPr="003F058A">
        <w:rPr>
          <w:rFonts w:asciiTheme="minorEastAsia" w:hAnsiTheme="minorEastAsia" w:hint="eastAsia"/>
          <w:sz w:val="24"/>
          <w:szCs w:val="24"/>
          <w:shd w:val="clear" w:color="auto" w:fill="FFFFFF"/>
        </w:rPr>
        <w:t>添加数据集的相关配置，在</w:t>
      </w:r>
      <w:r w:rsidRPr="003F058A">
        <w:rPr>
          <w:rFonts w:asciiTheme="minorEastAsia" w:hAnsiTheme="minorEastAsia"/>
          <w:sz w:val="24"/>
          <w:szCs w:val="24"/>
          <w:shd w:val="clear" w:color="auto" w:fill="FFFFFF"/>
        </w:rPr>
        <w:t>get_dataset_colormap.py</w:t>
      </w:r>
      <w:r w:rsidRPr="003F058A">
        <w:rPr>
          <w:rFonts w:asciiTheme="minorEastAsia" w:hAnsiTheme="minorEastAsia" w:hint="eastAsia"/>
          <w:sz w:val="24"/>
          <w:szCs w:val="24"/>
          <w:shd w:val="clear" w:color="auto" w:fill="FFFFFF"/>
        </w:rPr>
        <w:t>文件中修改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,</w:t>
      </w:r>
      <w:r w:rsidRPr="003F058A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3F058A">
        <w:rPr>
          <w:rFonts w:asciiTheme="minorEastAsia" w:hAnsiTheme="minorEastAsia" w:hint="eastAsia"/>
          <w:sz w:val="24"/>
          <w:szCs w:val="24"/>
          <w:shd w:val="clear" w:color="auto" w:fill="FFFFFF"/>
        </w:rPr>
        <w:t>写一个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用来</w:t>
      </w:r>
      <w:r w:rsidRPr="003F058A">
        <w:rPr>
          <w:rFonts w:asciiTheme="minorEastAsia" w:hAnsiTheme="minorEastAsia" w:hint="eastAsia"/>
          <w:sz w:val="24"/>
          <w:szCs w:val="24"/>
          <w:shd w:val="clear" w:color="auto" w:fill="FFFFFF"/>
        </w:rPr>
        <w:t>返回一个</w:t>
      </w:r>
      <w:r w:rsidRPr="003F058A">
        <w:rPr>
          <w:rFonts w:asciiTheme="minorEastAsia" w:hAnsiTheme="minorEastAsia"/>
          <w:sz w:val="24"/>
          <w:szCs w:val="24"/>
          <w:shd w:val="clear" w:color="auto" w:fill="FFFFFF"/>
        </w:rPr>
        <w:t>np.ndarray</w:t>
      </w:r>
      <w:r w:rsidRPr="003F058A">
        <w:rPr>
          <w:rFonts w:asciiTheme="minorEastAsia" w:hAnsiTheme="minorEastAsia" w:hint="eastAsia"/>
          <w:sz w:val="24"/>
          <w:szCs w:val="24"/>
          <w:shd w:val="clear" w:color="auto" w:fill="FFFFFF"/>
        </w:rPr>
        <w:t>对象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的</w:t>
      </w:r>
      <w:r w:rsidRPr="003F058A">
        <w:rPr>
          <w:rFonts w:asciiTheme="minorEastAsia" w:hAnsiTheme="minorEastAsia" w:hint="eastAsia"/>
          <w:sz w:val="24"/>
          <w:szCs w:val="24"/>
          <w:shd w:val="clear" w:color="auto" w:fill="FFFFFF"/>
        </w:rPr>
        <w:t>函数</w:t>
      </w: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,</w:t>
      </w:r>
      <w:r w:rsidRPr="0082540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825402">
        <w:rPr>
          <w:rFonts w:asciiTheme="minorEastAsia" w:hAnsiTheme="minorEastAsia" w:hint="eastAsia"/>
          <w:sz w:val="24"/>
          <w:szCs w:val="24"/>
          <w:shd w:val="clear" w:color="auto" w:fill="FFFFFF"/>
        </w:rPr>
        <w:t>最后修改</w:t>
      </w:r>
      <w:r w:rsidRPr="00825402">
        <w:rPr>
          <w:rFonts w:asciiTheme="minorEastAsia" w:hAnsiTheme="minorEastAsia"/>
          <w:sz w:val="24"/>
          <w:szCs w:val="24"/>
          <w:shd w:val="clear" w:color="auto" w:fill="FFFFFF"/>
        </w:rPr>
        <w:t>create_label_colormap</w:t>
      </w:r>
      <w:r w:rsidRPr="00825402">
        <w:rPr>
          <w:rFonts w:asciiTheme="minorEastAsia" w:hAnsiTheme="minorEastAsia" w:hint="eastAsia"/>
          <w:sz w:val="24"/>
          <w:szCs w:val="24"/>
          <w:shd w:val="clear" w:color="auto" w:fill="FFFFFF"/>
        </w:rPr>
        <w:t>函数</w:t>
      </w:r>
    </w:p>
    <w:p w14:paraId="2EE324DC" w14:textId="6B4C8F99" w:rsidR="002C19F3" w:rsidRPr="002C19F3" w:rsidRDefault="002C19F3" w:rsidP="002C19F3">
      <w:pPr>
        <w:pStyle w:val="1"/>
        <w:numPr>
          <w:ilvl w:val="2"/>
          <w:numId w:val="18"/>
        </w:numPr>
      </w:pPr>
      <w:r w:rsidRPr="002C19F3">
        <w:rPr>
          <w:rFonts w:hint="eastAsia"/>
        </w:rPr>
        <w:t>训练模型</w:t>
      </w:r>
    </w:p>
    <w:p w14:paraId="2DD48DBD" w14:textId="60A4A4A5" w:rsidR="00BC50F9" w:rsidRPr="006F7675" w:rsidRDefault="00BC50F9" w:rsidP="00BC50F9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</w:t>
      </w:r>
      <w:r w:rsidRPr="003F058A">
        <w:rPr>
          <w:rFonts w:asciiTheme="minorEastAsia" w:hAnsiTheme="minorEastAsia"/>
          <w:sz w:val="24"/>
          <w:szCs w:val="24"/>
        </w:rPr>
        <w:t>local_test.sh</w:t>
      </w:r>
      <w:r>
        <w:rPr>
          <w:rFonts w:asciiTheme="minorEastAsia" w:hAnsiTheme="minorEastAsia" w:hint="eastAsia"/>
          <w:sz w:val="24"/>
          <w:szCs w:val="24"/>
        </w:rPr>
        <w:t>中的代码为例,修改其中部分参数大小和名称,以匹配我们数据集</w:t>
      </w:r>
      <w:r w:rsidR="006F7675" w:rsidRPr="00825402">
        <w:rPr>
          <w:noProof/>
        </w:rPr>
        <w:drawing>
          <wp:inline distT="0" distB="0" distL="0" distR="0" wp14:anchorId="274D400F" wp14:editId="4E6203E6">
            <wp:extent cx="3042285" cy="1762622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76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1BF9" w14:textId="4AA125A8" w:rsidR="00BC50F9" w:rsidRDefault="00BC50F9" w:rsidP="00BC50F9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漫长的训练完成之后</w:t>
      </w:r>
      <w:r w:rsidRPr="00825402">
        <w:rPr>
          <w:rFonts w:asciiTheme="minorEastAsia" w:hAnsiTheme="minorEastAsia" w:hint="eastAsia"/>
          <w:sz w:val="24"/>
          <w:szCs w:val="24"/>
        </w:rPr>
        <w:t>得到checkpoint文件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82540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825402">
        <w:rPr>
          <w:rFonts w:asciiTheme="minorEastAsia" w:hAnsiTheme="minorEastAsia" w:hint="eastAsia"/>
          <w:sz w:val="24"/>
          <w:szCs w:val="24"/>
        </w:rPr>
        <w:t>而进行预测时只需模型和权重，不需要 metadata，故可使用官方提供的脚本生成推导图。</w:t>
      </w:r>
      <w:r>
        <w:rPr>
          <w:rFonts w:asciiTheme="minorEastAsia" w:hAnsiTheme="minorEastAsia" w:hint="eastAsia"/>
          <w:sz w:val="24"/>
          <w:szCs w:val="24"/>
        </w:rPr>
        <w:t>运行后导出,以下为预测结果</w:t>
      </w:r>
    </w:p>
    <w:p w14:paraId="676B2EAF" w14:textId="4CD189FC" w:rsidR="002C19F3" w:rsidRDefault="00BC50F9" w:rsidP="002C19F3">
      <w:pPr>
        <w:pStyle w:val="Text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D140D37" wp14:editId="554BA7C2">
            <wp:extent cx="2605640" cy="1955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40" cy="196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675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DA76E27" wp14:editId="3B398D55">
            <wp:extent cx="2605405" cy="1955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noProof/>
          <w:sz w:val="21"/>
          <w:szCs w:val="21"/>
          <w:lang w:eastAsia="zh-CN"/>
        </w:rPr>
        <w:drawing>
          <wp:inline distT="0" distB="0" distL="0" distR="0" wp14:anchorId="22512EF0" wp14:editId="7075279A">
            <wp:extent cx="3034030" cy="22790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2F663" w14:textId="77777777" w:rsidR="006F76A9" w:rsidRDefault="006F76A9" w:rsidP="002C19F3">
      <w:pPr>
        <w:pStyle w:val="Text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4C7E627" w14:textId="77777777" w:rsidR="006F76A9" w:rsidRPr="006F76A9" w:rsidRDefault="006F76A9" w:rsidP="006F76A9">
      <w:pPr>
        <w:pStyle w:val="1"/>
      </w:pPr>
      <w:r w:rsidRPr="006F76A9">
        <w:rPr>
          <w:rFonts w:hint="eastAsia"/>
        </w:rPr>
        <w:t>参考文献</w:t>
      </w:r>
    </w:p>
    <w:p w14:paraId="1AAE7451" w14:textId="77777777" w:rsidR="006F76A9" w:rsidRDefault="006F76A9" w:rsidP="006F76A9">
      <w:pPr>
        <w:pStyle w:val="Text"/>
        <w:ind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046CB8D" w14:textId="7025BCE7" w:rsidR="006F76A9" w:rsidRDefault="006F76A9" w:rsidP="006F76A9">
      <w:pPr>
        <w:widowControl/>
        <w:numPr>
          <w:ilvl w:val="0"/>
          <w:numId w:val="6"/>
        </w:numPr>
        <w:autoSpaceDE w:val="0"/>
        <w:autoSpaceDN w:val="0"/>
        <w:spacing w:after="40"/>
        <w:jc w:val="left"/>
        <w:rPr>
          <w:sz w:val="18"/>
          <w:szCs w:val="18"/>
        </w:rPr>
      </w:pPr>
      <w:r w:rsidRPr="006F76A9">
        <w:rPr>
          <w:rFonts w:hAnsi="宋体"/>
          <w:sz w:val="18"/>
          <w:szCs w:val="18"/>
        </w:rPr>
        <w:t>DeepLabv1: Semantic image segmentation with deep convolutional nets and fully connected CRFs</w:t>
      </w:r>
      <w:r>
        <w:rPr>
          <w:rFonts w:hAnsi="宋体"/>
          <w:sz w:val="18"/>
          <w:szCs w:val="18"/>
        </w:rPr>
        <w:t xml:space="preserve">  </w:t>
      </w:r>
      <w:r w:rsidRPr="006F76A9">
        <w:rPr>
          <w:rFonts w:hAnsi="宋体"/>
          <w:sz w:val="18"/>
          <w:szCs w:val="18"/>
        </w:rPr>
        <w:t>ICLR 2015 (International Conference on Learning Representations)</w:t>
      </w:r>
    </w:p>
    <w:p w14:paraId="36FB907A" w14:textId="7C947BDD" w:rsidR="006F76A9" w:rsidRDefault="006F76A9" w:rsidP="006F76A9">
      <w:pPr>
        <w:widowControl/>
        <w:numPr>
          <w:ilvl w:val="0"/>
          <w:numId w:val="6"/>
        </w:numPr>
        <w:autoSpaceDE w:val="0"/>
        <w:autoSpaceDN w:val="0"/>
        <w:spacing w:after="40"/>
        <w:jc w:val="left"/>
        <w:rPr>
          <w:sz w:val="18"/>
          <w:szCs w:val="18"/>
        </w:rPr>
      </w:pPr>
      <w:r w:rsidRPr="006F76A9">
        <w:rPr>
          <w:rFonts w:hAnsi="宋体"/>
          <w:sz w:val="18"/>
          <w:szCs w:val="18"/>
        </w:rPr>
        <w:t>Encoder-Decoder with Atrous Separable Convolution for Semantic Image Segmentation</w:t>
      </w:r>
    </w:p>
    <w:p w14:paraId="0A439F95" w14:textId="76AADA9C" w:rsidR="006F76A9" w:rsidRPr="00BC50F9" w:rsidRDefault="006F76A9" w:rsidP="006F76A9">
      <w:pPr>
        <w:widowControl/>
        <w:numPr>
          <w:ilvl w:val="0"/>
          <w:numId w:val="6"/>
        </w:numPr>
        <w:autoSpaceDE w:val="0"/>
        <w:autoSpaceDN w:val="0"/>
        <w:spacing w:after="40"/>
        <w:jc w:val="left"/>
        <w:rPr>
          <w:rFonts w:asciiTheme="minorEastAsia" w:eastAsiaTheme="minorEastAsia" w:hAnsiTheme="minorEastAsia"/>
          <w:szCs w:val="21"/>
        </w:rPr>
        <w:sectPr w:rsidR="006F76A9" w:rsidRPr="00BC50F9" w:rsidSect="006525B2">
          <w:headerReference w:type="default" r:id="rId29"/>
          <w:pgSz w:w="11909" w:h="16834" w:code="9"/>
          <w:pgMar w:top="1134" w:right="964" w:bottom="1247" w:left="964" w:header="431" w:footer="431" w:gutter="0"/>
          <w:cols w:num="2" w:space="399"/>
        </w:sectPr>
      </w:pPr>
      <w:r w:rsidRPr="006F76A9">
        <w:rPr>
          <w:rFonts w:hAnsi="宋体" w:hint="eastAsia"/>
          <w:sz w:val="18"/>
          <w:szCs w:val="18"/>
        </w:rPr>
        <w:t>GC.C,J.AK.Markov</w:t>
      </w:r>
      <w:r w:rsidRPr="006F76A9">
        <w:rPr>
          <w:rFonts w:hAnsi="宋体"/>
          <w:sz w:val="18"/>
          <w:szCs w:val="18"/>
        </w:rPr>
        <w:t xml:space="preserve"> </w:t>
      </w:r>
      <w:r w:rsidRPr="006F76A9">
        <w:rPr>
          <w:rFonts w:hAnsi="宋体" w:hint="eastAsia"/>
          <w:sz w:val="18"/>
          <w:szCs w:val="18"/>
        </w:rPr>
        <w:t>random field.texture models</w:t>
      </w:r>
      <w:r w:rsidRPr="006F76A9">
        <w:rPr>
          <w:rFonts w:hAnsi="宋体" w:hint="eastAsia"/>
          <w:sz w:val="18"/>
          <w:szCs w:val="18"/>
        </w:rPr>
        <w:t>［</w:t>
      </w:r>
      <w:r w:rsidRPr="006F76A9">
        <w:rPr>
          <w:rFonts w:hAnsi="宋体" w:hint="eastAsia"/>
          <w:sz w:val="18"/>
          <w:szCs w:val="18"/>
        </w:rPr>
        <w:t>J</w:t>
      </w:r>
      <w:r w:rsidRPr="006F76A9">
        <w:rPr>
          <w:rFonts w:hAnsi="宋体" w:hint="eastAsia"/>
          <w:sz w:val="18"/>
          <w:szCs w:val="18"/>
        </w:rPr>
        <w:t>］</w:t>
      </w:r>
      <w:r w:rsidRPr="006F76A9">
        <w:rPr>
          <w:rFonts w:hAnsi="宋体" w:hint="eastAsia"/>
          <w:sz w:val="18"/>
          <w:szCs w:val="18"/>
        </w:rPr>
        <w:t xml:space="preserve"> </w:t>
      </w:r>
      <w:r w:rsidRPr="006F76A9">
        <w:rPr>
          <w:rFonts w:hAnsi="宋体" w:hint="eastAsia"/>
          <w:sz w:val="18"/>
          <w:szCs w:val="18"/>
        </w:rPr>
        <w:t>．</w:t>
      </w:r>
      <w:r w:rsidRPr="006F76A9">
        <w:rPr>
          <w:rFonts w:hAnsi="宋体" w:hint="eastAsia"/>
          <w:sz w:val="18"/>
          <w:szCs w:val="18"/>
        </w:rPr>
        <w:t>.IEEE Transactions on Pattern Analysis and Machine Intelligence.</w:t>
      </w:r>
      <w:r w:rsidRPr="00BC50F9"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5F4DCE80" w14:textId="6D299AED" w:rsidR="006F6EE2" w:rsidRDefault="006F6EE2" w:rsidP="006F6EE2">
      <w:pPr>
        <w:pStyle w:val="Text"/>
        <w:ind w:firstLine="0"/>
        <w:rPr>
          <w:lang w:eastAsia="zh-CN"/>
        </w:rPr>
      </w:pPr>
    </w:p>
    <w:sectPr w:rsidR="006F6EE2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F4CAB" w14:textId="77777777" w:rsidR="00B61891" w:rsidRDefault="00B61891">
      <w:r>
        <w:separator/>
      </w:r>
    </w:p>
  </w:endnote>
  <w:endnote w:type="continuationSeparator" w:id="0">
    <w:p w14:paraId="581E3D6A" w14:textId="77777777" w:rsidR="00B61891" w:rsidRDefault="00B61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B39A7" w14:textId="77777777" w:rsidR="003C57E1" w:rsidRDefault="00FF6D6F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8</w:t>
    </w:r>
    <w:r>
      <w:fldChar w:fldCharType="end"/>
    </w:r>
  </w:p>
  <w:p w14:paraId="7BFF8B50" w14:textId="77777777" w:rsidR="003C57E1" w:rsidRDefault="00B61891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4347C" w14:textId="77777777" w:rsidR="00B61891" w:rsidRDefault="00B61891">
      <w:r>
        <w:separator/>
      </w:r>
    </w:p>
  </w:footnote>
  <w:footnote w:type="continuationSeparator" w:id="0">
    <w:p w14:paraId="23547696" w14:textId="77777777" w:rsidR="00B61891" w:rsidRDefault="00B61891">
      <w:r>
        <w:continuationSeparator/>
      </w:r>
    </w:p>
  </w:footnote>
  <w:footnote w:id="1">
    <w:p w14:paraId="46F7E741" w14:textId="6A61B896" w:rsidR="006F6EE2" w:rsidRDefault="006F6EE2" w:rsidP="00BC50F9">
      <w:pPr>
        <w:pStyle w:val="ab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F91E4" w14:textId="77777777" w:rsidR="006F6EE2" w:rsidRDefault="006F6EE2">
    <w:pPr>
      <w:framePr w:wrap="auto" w:vAnchor="text" w:hAnchor="margin" w:xAlign="right" w:y="1"/>
    </w:pPr>
  </w:p>
  <w:p w14:paraId="663C932B" w14:textId="77777777" w:rsidR="006F6EE2" w:rsidRDefault="006F6EE2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182E9" w14:textId="77777777" w:rsidR="003C57E1" w:rsidRDefault="00B6189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DD6E8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4"/>
        <w:szCs w:val="24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C96594"/>
    <w:multiLevelType w:val="multilevel"/>
    <w:tmpl w:val="D47AEC7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A15378"/>
    <w:multiLevelType w:val="hybridMultilevel"/>
    <w:tmpl w:val="D31440B6"/>
    <w:lvl w:ilvl="0" w:tplc="D59A366E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color w:val="auto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6CD0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362473"/>
    <w:multiLevelType w:val="hybridMultilevel"/>
    <w:tmpl w:val="15329AE8"/>
    <w:lvl w:ilvl="0" w:tplc="5AE0A4AE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9472F2"/>
    <w:multiLevelType w:val="hybridMultilevel"/>
    <w:tmpl w:val="02D042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381D15"/>
    <w:multiLevelType w:val="hybridMultilevel"/>
    <w:tmpl w:val="D2385B54"/>
    <w:lvl w:ilvl="0" w:tplc="B5588C9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7C6E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64C5083"/>
    <w:multiLevelType w:val="singleLevel"/>
    <w:tmpl w:val="264C508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9" w15:restartNumberingAfterBreak="0">
    <w:nsid w:val="2A9834AD"/>
    <w:multiLevelType w:val="multilevel"/>
    <w:tmpl w:val="6AB2B4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isLgl/>
      <w:suff w:val="space"/>
      <w:lvlText w:val="2.%2"/>
      <w:lvlJc w:val="left"/>
      <w:pPr>
        <w:ind w:left="567" w:hanging="567"/>
      </w:pPr>
      <w:rPr>
        <w:rFonts w:ascii="Times New Roman" w:eastAsia="黑体" w:hAnsi="Times New Roman" w:hint="default"/>
        <w:b/>
        <w:sz w:val="21"/>
        <w:szCs w:val="21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48F64DB0"/>
    <w:multiLevelType w:val="hybridMultilevel"/>
    <w:tmpl w:val="46D00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283907"/>
    <w:multiLevelType w:val="multilevel"/>
    <w:tmpl w:val="1A36106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9D87418"/>
    <w:multiLevelType w:val="hybridMultilevel"/>
    <w:tmpl w:val="12E2C6CA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1"/>
        <w:szCs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816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E0C30BF"/>
    <w:multiLevelType w:val="multilevel"/>
    <w:tmpl w:val="7B142F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 w15:restartNumberingAfterBreak="0">
    <w:nsid w:val="6A394C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D830453"/>
    <w:multiLevelType w:val="multilevel"/>
    <w:tmpl w:val="094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46F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BAE0FDC"/>
    <w:multiLevelType w:val="multilevel"/>
    <w:tmpl w:val="54A46DC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D306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E7947CF"/>
    <w:multiLevelType w:val="multilevel"/>
    <w:tmpl w:val="CA68A36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0"/>
  </w:num>
  <w:num w:numId="3">
    <w:abstractNumId w:val="14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cs="Times New Roman" w:hint="default"/>
          <w:sz w:val="24"/>
          <w:szCs w:val="24"/>
        </w:rPr>
      </w:lvl>
    </w:lvlOverride>
    <w:lvlOverride w:ilvl="1">
      <w:lvl w:ilvl="1">
        <w:start w:val="2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4">
    <w:abstractNumId w:val="9"/>
  </w:num>
  <w:num w:numId="5">
    <w:abstractNumId w:val="12"/>
  </w:num>
  <w:num w:numId="6">
    <w:abstractNumId w:val="2"/>
  </w:num>
  <w:num w:numId="7">
    <w:abstractNumId w:val="6"/>
  </w:num>
  <w:num w:numId="8">
    <w:abstractNumId w:val="17"/>
  </w:num>
  <w:num w:numId="9">
    <w:abstractNumId w:val="15"/>
  </w:num>
  <w:num w:numId="10">
    <w:abstractNumId w:val="1"/>
  </w:num>
  <w:num w:numId="11">
    <w:abstractNumId w:val="11"/>
  </w:num>
  <w:num w:numId="12">
    <w:abstractNumId w:val="5"/>
  </w:num>
  <w:num w:numId="13">
    <w:abstractNumId w:val="10"/>
  </w:num>
  <w:num w:numId="14">
    <w:abstractNumId w:val="13"/>
  </w:num>
  <w:num w:numId="15">
    <w:abstractNumId w:val="11"/>
  </w:num>
  <w:num w:numId="16">
    <w:abstractNumId w:val="18"/>
  </w:num>
  <w:num w:numId="17">
    <w:abstractNumId w:val="4"/>
  </w:num>
  <w:num w:numId="18">
    <w:abstractNumId w:val="20"/>
  </w:num>
  <w:num w:numId="19">
    <w:abstractNumId w:val="19"/>
  </w:num>
  <w:num w:numId="20">
    <w:abstractNumId w:val="7"/>
  </w:num>
  <w:num w:numId="21">
    <w:abstractNumId w:val="3"/>
  </w:num>
  <w:num w:numId="22">
    <w:abstractNumId w:val="16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53"/>
    <w:rsid w:val="00034542"/>
    <w:rsid w:val="0006219D"/>
    <w:rsid w:val="00155D7D"/>
    <w:rsid w:val="002C19F3"/>
    <w:rsid w:val="00330C58"/>
    <w:rsid w:val="00334001"/>
    <w:rsid w:val="003C146A"/>
    <w:rsid w:val="004776B1"/>
    <w:rsid w:val="005447BF"/>
    <w:rsid w:val="005C6BA9"/>
    <w:rsid w:val="006F6EE2"/>
    <w:rsid w:val="006F7675"/>
    <w:rsid w:val="006F76A9"/>
    <w:rsid w:val="00735A8E"/>
    <w:rsid w:val="007B01FC"/>
    <w:rsid w:val="00B61891"/>
    <w:rsid w:val="00BC50F9"/>
    <w:rsid w:val="00C841B5"/>
    <w:rsid w:val="00CC2053"/>
    <w:rsid w:val="00D64F62"/>
    <w:rsid w:val="00EF48F9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FE4C1"/>
  <w15:chartTrackingRefBased/>
  <w15:docId w15:val="{3A284F1F-9BDC-4095-BCB7-26443CC0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D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"/>
    <w:next w:val="a"/>
    <w:link w:val="11"/>
    <w:uiPriority w:val="9"/>
    <w:qFormat/>
    <w:rsid w:val="006F6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6E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55D7D"/>
  </w:style>
  <w:style w:type="character" w:styleId="a4">
    <w:name w:val="Hyperlink"/>
    <w:rsid w:val="00155D7D"/>
    <w:rPr>
      <w:color w:val="0000FF"/>
      <w:u w:val="single"/>
    </w:rPr>
  </w:style>
  <w:style w:type="paragraph" w:styleId="a5">
    <w:name w:val="header"/>
    <w:basedOn w:val="a"/>
    <w:link w:val="a6"/>
    <w:rsid w:val="00155D7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rsid w:val="00155D7D"/>
    <w:rPr>
      <w:rFonts w:ascii="Times New Roman" w:eastAsia="宋体" w:hAnsi="Times New Roman" w:cs="Times New Roman"/>
      <w:sz w:val="18"/>
      <w:szCs w:val="20"/>
    </w:rPr>
  </w:style>
  <w:style w:type="paragraph" w:styleId="a7">
    <w:name w:val="footer"/>
    <w:basedOn w:val="a"/>
    <w:link w:val="a8"/>
    <w:rsid w:val="00155D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 字符"/>
    <w:basedOn w:val="a0"/>
    <w:link w:val="a7"/>
    <w:rsid w:val="00155D7D"/>
    <w:rPr>
      <w:rFonts w:ascii="Times New Roman" w:eastAsia="宋体" w:hAnsi="Times New Roman" w:cs="Times New Roman"/>
      <w:sz w:val="18"/>
      <w:szCs w:val="20"/>
    </w:rPr>
  </w:style>
  <w:style w:type="paragraph" w:customStyle="1" w:styleId="Authors">
    <w:name w:val="Authors"/>
    <w:basedOn w:val="a"/>
    <w:next w:val="a"/>
    <w:rsid w:val="006F6EE2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  <w:lang w:eastAsia="en-US"/>
    </w:rPr>
  </w:style>
  <w:style w:type="paragraph" w:styleId="a9">
    <w:name w:val="Title"/>
    <w:basedOn w:val="a"/>
    <w:next w:val="a"/>
    <w:link w:val="aa"/>
    <w:qFormat/>
    <w:rsid w:val="006F6EE2"/>
    <w:pPr>
      <w:framePr w:w="9360" w:hSpace="187" w:vSpace="187" w:wrap="notBeside" w:vAnchor="text" w:hAnchor="page" w:xAlign="center" w:y="1" w:anchorLock="1"/>
      <w:widowControl/>
      <w:autoSpaceDE w:val="0"/>
      <w:autoSpaceDN w:val="0"/>
      <w:spacing w:before="360"/>
      <w:jc w:val="center"/>
    </w:pPr>
    <w:rPr>
      <w:b/>
      <w:kern w:val="28"/>
      <w:sz w:val="32"/>
      <w:szCs w:val="48"/>
      <w:lang w:eastAsia="en-US"/>
    </w:rPr>
  </w:style>
  <w:style w:type="character" w:customStyle="1" w:styleId="aa">
    <w:name w:val="标题 字符"/>
    <w:basedOn w:val="a0"/>
    <w:link w:val="a9"/>
    <w:rsid w:val="006F6EE2"/>
    <w:rPr>
      <w:rFonts w:ascii="Times New Roman" w:eastAsia="宋体" w:hAnsi="Times New Roman" w:cs="Times New Roman"/>
      <w:b/>
      <w:kern w:val="28"/>
      <w:sz w:val="32"/>
      <w:szCs w:val="48"/>
      <w:lang w:eastAsia="en-US"/>
    </w:rPr>
  </w:style>
  <w:style w:type="paragraph" w:styleId="ab">
    <w:name w:val="footnote text"/>
    <w:basedOn w:val="a"/>
    <w:link w:val="ac"/>
    <w:semiHidden/>
    <w:rsid w:val="006F6EE2"/>
    <w:pPr>
      <w:widowControl/>
      <w:autoSpaceDE w:val="0"/>
      <w:autoSpaceDN w:val="0"/>
      <w:ind w:firstLine="202"/>
    </w:pPr>
    <w:rPr>
      <w:kern w:val="0"/>
      <w:sz w:val="16"/>
      <w:szCs w:val="16"/>
      <w:lang w:eastAsia="en-US"/>
    </w:rPr>
  </w:style>
  <w:style w:type="character" w:customStyle="1" w:styleId="ac">
    <w:name w:val="脚注文本 字符"/>
    <w:basedOn w:val="a0"/>
    <w:link w:val="ab"/>
    <w:semiHidden/>
    <w:rsid w:val="006F6EE2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ext">
    <w:name w:val="Text"/>
    <w:basedOn w:val="a"/>
    <w:rsid w:val="006F6EE2"/>
    <w:pPr>
      <w:autoSpaceDE w:val="0"/>
      <w:autoSpaceDN w:val="0"/>
      <w:spacing w:line="252" w:lineRule="auto"/>
      <w:ind w:firstLine="202"/>
    </w:pPr>
    <w:rPr>
      <w:kern w:val="0"/>
      <w:sz w:val="20"/>
      <w:lang w:eastAsia="en-US"/>
    </w:rPr>
  </w:style>
  <w:style w:type="paragraph" w:customStyle="1" w:styleId="body-text">
    <w:name w:val="body-text"/>
    <w:rsid w:val="006F6EE2"/>
    <w:pPr>
      <w:ind w:firstLine="230"/>
      <w:jc w:val="both"/>
    </w:pPr>
    <w:rPr>
      <w:rFonts w:ascii="Times" w:eastAsia="宋体" w:hAnsi="Times" w:cs="Times New Roman"/>
      <w:color w:val="000000"/>
      <w:kern w:val="0"/>
      <w:sz w:val="20"/>
      <w:szCs w:val="20"/>
      <w:lang w:eastAsia="en-US"/>
    </w:rPr>
  </w:style>
  <w:style w:type="paragraph" w:customStyle="1" w:styleId="1">
    <w:name w:val="样式1"/>
    <w:basedOn w:val="10"/>
    <w:autoRedefine/>
    <w:rsid w:val="005447BF"/>
    <w:pPr>
      <w:keepLines w:val="0"/>
      <w:widowControl/>
      <w:numPr>
        <w:numId w:val="18"/>
      </w:numPr>
      <w:autoSpaceDE w:val="0"/>
      <w:autoSpaceDN w:val="0"/>
      <w:spacing w:before="120" w:after="120" w:line="240" w:lineRule="auto"/>
    </w:pPr>
    <w:rPr>
      <w:rFonts w:ascii="黑体" w:eastAsia="黑体" w:hAnsi="宋体"/>
      <w:b w:val="0"/>
      <w:kern w:val="28"/>
      <w:sz w:val="24"/>
      <w:szCs w:val="24"/>
    </w:rPr>
  </w:style>
  <w:style w:type="paragraph" w:customStyle="1" w:styleId="3">
    <w:name w:val="样式3"/>
    <w:basedOn w:val="2"/>
    <w:rsid w:val="006F6EE2"/>
    <w:pPr>
      <w:keepLines w:val="0"/>
      <w:widowControl/>
      <w:numPr>
        <w:ilvl w:val="1"/>
        <w:numId w:val="4"/>
      </w:numPr>
      <w:tabs>
        <w:tab w:val="num" w:pos="360"/>
      </w:tabs>
      <w:autoSpaceDE w:val="0"/>
      <w:autoSpaceDN w:val="0"/>
      <w:spacing w:before="120" w:after="120" w:line="240" w:lineRule="auto"/>
      <w:ind w:left="0" w:firstLine="0"/>
    </w:pPr>
    <w:rPr>
      <w:rFonts w:ascii="Times New Roman" w:eastAsia="黑体" w:hAnsi="Times New Roman" w:cs="Times New Roman"/>
      <w:b w:val="0"/>
      <w:bCs w:val="0"/>
      <w:iCs/>
      <w:kern w:val="0"/>
      <w:sz w:val="21"/>
      <w:szCs w:val="21"/>
    </w:rPr>
  </w:style>
  <w:style w:type="paragraph" w:customStyle="1" w:styleId="100">
    <w:name w:val="样式 样式1 + 段前: 0 磅"/>
    <w:basedOn w:val="1"/>
    <w:rsid w:val="006F6EE2"/>
    <w:pPr>
      <w:spacing w:before="0"/>
    </w:pPr>
    <w:rPr>
      <w:rFonts w:ascii="Times New Roman" w:hAnsi="Times New Roman" w:cs="宋体"/>
      <w:bCs w:val="0"/>
    </w:rPr>
  </w:style>
  <w:style w:type="character" w:customStyle="1" w:styleId="101Char">
    <w:name w:val="样式 样式 样式1 + 段前: 0 磅 + 加粗1 Char"/>
    <w:basedOn w:val="a0"/>
    <w:rsid w:val="006F6EE2"/>
    <w:rPr>
      <w:rFonts w:ascii="黑体" w:eastAsia="黑体" w:hAnsi="宋体" w:cs="宋体"/>
      <w:b/>
      <w:bCs/>
      <w:kern w:val="28"/>
      <w:sz w:val="24"/>
      <w:szCs w:val="24"/>
      <w:lang w:val="en-US" w:eastAsia="zh-CN" w:bidi="ar-SA"/>
    </w:rPr>
  </w:style>
  <w:style w:type="character" w:customStyle="1" w:styleId="11">
    <w:name w:val="标题 1 字符"/>
    <w:basedOn w:val="a0"/>
    <w:link w:val="10"/>
    <w:uiPriority w:val="9"/>
    <w:rsid w:val="006F6EE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F6E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034542"/>
    <w:rPr>
      <w:sz w:val="24"/>
      <w:szCs w:val="24"/>
    </w:rPr>
  </w:style>
  <w:style w:type="paragraph" w:styleId="ae">
    <w:name w:val="List Paragraph"/>
    <w:basedOn w:val="a"/>
    <w:uiPriority w:val="34"/>
    <w:qFormat/>
    <w:rsid w:val="005447BF"/>
    <w:pPr>
      <w:ind w:firstLineChars="200" w:firstLine="420"/>
    </w:pPr>
  </w:style>
  <w:style w:type="character" w:styleId="af">
    <w:name w:val="Unresolved Mention"/>
    <w:basedOn w:val="a0"/>
    <w:uiPriority w:val="99"/>
    <w:semiHidden/>
    <w:unhideWhenUsed/>
    <w:rsid w:val="005447B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B01FC"/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sid w:val="007B0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B4E4B-EB48-4A72-8766-DB707F27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1248135091@qq.com</cp:lastModifiedBy>
  <cp:revision>3</cp:revision>
  <dcterms:created xsi:type="dcterms:W3CDTF">2020-01-07T04:16:00Z</dcterms:created>
  <dcterms:modified xsi:type="dcterms:W3CDTF">2020-07-02T13:09:00Z</dcterms:modified>
</cp:coreProperties>
</file>