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9D8777A" w14:textId="77777777" w:rsidR="000349A9" w:rsidRDefault="000349A9">
      <w:r>
        <w:rPr>
          <w:rFonts w:hint="eastAsia"/>
        </w:rPr>
        <w:t>运行方式：</w:t>
      </w:r>
    </w:p>
    <w:p w14:paraId="425A594C" w14:textId="761DA1E3" w:rsidR="00320161" w:rsidRDefault="000349A9" w:rsidP="000349A9">
      <w:pPr>
        <w:ind w:firstLine="420"/>
      </w:pPr>
      <w:r>
        <w:rPr>
          <w:rFonts w:hint="eastAsia"/>
        </w:rPr>
        <w:t>直接运行</w:t>
      </w:r>
    </w:p>
    <w:p w14:paraId="36D5C4B2" w14:textId="2E0C2B94" w:rsidR="000349A9" w:rsidRDefault="000349A9">
      <w:r>
        <w:rPr>
          <w:rFonts w:hint="eastAsia"/>
        </w:rPr>
        <w:t>代码内容：</w:t>
      </w:r>
    </w:p>
    <w:p w14:paraId="5F153DEE" w14:textId="4460EA8D" w:rsidR="000349A9" w:rsidRDefault="000349A9">
      <w:r>
        <w:rPr>
          <w:noProof/>
        </w:rPr>
        <w:drawing>
          <wp:inline distT="0" distB="0" distL="0" distR="0" wp14:anchorId="55130D18" wp14:editId="6D1A61DF">
            <wp:extent cx="5274310" cy="2392045"/>
            <wp:effectExtent l="0" t="0" r="2540" b="8255"/>
            <wp:docPr id="5291575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1575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2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24749" w14:textId="1BC3ABC4" w:rsidR="00D6614D" w:rsidRDefault="00D6614D">
      <w:pPr>
        <w:rPr>
          <w:rFonts w:hint="eastAsia"/>
        </w:rPr>
      </w:pPr>
      <w:r>
        <w:rPr>
          <w:noProof/>
        </w:rPr>
        <w:drawing>
          <wp:inline distT="0" distB="0" distL="0" distR="0" wp14:anchorId="3CA148E8" wp14:editId="5E6FAC4A">
            <wp:extent cx="5274310" cy="491490"/>
            <wp:effectExtent l="0" t="0" r="2540" b="3810"/>
            <wp:docPr id="6899050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050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31396" w14:textId="55DA27A7" w:rsidR="000349A9" w:rsidRDefault="000349A9">
      <w:r>
        <w:rPr>
          <w:noProof/>
        </w:rPr>
        <w:drawing>
          <wp:inline distT="0" distB="0" distL="0" distR="0" wp14:anchorId="2D3026A2" wp14:editId="19DF8D69">
            <wp:extent cx="5274310" cy="884555"/>
            <wp:effectExtent l="0" t="0" r="2540" b="0"/>
            <wp:docPr id="9461366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136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25FBA" w14:textId="5F018E17" w:rsidR="000349A9" w:rsidRDefault="000349A9">
      <w:r>
        <w:rPr>
          <w:noProof/>
        </w:rPr>
        <w:drawing>
          <wp:inline distT="0" distB="0" distL="0" distR="0" wp14:anchorId="59B4F932" wp14:editId="26255DCD">
            <wp:extent cx="5274310" cy="1297305"/>
            <wp:effectExtent l="0" t="0" r="2540" b="0"/>
            <wp:docPr id="986863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632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2F434" w14:textId="3D53157E" w:rsidR="000349A9" w:rsidRDefault="0070656C">
      <w:r>
        <w:rPr>
          <w:noProof/>
        </w:rPr>
        <w:drawing>
          <wp:inline distT="0" distB="0" distL="0" distR="0" wp14:anchorId="376C62D5" wp14:editId="3954E980">
            <wp:extent cx="5274310" cy="1581785"/>
            <wp:effectExtent l="0" t="0" r="2540" b="0"/>
            <wp:docPr id="223292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2921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28546" w14:textId="090CA667" w:rsidR="00950C8C" w:rsidRDefault="00950C8C">
      <w:pPr>
        <w:rPr>
          <w:rFonts w:hint="eastAsia"/>
        </w:rPr>
      </w:pPr>
    </w:p>
    <w:p w14:paraId="7A768849" w14:textId="70741F1D" w:rsidR="000349A9" w:rsidRDefault="00081AC6">
      <w:r>
        <w:rPr>
          <w:noProof/>
        </w:rPr>
        <w:lastRenderedPageBreak/>
        <w:drawing>
          <wp:inline distT="0" distB="0" distL="0" distR="0" wp14:anchorId="31DA9EBC" wp14:editId="63047609">
            <wp:extent cx="5274310" cy="1928495"/>
            <wp:effectExtent l="0" t="0" r="2540" b="0"/>
            <wp:docPr id="338825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251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A1255" w14:textId="6A53DBCC" w:rsidR="000349A9" w:rsidRDefault="008E27EE">
      <w:pPr>
        <w:rPr>
          <w:rFonts w:hint="eastAsia"/>
        </w:rPr>
      </w:pPr>
      <w:r>
        <w:rPr>
          <w:noProof/>
        </w:rPr>
        <w:drawing>
          <wp:inline distT="0" distB="0" distL="0" distR="0" wp14:anchorId="61263F6D" wp14:editId="41F0F284">
            <wp:extent cx="5274310" cy="2165350"/>
            <wp:effectExtent l="0" t="0" r="2540" b="6350"/>
            <wp:docPr id="13368199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8199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ABCF6" w14:textId="298D7397" w:rsidR="000349A9" w:rsidRDefault="006425A7">
      <w:r>
        <w:rPr>
          <w:noProof/>
        </w:rPr>
        <w:drawing>
          <wp:inline distT="0" distB="0" distL="0" distR="0" wp14:anchorId="32984418" wp14:editId="446B7AD3">
            <wp:extent cx="5274310" cy="2490470"/>
            <wp:effectExtent l="0" t="0" r="2540" b="5080"/>
            <wp:docPr id="1908355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35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494DA" w14:textId="16015106" w:rsidR="0016498C" w:rsidRDefault="0016498C">
      <w:r>
        <w:rPr>
          <w:noProof/>
        </w:rPr>
        <w:lastRenderedPageBreak/>
        <w:drawing>
          <wp:inline distT="0" distB="0" distL="0" distR="0" wp14:anchorId="4B8E10EC" wp14:editId="69089767">
            <wp:extent cx="5274310" cy="2233930"/>
            <wp:effectExtent l="0" t="0" r="2540" b="0"/>
            <wp:docPr id="890383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3838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3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2BA6" w14:textId="77777777" w:rsidR="00B81F09" w:rsidRDefault="00B81F09"/>
    <w:p w14:paraId="76BFA502" w14:textId="3946AB49" w:rsidR="00B81F09" w:rsidRPr="00B81F09" w:rsidRDefault="00B81F09" w:rsidP="00B81F09">
      <w:pPr>
        <w:widowControl/>
        <w:jc w:val="left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2.</w:t>
      </w:r>
      <w:r w:rsidRPr="00B81F09">
        <w:rPr>
          <w:rFonts w:ascii="宋体" w:eastAsia="宋体" w:hAnsi="宋体" w:cs="宋体"/>
          <w:kern w:val="0"/>
          <w:sz w:val="24"/>
          <w:szCs w:val="24"/>
        </w:rPr>
        <w:t>修改成先利用近似环寻找候选集，再利用哈希表筛选相关点的候选集，最后根据半径对每一个环中的候选集进行核密度估计计算。</w:t>
      </w:r>
    </w:p>
    <w:p w14:paraId="56A1C6BF" w14:textId="3FB47477" w:rsidR="00B81F09" w:rsidRDefault="001B579F">
      <w:r>
        <w:rPr>
          <w:noProof/>
        </w:rPr>
        <w:drawing>
          <wp:inline distT="0" distB="0" distL="0" distR="0" wp14:anchorId="08E4BF11" wp14:editId="25903EE0">
            <wp:extent cx="5274310" cy="2183130"/>
            <wp:effectExtent l="0" t="0" r="2540" b="7620"/>
            <wp:docPr id="1755314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3142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83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3FB3F" w14:textId="0B21A722" w:rsidR="00685E33" w:rsidRPr="00B81F09" w:rsidRDefault="00685E33">
      <w:pPr>
        <w:rPr>
          <w:rFonts w:hint="eastAsia"/>
        </w:rPr>
      </w:pPr>
      <w:r>
        <w:rPr>
          <w:noProof/>
        </w:rPr>
        <w:drawing>
          <wp:inline distT="0" distB="0" distL="0" distR="0" wp14:anchorId="25157269" wp14:editId="2717FB02">
            <wp:extent cx="5274310" cy="2408555"/>
            <wp:effectExtent l="0" t="0" r="2540" b="0"/>
            <wp:docPr id="9107844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7844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5E33" w:rsidRPr="00B81F0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E23"/>
    <w:rsid w:val="000349A9"/>
    <w:rsid w:val="00081AC6"/>
    <w:rsid w:val="0016498C"/>
    <w:rsid w:val="001B579F"/>
    <w:rsid w:val="00203E23"/>
    <w:rsid w:val="00320161"/>
    <w:rsid w:val="005433B4"/>
    <w:rsid w:val="006425A7"/>
    <w:rsid w:val="00685E33"/>
    <w:rsid w:val="0070656C"/>
    <w:rsid w:val="008E27EE"/>
    <w:rsid w:val="00950C8C"/>
    <w:rsid w:val="00B81F09"/>
    <w:rsid w:val="00D66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A830B"/>
  <w15:chartTrackingRefBased/>
  <w15:docId w15:val="{5FFC1EED-C076-410D-B80D-A26E03F1B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198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73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3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维康 施</dc:creator>
  <cp:keywords/>
  <dc:description/>
  <cp:lastModifiedBy>维康 施</cp:lastModifiedBy>
  <cp:revision>13</cp:revision>
  <dcterms:created xsi:type="dcterms:W3CDTF">2025-03-04T10:38:00Z</dcterms:created>
  <dcterms:modified xsi:type="dcterms:W3CDTF">2025-03-04T11:07:00Z</dcterms:modified>
</cp:coreProperties>
</file>