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《邓选》学习（91）如何看待上访</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《邓选》第二卷《高级干部要带头发扬党的优良传统》（一九七九年十一月二日）：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广大群众最为关切的有三大问题：一个是物价涨，一个是干部特殊化，还有一个是房子紧张。人民群众（包括党员、干部）普遍地对特殊化现象（包括走后门）不满意，一些别有用心的人利用这个问题闹事。</w:t>
      </w:r>
      <w:r>
        <w:rPr>
          <w:rFonts w:hint="eastAsia"/>
          <w:sz w:val="28"/>
          <w:szCs w:val="28"/>
          <w:lang w:val="en-US" w:eastAsia="zh-CN"/>
        </w:rPr>
        <w:t>“</w:t>
      </w:r>
      <w:r>
        <w:rPr>
          <w:rFonts w:hint="default"/>
          <w:sz w:val="28"/>
          <w:szCs w:val="28"/>
          <w:lang w:val="en-US" w:eastAsia="zh-CN"/>
        </w:rPr>
        <w:t>西单墙</w:t>
      </w:r>
      <w:r>
        <w:rPr>
          <w:rFonts w:hint="eastAsia"/>
          <w:sz w:val="28"/>
          <w:szCs w:val="28"/>
          <w:lang w:val="en-US" w:eastAsia="zh-CN"/>
        </w:rPr>
        <w:t>”</w:t>
      </w:r>
      <w:r>
        <w:rPr>
          <w:rFonts w:hint="default"/>
          <w:sz w:val="28"/>
          <w:szCs w:val="28"/>
          <w:lang w:val="en-US" w:eastAsia="zh-CN"/>
        </w:rPr>
        <w:t>〔93〕和</w:t>
      </w:r>
      <w:r>
        <w:rPr>
          <w:rFonts w:hint="default"/>
          <w:b/>
          <w:bCs/>
          <w:color w:val="843F0B" w:themeColor="accent2" w:themeShade="80"/>
          <w:sz w:val="28"/>
          <w:szCs w:val="28"/>
          <w:lang w:val="en-US" w:eastAsia="zh-CN"/>
        </w:rPr>
        <w:t>混在上访人员中的少数坏人</w:t>
      </w:r>
      <w:r>
        <w:rPr>
          <w:rFonts w:hint="default"/>
          <w:sz w:val="28"/>
          <w:szCs w:val="28"/>
          <w:lang w:val="en-US" w:eastAsia="zh-CN"/>
        </w:rPr>
        <w:t>就是利用这个东西。我们确实要冷静地想一想，有些现象是不像话呀！有的人追求舒适生活，房子越住越宽敞，越漂亮，越高级。有的人为了自己的方便，可以做出各种违反规章制度的事情。这使我们脱离群众，脱离干部，把风气搞坏了。人们对这些现象很敏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注释〔93〕：“西单墙”指当时北京西单街头人们贴大字报的地方。后来一些别有用心的人利用它来破坏社会秩序和社会治安并进行违法活动。一九七九年十月六日，北京市革命委员会发出通知，宣布禁止在“西单墙”张贴大字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《人民日报》对上访问题发表过两篇文章〔94〕，时间相隔不久。</w:t>
      </w:r>
      <w:r>
        <w:rPr>
          <w:rFonts w:hint="default"/>
          <w:b/>
          <w:bCs/>
          <w:sz w:val="28"/>
          <w:szCs w:val="28"/>
          <w:lang w:val="en-US" w:eastAsia="zh-CN"/>
        </w:rPr>
        <w:t>第一篇是九月十七日，文章一出去，上访人员呼噜呼噜地都上来了；</w:t>
      </w:r>
      <w:r>
        <w:rPr>
          <w:rFonts w:hint="default"/>
          <w:b/>
          <w:bCs/>
          <w:color w:val="843F0B" w:themeColor="accent2" w:themeShade="80"/>
          <w:sz w:val="28"/>
          <w:szCs w:val="28"/>
          <w:lang w:val="en-US" w:eastAsia="zh-CN"/>
        </w:rPr>
        <w:t>第二篇是十月二十二日，文章把道理讲清楚了，上访人员很快就减少了。</w:t>
      </w:r>
      <w:r>
        <w:rPr>
          <w:rFonts w:hint="default"/>
          <w:sz w:val="28"/>
          <w:szCs w:val="28"/>
          <w:lang w:val="en-US" w:eastAsia="zh-CN"/>
        </w:rPr>
        <w:t>这说明什么呢？说明单单是报纸的舆论就可以发生这样大的影响。如果我们各个单位真正把国家面临的问题给群众讲清楚，甚至把今天的困难同一九六二年的困难〔95〕做个比较，还把我们现在采取了什么办法来克服困难，都向群众讲清楚，群众的情绪、群众的反映肯定不同。只要我们密切联系群众，深入地做工作，把道理向群众讲清楚，就能得到群众的同情和谅解，再大的困难也是能够克服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注释〔94〕：指一九七九年九月十七日《人民日报》评论员文章《切实解决上访问题》和同年十月二十二日《人民日报》评论员文章《正确对待上访问题》。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笔者将注释〔94〕文章摘录。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1979年9月17日《人民日报》评论员文章《切实解决上访问题》其中一段摘录如下：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现在的问题是，</w:t>
      </w:r>
      <w:r>
        <w:rPr>
          <w:rFonts w:hint="default"/>
          <w:b/>
          <w:bCs/>
          <w:color w:val="843F0B" w:themeColor="accent2" w:themeShade="80"/>
          <w:sz w:val="28"/>
          <w:szCs w:val="28"/>
          <w:lang w:val="en-US" w:eastAsia="zh-CN"/>
        </w:rPr>
        <w:t>有些地方和部门，不是这样来看待上访人员，认真解决他们的问题，而是把他们视为</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干扰</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，目为</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累赘</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，对他们采取</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一抓二吓三骗</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的方针。</w:t>
      </w:r>
      <w:r>
        <w:rPr>
          <w:rFonts w:hint="default"/>
          <w:sz w:val="28"/>
          <w:szCs w:val="28"/>
          <w:lang w:val="en-US" w:eastAsia="zh-CN"/>
        </w:rPr>
        <w:t>这是完全错误的。我们已经公布了刑法和刑事诉讼法，怎么能随便抓人呢？上访人员要求解决问题，几经曲折，历尽磨难，为的是平反伸冤，甚至只为求得起码的生存条件，他们把全部的希望寄托于上访，岂是能够吓走的？至于骗，只能蒙骗于一时。这次骗走了，问题没有解决，还会再来。我们是共产党，是要为人民群众办事情、谋利益的。切实解决上访群众的问题，是我们责无旁贷的份内事，怎么能采取这种毁誉失信的做法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1979年10</w:t>
      </w:r>
      <w:r>
        <w:rPr>
          <w:rFonts w:hint="default"/>
          <w:sz w:val="28"/>
          <w:szCs w:val="28"/>
          <w:lang w:val="en-US" w:eastAsia="zh-CN"/>
        </w:rPr>
        <w:t>月</w:t>
      </w:r>
      <w:r>
        <w:rPr>
          <w:rFonts w:hint="eastAsia"/>
          <w:sz w:val="28"/>
          <w:szCs w:val="28"/>
          <w:lang w:val="en-US" w:eastAsia="zh-CN"/>
        </w:rPr>
        <w:t>22</w:t>
      </w:r>
      <w:r>
        <w:rPr>
          <w:rFonts w:hint="default"/>
          <w:sz w:val="28"/>
          <w:szCs w:val="28"/>
          <w:lang w:val="en-US" w:eastAsia="zh-CN"/>
        </w:rPr>
        <w:t>日《人民日报》评论员文章《正确对待上访问题》</w:t>
      </w:r>
      <w:r>
        <w:rPr>
          <w:rFonts w:hint="eastAsia"/>
          <w:sz w:val="28"/>
          <w:szCs w:val="28"/>
          <w:lang w:val="en-US" w:eastAsia="zh-CN"/>
        </w:rPr>
        <w:t>摘录如下：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凡属无理取闹、蓄意捣乱的，要根据情节轻重，分别严肃处理。这种人，为数很少，影响极坏。其中有的人，脑子里没有什么国家民族的利益，只有个人的要求和打算，尽管有关单位对他们的问题已经做了适当处理，并且进行了耐心的解释和教育，</w:t>
      </w:r>
      <w:r>
        <w:rPr>
          <w:rFonts w:hint="default"/>
          <w:b/>
          <w:bCs/>
          <w:sz w:val="28"/>
          <w:szCs w:val="28"/>
          <w:lang w:val="en-US" w:eastAsia="zh-CN"/>
        </w:rPr>
        <w:t>他们仍然坚持不合理的要求，屡遣屡返，蓄意闹事；有的是</w:t>
      </w:r>
      <w:r>
        <w:rPr>
          <w:rFonts w:hint="eastAsia"/>
          <w:b/>
          <w:bCs/>
          <w:sz w:val="28"/>
          <w:szCs w:val="28"/>
          <w:lang w:val="en-US" w:eastAsia="zh-CN"/>
        </w:rPr>
        <w:t>“</w:t>
      </w:r>
      <w:r>
        <w:rPr>
          <w:rFonts w:hint="default"/>
          <w:b/>
          <w:bCs/>
          <w:sz w:val="28"/>
          <w:szCs w:val="28"/>
          <w:lang w:val="en-US" w:eastAsia="zh-CN"/>
        </w:rPr>
        <w:t>上访油子</w:t>
      </w:r>
      <w:r>
        <w:rPr>
          <w:rFonts w:hint="eastAsia"/>
          <w:b/>
          <w:bCs/>
          <w:sz w:val="28"/>
          <w:szCs w:val="28"/>
          <w:lang w:val="en-US" w:eastAsia="zh-CN"/>
        </w:rPr>
        <w:t>”</w:t>
      </w:r>
      <w:r>
        <w:rPr>
          <w:rFonts w:hint="default"/>
          <w:b/>
          <w:bCs/>
          <w:sz w:val="28"/>
          <w:szCs w:val="28"/>
          <w:lang w:val="en-US" w:eastAsia="zh-CN"/>
        </w:rPr>
        <w:t>，白天流窜街头，为非作歹，晚上回接待单位投宿，长期赖着不走。</w:t>
      </w:r>
      <w:r>
        <w:rPr>
          <w:rFonts w:hint="default"/>
          <w:sz w:val="28"/>
          <w:szCs w:val="28"/>
          <w:lang w:val="en-US" w:eastAsia="zh-CN"/>
        </w:rPr>
        <w:t>还有极少数坏人煽动闹事，唯恐天下不乱，甚至耍无赖动手殴打民警。对这种人政法机关有权依法传讯，根据情节轻重，分别给予警告、拘留，直至追究刑事责任。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解决上访问题，需要上访人员同接待机关很好地配合。</w:t>
      </w:r>
      <w:r>
        <w:rPr>
          <w:rFonts w:hint="default"/>
          <w:b/>
          <w:bCs/>
          <w:color w:val="843F0B" w:themeColor="accent2" w:themeShade="80"/>
          <w:sz w:val="28"/>
          <w:szCs w:val="28"/>
          <w:lang w:val="en-US" w:eastAsia="zh-CN"/>
        </w:rPr>
        <w:t>有的人以为可以用闹事的办法</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施加压力</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，迫使领导机关突破现行政策规定，这是十分错误的，也是根本做不到的。</w:t>
      </w:r>
      <w:r>
        <w:rPr>
          <w:rFonts w:hint="default"/>
          <w:sz w:val="28"/>
          <w:szCs w:val="28"/>
          <w:lang w:val="en-US" w:eastAsia="zh-CN"/>
        </w:rPr>
        <w:t>不仅无理不能取闹，有理也不能取闹。安定团结的政治局面和正常的社会秩序，不但是四化建设所必需的，也是解决上访问题所必需的；不但是全民族的根本利益所在，也是上访人员的根本利益所在。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......解决上访问题，要贯彻把问题解决在当地的方针。上访人员的问题发生在哪里，原来由哪一级组织处理的，现在重新审理也要通过哪一级组织来办。</w:t>
      </w:r>
      <w:r>
        <w:rPr>
          <w:rFonts w:hint="eastAsia"/>
          <w:b/>
          <w:bCs/>
          <w:color w:val="843F0B" w:themeColor="accent2" w:themeShade="80"/>
          <w:sz w:val="28"/>
          <w:szCs w:val="28"/>
          <w:lang w:val="en-US" w:eastAsia="zh-CN"/>
        </w:rPr>
        <w:t>有些上访人员总以为越级告状，进京上访，是解决问题的捷径。这种看法是不对的。</w:t>
      </w:r>
      <w:r>
        <w:rPr>
          <w:rFonts w:hint="eastAsia"/>
          <w:sz w:val="28"/>
          <w:szCs w:val="28"/>
          <w:lang w:val="en-US" w:eastAsia="zh-CN"/>
        </w:rPr>
        <w:t>我们的国家是一个有严密组织的整体。各级党委和各级政府都必须严格地按照中央和国家统一的方针政策办事，任何人不得自行其是。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《邓选》第二卷《完整地准确地理解毛泽东思想》（一九七七年七月二十一日）：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毛泽东同志是彻底的唯物主义者，他充分信任群众，历来反对不信任群众、不依靠群众。对群众的议论，毛泽东同志是非常注意的。同志们总记得，在延安的时候，生产运动是怎么搞起来的。为什么提倡生产运动呢？原因之一就是当时征粮征多了，群众有怨言。我们好多共产党员听了心里非常不舒服。毛泽东同志看法不同，他说，讲得有道理，群众的呼声嘛！毛泽东同志就是伟大，就是同我们不同，他善于从群众这样的议论当中，发现问题，提出解决问题的方针和政策。毛泽东同志一向非常注意群众的议论，群众的思想，群众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我为什么说实事求是在目前重要呢？要搞好我们的党风、军风、民风，关键是要搞好党风</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这篇文选是邓小平1977年刚刚复出时在十届三中全会的讲话，就是在本次全会上，通过了《关于恢复邓小平同志职务的决议》。笔者在查找讲话原文的时候，发现了两个有意思的事。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第一个，邓小平在这篇讲话中满篇称呼都是“毛主席”，在出版文选时，都改为“毛泽东同志”。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《邓小平文选》主要是胡乔木主持编写的。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《黄克诚回忆录》（当代中国出版社）中有这样的记载：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3月27日，韦国清、梁必业和华楠向邓小平汇报工作时，将黄克诚关于评价毛泽东的讲话稿呈报给邓小平。邓小平看后同意发表，并批示</w:t>
      </w:r>
      <w:r>
        <w:rPr>
          <w:rFonts w:hint="eastAsia"/>
          <w:sz w:val="28"/>
          <w:szCs w:val="28"/>
          <w:lang w:val="en-US" w:eastAsia="zh-CN"/>
        </w:rPr>
        <w:t>：“</w:t>
      </w:r>
      <w:r>
        <w:rPr>
          <w:rFonts w:hint="default"/>
          <w:sz w:val="28"/>
          <w:szCs w:val="28"/>
          <w:lang w:val="en-US" w:eastAsia="zh-CN"/>
        </w:rPr>
        <w:t>乔木同志，黄的讲话我看很好，可以见报，请你在文字上把把关。</w:t>
      </w:r>
      <w:r>
        <w:rPr>
          <w:rFonts w:hint="eastAsia"/>
          <w:sz w:val="28"/>
          <w:szCs w:val="28"/>
          <w:lang w:val="en-US" w:eastAsia="zh-CN"/>
        </w:rPr>
        <w:t>”......</w:t>
      </w:r>
      <w:r>
        <w:rPr>
          <w:rFonts w:hint="default"/>
          <w:sz w:val="28"/>
          <w:szCs w:val="28"/>
          <w:lang w:val="en-US" w:eastAsia="zh-CN"/>
        </w:rPr>
        <w:t>根据邓小平的批示，胡乔木对黄克诚的讲话进行了认真的审读，字斟句酌，文字上作了个别修改......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华楠拿到胡乔木修改的讲话稿后，又一次征求黄克诚的意见。</w:t>
      </w:r>
      <w:r>
        <w:rPr>
          <w:rFonts w:hint="default"/>
          <w:b/>
          <w:bCs/>
          <w:color w:val="843F0B" w:themeColor="accent2" w:themeShade="80"/>
          <w:sz w:val="28"/>
          <w:szCs w:val="28"/>
          <w:lang w:val="en-US" w:eastAsia="zh-CN"/>
        </w:rPr>
        <w:t>黄克诚说</w:t>
      </w:r>
      <w:r>
        <w:rPr>
          <w:rFonts w:hint="eastAsia"/>
          <w:b/>
          <w:bCs/>
          <w:color w:val="843F0B" w:themeColor="accent2" w:themeShade="80"/>
          <w:sz w:val="28"/>
          <w:szCs w:val="28"/>
          <w:lang w:val="en-US" w:eastAsia="zh-CN"/>
        </w:rPr>
        <w:t>：</w:t>
      </w:r>
      <w:r>
        <w:rPr>
          <w:rFonts w:hint="eastAsia"/>
          <w:sz w:val="28"/>
          <w:szCs w:val="28"/>
          <w:lang w:val="en-US" w:eastAsia="zh-CN"/>
        </w:rPr>
        <w:t>“</w:t>
      </w:r>
      <w:r>
        <w:rPr>
          <w:rFonts w:hint="default"/>
          <w:sz w:val="28"/>
          <w:szCs w:val="28"/>
          <w:lang w:val="en-US" w:eastAsia="zh-CN"/>
        </w:rPr>
        <w:t>可以了。</w:t>
      </w:r>
      <w:r>
        <w:rPr>
          <w:rFonts w:hint="default"/>
          <w:b/>
          <w:bCs/>
          <w:color w:val="843F0B" w:themeColor="accent2" w:themeShade="80"/>
          <w:sz w:val="28"/>
          <w:szCs w:val="28"/>
          <w:lang w:val="en-US" w:eastAsia="zh-CN"/>
        </w:rPr>
        <w:t>修改稿中把称谓‘毛主席’都改称‘毛泽东同志’我不习惯，从感情上过不去，还是称‘毛主席’好!</w:t>
      </w:r>
      <w:r>
        <w:rPr>
          <w:rFonts w:hint="eastAsia"/>
          <w:sz w:val="28"/>
          <w:szCs w:val="28"/>
          <w:lang w:val="en-US" w:eastAsia="zh-CN"/>
        </w:rPr>
        <w:t>”</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第二个，在文选中删除了邓小平讲话的一段内容，这部分内容里有邓小平对待上访请愿的态度“此风不</w:t>
      </w:r>
      <w:bookmarkStart w:id="0" w:name="_GoBack"/>
      <w:bookmarkEnd w:id="0"/>
      <w:r>
        <w:rPr>
          <w:rFonts w:hint="eastAsia"/>
          <w:sz w:val="28"/>
          <w:szCs w:val="28"/>
          <w:lang w:val="en-US" w:eastAsia="zh-CN"/>
        </w:rPr>
        <w:t>可长”。笔者找到了讲话原文（未经证实），删除部分如下：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我刚才说，毛主席对我有很多教导和批评。同志们学毛选五卷，大概都知道，里头有二次是批评我的，就是讲邓小平你也有个窝啊。为什么毛主席讲这个话呢</w:t>
      </w:r>
      <w:r>
        <w:rPr>
          <w:rFonts w:hint="eastAsia"/>
          <w:sz w:val="28"/>
          <w:szCs w:val="28"/>
          <w:lang w:val="en-US" w:eastAsia="zh-CN"/>
        </w:rPr>
        <w:t>？</w:t>
      </w:r>
      <w:r>
        <w:rPr>
          <w:rFonts w:hint="default"/>
          <w:sz w:val="28"/>
          <w:szCs w:val="28"/>
          <w:lang w:val="en-US" w:eastAsia="zh-CN"/>
        </w:rPr>
        <w:t>就是在一九五六年，成都有一批复员军人，一些娃娃，要到北京来请愿，提的要求高一些。我讲了一句“此风不可长”。当时，</w:t>
      </w:r>
      <w:r>
        <w:rPr>
          <w:rFonts w:hint="default"/>
          <w:b/>
          <w:bCs/>
          <w:color w:val="843F0B" w:themeColor="accent2" w:themeShade="80"/>
          <w:sz w:val="28"/>
          <w:szCs w:val="28"/>
          <w:lang w:val="en-US" w:eastAsia="zh-CN"/>
        </w:rPr>
        <w:t>毛主席举了河南发生强迫群众搬家，修飞机场，遭到群众反对的例子，说人要有个窝，你把他的窝占了，他不叫几声。这就是说，要注意人民的呼声，不能够压制。</w:t>
      </w:r>
      <w:r>
        <w:rPr>
          <w:rFonts w:hint="default"/>
          <w:sz w:val="28"/>
          <w:szCs w:val="28"/>
          <w:lang w:val="en-US" w:eastAsia="zh-CN"/>
        </w:rPr>
        <w:t>这说明毛主席是怎样对待和处理这些问题的。我们这些人处理这些问题，开始时思想就是有毛病。我说毛主席对我的教导，只能够诚恳地接受。他讲的都是非常重要的一些问题。譬如有个时候毛主席听到好多谣言，毛主席对我说我才不怕谣言哩。毛主席充分注意群众的问题，充分信任群众。他解决问题的方法是，采取充分的群众路线，包括大民主。我们不是说无产阶级文化大革命的伟大成绩吗</w:t>
      </w:r>
      <w:r>
        <w:rPr>
          <w:rFonts w:hint="eastAsia"/>
          <w:sz w:val="28"/>
          <w:szCs w:val="28"/>
          <w:lang w:val="en-US" w:eastAsia="zh-CN"/>
        </w:rPr>
        <w:t>？</w:t>
      </w:r>
      <w:r>
        <w:rPr>
          <w:rFonts w:hint="default"/>
          <w:sz w:val="28"/>
          <w:szCs w:val="28"/>
          <w:lang w:val="en-US" w:eastAsia="zh-CN"/>
        </w:rPr>
        <w:t>无产阶级文化大革命就是充分信任群众，充分发扬民主，来反对资产阶级，反对党内走资本主义道路的当权派。在今后，整个社会主义历史阶段，总是存在着阶级、阶级矛盾和阶级斗争，文化大革命这种性质的政治大革命还要进行多少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《毛泽东选集》第五卷《在中国共产党第八届中央委员会第二次全体会议上的讲话》证实了邓小平这篇讲话提到的“毛选五卷，大概都知道，里头有二次是批评我的，就是讲邓小平你也有个窝啊”。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笔者将毛主席一九五六年十一月十五日《在中国共产党第八届中央委员会第二次全体会议上的讲话》摘录如下，这部分讲话也体现了毛主席对待上访请愿的态度：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现在再搞大民主，我也赞成。你们怕群众上街，我不怕，来他几十万也不怕。“舍得一身剐，敢把皇帝拉下马”。这是古人有言，其人叫王熙凤，又名凤姐儿，就是她说的。无产阶级发动的大民主是对付阶级敌人的。民族敌人（无非是帝国主义，外国垄断资产阶级）也是阶级敌人。大民主也可以用来对付官僚主义者。我刚才讲，一万年以后还有革命，那时搞大民主还是可能的。有些人如果活得不耐烦了，搞官僚主义，见了群众一句好话没有，就是骂人，群众有问题不去解决，那就一定要被打倒。现在，这个危险是存在的。</w:t>
      </w:r>
      <w:r>
        <w:rPr>
          <w:rFonts w:hint="default"/>
          <w:b/>
          <w:bCs/>
          <w:color w:val="843F0B" w:themeColor="accent2" w:themeShade="80"/>
          <w:sz w:val="28"/>
          <w:szCs w:val="28"/>
          <w:lang w:val="en-US" w:eastAsia="zh-CN"/>
        </w:rPr>
        <w:t>如果脱离群众，不去解决群众的问题，农民就要打扁担，工人就要上街示威，学生就要闹事。凡是出了这类事，第一要说是好事，我就是这样看的。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早几年，在河南省一个地方要修飞机场，事先不给农民安排好，没有说清道理，就强迫人家搬家。那个庄的农民说，你拿根长棍子去拨树上雀儿的巢，把它搞下来，雀儿也要叫几声。</w:t>
      </w:r>
      <w:r>
        <w:rPr>
          <w:rFonts w:hint="default"/>
          <w:b/>
          <w:bCs/>
          <w:color w:val="843F0B" w:themeColor="accent2" w:themeShade="80"/>
          <w:sz w:val="28"/>
          <w:szCs w:val="28"/>
          <w:lang w:val="en-US" w:eastAsia="zh-CN"/>
        </w:rPr>
        <w:t>邓小平你也有一个巢，我把你的巢搞烂了，你要不要叫几声？</w:t>
      </w:r>
      <w:r>
        <w:rPr>
          <w:rFonts w:hint="default"/>
          <w:sz w:val="28"/>
          <w:szCs w:val="28"/>
          <w:lang w:val="en-US" w:eastAsia="zh-CN"/>
        </w:rPr>
        <w:t>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w:t>
      </w:r>
      <w:r>
        <w:rPr>
          <w:rFonts w:hint="default"/>
          <w:b/>
          <w:bCs/>
          <w:color w:val="843F0B" w:themeColor="accent2" w:themeShade="80"/>
          <w:sz w:val="28"/>
          <w:szCs w:val="28"/>
          <w:lang w:val="en-US" w:eastAsia="zh-CN"/>
        </w:rPr>
        <w:t>现在，有这样一些人，好象得了天下，就高枕无忧，可以横行霸道了。这样的人，群众反对他，打石头，打锄头，我看是该当，我最欢迎。而且有些时候，只有打才能解决问题。共产党是要得到教训的。</w:t>
      </w:r>
      <w:r>
        <w:rPr>
          <w:rFonts w:hint="default"/>
          <w:sz w:val="28"/>
          <w:szCs w:val="28"/>
          <w:lang w:val="en-US" w:eastAsia="zh-CN"/>
        </w:rPr>
        <w:t>学生上街，工人上街，凡是有那样的事情，同志们要看作好事。成都有一百多学生要到北京请愿，一个列车上的学生在四川省广元车站就被阻止了，另外一个列车上的学生到了洛阳，没有能到北京来。</w:t>
      </w:r>
      <w:r>
        <w:rPr>
          <w:rFonts w:hint="default"/>
          <w:b/>
          <w:bCs/>
          <w:sz w:val="28"/>
          <w:szCs w:val="28"/>
          <w:lang w:val="en-US" w:eastAsia="zh-CN"/>
        </w:rPr>
        <w:t>我的意见，周总理的意见，是应当放到北京来，到有关部门去拜访。要允许工人罢工，允许群众示威。</w:t>
      </w:r>
      <w:r>
        <w:rPr>
          <w:rFonts w:hint="default"/>
          <w:sz w:val="28"/>
          <w:szCs w:val="28"/>
          <w:lang w:val="en-US" w:eastAsia="zh-CN"/>
        </w:rPr>
        <w:t>游行示威在宪法上是有根据的。以后修改宪法，我主张加一个罢工自由，要允许工人罢工。这样，有利于解决国家、厂长同群众的矛盾。无非是矛盾。世界充满着矛盾。民主革命解决了同帝国主义、封建主义、官僚资本主义这一套矛盾。现在，在所有制方面同民族资本主义和小生产的矛盾也基本上解决了，别的方面的矛盾又突出出来了，新的矛盾又发生了。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毛主席对待群众上访请愿的态度是前后一致的，根据中央文献研究室《毛泽东传》：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（1966年7月25日）在有各大区第一书记参加的谈话中，他说：</w:t>
      </w:r>
      <w:r>
        <w:rPr>
          <w:rFonts w:hint="default"/>
          <w:sz w:val="28"/>
          <w:szCs w:val="28"/>
          <w:lang w:val="en-US" w:eastAsia="zh-CN"/>
        </w:rPr>
        <w:t>群众对工作组有意见不让向上面反映，怕人告到中央。打不得电话，打不得电报，写信也写不得，西安交大就是这样。</w:t>
      </w:r>
      <w:r>
        <w:rPr>
          <w:rFonts w:hint="default"/>
          <w:b/>
          <w:bCs/>
          <w:color w:val="843F0B" w:themeColor="accent2" w:themeShade="80"/>
          <w:sz w:val="28"/>
          <w:szCs w:val="28"/>
          <w:lang w:val="en-US" w:eastAsia="zh-CN"/>
        </w:rPr>
        <w:t>要允许群众通天，……任何人都可以写信给中央！</w:t>
      </w:r>
      <w:r>
        <w:rPr>
          <w:rFonts w:hint="default"/>
          <w:sz w:val="28"/>
          <w:szCs w:val="28"/>
          <w:lang w:val="en-US" w:eastAsia="zh-CN"/>
        </w:rPr>
        <w:t>我们有些人不革命了。你不革命，总有一天命要革到自己头上来。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eastAsia"/>
          <w:sz w:val="28"/>
          <w:szCs w:val="28"/>
          <w:lang w:val="en-US" w:eastAsia="zh-CN"/>
        </w:rPr>
        <w:t>如何对待上访，就是如何对待群众，就是怕不怕群众，就是脱离不脱离群众的问题。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sz w:val="28"/>
          <w:szCs w:val="28"/>
          <w:lang w:val="en-US" w:eastAsia="zh-CN"/>
        </w:rPr>
      </w:pPr>
      <w:r>
        <w:rPr>
          <w:rFonts w:hint="eastAsia"/>
          <w:sz w:val="28"/>
          <w:szCs w:val="28"/>
          <w:lang w:val="en-US" w:eastAsia="zh-CN"/>
        </w:rPr>
        <w:t>毛主席最不怕群众，最喜欢群众，因为他就是群众的一分子。根据《毛泽东年谱》，他在不同的场合这么说过：</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无论什么地方，百分之九十几的人是我们的朋友、同志，怕群众是没有道理的。</w:t>
      </w:r>
      <w:r>
        <w:rPr>
          <w:rFonts w:hint="eastAsia"/>
          <w:sz w:val="28"/>
          <w:szCs w:val="28"/>
          <w:lang w:val="en-US" w:eastAsia="zh-CN"/>
        </w:rPr>
        <w:t>......</w:t>
      </w:r>
      <w:r>
        <w:rPr>
          <w:rFonts w:hint="default"/>
          <w:sz w:val="28"/>
          <w:szCs w:val="28"/>
          <w:lang w:val="en-US" w:eastAsia="zh-CN"/>
        </w:rPr>
        <w:t>不要怕群众，要跟群众在一起。人民就像水一样，各级领导者就像游水一样，你要顺那个水，不要离开水，不要逆那个水。不要骂群众，不要跟群众对立，总要跟群众一道。群众也可能犯错误，要好好跟他讲道理，用好好讲的方法他不听，就等一下，有机会又讲，但是不要脱离他。</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本来没有鬼，只在一些同志的大脑皮层里感觉有鬼，这个鬼的名字叫做</w:t>
      </w:r>
      <w:r>
        <w:rPr>
          <w:rFonts w:hint="eastAsia"/>
          <w:sz w:val="28"/>
          <w:szCs w:val="28"/>
          <w:lang w:val="en-US" w:eastAsia="zh-CN"/>
        </w:rPr>
        <w:t>“</w:t>
      </w:r>
      <w:r>
        <w:rPr>
          <w:rFonts w:hint="default"/>
          <w:sz w:val="28"/>
          <w:szCs w:val="28"/>
          <w:lang w:val="en-US" w:eastAsia="zh-CN"/>
        </w:rPr>
        <w:t>怕群众”。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现在有些同志，很怕群众开展讨论，怕他们提出同领导机关、领导者不同的意见。一讨论问题，就压抑群众的积极性，不许人家讲话。</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铺张浪费、贪污分子，一般说靠行政的办法是整不好的，他们就是怕群众，叫做上下夹攻，他们就无路可走了。要隔几年就整顿一次。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现在我们有些同志害怕群众，共产党员害怕群众那还了得，你们都要下去，下去搞两个钟头也好，不要老坐在屋里嘛！下去头脑就清醒一点。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我们有些同志就是怕别人贴标语，别人贴标语就要抓人。哪有共产党怕群众的。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我们历来靠群众，为什么怕群众。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default"/>
          <w:sz w:val="28"/>
          <w:szCs w:val="28"/>
          <w:lang w:val="en-US" w:eastAsia="zh-CN"/>
        </w:rPr>
      </w:pPr>
      <w:r>
        <w:rPr>
          <w:rFonts w:hint="default"/>
          <w:sz w:val="28"/>
          <w:szCs w:val="28"/>
          <w:lang w:val="en-US" w:eastAsia="zh-CN"/>
        </w:rPr>
        <w:drawing>
          <wp:inline distT="0" distB="0" distL="114300" distR="114300">
            <wp:extent cx="5260975" cy="2924175"/>
            <wp:effectExtent l="0" t="0" r="12065" b="1905"/>
            <wp:docPr id="1" name="图片 1" descr="85f668db0509e3589bb6bd76fa5f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5f668db0509e3589bb6bd76fa5f07c"/>
                    <pic:cNvPicPr>
                      <a:picLocks noChangeAspect="1"/>
                    </pic:cNvPicPr>
                  </pic:nvPicPr>
                  <pic:blipFill>
                    <a:blip r:embed="rId4"/>
                    <a:stretch>
                      <a:fillRect/>
                    </a:stretch>
                  </pic:blipFill>
                  <pic:spPr>
                    <a:xfrm>
                      <a:off x="0" y="0"/>
                      <a:ext cx="5260975" cy="292417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D303D32"/>
    <w:rsid w:val="23CE4694"/>
    <w:rsid w:val="2D303D32"/>
    <w:rsid w:val="4F4D2470"/>
    <w:rsid w:val="6A0D63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376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2024-09-26T03:52:00Z</dcterms:created>
  <dc:creator>Administrator</dc:creator>
  <cp:lastModifiedBy>Administrator</cp:lastModifiedBy>
  <dcterms:modified xsi:type="dcterms:W3CDTF">2024-09-27T01:07:56Z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35458BB182A94098960A4492AD25E802_11</vt:lpwstr>
  </property>
</Properties>
</file>