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邓论》学习 二十一 支持原子弹研发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电影《横空出世》有一个片段，是邓小平支持了原子弹研发。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1MDE1NGY1ZTlmYmQ5YTdiMTk2OTQzMTdjNjQ1M2EifQ=="/>
  </w:docVars>
  <w:rsids>
    <w:rsidRoot w:val="7C4145F9"/>
    <w:rsid w:val="7C41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2024-01-08T08:20:00Z</dcterms:created>
  <dc:creator>Admin</dc:creator>
  <cp:lastModifiedBy>Admin</cp:lastModifiedBy>
  <dcterms:modified xsi:type="dcterms:W3CDTF">2024-01-08T11:39:33Z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32E3B095118D4BFF87CF6C77AE25E36D_11</vt:lpwstr>
  </property>
</Properties>
</file>