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91ACE0" w:themeColor="accent1" w:themeTint="99"/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  <w:b/>
          <w:bCs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60"/>
          <w:szCs w:val="60"/>
          <w:lang w:val="en-US" w:eastAsia="zh-CN"/>
        </w:rPr>
        <w:t>联系方式：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  <w:b/>
          <w:bCs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60"/>
          <w:szCs w:val="60"/>
          <w:lang w:val="en-US" w:eastAsia="zh-CN"/>
        </w:rPr>
        <w:t>公众号：井冈山观心1927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  <w:b/>
          <w:bCs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60"/>
          <w:szCs w:val="60"/>
          <w:lang w:val="en-US" w:eastAsia="zh-CN"/>
        </w:rPr>
        <w:t>微  博：井冈山观心1949</w:t>
      </w: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  <w:b/>
          <w:bCs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60"/>
          <w:szCs w:val="60"/>
          <w:lang w:val="en-US" w:eastAsia="zh-CN"/>
        </w:rPr>
        <w:t>知  乎：井冈山观心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44"/>
          <w:szCs w:val="44"/>
          <w:lang w:val="en-US" w:eastAsia="zh-CN"/>
        </w:rPr>
      </w:pP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jc w:val="center"/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>《邓选》学习 （十八） 前三十年中国人民一直挨饿吗？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sz w:val="56"/>
          <w:szCs w:val="56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6"/>
          <w:szCs w:val="56"/>
        </w:rPr>
        <w:t>《邓选》第三卷《改革开放使中国真正活跃起来》（一九八七年五月十二日）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6"/>
          <w:szCs w:val="56"/>
          <w:lang w:eastAsia="zh-CN"/>
        </w:rPr>
        <w:t>：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840" w:leftChars="400" w:right="840" w:rightChars="40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6"/>
          <w:szCs w:val="5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6"/>
          <w:szCs w:val="56"/>
        </w:rPr>
        <w:t>人民有自己的亲身经历，眼睛是雪亮的。过去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6"/>
          <w:szCs w:val="56"/>
        </w:rPr>
        <w:t>吃不饱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6"/>
          <w:szCs w:val="56"/>
        </w:rPr>
        <w:t>，穿不暖，现在不仅吃饱穿暖，而且有现代化生活用品，人民是高兴的。既然如此，我们的政策还能不稳定？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sz w:val="56"/>
          <w:szCs w:val="5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6"/>
          <w:szCs w:val="56"/>
        </w:rPr>
        <w:t>《邓选》第三卷《一切从社会主义初级阶段的实际出发》（一九八七年八月二十九日）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840" w:leftChars="400" w:right="840" w:rightChars="40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sz w:val="56"/>
          <w:szCs w:val="5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6"/>
          <w:szCs w:val="56"/>
        </w:rPr>
        <w:t>长期以来，我们百分之七十至八十的农村劳动力被束缚在土地上，农村每人平均只有一两亩土地，多数人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6"/>
          <w:szCs w:val="56"/>
        </w:rPr>
        <w:t>连温饱都谈不上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6"/>
          <w:szCs w:val="56"/>
        </w:rPr>
        <w:t>。一搞改革和开放，一搞承包责任制，经营农业的人就减少了。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sz w:val="56"/>
          <w:szCs w:val="56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6"/>
          <w:szCs w:val="56"/>
        </w:rPr>
        <w:t>《邓选》第三卷《我们干的事业是全新的事业》（一九八七年十月十三日）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6"/>
          <w:szCs w:val="56"/>
          <w:lang w:eastAsia="zh-CN"/>
        </w:rPr>
        <w:t>：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840" w:leftChars="400" w:right="840" w:rightChars="40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sz w:val="56"/>
          <w:szCs w:val="5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6"/>
          <w:szCs w:val="56"/>
        </w:rPr>
        <w:t>占全国人口百分之八十的农民连温饱都没有保障，怎么能体现社会主义的优越性呢？一改革就调动了农民的积极性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jc w:val="left"/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《毛泽东年谱》：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840" w:leftChars="400" w:right="840" w:rightChars="40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sz w:val="56"/>
          <w:szCs w:val="5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kern w:val="0"/>
          <w:sz w:val="56"/>
          <w:szCs w:val="56"/>
          <w:lang w:val="en-US" w:eastAsia="zh-CN" w:bidi="ar"/>
        </w:rPr>
        <w:t>1975年9月15日邓小平代表中共中央、国务院在全国农业学大寨会议开幕会上发表讲话。他说：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kern w:val="0"/>
          <w:sz w:val="56"/>
          <w:szCs w:val="56"/>
          <w:lang w:val="en-US" w:eastAsia="zh-CN" w:bidi="ar"/>
        </w:rPr>
        <w:t>二十五年来，在农业方面，我们由过去旧中国的半饥饿状态做到了粮食刚够吃，这件事情不可小视，这是一个伟大的成绩。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textAlignment w:val="auto"/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《陈伯达最后口述回忆》：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ind w:left="840" w:leftChars="400" w:right="840" w:rightChars="400"/>
        <w:textAlignment w:val="auto"/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1963年至1965年，全国基本上不再搞包产到户了，农业总产值每年平均增加11%。1966年下半年，先后有一千多万红卫兵到北京，毛主席、周总理决定来北京的红卫兵吃饭不要钱。要不是农业丰收，哪里能做得到？所以认为只有包产到户才行，也不符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jc w:val="center"/>
        <w:textAlignment w:val="auto"/>
        <w:rPr>
          <w:rFonts w:hint="default"/>
          <w:sz w:val="56"/>
          <w:szCs w:val="56"/>
          <w:lang w:val="en-US" w:eastAsia="zh-CN"/>
        </w:rPr>
      </w:pPr>
      <w:r>
        <w:drawing>
          <wp:inline distT="0" distB="0" distL="114300" distR="114300">
            <wp:extent cx="5467350" cy="3788410"/>
            <wp:effectExtent l="0" t="0" r="3810" b="635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textAlignment w:val="auto"/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笔者检索了人民日报，很多报道与陈伯达所述基本吻合，笔者仅举几例以飨读者。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textAlignment w:val="auto"/>
        <w:rPr>
          <w:rFonts w:hint="default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1964年2月10日</w:t>
      </w:r>
      <w:r>
        <w:rPr>
          <w:rFonts w:hint="default"/>
          <w:sz w:val="56"/>
          <w:szCs w:val="56"/>
          <w:lang w:val="en-US" w:eastAsia="zh-CN"/>
        </w:rPr>
        <w:t>第6版</w:t>
      </w:r>
      <w:r>
        <w:rPr>
          <w:rFonts w:hint="eastAsia"/>
          <w:sz w:val="56"/>
          <w:szCs w:val="56"/>
          <w:lang w:val="en-US" w:eastAsia="zh-CN"/>
        </w:rPr>
        <w:t>《</w:t>
      </w:r>
      <w:r>
        <w:rPr>
          <w:rFonts w:hint="default"/>
          <w:sz w:val="56"/>
          <w:szCs w:val="56"/>
          <w:lang w:val="en-US" w:eastAsia="zh-CN"/>
        </w:rPr>
        <w:t>春节话今昔</w:t>
      </w:r>
      <w:r>
        <w:rPr>
          <w:rFonts w:hint="eastAsia"/>
          <w:sz w:val="56"/>
          <w:szCs w:val="56"/>
          <w:lang w:val="en-US" w:eastAsia="zh-CN"/>
        </w:rPr>
        <w:t>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ind w:left="840" w:leftChars="400" w:right="840" w:rightChars="400"/>
        <w:textAlignment w:val="auto"/>
        <w:rPr>
          <w:rFonts w:hint="default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共产党一来，领导大家斗地主，闹翻身，分了地，分了粮，穷人这才有了出头的日子。特别是党领导农民组织起来走集体化、公社化道路，生活一步比一步好。今天，要和旧社会比比，那真是如同天上地下。那时候一年到头不见个白面星，现在哪一户不是常年有面吃。一到春节，不是吃一顿饺子，得要吃十顿、二十顿；差不多的户就要杀口肥猪，没有猪的少数户，也要买上十几斤肉。我在俺们村来说，算个中等户，全家十一口人，每到春节还要杀口猪，磨一百来斤面。去年虽然受了水灾，我还杀了一口猪，磨了八九十斤面哩！当然比我更好的户还有很多。谁的生活也不像以前啦。就拿俺们村八户五保户说吧，要在旧社会，这些人都是干挨饿的人。现在，一切由队里发，过年过节，队里给他们送面、送肉，什么都不缺，真比旧社会的富裕中农户还强。要论穿，更比以前强得多，过去穷人穿的补丁添补丁，一件衣服就得穿一辈子，有的穿几辈子。现在，哪个一年少说也得做件把新衣。要一过春节，就会像戏台上亮相一样，你看吧，这一个是华达呢，那一个是双面卡。要回想起过去，再看看现在，那个好劲我就没法说啦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textAlignment w:val="auto"/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1964年3月1日第2版《一个稳产地区的形成——营口县改造西部涝洼低产地区的调查》：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ind w:left="840" w:leftChars="400" w:right="840" w:rightChars="400"/>
        <w:textAlignment w:val="auto"/>
        <w:rPr>
          <w:rFonts w:hint="default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粮食大幅度增产，收入成倍增加，社员的生活也大大改善了。石佛公社黑鱼沟大队的今昔，就是全区巨变的一个缩影。这个大队解放前几乎“十年十不收”，群众生活十分凄苦</w:t>
      </w:r>
      <w:r>
        <w:rPr>
          <w:rFonts w:hint="default"/>
          <w:sz w:val="56"/>
          <w:szCs w:val="56"/>
          <w:lang w:val="en-US" w:eastAsia="zh-CN"/>
        </w:rPr>
        <w:t>，许多人被迫卖儿卖女，外出逃荒。到解放前夕，这个六十户人家的小村庄，全家逃荒出走的有二十多户。现在，这里完全是一片新景象，过去的涝洼荒地变成了一畦畦平整的稻田；解放前没有牲畜，现在不仅有骡马、耕牛，还用拖拉机耕地。</w:t>
      </w:r>
      <w:r>
        <w:rPr>
          <w:rFonts w:hint="default"/>
          <w:b/>
          <w:bCs/>
          <w:color w:val="C00000"/>
          <w:sz w:val="56"/>
          <w:szCs w:val="56"/>
          <w:lang w:val="en-US" w:eastAsia="zh-CN"/>
        </w:rPr>
        <w:t>解放初期靠国家救济过日子，现在一百零三户家家丰衣足食，</w:t>
      </w:r>
      <w:r>
        <w:rPr>
          <w:rFonts w:hint="default"/>
          <w:sz w:val="56"/>
          <w:szCs w:val="56"/>
          <w:lang w:val="en-US" w:eastAsia="zh-CN"/>
        </w:rPr>
        <w:t>一九六三年还交售了八十多万斤余粮。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textAlignment w:val="auto"/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1965年1月28日第5版《“十万克”——记西藏贫苦农奴茨仁工布今昔变化》：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ind w:left="840" w:leftChars="400" w:right="840" w:rightChars="400"/>
        <w:textAlignment w:val="auto"/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民主改革后不久，村里成立农业生产互助组，“十万克”领先报名参加。几十年的生活经验，使“十万克”认识了一条真理：“要跟着共产党走，要依靠集体的力量。”一九六○年，他家平均每克（亩）打粮五克半；而一九六一年，却是平均每克打六克十六升；到了一九六二年，又跳到每克产粮八克。三十多克地打下近三百克粮食，把他家的三间小土屋堆得这儿那儿都是。去年夏天，仁青里乡一带遇到了二十年少有的大旱，“十万克”家里仍然收了二百多克粮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ind w:left="840" w:leftChars="400" w:right="840" w:rightChars="400"/>
        <w:textAlignment w:val="auto"/>
        <w:rPr>
          <w:rFonts w:hint="default"/>
          <w:sz w:val="56"/>
          <w:szCs w:val="56"/>
          <w:lang w:val="en-US" w:eastAsia="zh-CN"/>
        </w:rPr>
      </w:pPr>
      <w:r>
        <w:rPr>
          <w:rFonts w:hint="default"/>
          <w:b/>
          <w:bCs/>
          <w:sz w:val="56"/>
          <w:szCs w:val="56"/>
          <w:lang w:val="en-US" w:eastAsia="zh-CN"/>
        </w:rPr>
        <w:t>“十万克”家里有九口人，每年收二三百克粮吃不完，他就再三嘱咐老伴要计划用粮。节省下的粮食，先买了两头耕牛，又添了十二个犁头和四个犁架。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ind w:left="840" w:leftChars="400" w:right="840" w:rightChars="400"/>
        <w:textAlignment w:val="auto"/>
        <w:rPr>
          <w:rFonts w:hint="default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......民主改革时，全村十四户当中，除一户中等农奴外，家家缺粮；</w:t>
      </w:r>
      <w:r>
        <w:rPr>
          <w:rFonts w:hint="eastAsia"/>
          <w:b/>
          <w:bCs/>
          <w:color w:val="C00000"/>
          <w:sz w:val="56"/>
          <w:szCs w:val="56"/>
          <w:lang w:val="en-US" w:eastAsia="zh-CN"/>
        </w:rPr>
        <w:t>现在都成了余粮户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textAlignment w:val="auto"/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井冈山观心注：藏区的一克为28斤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jc w:val="center"/>
        <w:textAlignment w:val="auto"/>
        <w:rPr>
          <w:rFonts w:hint="default"/>
          <w:sz w:val="56"/>
          <w:szCs w:val="56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44260" cy="1493520"/>
            <wp:effectExtent l="0" t="0" r="12700" b="0"/>
            <wp:docPr id="10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1493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textAlignment w:val="auto"/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1969年12月17 日第5版《丰收不忘歉收年 湖北红安县发动群众节约用粮》：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ind w:left="840" w:leftChars="400" w:right="840" w:rightChars="400"/>
        <w:textAlignment w:val="auto"/>
        <w:rPr>
          <w:rFonts w:hint="default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为了进一步落实毛主席关于</w:t>
      </w:r>
      <w:r>
        <w:rPr>
          <w:rFonts w:hint="default"/>
          <w:sz w:val="56"/>
          <w:szCs w:val="56"/>
          <w:lang w:val="en-US" w:eastAsia="zh-CN"/>
        </w:rPr>
        <w:t>“一定要有储备粮，年年储一点，逐年增多”的伟大教导，红安县广大贫下中农和社员群众在今年夏季和秋季分配中，兼顾国家、集体和个人三者的利益，积极为革命增加集体储备粮食。</w:t>
      </w:r>
      <w:r>
        <w:rPr>
          <w:rFonts w:hint="default"/>
          <w:b/>
          <w:bCs/>
          <w:sz w:val="56"/>
          <w:szCs w:val="56"/>
          <w:lang w:val="en-US" w:eastAsia="zh-CN"/>
        </w:rPr>
        <w:t>全县各生产队，除少数受灾较重的以外，今年又都储备了新粮。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textAlignment w:val="auto"/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1975年12月29日第4版《各族人民发扬人定胜天的革命精神 西藏夺得公社化后农业新丰收》：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ind w:left="840" w:leftChars="400" w:right="840" w:rightChars="400"/>
        <w:textAlignment w:val="auto"/>
        <w:rPr>
          <w:rFonts w:hint="default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据新华社拉萨电　西藏自治区各族人民，发扬人定胜天的革命精神，战胜严重自然灾害，夺得了今年——人民公社化后的第一年农业丰收。</w:t>
      </w:r>
      <w:r>
        <w:rPr>
          <w:rFonts w:hint="default"/>
          <w:sz w:val="56"/>
          <w:szCs w:val="56"/>
          <w:lang w:val="en-US" w:eastAsia="zh-CN"/>
        </w:rPr>
        <w:br w:type="textWrapping"/>
      </w:r>
      <w:r>
        <w:rPr>
          <w:rFonts w:hint="default"/>
          <w:b/>
          <w:bCs/>
          <w:color w:val="C00000"/>
          <w:sz w:val="56"/>
          <w:szCs w:val="56"/>
          <w:lang w:val="en-US" w:eastAsia="zh-CN"/>
        </w:rPr>
        <w:t>一九七四年，西藏人民深入开展农业学大寨运动，实现了全区粮食自给。</w:t>
      </w:r>
      <w:r>
        <w:rPr>
          <w:rFonts w:hint="default"/>
          <w:sz w:val="56"/>
          <w:szCs w:val="56"/>
          <w:lang w:val="en-US" w:eastAsia="zh-CN"/>
        </w:rPr>
        <w:t>今年，全区粮食总产量又比去年增长百分之八，其中，江达、萨迦、米林等一批县增长幅度都在百分之十五以上。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textAlignment w:val="auto"/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1973年1月18日</w:t>
      </w:r>
      <w:r>
        <w:rPr>
          <w:rFonts w:hint="default"/>
          <w:sz w:val="56"/>
          <w:szCs w:val="56"/>
          <w:lang w:val="en-US" w:eastAsia="zh-CN"/>
        </w:rPr>
        <w:t>第3版</w:t>
      </w:r>
      <w:r>
        <w:rPr>
          <w:rFonts w:hint="eastAsia"/>
          <w:sz w:val="56"/>
          <w:szCs w:val="56"/>
          <w:lang w:val="en-US" w:eastAsia="zh-CN"/>
        </w:rPr>
        <w:t>《</w:t>
      </w:r>
      <w:r>
        <w:rPr>
          <w:rFonts w:hint="default"/>
          <w:sz w:val="56"/>
          <w:szCs w:val="56"/>
          <w:lang w:val="en-US" w:eastAsia="zh-CN"/>
        </w:rPr>
        <w:t>移风易俗　节约用粮　增加储备</w:t>
      </w:r>
      <w:r>
        <w:rPr>
          <w:rFonts w:hint="eastAsia"/>
          <w:sz w:val="56"/>
          <w:szCs w:val="56"/>
          <w:lang w:val="en-US" w:eastAsia="zh-CN"/>
        </w:rPr>
        <w:t>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ind w:left="840" w:leftChars="400" w:right="840" w:rightChars="400"/>
        <w:textAlignment w:val="auto"/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全大队先后树立了十四户节约用粮、勤俭持家的标兵，大家学有榜样，赶有目标，节约用粮蔚然成风。</w:t>
      </w:r>
      <w:r>
        <w:rPr>
          <w:rFonts w:hint="default"/>
          <w:sz w:val="56"/>
          <w:szCs w:val="56"/>
          <w:lang w:val="en-US" w:eastAsia="zh-CN"/>
        </w:rPr>
        <w:t>两年来，</w:t>
      </w:r>
      <w:r>
        <w:rPr>
          <w:rFonts w:hint="default"/>
          <w:b/>
          <w:bCs/>
          <w:color w:val="C00000"/>
          <w:sz w:val="56"/>
          <w:szCs w:val="56"/>
          <w:lang w:val="en-US" w:eastAsia="zh-CN"/>
        </w:rPr>
        <w:t>这个大队集体储粮三万斤，社员也储备了两万八千多斤余粮。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textAlignment w:val="auto"/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补充资料：</w:t>
      </w:r>
      <w:r>
        <w:rPr>
          <w:rFonts w:ascii="Helvetica" w:hAnsi="Helvetica" w:eastAsia="Helvetica" w:cs="Helvetica"/>
          <w:i w:val="0"/>
          <w:iCs w:val="0"/>
          <w:caps w:val="0"/>
          <w:color w:val="851321" w:themeColor="accent6" w:themeShade="80"/>
          <w:spacing w:val="7"/>
          <w:sz w:val="56"/>
          <w:szCs w:val="56"/>
          <w:u w:val="none"/>
        </w:rPr>
        <w:fldChar w:fldCharType="begin"/>
      </w:r>
      <w:r>
        <w:rPr>
          <w:rFonts w:ascii="Helvetica" w:hAnsi="Helvetica" w:eastAsia="Helvetica" w:cs="Helvetica"/>
          <w:i w:val="0"/>
          <w:iCs w:val="0"/>
          <w:caps w:val="0"/>
          <w:color w:val="851321" w:themeColor="accent6" w:themeShade="80"/>
          <w:spacing w:val="7"/>
          <w:sz w:val="56"/>
          <w:szCs w:val="56"/>
          <w:u w:val="none"/>
        </w:rPr>
        <w:instrText xml:space="preserve"> HYPERLINK "http://mp.weixin.qq.com/s?__biz=MzU1NzcyMjY5Mw==&amp;mid=2247484008&amp;idx=2&amp;sn=73cf55f09b64eaffb5179bef40e73b87&amp;chksm=fc303f42cb47b6548a813f3fe5942a206fac4534466b5236e6962af9be81402069bca797e276&amp;scene=21" \l "wechat_redirect" \t "_blank" </w:instrText>
      </w:r>
      <w:r>
        <w:rPr>
          <w:rFonts w:ascii="Helvetica" w:hAnsi="Helvetica" w:eastAsia="Helvetica" w:cs="Helvetica"/>
          <w:i w:val="0"/>
          <w:iCs w:val="0"/>
          <w:caps w:val="0"/>
          <w:color w:val="851321" w:themeColor="accent6" w:themeShade="80"/>
          <w:spacing w:val="7"/>
          <w:sz w:val="56"/>
          <w:szCs w:val="56"/>
          <w:u w:val="none"/>
        </w:rPr>
        <w:fldChar w:fldCharType="separate"/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851321" w:themeColor="accent6" w:themeShade="80"/>
          <w:spacing w:val="7"/>
          <w:sz w:val="56"/>
          <w:szCs w:val="56"/>
          <w:u w:val="none"/>
        </w:rPr>
        <w:t>是改革开放与包产到户解决中国人民不挨饿的吗？</w:t>
      </w:r>
      <w:r>
        <w:rPr>
          <w:rFonts w:hint="default" w:ascii="Helvetica" w:hAnsi="Helvetica" w:eastAsia="Helvetica" w:cs="Helvetica"/>
          <w:i w:val="0"/>
          <w:iCs w:val="0"/>
          <w:caps w:val="0"/>
          <w:color w:val="851321" w:themeColor="accent6" w:themeShade="80"/>
          <w:spacing w:val="7"/>
          <w:sz w:val="56"/>
          <w:szCs w:val="56"/>
          <w:u w:val="none"/>
        </w:rPr>
        <w:fldChar w:fldCharType="end"/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textAlignment w:val="baseline"/>
        <w:rPr>
          <w:rFonts w:ascii="Arial" w:hAnsi="Arial" w:cs="Arial"/>
          <w:i w:val="0"/>
          <w:iCs w:val="0"/>
          <w:caps w:val="0"/>
          <w:color w:val="333333"/>
          <w:spacing w:val="0"/>
          <w:sz w:val="56"/>
          <w:szCs w:val="56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根据联合国粮农组织标准：人均粮食250公斤是基本口粮标准；280公斤是温饱线；400公斤是安全线。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textAlignment w:val="baseline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笔者根据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56"/>
          <w:szCs w:val="56"/>
          <w:vertAlign w:val="baseline"/>
        </w:rPr>
        <w:t>国家统计局《建国三十年国民经济统计提要》整理了相关数据，让我们从数据中认识一下真相到底是什么。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jc w:val="center"/>
        <w:rPr>
          <w:sz w:val="56"/>
          <w:szCs w:val="56"/>
        </w:rPr>
      </w:pPr>
      <w:r>
        <w:rPr>
          <w:rFonts w:ascii="宋体" w:hAnsi="宋体" w:eastAsia="宋体" w:cs="宋体"/>
          <w:kern w:val="0"/>
          <w:sz w:val="56"/>
          <w:szCs w:val="56"/>
          <w:vertAlign w:val="baseline"/>
          <w:lang w:val="en-US" w:eastAsia="zh-CN" w:bidi="ar"/>
        </w:rPr>
        <w:drawing>
          <wp:inline distT="0" distB="0" distL="114300" distR="114300">
            <wp:extent cx="6194425" cy="6892290"/>
            <wp:effectExtent l="0" t="0" r="15875" b="381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4425" cy="6892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textAlignment w:val="baseline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按照联合国的标准，新中国自产粮食在1964年达到人均273公斤，超过了联合国标准的基本口粮线（250公斤），摆脱了挨饿状态。如下图（蓝色为人均粮食，红色为联合国基本口粮线）：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jc w:val="center"/>
        <w:rPr>
          <w:sz w:val="56"/>
          <w:szCs w:val="56"/>
        </w:rPr>
      </w:pPr>
      <w:r>
        <w:rPr>
          <w:rFonts w:ascii="宋体" w:hAnsi="宋体" w:eastAsia="宋体" w:cs="宋体"/>
          <w:kern w:val="0"/>
          <w:sz w:val="56"/>
          <w:szCs w:val="56"/>
          <w:vertAlign w:val="baseline"/>
          <w:lang w:val="en-US" w:eastAsia="zh-CN" w:bidi="ar"/>
        </w:rPr>
        <w:drawing>
          <wp:inline distT="0" distB="0" distL="114300" distR="114300">
            <wp:extent cx="5019675" cy="2771775"/>
            <wp:effectExtent l="0" t="0" r="9525" b="952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textAlignment w:val="baseline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如果算上粮食净进口量，新中国在1963年人均粮食达到了252.45公斤，超过了联合国标准的基本口粮线，摆脱了饥饿状态。如下图（蓝色为人均粮食，红色为联合国基本口粮线）：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jc w:val="center"/>
        <w:rPr>
          <w:sz w:val="56"/>
          <w:szCs w:val="56"/>
        </w:rPr>
      </w:pPr>
      <w:r>
        <w:rPr>
          <w:rFonts w:ascii="宋体" w:hAnsi="宋体" w:eastAsia="宋体" w:cs="宋体"/>
          <w:kern w:val="0"/>
          <w:sz w:val="56"/>
          <w:szCs w:val="56"/>
          <w:vertAlign w:val="baseline"/>
          <w:lang w:val="en-US" w:eastAsia="zh-CN" w:bidi="ar"/>
        </w:rPr>
        <w:drawing>
          <wp:inline distT="0" distB="0" distL="114300" distR="114300">
            <wp:extent cx="5029200" cy="2771775"/>
            <wp:effectExtent l="0" t="0" r="0" b="952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textAlignment w:val="baseline"/>
        <w:rPr>
          <w:rFonts w:ascii="Arial" w:hAnsi="Arial" w:cs="Arial"/>
          <w:i w:val="0"/>
          <w:iCs w:val="0"/>
          <w:caps w:val="0"/>
          <w:color w:val="333333"/>
          <w:spacing w:val="0"/>
          <w:sz w:val="56"/>
          <w:szCs w:val="56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按照联合国的标准，新中国自产粮食在1966年达到人均288.5公斤，超过了联合国标准的温饱线（280公斤）。如下图（蓝色为人均粮食，红色为联合国温饱线）：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jc w:val="center"/>
        <w:rPr>
          <w:sz w:val="56"/>
          <w:szCs w:val="56"/>
        </w:rPr>
      </w:pPr>
      <w:r>
        <w:rPr>
          <w:rFonts w:ascii="宋体" w:hAnsi="宋体" w:eastAsia="宋体" w:cs="宋体"/>
          <w:kern w:val="0"/>
          <w:sz w:val="56"/>
          <w:szCs w:val="56"/>
          <w:vertAlign w:val="baseline"/>
          <w:lang w:val="en-US" w:eastAsia="zh-CN" w:bidi="ar"/>
        </w:rPr>
        <w:drawing>
          <wp:inline distT="0" distB="0" distL="114300" distR="114300">
            <wp:extent cx="4762500" cy="2771775"/>
            <wp:effectExtent l="0" t="0" r="0" b="9525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textAlignment w:val="baseline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除联合国标准外，还有一个日本经济学家小岛丽逸提出的标准：一个国家人均拥有粮食低于250公斤，为饥饿状态；超过300公斤为“吃饱主食的状态”，即温饱状态。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textAlignment w:val="baseline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即使按照日本经济学家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56"/>
          <w:szCs w:val="56"/>
          <w:vertAlign w:val="baseline"/>
        </w:rPr>
        <w:t>小岛丽逸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提出的标准，新中国在1963年也摆脱了饥饿——不挨饿状态（人均250公斤）如下图（蓝色为人均粮食，红色为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56"/>
          <w:szCs w:val="56"/>
          <w:vertAlign w:val="baseline"/>
        </w:rPr>
        <w:t>小岛丽逸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不挨饿状态线）：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jc w:val="center"/>
        <w:rPr>
          <w:sz w:val="56"/>
          <w:szCs w:val="56"/>
        </w:rPr>
      </w:pPr>
      <w:r>
        <w:rPr>
          <w:rFonts w:ascii="宋体" w:hAnsi="宋体" w:eastAsia="宋体" w:cs="宋体"/>
          <w:kern w:val="0"/>
          <w:sz w:val="56"/>
          <w:szCs w:val="56"/>
          <w:vertAlign w:val="baseline"/>
          <w:lang w:val="en-US" w:eastAsia="zh-CN" w:bidi="ar"/>
        </w:rPr>
        <w:drawing>
          <wp:inline distT="0" distB="0" distL="114300" distR="114300">
            <wp:extent cx="4600575" cy="2771775"/>
            <wp:effectExtent l="0" t="0" r="9525" b="9525"/>
            <wp:docPr id="6" name="图片 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textAlignment w:val="baseline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按照日本经济学家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56"/>
          <w:szCs w:val="56"/>
          <w:vertAlign w:val="baseline"/>
        </w:rPr>
        <w:t>小岛丽逸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提出的标准，新中国在1973年超过了温饱线（人均300公斤）。如下图（蓝色为人均粮食，红色为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56"/>
          <w:szCs w:val="56"/>
          <w:vertAlign w:val="baseline"/>
        </w:rPr>
        <w:t>小岛丽逸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温饱线）：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jc w:val="center"/>
        <w:rPr>
          <w:sz w:val="56"/>
          <w:szCs w:val="56"/>
        </w:rPr>
      </w:pPr>
      <w:r>
        <w:rPr>
          <w:rFonts w:ascii="宋体" w:hAnsi="宋体" w:eastAsia="宋体" w:cs="宋体"/>
          <w:kern w:val="0"/>
          <w:sz w:val="56"/>
          <w:szCs w:val="56"/>
          <w:vertAlign w:val="baseline"/>
          <w:lang w:val="en-US" w:eastAsia="zh-CN" w:bidi="ar"/>
        </w:rPr>
        <w:drawing>
          <wp:inline distT="0" distB="0" distL="114300" distR="114300">
            <wp:extent cx="4600575" cy="2771775"/>
            <wp:effectExtent l="0" t="0" r="9525" b="9525"/>
            <wp:docPr id="4" name="图片 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5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textAlignment w:val="baseline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</w:rPr>
      </w:pPr>
      <w:r>
        <w:rPr>
          <w:rStyle w:val="6"/>
          <w:rFonts w:hint="default" w:ascii="Arial" w:hAnsi="Arial" w:cs="Arial"/>
          <w:b/>
          <w:bCs/>
          <w:i w:val="0"/>
          <w:iCs w:val="0"/>
          <w:caps w:val="0"/>
          <w:color w:val="FF0000"/>
          <w:spacing w:val="0"/>
          <w:sz w:val="56"/>
          <w:szCs w:val="56"/>
          <w:vertAlign w:val="baseline"/>
        </w:rPr>
        <w:t>按照联合国的标准，新中国在1963年就摆脱了吃不饱状态，在1966年就达到了温饱状态。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textAlignment w:val="baseline"/>
        <w:rPr>
          <w:rFonts w:ascii="Arial" w:hAnsi="Arial" w:cs="Arial"/>
          <w:i w:val="0"/>
          <w:iCs w:val="0"/>
          <w:caps w:val="0"/>
          <w:color w:val="333333"/>
          <w:spacing w:val="0"/>
          <w:sz w:val="56"/>
          <w:szCs w:val="56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新中国前三十年的粮食成就是举世瞩目的，从新中国建国时的每公顷产量1030公斤到1976年的每公顷产量2371公斤，是1949年的2.3倍，增长了130%，这是巨大飞跃，是中国人民吃饱饭的决定性因素。1978年每公顷产量是2527公斤，是1949年的2.45倍，增长了1.45倍。如下图（渐变色柱条分别为1949年、1976年、1978年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jc w:val="center"/>
        <w:rPr>
          <w:sz w:val="56"/>
          <w:szCs w:val="56"/>
        </w:rPr>
      </w:pPr>
      <w:bookmarkStart w:id="0" w:name="_GoBack"/>
      <w:r>
        <w:rPr>
          <w:rFonts w:ascii="宋体" w:hAnsi="宋体" w:eastAsia="宋体" w:cs="宋体"/>
          <w:kern w:val="0"/>
          <w:sz w:val="56"/>
          <w:szCs w:val="56"/>
          <w:vertAlign w:val="baseline"/>
          <w:lang w:val="en-US" w:eastAsia="zh-CN" w:bidi="ar"/>
        </w:rPr>
        <w:drawing>
          <wp:inline distT="0" distB="0" distL="114300" distR="114300">
            <wp:extent cx="5514975" cy="3819525"/>
            <wp:effectExtent l="0" t="0" r="1905" b="571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81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textAlignment w:val="baseline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粮食总产量与人均产量图：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jc w:val="center"/>
        <w:rPr>
          <w:sz w:val="56"/>
          <w:szCs w:val="56"/>
        </w:rPr>
      </w:pPr>
      <w:r>
        <w:rPr>
          <w:rFonts w:ascii="宋体" w:hAnsi="宋体" w:eastAsia="宋体" w:cs="宋体"/>
          <w:kern w:val="0"/>
          <w:sz w:val="56"/>
          <w:szCs w:val="56"/>
          <w:vertAlign w:val="baseline"/>
          <w:lang w:val="en-US" w:eastAsia="zh-CN" w:bidi="ar"/>
        </w:rPr>
        <w:drawing>
          <wp:inline distT="0" distB="0" distL="114300" distR="114300">
            <wp:extent cx="5513070" cy="4050030"/>
            <wp:effectExtent l="0" t="0" r="11430" b="7620"/>
            <wp:docPr id="8" name="图片 8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3070" cy="4050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jc w:val="center"/>
        <w:textAlignment w:val="auto"/>
        <w:rPr>
          <w:rFonts w:hint="default"/>
          <w:color w:val="auto"/>
          <w:sz w:val="56"/>
          <w:szCs w:val="56"/>
          <w:lang w:val="en-US" w:eastAsia="zh-CN"/>
        </w:rPr>
      </w:pP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图片来源：国家统计局《建国三十年国民经济统计提要》</w:t>
      </w:r>
    </w:p>
    <w:sectPr>
      <w:pgSz w:w="11906" w:h="16838"/>
      <w:pgMar w:top="283" w:right="454" w:bottom="283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302A3EF9"/>
    <w:rsid w:val="01C263A9"/>
    <w:rsid w:val="07B36659"/>
    <w:rsid w:val="133345C8"/>
    <w:rsid w:val="15364367"/>
    <w:rsid w:val="1FBC0768"/>
    <w:rsid w:val="21B15ADA"/>
    <w:rsid w:val="2A5A71A5"/>
    <w:rsid w:val="2A84372B"/>
    <w:rsid w:val="302A3EF9"/>
    <w:rsid w:val="342D6CBE"/>
    <w:rsid w:val="3E9C37A4"/>
    <w:rsid w:val="44203604"/>
    <w:rsid w:val="46130FB8"/>
    <w:rsid w:val="49FB3514"/>
    <w:rsid w:val="4EE00EC5"/>
    <w:rsid w:val="542871B8"/>
    <w:rsid w:val="5D6A01F5"/>
    <w:rsid w:val="61FA7A0B"/>
    <w:rsid w:val="6D5B4F1A"/>
    <w:rsid w:val="6D76395F"/>
    <w:rsid w:val="7360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uiPriority w:val="0"/>
    <w:rPr>
      <w:color w:val="800080"/>
      <w:u w:val="single"/>
    </w:rPr>
  </w:style>
  <w:style w:type="character" w:styleId="8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77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2023-12-23T08:17:00Z</dcterms:created>
  <dc:creator>user</dc:creator>
  <cp:lastModifiedBy>Administrator</cp:lastModifiedBy>
  <dcterms:modified xsi:type="dcterms:W3CDTF">2024-06-24T03:32:20Z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F75FE63AF1F9455ABFB3ED21EEA1CA34_11</vt:lpwstr>
  </property>
</Properties>
</file>