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sz w:val="48"/>
          <w:szCs w:val="48"/>
        </w:rPr>
      </w:pPr>
      <w:r>
        <w:rPr>
          <w:rStyle w:val="7"/>
          <w:spacing w:val="0"/>
          <w:kern w:val="0"/>
          <w:sz w:val="48"/>
          <w:szCs w:val="48"/>
          <w:bdr w:val="none" w:color="auto" w:sz="0" w:space="0"/>
          <w:fitText w:val="1440" w:id="825704281"/>
        </w:rPr>
        <w:t>公众号</w:t>
      </w:r>
      <w:r>
        <w:rPr>
          <w:rStyle w:val="7"/>
          <w:sz w:val="48"/>
          <w:szCs w:val="48"/>
          <w:bdr w:val="none" w:color="auto" w:sz="0" w:space="0"/>
        </w:rPr>
        <w:t>：井冈山观心1927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sz w:val="48"/>
          <w:szCs w:val="48"/>
        </w:rPr>
      </w:pPr>
      <w:r>
        <w:rPr>
          <w:rStyle w:val="7"/>
          <w:spacing w:val="26"/>
          <w:kern w:val="0"/>
          <w:sz w:val="48"/>
          <w:szCs w:val="48"/>
          <w:bdr w:val="none" w:color="auto" w:sz="0" w:space="0"/>
          <w:fitText w:val="1440" w:id="984251307"/>
        </w:rPr>
        <w:t>微博</w:t>
      </w:r>
      <w:r>
        <w:rPr>
          <w:rStyle w:val="7"/>
          <w:spacing w:val="0"/>
          <w:kern w:val="0"/>
          <w:sz w:val="48"/>
          <w:szCs w:val="48"/>
          <w:bdr w:val="none" w:color="auto" w:sz="0" w:space="0"/>
          <w:fitText w:val="1440" w:id="984251307"/>
        </w:rPr>
        <w:t>1</w:t>
      </w:r>
      <w:r>
        <w:rPr>
          <w:rStyle w:val="7"/>
          <w:sz w:val="48"/>
          <w:szCs w:val="48"/>
          <w:bdr w:val="none" w:color="auto" w:sz="0" w:space="0"/>
        </w:rPr>
        <w:t>：井冈山观心1921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sz w:val="48"/>
          <w:szCs w:val="48"/>
        </w:rPr>
      </w:pPr>
      <w:r>
        <w:rPr>
          <w:rStyle w:val="7"/>
          <w:spacing w:val="26"/>
          <w:kern w:val="0"/>
          <w:sz w:val="48"/>
          <w:szCs w:val="48"/>
          <w:bdr w:val="none" w:color="auto" w:sz="0" w:space="0"/>
          <w:fitText w:val="1440" w:id="1677727731"/>
        </w:rPr>
        <w:t>微博</w:t>
      </w:r>
      <w:r>
        <w:rPr>
          <w:rStyle w:val="7"/>
          <w:spacing w:val="0"/>
          <w:kern w:val="0"/>
          <w:sz w:val="48"/>
          <w:szCs w:val="48"/>
          <w:bdr w:val="none" w:color="auto" w:sz="0" w:space="0"/>
          <w:fitText w:val="1440" w:id="1677727731"/>
        </w:rPr>
        <w:t>2</w:t>
      </w:r>
      <w:r>
        <w:rPr>
          <w:rStyle w:val="7"/>
          <w:sz w:val="48"/>
          <w:szCs w:val="48"/>
          <w:bdr w:val="none" w:color="auto" w:sz="0" w:space="0"/>
        </w:rPr>
        <w:t>：井冈山观心1927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sz w:val="48"/>
          <w:szCs w:val="48"/>
        </w:rPr>
      </w:pPr>
      <w:r>
        <w:rPr>
          <w:rStyle w:val="7"/>
          <w:spacing w:val="60"/>
          <w:kern w:val="0"/>
          <w:sz w:val="48"/>
          <w:szCs w:val="48"/>
          <w:bdr w:val="none" w:color="auto" w:sz="0" w:space="0"/>
          <w:fitText w:val="1440" w:id="218696161"/>
        </w:rPr>
        <w:t xml:space="preserve">知 </w:t>
      </w:r>
      <w:r>
        <w:rPr>
          <w:rStyle w:val="7"/>
          <w:spacing w:val="0"/>
          <w:kern w:val="0"/>
          <w:sz w:val="48"/>
          <w:szCs w:val="48"/>
          <w:bdr w:val="none" w:color="auto" w:sz="0" w:space="0"/>
          <w:fitText w:val="1440" w:id="218696161"/>
        </w:rPr>
        <w:t>乎</w:t>
      </w:r>
      <w:r>
        <w:rPr>
          <w:rStyle w:val="7"/>
          <w:sz w:val="48"/>
          <w:szCs w:val="48"/>
          <w:bdr w:val="none" w:color="auto" w:sz="0" w:space="0"/>
        </w:rPr>
        <w:t>：井冈山观心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center"/>
      </w:pPr>
      <w:r>
        <w:rPr>
          <w:spacing w:val="7"/>
          <w:sz w:val="21"/>
          <w:szCs w:val="21"/>
          <w:bdr w:val="none" w:color="auto" w:sz="0" w:space="0"/>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pPr>
    </w:p>
    <w:p>
      <w:pPr>
        <w:pStyle w:val="2"/>
        <w:keepNext w:val="0"/>
        <w:keepLines w:val="0"/>
        <w:pageBreakBefore w:val="0"/>
        <w:widowControl w:val="0"/>
        <w:kinsoku/>
        <w:wordWrap/>
        <w:overflowPunct/>
        <w:topLinePunct w:val="0"/>
        <w:autoSpaceDE/>
        <w:autoSpaceDN/>
        <w:bidi w:val="0"/>
        <w:adjustRightInd/>
        <w:snapToGrid/>
        <w:spacing w:before="313" w:beforeLines="100" w:beforeAutospacing="0" w:after="625" w:afterLines="200" w:afterAutospacing="0"/>
        <w:textAlignment w:val="auto"/>
        <w:rPr>
          <w:rFonts w:hint="eastAsia"/>
          <w:sz w:val="72"/>
          <w:szCs w:val="72"/>
          <w:lang w:val="en-US" w:eastAsia="zh-CN"/>
        </w:rPr>
      </w:pPr>
      <w:r>
        <w:rPr>
          <w:rFonts w:hint="eastAsia"/>
          <w:sz w:val="72"/>
          <w:szCs w:val="72"/>
          <w:lang w:eastAsia="zh-CN"/>
        </w:rPr>
        <w:t>《</w:t>
      </w:r>
      <w:r>
        <w:rPr>
          <w:rFonts w:hint="eastAsia"/>
          <w:sz w:val="72"/>
          <w:szCs w:val="72"/>
          <w:lang w:val="en-US" w:eastAsia="zh-CN"/>
        </w:rPr>
        <w:t>邓选》学习（58</w:t>
      </w:r>
      <w:bookmarkStart w:id="0" w:name="_GoBack"/>
      <w:bookmarkEnd w:id="0"/>
      <w:r>
        <w:rPr>
          <w:rFonts w:hint="eastAsia"/>
          <w:sz w:val="72"/>
          <w:szCs w:val="72"/>
          <w:lang w:val="en-US" w:eastAsia="zh-CN"/>
        </w:rPr>
        <w:t>）邓小平几几开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eastAsia="zh-CN"/>
        </w:rPr>
        <w:t>《</w:t>
      </w:r>
      <w:r>
        <w:rPr>
          <w:rFonts w:hint="eastAsia"/>
          <w:sz w:val="52"/>
          <w:szCs w:val="52"/>
          <w:lang w:val="en-US" w:eastAsia="zh-CN"/>
        </w:rPr>
        <w:t>邓选》第二卷《坚持党的路线，改进工作方法》（</w:t>
      </w:r>
      <w:r>
        <w:rPr>
          <w:rFonts w:hint="default"/>
          <w:sz w:val="52"/>
          <w:szCs w:val="52"/>
          <w:lang w:val="en-US" w:eastAsia="zh-CN"/>
        </w:rPr>
        <w:t>一九八○年二月二十九日）</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我们应该承认，不犯错误的人是没有的。拿我来说，能够四六开，百分之六十做的是好事，百分之四十不那么好，就够满意了，大部分好嘛。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eastAsia="zh-CN"/>
        </w:rPr>
        <w:t>《</w:t>
      </w:r>
      <w:r>
        <w:rPr>
          <w:rFonts w:hint="eastAsia"/>
          <w:sz w:val="52"/>
          <w:szCs w:val="52"/>
          <w:lang w:val="en-US" w:eastAsia="zh-CN"/>
        </w:rPr>
        <w:t>邓选》第二卷《“两个凡是”不符合马克思主义》（一</w:t>
      </w:r>
      <w:r>
        <w:rPr>
          <w:rFonts w:hint="default"/>
          <w:sz w:val="52"/>
          <w:szCs w:val="52"/>
          <w:lang w:val="en-US" w:eastAsia="zh-CN"/>
        </w:rPr>
        <w:t>九七七年五月二十四日）</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毛泽东同志说，他自己也犯过错误。一个人讲的每句话都对，一个人绝对正确，没有这回事情。他说：一个人能够“三七开”就很好了，很不错了，我死了，如果后人能够给我以“三七开”的估计，我就很高兴、很满意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0" w:right="0" w:firstLine="0"/>
        <w:jc w:val="both"/>
        <w:rPr>
          <w:rFonts w:hint="eastAsia" w:asciiTheme="minorHAnsi" w:hAnsiTheme="minorHAnsi" w:eastAsiaTheme="minorEastAsia" w:cstheme="minorBidi"/>
          <w:b w:val="0"/>
          <w:bCs w:val="0"/>
          <w:kern w:val="2"/>
          <w:sz w:val="52"/>
          <w:szCs w:val="52"/>
          <w:lang w:val="en-US" w:eastAsia="zh-CN" w:bidi="ar-SA"/>
        </w:rPr>
      </w:pPr>
      <w:r>
        <w:rPr>
          <w:rFonts w:hint="eastAsia" w:asciiTheme="minorHAnsi" w:hAnsiTheme="minorHAnsi" w:eastAsiaTheme="minorEastAsia" w:cstheme="minorBidi"/>
          <w:b w:val="0"/>
          <w:bCs w:val="0"/>
          <w:kern w:val="2"/>
          <w:sz w:val="52"/>
          <w:szCs w:val="52"/>
          <w:lang w:val="en-US" w:eastAsia="zh-CN" w:bidi="ar-SA"/>
        </w:rPr>
        <w:t>《邓选》第三卷《搞资产阶级自由化就是走资本主义道路》（一九八五年五月、六月）：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576" w:right="576" w:firstLine="0"/>
        <w:jc w:val="both"/>
        <w:rPr>
          <w:rFonts w:hint="eastAsia" w:ascii="Microsoft YaHei UI" w:hAnsi="Microsoft YaHei UI" w:eastAsia="宋体" w:cs="Microsoft YaHei UI"/>
          <w:i w:val="0"/>
          <w:iCs w:val="0"/>
          <w:caps w:val="0"/>
          <w:spacing w:val="7"/>
          <w:sz w:val="52"/>
          <w:szCs w:val="52"/>
          <w:lang w:eastAsia="zh-CN"/>
        </w:rPr>
      </w:pPr>
      <w:r>
        <w:rPr>
          <w:rFonts w:hint="default" w:ascii="Helvetica" w:hAnsi="Helvetica" w:eastAsia="Helvetica" w:cs="Helvetica"/>
          <w:b w:val="0"/>
          <w:bCs w:val="0"/>
          <w:i w:val="0"/>
          <w:iCs w:val="0"/>
          <w:caps w:val="0"/>
          <w:color w:val="000000"/>
          <w:spacing w:val="6"/>
          <w:sz w:val="52"/>
          <w:szCs w:val="52"/>
          <w:bdr w:val="none" w:color="auto" w:sz="0" w:space="0"/>
          <w:shd w:val="clear" w:fill="FFFFFF"/>
        </w:rPr>
        <w:t>我们大陆坚持社会主义，</w:t>
      </w:r>
      <w:r>
        <w:rPr>
          <w:rFonts w:hint="default" w:ascii="Helvetica" w:hAnsi="Helvetica" w:eastAsia="Helvetica" w:cs="Helvetica"/>
          <w:b/>
          <w:bCs/>
          <w:i w:val="0"/>
          <w:iCs w:val="0"/>
          <w:caps w:val="0"/>
          <w:color w:val="851321"/>
          <w:spacing w:val="6"/>
          <w:sz w:val="52"/>
          <w:szCs w:val="52"/>
          <w:bdr w:val="none" w:color="auto" w:sz="0" w:space="0"/>
          <w:shd w:val="clear" w:fill="FFFFFF"/>
        </w:rPr>
        <w:t>不走资本主义的邪路。</w:t>
      </w:r>
      <w:r>
        <w:rPr>
          <w:rFonts w:hint="default" w:ascii="Helvetica" w:hAnsi="Helvetica" w:eastAsia="Helvetica" w:cs="Helvetica"/>
          <w:b w:val="0"/>
          <w:bCs w:val="0"/>
          <w:i w:val="0"/>
          <w:iCs w:val="0"/>
          <w:caps w:val="0"/>
          <w:color w:val="000000"/>
          <w:spacing w:val="6"/>
          <w:sz w:val="52"/>
          <w:szCs w:val="52"/>
          <w:bdr w:val="none" w:color="auto" w:sz="0" w:space="0"/>
          <w:shd w:val="clear" w:fill="FFFFFF"/>
        </w:rPr>
        <w:t>社会主义与资本主义不同的特点就是共同富裕，</w:t>
      </w:r>
      <w:r>
        <w:rPr>
          <w:rFonts w:hint="default" w:ascii="Helvetica" w:hAnsi="Helvetica" w:eastAsia="Helvetica" w:cs="Helvetica"/>
          <w:b/>
          <w:bCs/>
          <w:i w:val="0"/>
          <w:iCs w:val="0"/>
          <w:caps w:val="0"/>
          <w:color w:val="851321"/>
          <w:spacing w:val="6"/>
          <w:sz w:val="52"/>
          <w:szCs w:val="52"/>
          <w:bdr w:val="none" w:color="auto" w:sz="0" w:space="0"/>
          <w:shd w:val="clear" w:fill="FFFFFF"/>
        </w:rPr>
        <w:t>不搞两极分化。</w:t>
      </w:r>
      <w:r>
        <w:rPr>
          <w:rFonts w:hint="default" w:ascii="Helvetica" w:hAnsi="Helvetica" w:eastAsia="Helvetica" w:cs="Helvetica"/>
          <w:b w:val="0"/>
          <w:bCs w:val="0"/>
          <w:i w:val="0"/>
          <w:iCs w:val="0"/>
          <w:caps w:val="0"/>
          <w:color w:val="000000"/>
          <w:spacing w:val="6"/>
          <w:sz w:val="52"/>
          <w:szCs w:val="52"/>
          <w:bdr w:val="none" w:color="auto" w:sz="0" w:space="0"/>
          <w:shd w:val="clear" w:fill="FFFFFF"/>
        </w:rPr>
        <w:t>创造的财富，第一归国家，第二归人民，</w:t>
      </w:r>
      <w:r>
        <w:rPr>
          <w:rFonts w:hint="default" w:ascii="Helvetica" w:hAnsi="Helvetica" w:eastAsia="Helvetica" w:cs="Helvetica"/>
          <w:b/>
          <w:bCs/>
          <w:i w:val="0"/>
          <w:iCs w:val="0"/>
          <w:caps w:val="0"/>
          <w:color w:val="851321"/>
          <w:spacing w:val="6"/>
          <w:sz w:val="52"/>
          <w:szCs w:val="52"/>
          <w:bdr w:val="none" w:color="auto" w:sz="0" w:space="0"/>
          <w:shd w:val="clear" w:fill="FFFFFF"/>
        </w:rPr>
        <w:t>不会产生新的资产阶级。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0" w:right="0" w:firstLine="0"/>
        <w:jc w:val="both"/>
        <w:rPr>
          <w:rFonts w:hint="eastAsia" w:asciiTheme="minorHAnsi" w:hAnsiTheme="minorHAnsi" w:eastAsiaTheme="minorEastAsia" w:cstheme="minorBidi"/>
          <w:b w:val="0"/>
          <w:bCs w:val="0"/>
          <w:kern w:val="2"/>
          <w:sz w:val="52"/>
          <w:szCs w:val="52"/>
          <w:lang w:val="en-US" w:eastAsia="zh-CN" w:bidi="ar-SA"/>
        </w:rPr>
      </w:pPr>
      <w:r>
        <w:rPr>
          <w:rFonts w:hint="default" w:asciiTheme="minorHAnsi" w:hAnsiTheme="minorHAnsi" w:eastAsiaTheme="minorEastAsia" w:cstheme="minorBidi"/>
          <w:b w:val="0"/>
          <w:bCs w:val="0"/>
          <w:kern w:val="2"/>
          <w:sz w:val="52"/>
          <w:szCs w:val="52"/>
          <w:lang w:val="en-US" w:eastAsia="zh-CN" w:bidi="ar-SA"/>
        </w:rPr>
        <w:t>《邓选》第三卷《一靠理想二靠纪律才能团结起来》（一九八五年三月七日）：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576" w:right="576" w:firstLine="0"/>
        <w:jc w:val="both"/>
        <w:rPr>
          <w:rFonts w:hint="eastAsia" w:ascii="Microsoft YaHei UI" w:hAnsi="Microsoft YaHei UI" w:eastAsia="宋体" w:cs="Microsoft YaHei UI"/>
          <w:i w:val="0"/>
          <w:iCs w:val="0"/>
          <w:caps w:val="0"/>
          <w:spacing w:val="7"/>
          <w:sz w:val="52"/>
          <w:szCs w:val="52"/>
          <w:lang w:eastAsia="zh-CN"/>
        </w:rPr>
      </w:pPr>
      <w:r>
        <w:rPr>
          <w:rFonts w:hint="default" w:ascii="Helvetica" w:hAnsi="Helvetica" w:eastAsia="Helvetica" w:cs="Helvetica"/>
          <w:b w:val="0"/>
          <w:bCs w:val="0"/>
          <w:i w:val="0"/>
          <w:iCs w:val="0"/>
          <w:caps w:val="0"/>
          <w:color w:val="000000"/>
          <w:spacing w:val="6"/>
          <w:sz w:val="52"/>
          <w:szCs w:val="52"/>
          <w:bdr w:val="none" w:color="auto" w:sz="0" w:space="0"/>
          <w:shd w:val="clear" w:fill="FFFFFF"/>
        </w:rPr>
        <w:t>社会主义的目的就是要全国人民共同富裕，不是两极分化。如果我们的政策导致两极分化，我们就失败了；</w:t>
      </w:r>
      <w:r>
        <w:rPr>
          <w:rFonts w:hint="default" w:ascii="Helvetica" w:hAnsi="Helvetica" w:eastAsia="Helvetica" w:cs="Helvetica"/>
          <w:b/>
          <w:bCs/>
          <w:i w:val="0"/>
          <w:iCs w:val="0"/>
          <w:caps w:val="0"/>
          <w:color w:val="851321"/>
          <w:spacing w:val="6"/>
          <w:sz w:val="52"/>
          <w:szCs w:val="52"/>
          <w:bdr w:val="none" w:color="auto" w:sz="0" w:space="0"/>
          <w:shd w:val="clear" w:fill="FFFFFF"/>
        </w:rPr>
        <w:t>如果产生了什么新的资产阶级，那我们就真是走了邪路了。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0" w:right="0" w:firstLine="0"/>
        <w:jc w:val="both"/>
        <w:rPr>
          <w:rFonts w:hint="eastAsia" w:asciiTheme="minorHAnsi" w:hAnsiTheme="minorHAnsi" w:eastAsiaTheme="minorEastAsia" w:cstheme="minorBidi"/>
          <w:b w:val="0"/>
          <w:bCs w:val="0"/>
          <w:kern w:val="2"/>
          <w:sz w:val="52"/>
          <w:szCs w:val="52"/>
          <w:lang w:val="en-US" w:eastAsia="zh-CN" w:bidi="ar-SA"/>
        </w:rPr>
      </w:pPr>
      <w:r>
        <w:rPr>
          <w:rFonts w:hint="default" w:asciiTheme="minorHAnsi" w:hAnsiTheme="minorHAnsi" w:eastAsiaTheme="minorEastAsia" w:cstheme="minorBidi"/>
          <w:b w:val="0"/>
          <w:bCs w:val="0"/>
          <w:kern w:val="2"/>
          <w:sz w:val="52"/>
          <w:szCs w:val="52"/>
          <w:lang w:val="en-US" w:eastAsia="zh-CN" w:bidi="ar-SA"/>
        </w:rPr>
        <w:t>《邓选》第三卷《答美国记者迈克·华莱士问》（一九八六年九月二日）：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576" w:right="576" w:firstLine="0"/>
        <w:jc w:val="both"/>
        <w:rPr>
          <w:rFonts w:hint="eastAsia" w:eastAsia="宋体"/>
          <w:sz w:val="52"/>
          <w:szCs w:val="52"/>
          <w:lang w:val="en-US" w:eastAsia="zh-CN"/>
        </w:rPr>
      </w:pPr>
      <w:r>
        <w:rPr>
          <w:rFonts w:hint="default" w:ascii="Helvetica" w:hAnsi="Helvetica" w:eastAsia="Helvetica" w:cs="Helvetica"/>
          <w:b w:val="0"/>
          <w:bCs w:val="0"/>
          <w:i w:val="0"/>
          <w:iCs w:val="0"/>
          <w:caps w:val="0"/>
          <w:color w:val="000000"/>
          <w:spacing w:val="6"/>
          <w:sz w:val="52"/>
          <w:szCs w:val="52"/>
          <w:bdr w:val="none" w:color="auto" w:sz="0" w:space="0"/>
          <w:shd w:val="clear" w:fill="FFFFFF"/>
        </w:rPr>
        <w:t>我们的政策是不使社会导致两极分化，就是说，不会导致富的越富，贫的越贫。坦率地说，</w:t>
      </w:r>
      <w:r>
        <w:rPr>
          <w:rFonts w:hint="default" w:ascii="Helvetica" w:hAnsi="Helvetica" w:eastAsia="Helvetica" w:cs="Helvetica"/>
          <w:b/>
          <w:bCs/>
          <w:i w:val="0"/>
          <w:iCs w:val="0"/>
          <w:caps w:val="0"/>
          <w:color w:val="851321"/>
          <w:spacing w:val="6"/>
          <w:sz w:val="52"/>
          <w:szCs w:val="52"/>
          <w:bdr w:val="none" w:color="auto" w:sz="0" w:space="0"/>
          <w:shd w:val="clear" w:fill="FFFFFF"/>
        </w:rPr>
        <w:t>我们不会容许产生新的资产阶级。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九大报告：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91ABDF" w:themeFill="accent1" w:themeFillTint="99"/>
        <w:spacing w:before="0" w:beforeAutospacing="0" w:after="384" w:afterAutospacing="0" w:line="368" w:lineRule="atLeast"/>
        <w:ind w:left="576" w:right="576" w:firstLine="0"/>
        <w:jc w:val="both"/>
        <w:rPr>
          <w:rFonts w:hint="eastAsia" w:ascii="Helvetica" w:hAnsi="Helvetica" w:eastAsia="Helvetica" w:cs="Helvetica"/>
          <w:b w:val="0"/>
          <w:bCs w:val="0"/>
          <w:i w:val="0"/>
          <w:iCs w:val="0"/>
          <w:caps w:val="0"/>
          <w:color w:val="000000"/>
          <w:spacing w:val="6"/>
          <w:sz w:val="52"/>
          <w:szCs w:val="52"/>
          <w:shd w:val="clear" w:fill="FFFFFF"/>
          <w:lang w:val="en-US" w:eastAsia="zh-CN"/>
        </w:rPr>
      </w:pPr>
      <w:r>
        <w:rPr>
          <w:rFonts w:hint="eastAsia" w:ascii="Helvetica" w:hAnsi="Helvetica" w:eastAsia="Helvetica" w:cs="Helvetica"/>
          <w:b w:val="0"/>
          <w:bCs w:val="0"/>
          <w:i w:val="0"/>
          <w:iCs w:val="0"/>
          <w:caps w:val="0"/>
          <w:color w:val="000000"/>
          <w:spacing w:val="6"/>
          <w:sz w:val="52"/>
          <w:szCs w:val="52"/>
          <w:shd w:val="clear" w:fill="FFFFFF"/>
          <w:lang w:val="en-US" w:eastAsia="zh-CN"/>
        </w:rPr>
        <w:t>列宁曾经这样痛斥那些反对从政治上看问题的机会主义者：“</w:t>
      </w:r>
      <w:r>
        <w:rPr>
          <w:rFonts w:hint="default" w:ascii="Helvetica" w:hAnsi="Helvetica" w:eastAsia="Helvetica" w:cs="Helvetica"/>
          <w:b w:val="0"/>
          <w:bCs w:val="0"/>
          <w:i w:val="0"/>
          <w:iCs w:val="0"/>
          <w:caps w:val="0"/>
          <w:color w:val="000000"/>
          <w:spacing w:val="6"/>
          <w:sz w:val="52"/>
          <w:szCs w:val="52"/>
          <w:shd w:val="clear" w:fill="FFFFFF"/>
          <w:lang w:val="en-US" w:eastAsia="zh-CN"/>
        </w:rPr>
        <w:t>政治同经济相比不能不占首位。不肯定这一点，就是忘记了马克思主义的最起码的常识。”（《列宁全集》中文版，第32卷，第72页）列宁又指出：如果把政治同经济平列起来，也是“忘记了马克思主义的最起码的常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毛主席是如何评价邓小平的呢？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eastAsia="zh-CN"/>
        </w:rPr>
      </w:pPr>
      <w:r>
        <w:rPr>
          <w:rFonts w:hint="eastAsia"/>
          <w:sz w:val="52"/>
          <w:szCs w:val="52"/>
          <w:lang w:val="en-US" w:eastAsia="zh-CN"/>
        </w:rPr>
        <w:t>根据</w:t>
      </w:r>
      <w:r>
        <w:rPr>
          <w:rFonts w:hint="eastAsia"/>
          <w:sz w:val="52"/>
          <w:szCs w:val="52"/>
          <w:lang w:eastAsia="zh-CN"/>
        </w:rPr>
        <w:t>中央文献研究室《毛泽东传》第六卷：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十一月二日，毛泽东把这件事同毛远新所谈的情况联系起来，对他说：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有两种态度，一是对文化大革命不满意，二是要算账，算文化大革命的账。”“他们信中的矛头是对着我的。”“你们告诉小平注意，不要上当，小平偏袒刘冰。”“清华所涉及的问题不是孤立的，是当前两条路线斗争的反映。”“你找小平、东兴、锡联谈一下，把你的意见全讲，开门见山，不要吞吞吐吐。你要帮助他（指小平同志）提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毛泽东虽然批准发起“反击右倾翻案风”运动，并且点了邓小平的名，但他并不赞成全盘否定邓小平。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eastAsia="zh-CN"/>
        </w:rPr>
      </w:pPr>
      <w:r>
        <w:rPr>
          <w:rFonts w:hint="eastAsia"/>
          <w:sz w:val="52"/>
          <w:szCs w:val="52"/>
          <w:lang w:eastAsia="zh-CN"/>
        </w:rPr>
        <w:t>根据中央文献研究室《毛泽东传》第六卷：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邓小平在（一九七二年——井冈山观心注）八月三日同新建县拖拉机修配厂全体职工一起，第四次听了关于林彪事件的传达后，当天给毛泽东写信，要求工作。看了邓小平的来信，毛泽东写下这样的批语：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Microsoft YaHei UI" w:hAnsi="Microsoft YaHei UI" w:eastAsia="Microsoft YaHei UI" w:cs="Microsoft YaHei UI"/>
          <w:i w:val="0"/>
          <w:iCs w:val="0"/>
          <w:caps w:val="0"/>
          <w:spacing w:val="7"/>
          <w:sz w:val="52"/>
          <w:szCs w:val="52"/>
          <w:lang w:val="en-US" w:eastAsia="zh-CN"/>
        </w:rPr>
      </w:pPr>
      <w:r>
        <w:rPr>
          <w:rFonts w:hint="eastAsia"/>
          <w:sz w:val="52"/>
          <w:szCs w:val="52"/>
          <w:lang w:val="en-US" w:eastAsia="zh-CN"/>
        </w:rPr>
        <w:t>（三）他（邓小平——笔者注）协助刘伯承同志打仗是得力的，有战功。除此之外，</w:t>
      </w:r>
      <w:r>
        <w:rPr>
          <w:rFonts w:hint="eastAsia"/>
          <w:b/>
          <w:bCs/>
          <w:color w:val="851321" w:themeColor="accent6" w:themeShade="80"/>
          <w:sz w:val="52"/>
          <w:szCs w:val="52"/>
          <w:lang w:val="en-US" w:eastAsia="zh-CN"/>
        </w:rPr>
        <w:t>进城以后，也不是一件好事都没有作的，</w:t>
      </w:r>
      <w:r>
        <w:rPr>
          <w:rFonts w:hint="eastAsia"/>
          <w:sz w:val="52"/>
          <w:szCs w:val="52"/>
          <w:lang w:val="en-US" w:eastAsia="zh-CN"/>
        </w:rPr>
        <w:t>例如率领代表团到莫斯科谈判，他没有屈服于苏修。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eastAsia"/>
          <w:sz w:val="52"/>
          <w:szCs w:val="52"/>
          <w:lang w:val="en-US" w:eastAsia="zh-CN"/>
        </w:rPr>
        <w:t>邓小平给毛主席的信是这样写的：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主席：</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前天（8月1日），我第4次同全体职工一块儿听了关于林彪反党反革命集团阴谋叛乱的罪证和关于陈伯达反共分子、托派、叛徒、特务、修正主义分子的历史材料，使我更加感到，如果不是文化大革命和广大深入的群众运动这面无比巨大的照妖镜，这样迅速地把这帮牛鬼蛇神的原形照出来，特别是如果不是主席这样从他们的世界观以及他们的政治观点和阴谋活动，及时察觉出他们的反动本质和极大的危害性，并迅速地把他们暴露于光天化日之下，</w:t>
      </w:r>
      <w:r>
        <w:rPr>
          <w:rFonts w:hint="eastAsia"/>
          <w:b/>
          <w:bCs/>
          <w:color w:val="851321" w:themeColor="accent6" w:themeShade="80"/>
          <w:sz w:val="52"/>
          <w:szCs w:val="52"/>
          <w:lang w:val="en-US" w:eastAsia="zh-CN"/>
        </w:rPr>
        <w:t>如果一旦他们完全掌握了党和国家的最高权力，那不但我们的社会主义祖国会变到资本主义复辟，</w:t>
      </w:r>
      <w:r>
        <w:rPr>
          <w:rFonts w:hint="eastAsia"/>
          <w:sz w:val="52"/>
          <w:szCs w:val="52"/>
          <w:lang w:val="en-US" w:eastAsia="zh-CN"/>
        </w:rPr>
        <w:t>而且会使我们的国家重新沦入半殖民地的地步，更不知会多少人头落地。没有疑问的，那时革命的人民和真正的共产党人最终会起来把他们打倒，恢复无产阶级专政和社会主义制度。但是这要经过多长的痛苦的历史反复啊！言念及此，真是不寒而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伟大的无产阶级文化大革命，在打倒了xxx反革命的资产阶级司令部之后，又打倒了林彪、陈伯达这个反革命集团，再一次为党和国家消除了最大的危险，使我不禁欢呼文化大革命的伟大胜利，毛泽东思想的伟大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主席知道，林彪、陈伯达对我，是要置之死地而后快的。如果不是主席的保护，我不知会变成什么样子了。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我同全党全国人民一样，热情地庆祝在摧毁了XXX反革命资产阶级司令部之后，又摧毁了林彪反党反革命集团的伟大胜利！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关于我自己，我的错误和罪过，在1968年六七月写“我的自述”中，就我自己认识到的，作了检讨。到现在，</w:t>
      </w:r>
      <w:r>
        <w:rPr>
          <w:rFonts w:hint="eastAsia" w:ascii="微软雅黑" w:hAnsi="微软雅黑" w:eastAsia="微软雅黑" w:cs="微软雅黑"/>
          <w:b/>
          <w:bCs/>
          <w:color w:val="851321" w:themeColor="accent6" w:themeShade="80"/>
          <w:sz w:val="52"/>
          <w:szCs w:val="52"/>
          <w:lang w:val="en-US" w:eastAsia="zh-CN"/>
        </w:rPr>
        <w:t>我仍然承认我所检讨的全部内容，并且再次肯定我对中央的保证，永不翻案。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我历史上最大的错误之一，是在1931年初不该离开红7军，尽管这个行为在组织上是合法的，但在政治上是极端错误的。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在抗日战争时期和解放战争期间，我基本上执行了毛主席的正确路线，当然也犯过一些个别的错误。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52"/>
          <w:szCs w:val="52"/>
          <w:lang w:val="en-US" w:eastAsia="zh-CN"/>
        </w:rPr>
      </w:pPr>
      <w:r>
        <w:rPr>
          <w:rFonts w:hint="eastAsia"/>
          <w:sz w:val="52"/>
          <w:szCs w:val="52"/>
          <w:lang w:val="en-US" w:eastAsia="zh-CN"/>
        </w:rPr>
        <w:t>我另一个最大的错误，是在到北京工作以后，特别是在我担任党中央总书记之后，</w:t>
      </w:r>
      <w:r>
        <w:rPr>
          <w:rFonts w:hint="eastAsia"/>
          <w:b/>
          <w:bCs/>
          <w:color w:val="851321" w:themeColor="accent6" w:themeShade="80"/>
          <w:sz w:val="52"/>
          <w:szCs w:val="52"/>
          <w:lang w:val="en-US" w:eastAsia="zh-CN"/>
        </w:rPr>
        <w:t>犯下一系列的错误，一直发展到同XXX一块推行了一条反革命的资产阶级反动路线。</w:t>
      </w:r>
      <w:r>
        <w:rPr>
          <w:rFonts w:hint="eastAsia"/>
          <w:sz w:val="52"/>
          <w:szCs w:val="52"/>
          <w:lang w:val="en-US" w:eastAsia="zh-CN"/>
        </w:rPr>
        <w:t>总书记的工作，我做得很不好，没有及时地经常地向主席请示报告，犯了搞独立王国的错误。在60、61年困难时期，</w:t>
      </w:r>
      <w:r>
        <w:rPr>
          <w:rFonts w:hint="eastAsia"/>
          <w:b/>
          <w:bCs/>
          <w:color w:val="851321" w:themeColor="accent6" w:themeShade="80"/>
          <w:sz w:val="52"/>
          <w:szCs w:val="52"/>
          <w:lang w:val="en-US" w:eastAsia="zh-CN"/>
        </w:rPr>
        <w:t>我没有抵制“三自一包”、“四大自由”等资本主义的歪风，</w:t>
      </w:r>
      <w:r>
        <w:rPr>
          <w:rFonts w:hint="eastAsia"/>
          <w:sz w:val="52"/>
          <w:szCs w:val="52"/>
          <w:lang w:val="en-US" w:eastAsia="zh-CN"/>
        </w:rPr>
        <w:t>没有遵照主席指示抓好三线的基本建设，使不该下马的也下了马，推延了具有十分重大的战略意义的三线建设。在工业建设方面，我主持搞的《工业七十条》，没有政治挂帅，没有把主席的《鞍钢宪法》作方针，因而是一个错误的东西。在组织上，我看错了和信任了彭真、罗瑞卿、杨尚昆这些人。特别严重的是我长期没有高举毛泽东思想的伟大红旗。</w:t>
      </w:r>
      <w:r>
        <w:rPr>
          <w:rFonts w:hint="eastAsia"/>
          <w:b/>
          <w:bCs/>
          <w:color w:val="851321" w:themeColor="accent6" w:themeShade="80"/>
          <w:sz w:val="52"/>
          <w:szCs w:val="52"/>
          <w:lang w:val="en-US" w:eastAsia="zh-CN"/>
        </w:rPr>
        <w:t>无产阶级文化大革命揭露我批判我，是完全应该的，它对于我本人也是一个挽救。我完全拥护主席的话：无产阶级文化大革命是完全必要的、非常及时的。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我犯的错误很多，在“我的自述”中交代了，这里不再一一列举。我的错误根源是资产阶级世界观没有得到根本改造和脱离群众脱离实际的结果。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在去年（1971年）11月我在呈给主席的信中，曾经提出要求工作的请求。我是这样认识的：我在犯错误之后，完全脱离工作、脱离社会接触已经5年多快6年了，我总想有一个机会，从工作中改正自己的错误，回到主席的无产阶级革命路线上来。</w:t>
      </w:r>
      <w:r>
        <w:rPr>
          <w:rFonts w:hint="eastAsia" w:ascii="微软雅黑" w:hAnsi="微软雅黑" w:eastAsia="微软雅黑" w:cs="微软雅黑"/>
          <w:b/>
          <w:bCs/>
          <w:color w:val="851321" w:themeColor="accent6" w:themeShade="80"/>
          <w:sz w:val="52"/>
          <w:szCs w:val="52"/>
          <w:lang w:val="en-US" w:eastAsia="zh-CN"/>
        </w:rPr>
        <w:t>我完全知道，像我这样一个犯了很大错误和罪过的人，在社会上批臭了的人，不可能再得到群众的信任，不可能再做什么重要的工作。</w:t>
      </w:r>
      <w:r>
        <w:rPr>
          <w:rFonts w:hint="eastAsia"/>
          <w:sz w:val="52"/>
          <w:szCs w:val="52"/>
          <w:lang w:val="en-US" w:eastAsia="zh-CN"/>
        </w:rPr>
        <w:t>但是，我觉得自己身体还好，虽然已经68了，还可以做些技术性质的工作（例如调查研究工作），还可以为党、为人民做七八年的工作，以求补过于万一。我没有别的要求，我静候主席和中央的指示。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衷心地敬祝主席万寿无疆！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right"/>
        <w:textAlignment w:val="auto"/>
        <w:rPr>
          <w:rFonts w:hint="eastAsia"/>
          <w:sz w:val="52"/>
          <w:szCs w:val="52"/>
          <w:lang w:val="en-US" w:eastAsia="zh-CN"/>
        </w:rPr>
      </w:pPr>
      <w:r>
        <w:rPr>
          <w:rFonts w:hint="eastAsia"/>
          <w:sz w:val="52"/>
          <w:szCs w:val="52"/>
          <w:lang w:val="en-US" w:eastAsia="zh-CN"/>
        </w:rPr>
        <w:t>邓小平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default"/>
          <w:sz w:val="52"/>
          <w:szCs w:val="52"/>
          <w:lang w:val="en-US" w:eastAsia="zh-CN"/>
        </w:rPr>
        <w:t>1976年3月28日</w:t>
      </w:r>
      <w:r>
        <w:rPr>
          <w:rFonts w:hint="eastAsia"/>
          <w:sz w:val="52"/>
          <w:szCs w:val="52"/>
          <w:lang w:val="en-US" w:eastAsia="zh-CN"/>
        </w:rPr>
        <w:t>《</w:t>
      </w:r>
      <w:r>
        <w:rPr>
          <w:rFonts w:hint="default"/>
          <w:sz w:val="52"/>
          <w:szCs w:val="52"/>
          <w:lang w:val="en-US" w:eastAsia="zh-CN"/>
        </w:rPr>
        <w:t>人民日报</w:t>
      </w:r>
      <w:r>
        <w:rPr>
          <w:rFonts w:hint="eastAsia"/>
          <w:sz w:val="52"/>
          <w:szCs w:val="52"/>
          <w:lang w:val="en-US" w:eastAsia="zh-CN"/>
        </w:rPr>
        <w:t>》</w:t>
      </w:r>
      <w:r>
        <w:rPr>
          <w:rFonts w:hint="default"/>
          <w:sz w:val="52"/>
          <w:szCs w:val="52"/>
          <w:lang w:val="en-US" w:eastAsia="zh-CN"/>
        </w:rPr>
        <w:t>第1版</w:t>
      </w:r>
      <w:r>
        <w:rPr>
          <w:rFonts w:hint="eastAsia"/>
          <w:sz w:val="52"/>
          <w:szCs w:val="52"/>
          <w:lang w:val="en-US" w:eastAsia="zh-CN"/>
        </w:rPr>
        <w:t>《</w:t>
      </w:r>
      <w:r>
        <w:rPr>
          <w:rFonts w:hint="default"/>
          <w:sz w:val="52"/>
          <w:szCs w:val="52"/>
          <w:lang w:val="en-US" w:eastAsia="zh-CN"/>
        </w:rPr>
        <w:t>右倾翻案</w:t>
      </w:r>
      <w:r>
        <w:rPr>
          <w:rFonts w:hint="eastAsia"/>
          <w:sz w:val="52"/>
          <w:szCs w:val="52"/>
          <w:lang w:val="en-US" w:eastAsia="zh-CN"/>
        </w:rPr>
        <w:t xml:space="preserve"> </w:t>
      </w:r>
      <w:r>
        <w:rPr>
          <w:rFonts w:hint="default"/>
          <w:sz w:val="52"/>
          <w:szCs w:val="52"/>
          <w:lang w:val="en-US" w:eastAsia="zh-CN"/>
        </w:rPr>
        <w:t>促工业生产</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毛主席最近指出：“他这个人是不抓阶级斗争的，历来不提这个纲。还是‘白猫、黑猫’啊，不管是帝国主义还是马克思主义。”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default"/>
          <w:sz w:val="52"/>
          <w:szCs w:val="52"/>
          <w:lang w:val="en-US" w:eastAsia="zh-CN"/>
        </w:rPr>
        <w:t>1976年4月14日</w:t>
      </w:r>
      <w:r>
        <w:rPr>
          <w:rFonts w:hint="eastAsia"/>
          <w:sz w:val="52"/>
          <w:szCs w:val="52"/>
          <w:lang w:val="en-US" w:eastAsia="zh-CN"/>
        </w:rPr>
        <w:t>《</w:t>
      </w:r>
      <w:r>
        <w:rPr>
          <w:rFonts w:hint="default"/>
          <w:sz w:val="52"/>
          <w:szCs w:val="52"/>
          <w:lang w:val="en-US" w:eastAsia="zh-CN"/>
        </w:rPr>
        <w:t>人民日报</w:t>
      </w:r>
      <w:r>
        <w:rPr>
          <w:rFonts w:hint="eastAsia"/>
          <w:sz w:val="52"/>
          <w:szCs w:val="52"/>
          <w:lang w:val="en-US" w:eastAsia="zh-CN"/>
        </w:rPr>
        <w:t>》</w:t>
      </w:r>
      <w:r>
        <w:rPr>
          <w:rFonts w:hint="default"/>
          <w:sz w:val="52"/>
          <w:szCs w:val="52"/>
          <w:lang w:val="en-US" w:eastAsia="zh-CN"/>
        </w:rPr>
        <w:t>第1版</w:t>
      </w:r>
      <w:r>
        <w:rPr>
          <w:rFonts w:hint="eastAsia"/>
          <w:sz w:val="52"/>
          <w:szCs w:val="52"/>
          <w:lang w:val="en-US" w:eastAsia="zh-CN"/>
        </w:rPr>
        <w:t>《</w:t>
      </w:r>
      <w:r>
        <w:rPr>
          <w:rFonts w:hint="default"/>
          <w:sz w:val="52"/>
          <w:szCs w:val="52"/>
          <w:lang w:val="en-US" w:eastAsia="zh-CN"/>
        </w:rPr>
        <w:t>沿着毛主席的无产阶级革命路线乘胜前进</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毛主席洞察邓小平的翻案活动，指出：“他这个人是不抓阶级斗争的，历来不提这个纲。”“他不懂马列，代表资产阶级。说是‘永不翻案’，靠不住啊。”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52"/>
          <w:szCs w:val="52"/>
          <w:lang w:val="en-US" w:eastAsia="zh-CN"/>
        </w:rPr>
      </w:pPr>
      <w:r>
        <w:rPr>
          <w:rFonts w:hint="default"/>
          <w:sz w:val="52"/>
          <w:szCs w:val="52"/>
          <w:lang w:val="en-US" w:eastAsia="zh-CN"/>
        </w:rPr>
        <w:t>《红旗》杂志一九七五年第三期发表了姚文元的文章《论林彪反党集团的社会基础》，《人民日报》1975年3月1日转载</w:t>
      </w: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eastAsia"/>
          <w:sz w:val="52"/>
          <w:szCs w:val="52"/>
          <w:lang w:val="en-US" w:eastAsia="zh-CN"/>
        </w:rPr>
        <w:t>社会主义社会中，还存在全民所有制和集体所有制这两种社会主义所有制，这就决定了我国现在实行的是</w:t>
      </w:r>
      <w:r>
        <w:rPr>
          <w:rFonts w:hint="default"/>
          <w:sz w:val="52"/>
          <w:szCs w:val="52"/>
          <w:lang w:val="en-US" w:eastAsia="zh-CN"/>
        </w:rPr>
        <w:t>商品制度。列宁和毛主席的分析都告诉我们，对于社会主义制度下在分配和交换方面不可避免还存在的资产阶级法权，应当在无产阶级专政下加以限制，以便在长期的社会主义革命过程中，逐步创造消灭这种差别的物质的和精神的条件。</w:t>
      </w:r>
      <w:r>
        <w:rPr>
          <w:rFonts w:hint="default"/>
          <w:b/>
          <w:bCs/>
          <w:color w:val="851321" w:themeColor="accent6" w:themeShade="80"/>
          <w:sz w:val="52"/>
          <w:szCs w:val="52"/>
          <w:lang w:val="en-US" w:eastAsia="zh-CN"/>
        </w:rPr>
        <w:t>如果不是这样，相反地，要求巩固、扩大、强化资产阶级法权及其所带来的那一部分不平等，那就必然会产生两极分化的现象，</w:t>
      </w:r>
      <w:r>
        <w:rPr>
          <w:rFonts w:hint="default"/>
          <w:sz w:val="52"/>
          <w:szCs w:val="52"/>
          <w:lang w:val="en-US" w:eastAsia="zh-CN"/>
        </w:rPr>
        <w:t>即少数人在分配方面通过某种合法及大量非法的途径占有越来越多的商品和货币，</w:t>
      </w:r>
      <w:r>
        <w:rPr>
          <w:rFonts w:hint="default"/>
          <w:b/>
          <w:bCs/>
          <w:color w:val="851321" w:themeColor="accent6" w:themeShade="80"/>
          <w:sz w:val="52"/>
          <w:szCs w:val="52"/>
          <w:lang w:val="en-US" w:eastAsia="zh-CN"/>
        </w:rPr>
        <w:t>被这种“物质刺激”刺激起来的资本主义发财致富、争名夺利的思想就会泛滥起来，化公为私、投机倒把、贪污腐化、盗窃行贿等现象也会发展起来，资本主义的商品交换原则就会侵入到政治生活以及党内生活，瓦解社会主义计划经济，就会产生把商品和货币转化为资本和把劳动力当作商品的资本主义剥削行为，</w:t>
      </w:r>
      <w:r>
        <w:rPr>
          <w:rFonts w:hint="default"/>
          <w:sz w:val="52"/>
          <w:szCs w:val="52"/>
          <w:lang w:val="en-US" w:eastAsia="zh-CN"/>
        </w:rPr>
        <w:t>就会在某些执行修正主义路线的部门和单位改变所有制的性质，压迫和剥削劳动人民的情况就会重新发生。</w:t>
      </w:r>
      <w:r>
        <w:rPr>
          <w:rFonts w:hint="default"/>
          <w:b/>
          <w:bCs/>
          <w:color w:val="851321" w:themeColor="accent6" w:themeShade="80"/>
          <w:sz w:val="52"/>
          <w:szCs w:val="52"/>
          <w:lang w:val="en-US" w:eastAsia="zh-CN"/>
        </w:rPr>
        <w:t>其结果，在党员、工人、富裕农民、机关工作人员中都会产生少数完全背叛无产阶级和劳动人民的新的资产阶级分子、暴发户。</w:t>
      </w:r>
      <w:r>
        <w:rPr>
          <w:rFonts w:hint="default"/>
          <w:sz w:val="52"/>
          <w:szCs w:val="52"/>
          <w:lang w:val="en-US" w:eastAsia="zh-CN"/>
        </w:rPr>
        <w:t>工人同志说得好：“你不限制资产阶级法权，资产阶级法权就要限制社会主义的发展，助长资本主义的发展。”</w:t>
      </w:r>
      <w:r>
        <w:rPr>
          <w:rFonts w:hint="default"/>
          <w:b/>
          <w:bCs/>
          <w:color w:val="851321" w:themeColor="accent6" w:themeShade="80"/>
          <w:sz w:val="52"/>
          <w:szCs w:val="52"/>
          <w:lang w:val="en-US" w:eastAsia="zh-CN"/>
        </w:rPr>
        <w:t>而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镇压人民，并在上层建筑包括各个思想文化领域中复辟资本主义，接着，他们就会按资本和权力的大小进行分配，“按劳分配”只剩下一个外壳，一小撮垄断了生产资料的新生资产阶级分子同时垄断了消费品和其他产品的分配大权。</w:t>
      </w:r>
      <w:r>
        <w:rPr>
          <w:rFonts w:hint="default"/>
          <w:sz w:val="52"/>
          <w:szCs w:val="52"/>
          <w:lang w:val="en-US" w:eastAsia="zh-CN"/>
        </w:rPr>
        <w:t>——这就是今天在苏联已经发生的复辟过程。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由于资产阶级思想腐蚀和资产阶级法权存在而产生出来的新资产阶级分子，一般都具有两面派和暴发户的政治特点。为了在无产阶级专政下进行资本主义活动，他们总是要打着某种社会主义的招牌；</w:t>
      </w:r>
      <w:r>
        <w:rPr>
          <w:rFonts w:hint="default"/>
          <w:b/>
          <w:bCs/>
          <w:color w:val="851321" w:themeColor="accent6" w:themeShade="80"/>
          <w:sz w:val="52"/>
          <w:szCs w:val="52"/>
          <w:lang w:val="en-US" w:eastAsia="zh-CN"/>
        </w:rPr>
        <w:t>由于他们的复辟活动不是夺回自己丧失的生产资料而是要夺取他们未曾占有过的生产资料，因而表现特别贪婪，恨不得一下子把属于全国人民所有或集体所有的财富吞下肚子里去，化为私有制。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52"/>
          <w:szCs w:val="52"/>
          <w:lang w:val="en-US" w:eastAsia="zh-CN"/>
        </w:rPr>
      </w:pPr>
      <w:r>
        <w:rPr>
          <w:rFonts w:hint="eastAsia"/>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r>
        <w:rPr>
          <w:rFonts w:hint="default"/>
          <w:sz w:val="52"/>
          <w:szCs w:val="52"/>
          <w:lang w:val="en-US" w:eastAsia="zh-CN"/>
        </w:rPr>
        <w:t>马克思分析资产阶级时说过：“当作资本家，他只是人格化的资本。他的灵魂，便是资本的灵魂。”林彪作为资产阶级在党内的代理人，他的灵魂也只是已被打倒而梦想复辟以及正在产生而妄想统治的老的和新的资产阶级的灵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52"/>
          <w:szCs w:val="52"/>
          <w:lang w:val="en-US" w:eastAsia="zh-CN"/>
        </w:rPr>
      </w:pP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0000000000000000000"/>
    <w:charset w:val="00"/>
    <w:family w:val="auto"/>
    <w:pitch w:val="default"/>
    <w:sig w:usb0="00000000" w:usb1="00000000" w:usb2="00000000" w:usb3="00000000" w:csb0="00000000"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1C9103A"/>
    <w:rsid w:val="26CD0CF8"/>
    <w:rsid w:val="504E0DFA"/>
    <w:rsid w:val="60B76C1D"/>
    <w:rsid w:val="71C91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2024-04-20T16:13:00Z</dcterms:created>
  <dc:creator>Administrator</dc:creator>
  <cp:lastModifiedBy>Administrator</cp:lastModifiedBy>
  <dcterms:modified xsi:type="dcterms:W3CDTF">2024-04-21T04:27:44Z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226499A043CC4EA8BD76A39941865D74_11</vt:lpwstr>
  </property>
</Properties>
</file>