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015A547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应该如何看待各路网络大V</w:t>
      </w:r>
    </w:p>
    <w:p w14:paraId="3AE723D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粉丝文化已经行之多年，各路大V的粉丝大战也屡见不鲜。比如奥运会前后的国乒粉丝大战，比如某些明星粉丝大战，比如崇美派大V粉丝与恰爱国饭的大V粉丝之间的大战，比如某些左派大V粉丝之间的大战。粉丝之间的大战，很多时候是代表了大V的观点。</w:t>
      </w:r>
    </w:p>
    <w:p w14:paraId="1219A9F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那么，作为学习马列毛主义的我们，应该如何看待这一现象？如何看待大V呢？</w:t>
      </w:r>
    </w:p>
    <w:p w14:paraId="11A4843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一、大V分类</w:t>
      </w:r>
    </w:p>
    <w:p w14:paraId="777C861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首先，我们要将这些大V分类。分类的标准有很多：比如，右派有右派的分类标准，小粉红有小粉红的分类标准，左派有左派的分类标准，中间派有中间的分类标准。</w:t>
      </w:r>
    </w:p>
    <w:p w14:paraId="5C0BEC2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作为学习马列毛主义的我们，</w:t>
      </w:r>
      <w:r>
        <w:rPr>
          <w:rFonts w:hint="eastAsia" w:ascii="微软雅黑" w:hAnsi="微软雅黑" w:eastAsia="微软雅黑" w:cs="微软雅黑"/>
          <w:sz w:val="52"/>
          <w:szCs w:val="52"/>
          <w:lang w:val="en-US" w:eastAsia="zh-CN"/>
        </w:rPr>
        <w:t>肯定要以左派的标准分类。如下：</w:t>
      </w:r>
    </w:p>
    <w:p w14:paraId="159E244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1、崇美的全盘西化立场。</w:t>
      </w:r>
    </w:p>
    <w:p w14:paraId="47C2D60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2、民族主义立场。</w:t>
      </w:r>
    </w:p>
    <w:p w14:paraId="47651D5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民族主义是最朴素的爱国意识。表现是不允许外敌侵略。从这个层面上衡量，绝大多数中国人都是爱国的。包括在抗战中牺牲的先烈们（无论是国军还是共产党的军队的）</w:t>
      </w:r>
      <w:r>
        <w:rPr>
          <w:rFonts w:hint="eastAsia" w:ascii="微软雅黑" w:hAnsi="微软雅黑" w:eastAsia="微软雅黑" w:cs="微软雅黑"/>
          <w:sz w:val="52"/>
          <w:szCs w:val="52"/>
          <w:lang w:val="en-US" w:eastAsia="zh-CN"/>
        </w:rPr>
        <w:t>，包括剥削、压迫人民的统治阶级的一部分（不是全部），也包括一些右派</w:t>
      </w:r>
      <w:r>
        <w:rPr>
          <w:rFonts w:hint="eastAsia" w:ascii="微软雅黑" w:hAnsi="微软雅黑" w:eastAsia="微软雅黑" w:cs="微软雅黑"/>
          <w:sz w:val="52"/>
          <w:szCs w:val="52"/>
          <w:lang w:val="en-US" w:eastAsia="zh-CN"/>
        </w:rPr>
        <w:t>。</w:t>
      </w:r>
    </w:p>
    <w:p w14:paraId="7AB01F8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可以用人民英雄纪念碑上最后一句碑文来概括：</w:t>
      </w:r>
    </w:p>
    <w:p w14:paraId="66C3E8A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由此上溯到一千八百四十年，从那时起，为了反对内外敌人，争取民族独立和人民自由幸福，在历次斗争中牺牲的人民英雄们永垂不朽！</w:t>
      </w:r>
      <w:r>
        <w:rPr>
          <w:rFonts w:hint="eastAsia" w:ascii="微软雅黑" w:hAnsi="微软雅黑" w:eastAsia="微软雅黑" w:cs="微软雅黑"/>
          <w:sz w:val="52"/>
          <w:szCs w:val="52"/>
          <w:lang w:val="en-US" w:eastAsia="zh-CN"/>
        </w:rPr>
        <w:t>】</w:t>
      </w:r>
    </w:p>
    <w:p w14:paraId="2F28560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民族主义立场，认为国家决定都是对的，将国等同于政府，无条件支持政府的决策。</w:t>
      </w:r>
    </w:p>
    <w:p w14:paraId="71583AA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民族主义立场决定了这些大V认同修正主义、认同帝国主义——只要国家强大就行。</w:t>
      </w:r>
    </w:p>
    <w:p w14:paraId="630DC5B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他们总以为国家是自己的，是全民的。他们不知道国家是统治阶级的，并不是全民的。</w:t>
      </w:r>
    </w:p>
    <w:p w14:paraId="32AC00E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在全世界任何一个国家，占据剥削、压迫地位的统治阶级都最喜欢这类大V。</w:t>
      </w:r>
    </w:p>
    <w:p w14:paraId="1B57531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这类大V，不懂唯物辩证法，或者不愿意用唯物辩证法来分析问题。他们一般会</w:t>
      </w:r>
      <w:r>
        <w:rPr>
          <w:rFonts w:hint="eastAsia" w:ascii="微软雅黑" w:hAnsi="微软雅黑" w:eastAsia="微软雅黑" w:cs="微软雅黑"/>
          <w:sz w:val="52"/>
          <w:szCs w:val="52"/>
          <w:lang w:val="en-US" w:eastAsia="zh-CN"/>
        </w:rPr>
        <w:t>将一个国家的全体公民不加区分地等同于这个国家，</w:t>
      </w:r>
      <w:r>
        <w:rPr>
          <w:rFonts w:hint="eastAsia" w:ascii="微软雅黑" w:hAnsi="微软雅黑" w:eastAsia="微软雅黑" w:cs="微软雅黑"/>
          <w:sz w:val="52"/>
          <w:szCs w:val="52"/>
          <w:lang w:val="en-US" w:eastAsia="zh-CN"/>
        </w:rPr>
        <w:t>这</w:t>
      </w:r>
      <w:r>
        <w:rPr>
          <w:rFonts w:hint="eastAsia" w:ascii="微软雅黑" w:hAnsi="微软雅黑" w:eastAsia="微软雅黑" w:cs="微软雅黑"/>
          <w:sz w:val="52"/>
          <w:szCs w:val="52"/>
          <w:lang w:val="en-US" w:eastAsia="zh-CN"/>
        </w:rPr>
        <w:t>是民族主义最大的特点。在这个特点下，会出现不分青红皂白，不分群体，直接喊出“打死X国人”、“打死xx人”</w:t>
      </w:r>
      <w:r>
        <w:rPr>
          <w:rFonts w:hint="eastAsia" w:ascii="微软雅黑" w:hAnsi="微软雅黑" w:eastAsia="微软雅黑" w:cs="微软雅黑"/>
          <w:sz w:val="52"/>
          <w:szCs w:val="52"/>
          <w:lang w:val="en-US" w:eastAsia="zh-CN"/>
        </w:rPr>
        <w:t>、“蘑菇蛋下没有一个是冤魂”</w:t>
      </w:r>
      <w:r>
        <w:rPr>
          <w:rFonts w:hint="eastAsia" w:ascii="微软雅黑" w:hAnsi="微软雅黑" w:eastAsia="微软雅黑" w:cs="微软雅黑"/>
          <w:sz w:val="52"/>
          <w:szCs w:val="52"/>
          <w:lang w:val="en-US" w:eastAsia="zh-CN"/>
        </w:rPr>
        <w:t>的情形。地域黑也是典型表现。</w:t>
      </w:r>
    </w:p>
    <w:p w14:paraId="038CB4FA">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这种民族主义立场就是</w:t>
      </w:r>
      <w:r>
        <w:rPr>
          <w:rFonts w:hint="eastAsia" w:ascii="微软雅黑" w:hAnsi="微软雅黑" w:eastAsia="微软雅黑" w:cs="微软雅黑"/>
          <w:sz w:val="52"/>
          <w:szCs w:val="52"/>
          <w:lang w:val="en-US" w:eastAsia="zh-CN"/>
        </w:rPr>
        <w:t>所谓的“</w:t>
      </w:r>
      <w:r>
        <w:rPr>
          <w:rFonts w:hint="eastAsia" w:ascii="微软雅黑" w:hAnsi="微软雅黑" w:eastAsia="微软雅黑" w:cs="微软雅黑"/>
          <w:sz w:val="52"/>
          <w:szCs w:val="52"/>
          <w:lang w:val="en-US" w:eastAsia="zh-CN"/>
        </w:rPr>
        <w:t>爱国主义</w:t>
      </w:r>
      <w:r>
        <w:rPr>
          <w:rFonts w:hint="eastAsia" w:ascii="微软雅黑" w:hAnsi="微软雅黑" w:eastAsia="微软雅黑" w:cs="微软雅黑"/>
          <w:sz w:val="52"/>
          <w:szCs w:val="52"/>
          <w:lang w:val="en-US" w:eastAsia="zh-CN"/>
        </w:rPr>
        <w:t>”，实际上这种“爱国主义”是资产阶级（包括修正主义）的爱国主义，本质上是维护资产阶级、修正主义叛徒集团的统治利益</w:t>
      </w:r>
      <w:r>
        <w:rPr>
          <w:rFonts w:hint="eastAsia" w:ascii="微软雅黑" w:hAnsi="微软雅黑" w:eastAsia="微软雅黑" w:cs="微软雅黑"/>
          <w:sz w:val="52"/>
          <w:szCs w:val="52"/>
          <w:lang w:val="en-US" w:eastAsia="zh-CN"/>
        </w:rPr>
        <w:t>。</w:t>
      </w:r>
    </w:p>
    <w:p w14:paraId="2684A3B7">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360" w:right="0" w:firstLine="0"/>
        <w:jc w:val="both"/>
        <w:textAlignment w:val="auto"/>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t>1926年3月18日，毛</w:t>
      </w:r>
      <w:r>
        <w:rPr>
          <w:rFonts w:hint="eastAsia" w:ascii="微软雅黑" w:hAnsi="微软雅黑" w:eastAsia="微软雅黑" w:cs="微软雅黑"/>
          <w:color w:val="000000"/>
          <w:spacing w:val="0"/>
          <w:w w:val="100"/>
          <w:position w:val="0"/>
          <w:sz w:val="52"/>
          <w:szCs w:val="52"/>
          <w:u w:val="none"/>
          <w:shd w:val="clear" w:color="auto" w:fill="auto"/>
          <w:lang w:val="en-US" w:eastAsia="zh-CN" w:bidi="zh-CN"/>
        </w:rPr>
        <w:t>主席</w:t>
      </w:r>
      <w:r>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t>为纪念巴黎公社55周年在国民政治讲习班上作了演讲，题目为《纪念巴黎公社应注意的几点》。他在演讲中说：</w:t>
      </w:r>
    </w:p>
    <w:p w14:paraId="6D617B7F">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840" w:leftChars="400" w:right="840" w:rightChars="400" w:firstLine="0"/>
        <w:jc w:val="both"/>
        <w:textAlignment w:val="auto"/>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t>现在一般资本家宣传说：‘对外的战争是有益的，对内的战争是无益的。’我们却要进一步说：‘资本家互争利益的国际战争，是无意义的，打倒资本主义的国际战争，才有意义的；军阀们争权夺利的国内战争，是无价值的，被压迫阶级起来推倒压迫阶级的国内战争，才有价值。</w:t>
      </w:r>
      <w:r>
        <w:rPr>
          <w:rFonts w:hint="eastAsia" w:ascii="微软雅黑" w:hAnsi="微软雅黑" w:eastAsia="微软雅黑" w:cs="微软雅黑"/>
          <w:b/>
          <w:bCs/>
          <w:color w:val="795D01" w:themeColor="accent3" w:themeShade="80"/>
          <w:spacing w:val="0"/>
          <w:w w:val="100"/>
          <w:position w:val="0"/>
          <w:sz w:val="52"/>
          <w:szCs w:val="52"/>
          <w:u w:val="none"/>
          <w:shd w:val="clear" w:color="auto" w:fill="auto"/>
          <w:lang w:val="zh-CN" w:eastAsia="zh-CN" w:bidi="zh-CN"/>
        </w:rPr>
        <w:t>‘一般国家主义派，盛倡其‘为祖国而牺牲，乃无上光荣’的说法，这是资产阶级欺人之话，我们万不要受他们的愚弄！</w:t>
      </w:r>
      <w:r>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t>此应注意的第</w:t>
      </w:r>
      <w:r>
        <w:rPr>
          <w:rFonts w:hint="eastAsia" w:ascii="微软雅黑" w:hAnsi="微软雅黑" w:eastAsia="微软雅黑" w:cs="微软雅黑"/>
          <w:color w:val="000000"/>
          <w:spacing w:val="0"/>
          <w:w w:val="100"/>
          <w:position w:val="0"/>
          <w:sz w:val="52"/>
          <w:szCs w:val="52"/>
          <w:u w:val="none"/>
          <w:shd w:val="clear" w:color="auto" w:fill="auto"/>
          <w:lang w:val="en-US" w:eastAsia="zh-CN" w:bidi="zh-CN"/>
        </w:rPr>
        <w:t>二</w:t>
      </w:r>
      <w:r>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t>点</w:t>
      </w:r>
      <w:r>
        <w:rPr>
          <w:rFonts w:hint="eastAsia" w:ascii="微软雅黑" w:hAnsi="微软雅黑" w:eastAsia="微软雅黑" w:cs="微软雅黑"/>
          <w:color w:val="000000"/>
          <w:spacing w:val="0"/>
          <w:w w:val="100"/>
          <w:position w:val="0"/>
          <w:sz w:val="52"/>
          <w:szCs w:val="52"/>
          <w:u w:val="none"/>
          <w:shd w:val="clear" w:color="auto" w:fill="auto"/>
          <w:lang w:val="en-US" w:eastAsia="zh-CN" w:bidi="en-US"/>
        </w:rPr>
        <w:t>。</w:t>
      </w:r>
    </w:p>
    <w:p w14:paraId="096E5D9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DBE3F4" w:themeFill="accent1" w:themeFillTint="32"/>
        <w:wordWrap/>
        <w:bidi w:val="0"/>
        <w:spacing w:before="312" w:beforeAutospacing="0" w:after="384" w:afterAutospacing="0" w:line="420" w:lineRule="atLeast"/>
        <w:ind w:left="0" w:right="0" w:firstLine="0"/>
        <w:jc w:val="both"/>
        <w:rPr>
          <w:rFonts w:hint="eastAsia" w:ascii="微软雅黑" w:hAnsi="微软雅黑" w:eastAsia="微软雅黑" w:cs="微软雅黑"/>
          <w:b w:val="0"/>
          <w:bCs w:val="0"/>
          <w:i w:val="0"/>
          <w:iCs w:val="0"/>
          <w:caps w:val="0"/>
          <w:color w:val="000000"/>
          <w:spacing w:val="7"/>
          <w:w w:val="100"/>
          <w:kern w:val="0"/>
          <w:position w:val="0"/>
          <w:sz w:val="52"/>
          <w:szCs w:val="52"/>
          <w:shd w:val="clear" w:color="auto" w:fill="auto"/>
          <w:lang w:val="en-US" w:eastAsia="zh-CN" w:bidi="ar"/>
        </w:rPr>
      </w:pPr>
      <w:r>
        <w:rPr>
          <w:rFonts w:hint="eastAsia" w:ascii="微软雅黑" w:hAnsi="微软雅黑" w:eastAsia="微软雅黑" w:cs="微软雅黑"/>
          <w:b w:val="0"/>
          <w:bCs w:val="0"/>
          <w:i w:val="0"/>
          <w:iCs w:val="0"/>
          <w:caps w:val="0"/>
          <w:color w:val="000000"/>
          <w:spacing w:val="7"/>
          <w:w w:val="100"/>
          <w:kern w:val="0"/>
          <w:position w:val="0"/>
          <w:sz w:val="52"/>
          <w:szCs w:val="52"/>
          <w:shd w:val="clear" w:color="auto" w:fill="FFFFFF"/>
          <w:lang w:val="en-US" w:eastAsia="zh-CN" w:bidi="ar"/>
        </w:rPr>
        <w:t>刘少奇于1948年11月7日人民日报第1版的《论国际主义与民族主义》说得很清楚：</w:t>
      </w:r>
    </w:p>
    <w:p w14:paraId="012838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DBE3F4" w:themeFill="accent1" w:themeFillTint="32"/>
        <w:wordWrap/>
        <w:bidi w:val="0"/>
        <w:spacing w:before="312"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color w:val="000000"/>
          <w:spacing w:val="7"/>
          <w:w w:val="100"/>
          <w:kern w:val="0"/>
          <w:position w:val="0"/>
          <w:sz w:val="52"/>
          <w:szCs w:val="52"/>
          <w:shd w:val="clear" w:color="auto" w:fill="auto"/>
          <w:lang w:val="en-US" w:eastAsia="zh-CN" w:bidi="ar"/>
        </w:rPr>
      </w:pPr>
      <w:r>
        <w:rPr>
          <w:rFonts w:hint="eastAsia" w:ascii="微软雅黑" w:hAnsi="微软雅黑" w:eastAsia="微软雅黑" w:cs="微软雅黑"/>
          <w:b w:val="0"/>
          <w:bCs w:val="0"/>
          <w:i w:val="0"/>
          <w:iCs w:val="0"/>
          <w:caps w:val="0"/>
          <w:color w:val="000000"/>
          <w:spacing w:val="0"/>
          <w:w w:val="100"/>
          <w:kern w:val="0"/>
          <w:position w:val="0"/>
          <w:sz w:val="52"/>
          <w:szCs w:val="52"/>
          <w:shd w:val="clear" w:color="auto" w:fill="FFFFFF"/>
          <w:lang w:val="en-US" w:eastAsia="zh-CN" w:bidi="ar"/>
        </w:rPr>
        <w:t>【从这样的阶级基础出发，资产阶级的民族主义关于民族问题的纲领和政策，就是：</w:t>
      </w:r>
      <w:r>
        <w:rPr>
          <w:rFonts w:hint="eastAsia" w:ascii="微软雅黑" w:hAnsi="微软雅黑" w:eastAsia="微软雅黑" w:cs="微软雅黑"/>
          <w:b/>
          <w:bCs/>
          <w:i w:val="0"/>
          <w:iCs w:val="0"/>
          <w:caps w:val="0"/>
          <w:color w:val="000000"/>
          <w:spacing w:val="0"/>
          <w:w w:val="100"/>
          <w:kern w:val="0"/>
          <w:position w:val="0"/>
          <w:sz w:val="52"/>
          <w:szCs w:val="52"/>
          <w:shd w:val="clear" w:color="auto" w:fill="FFFFFF"/>
          <w:lang w:val="en-US" w:eastAsia="zh-CN" w:bidi="ar"/>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eastAsia" w:ascii="微软雅黑" w:hAnsi="微软雅黑" w:eastAsia="微软雅黑" w:cs="微软雅黑"/>
          <w:b w:val="0"/>
          <w:bCs w:val="0"/>
          <w:i w:val="0"/>
          <w:iCs w:val="0"/>
          <w:caps w:val="0"/>
          <w:color w:val="000000"/>
          <w:spacing w:val="0"/>
          <w:w w:val="100"/>
          <w:kern w:val="0"/>
          <w:position w:val="0"/>
          <w:sz w:val="52"/>
          <w:szCs w:val="52"/>
          <w:shd w:val="clear" w:color="auto" w:fill="FFFFFF"/>
          <w:lang w:val="en-US" w:eastAsia="zh-CN" w:bidi="ar"/>
        </w:rPr>
        <w:t>同时，在国外，则把自己民族（实质上是指它的上层阶级）和其他民族的利益对立起来，企图把自己民族放在其他民族之上，</w:t>
      </w:r>
      <w:r>
        <w:rPr>
          <w:rFonts w:hint="eastAsia" w:ascii="微软雅黑" w:hAnsi="微软雅黑" w:eastAsia="微软雅黑" w:cs="微软雅黑"/>
          <w:b/>
          <w:bCs/>
          <w:i w:val="0"/>
          <w:iCs w:val="0"/>
          <w:caps w:val="0"/>
          <w:color w:val="000000"/>
          <w:spacing w:val="0"/>
          <w:w w:val="100"/>
          <w:kern w:val="0"/>
          <w:position w:val="0"/>
          <w:sz w:val="52"/>
          <w:szCs w:val="52"/>
          <w:shd w:val="clear" w:color="auto" w:fill="FFFFFF"/>
          <w:lang w:val="en-US" w:eastAsia="zh-CN" w:bidi="ar"/>
        </w:rPr>
        <w:t>在可能的时候，就去压迫和剥削其他民族，以其他民族的利益为牺牲，并从国外的掠夺中分出一部分以收买国内一部分人，去和缓与分裂本国人民对于它的反对。</w:t>
      </w:r>
      <w:r>
        <w:rPr>
          <w:rFonts w:hint="eastAsia" w:ascii="微软雅黑" w:hAnsi="微软雅黑" w:eastAsia="微软雅黑" w:cs="微软雅黑"/>
          <w:b w:val="0"/>
          <w:bCs w:val="0"/>
          <w:i w:val="0"/>
          <w:iCs w:val="0"/>
          <w:caps w:val="0"/>
          <w:color w:val="000000"/>
          <w:spacing w:val="0"/>
          <w:w w:val="100"/>
          <w:kern w:val="0"/>
          <w:position w:val="0"/>
          <w:sz w:val="52"/>
          <w:szCs w:val="52"/>
          <w:shd w:val="clear" w:color="auto" w:fill="FFFFFF"/>
          <w:lang w:val="en-US" w:eastAsia="zh-CN" w:bidi="ar"/>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14:paraId="673057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DBE3F4" w:themeFill="accent1" w:themeFillTint="32"/>
        <w:wordWrap/>
        <w:bidi w:val="0"/>
        <w:spacing w:before="312"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color w:val="000000"/>
          <w:spacing w:val="7"/>
          <w:w w:val="100"/>
          <w:kern w:val="0"/>
          <w:position w:val="0"/>
          <w:sz w:val="52"/>
          <w:szCs w:val="52"/>
          <w:shd w:val="clear" w:color="auto" w:fill="auto"/>
          <w:lang w:val="en-US" w:eastAsia="zh-CN" w:bidi="ar"/>
        </w:rPr>
      </w:pPr>
      <w:r>
        <w:rPr>
          <w:rFonts w:hint="eastAsia" w:ascii="微软雅黑" w:hAnsi="微软雅黑" w:eastAsia="微软雅黑" w:cs="微软雅黑"/>
          <w:b/>
          <w:bCs/>
          <w:i w:val="0"/>
          <w:iCs w:val="0"/>
          <w:caps w:val="0"/>
          <w:color w:val="000000"/>
          <w:spacing w:val="0"/>
          <w:w w:val="100"/>
          <w:kern w:val="0"/>
          <w:position w:val="0"/>
          <w:sz w:val="52"/>
          <w:szCs w:val="52"/>
          <w:shd w:val="clear" w:color="auto" w:fill="FFFFFF"/>
          <w:lang w:val="en-US" w:eastAsia="zh-CN" w:bidi="ar"/>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ascii="微软雅黑" w:hAnsi="微软雅黑" w:eastAsia="微软雅黑" w:cs="微软雅黑"/>
          <w:b w:val="0"/>
          <w:bCs w:val="0"/>
          <w:i w:val="0"/>
          <w:iCs w:val="0"/>
          <w:caps w:val="0"/>
          <w:color w:val="000000"/>
          <w:spacing w:val="0"/>
          <w:w w:val="100"/>
          <w:kern w:val="0"/>
          <w:position w:val="0"/>
          <w:sz w:val="52"/>
          <w:szCs w:val="52"/>
          <w:shd w:val="clear" w:color="auto" w:fill="FFFFFF"/>
          <w:lang w:val="en-US" w:eastAsia="zh-CN" w:bidi="ar"/>
        </w:rPr>
        <w:t>例如：美国独立战争与南北战争时代的资产阶级，法国大革命时代的资产阶级，意大利统一运动时代的资产阶级，近代殖民地半殖民地国家中参加民族革命的资产阶级。</w:t>
      </w:r>
      <w:r>
        <w:rPr>
          <w:rFonts w:hint="eastAsia" w:ascii="微软雅黑" w:hAnsi="微软雅黑" w:eastAsia="微软雅黑" w:cs="微软雅黑"/>
          <w:b/>
          <w:bCs/>
          <w:i w:val="0"/>
          <w:iCs w:val="0"/>
          <w:caps w:val="0"/>
          <w:color w:val="000000"/>
          <w:spacing w:val="0"/>
          <w:w w:val="100"/>
          <w:kern w:val="0"/>
          <w:position w:val="0"/>
          <w:sz w:val="52"/>
          <w:szCs w:val="52"/>
          <w:shd w:val="clear" w:color="auto" w:fill="FFFFFF"/>
          <w:lang w:val="en-US" w:eastAsia="zh-CN" w:bidi="ar"/>
        </w:rPr>
        <w:t>但是，当着资产阶级在得势以后，能够压迫其他民族的时候，它就马上变成这种情形的反面，去压迫其他民族，成为其他民族的压迫者。</w:t>
      </w:r>
      <w:r>
        <w:rPr>
          <w:rFonts w:hint="eastAsia" w:ascii="微软雅黑" w:hAnsi="微软雅黑" w:eastAsia="微软雅黑" w:cs="微软雅黑"/>
          <w:b w:val="0"/>
          <w:bCs w:val="0"/>
          <w:i w:val="0"/>
          <w:iCs w:val="0"/>
          <w:caps w:val="0"/>
          <w:color w:val="000000"/>
          <w:spacing w:val="0"/>
          <w:w w:val="100"/>
          <w:kern w:val="0"/>
          <w:position w:val="0"/>
          <w:sz w:val="52"/>
          <w:szCs w:val="52"/>
          <w:shd w:val="clear" w:color="auto" w:fill="FFFFFF"/>
          <w:lang w:val="en-US" w:eastAsia="zh-CN" w:bidi="ar"/>
        </w:rPr>
        <w:t>正如英、美、法、德、意、日等国资产阶级的民族主义一样，在它们得势以后，就转而牺牲其他民族的利益，压迫世界上的其他民族。......并且愈加要在民族主义这个口号之下来实行这种对内的压迫与对外的侵略，......由于几个帝国主义列强都要争着掠夺世界的弱小民族，就发生帝国主义为重新瓜分殖民地的世界大战。</w:t>
      </w:r>
      <w:r>
        <w:rPr>
          <w:rFonts w:hint="eastAsia" w:ascii="微软雅黑" w:hAnsi="微软雅黑" w:eastAsia="微软雅黑" w:cs="微软雅黑"/>
          <w:b/>
          <w:bCs/>
          <w:i w:val="0"/>
          <w:iCs w:val="0"/>
          <w:caps w:val="0"/>
          <w:color w:val="000000"/>
          <w:spacing w:val="0"/>
          <w:w w:val="100"/>
          <w:kern w:val="0"/>
          <w:position w:val="0"/>
          <w:sz w:val="52"/>
          <w:szCs w:val="52"/>
          <w:shd w:val="clear" w:color="auto" w:fill="FFFFFF"/>
          <w:lang w:val="en-US" w:eastAsia="zh-CN" w:bidi="ar"/>
        </w:rPr>
        <w:t>这一切世界历史上最大的罪恶，都是资产阶级在“民族主义”这一个口号之下干出来的。】</w:t>
      </w:r>
    </w:p>
    <w:p w14:paraId="6ED46D4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世界各国大V及其粉丝、</w:t>
      </w:r>
      <w:r>
        <w:rPr>
          <w:rFonts w:hint="eastAsia" w:ascii="微软雅黑" w:hAnsi="微软雅黑" w:eastAsia="微软雅黑" w:cs="微软雅黑"/>
          <w:sz w:val="52"/>
          <w:szCs w:val="52"/>
          <w:lang w:val="en-US" w:eastAsia="zh-CN"/>
        </w:rPr>
        <w:t>小粉红大部分都在这类。</w:t>
      </w:r>
      <w:r>
        <w:rPr>
          <w:rFonts w:hint="eastAsia" w:ascii="微软雅黑" w:hAnsi="微软雅黑" w:eastAsia="微软雅黑" w:cs="微软雅黑"/>
          <w:sz w:val="52"/>
          <w:szCs w:val="52"/>
          <w:lang w:val="en-US" w:eastAsia="zh-CN"/>
        </w:rPr>
        <w:t>这类大V深得各国资产阶级以及修正主义叛徒集团政府的支持，流量会最大。</w:t>
      </w:r>
    </w:p>
    <w:p w14:paraId="5B39930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8C59C2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"https://mp.weixin.qq.com/s/vs9v0yinJl2uzkLNmW1zMA"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什么是爱国主义，什么是民族主义，什么是小粉红</w:t>
      </w:r>
      <w:r>
        <w:rPr>
          <w:rFonts w:hint="eastAsia" w:ascii="微软雅黑" w:hAnsi="微软雅黑" w:eastAsia="微软雅黑" w:cs="微软雅黑"/>
          <w:sz w:val="52"/>
          <w:szCs w:val="52"/>
        </w:rPr>
        <w:fldChar w:fldCharType="end"/>
      </w:r>
    </w:p>
    <w:p w14:paraId="5022B35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3、狭隘的民族主义立场。</w:t>
      </w:r>
    </w:p>
    <w:p w14:paraId="1BF279C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狭隘的民族主义，</w:t>
      </w:r>
      <w:r>
        <w:rPr>
          <w:rFonts w:hint="eastAsia" w:ascii="微软雅黑" w:hAnsi="微软雅黑" w:eastAsia="微软雅黑" w:cs="微软雅黑"/>
          <w:sz w:val="52"/>
          <w:szCs w:val="52"/>
          <w:lang w:val="en-US" w:eastAsia="zh-CN"/>
        </w:rPr>
        <w:t>信奉的是弱肉强食的丛林法则，</w:t>
      </w:r>
      <w:r>
        <w:rPr>
          <w:rFonts w:hint="eastAsia" w:ascii="微软雅黑" w:hAnsi="微软雅黑" w:eastAsia="微软雅黑" w:cs="微软雅黑"/>
          <w:sz w:val="52"/>
          <w:szCs w:val="52"/>
          <w:lang w:val="en-US" w:eastAsia="zh-CN"/>
        </w:rPr>
        <w:t>也就是大国欺负小国，大民族压迫弱小民族。这是邪路。</w:t>
      </w:r>
    </w:p>
    <w:p w14:paraId="5C32703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纳粹、日本军国主义就是狭隘的民族主义，是邪恶的。狭隘民族主义不仅仅无条件支持政府，还会助纣为虐，甚至不惜屠杀其他国家与民族的人民。狭隘的民族主义是极其反动的。</w:t>
      </w:r>
    </w:p>
    <w:p w14:paraId="5189BB3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在2012年的抵制日货运动中，有人</w:t>
      </w:r>
      <w:r>
        <w:rPr>
          <w:rFonts w:hint="eastAsia" w:ascii="微软雅黑" w:hAnsi="微软雅黑" w:eastAsia="微软雅黑" w:cs="微软雅黑"/>
          <w:sz w:val="52"/>
          <w:szCs w:val="52"/>
          <w:lang w:val="en-US" w:eastAsia="zh-CN"/>
        </w:rPr>
        <w:t>以</w:t>
      </w:r>
      <w:r>
        <w:rPr>
          <w:rFonts w:hint="eastAsia" w:ascii="微软雅黑" w:hAnsi="微软雅黑" w:eastAsia="微软雅黑" w:cs="微软雅黑"/>
          <w:sz w:val="52"/>
          <w:szCs w:val="52"/>
          <w:lang w:val="en-US" w:eastAsia="zh-CN"/>
        </w:rPr>
        <w:t>爱国的名义打砸老百姓的车辆，甚至将司机砸成重伤，这就是典型的狭隘的民族主义</w:t>
      </w:r>
      <w:r>
        <w:rPr>
          <w:rFonts w:hint="eastAsia" w:ascii="微软雅黑" w:hAnsi="微软雅黑" w:eastAsia="微软雅黑" w:cs="微软雅黑"/>
          <w:sz w:val="52"/>
          <w:szCs w:val="52"/>
          <w:lang w:val="en-US" w:eastAsia="zh-CN"/>
        </w:rPr>
        <w:t>。</w:t>
      </w:r>
    </w:p>
    <w:p w14:paraId="2366A423">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还有的人大肆鼓吹自己的国家要独霸、控制全世界，大搞特搞所谓的G1、G2，这也是狭隘的民族主义。</w:t>
      </w:r>
    </w:p>
    <w:p w14:paraId="1EAA727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根据东方直心老师《毛泽东大传》，1954年12月11日晚，毛主席在颐年堂和缅甸联邦总理吴努举行第2次会谈。他在会谈中说：</w:t>
      </w:r>
    </w:p>
    <w:p w14:paraId="421334D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不应该分大小。我们反对大国有特别的权利，因为这样就把大国和小国放在不平等的地位，大国高一级，小国低一级，这是帝国主义的理论。一个国家不论多么小，即使它的人口只有几十万或者甚至几万人，但是它同另一个有几万万人口的国家，应该是完全平等的。</w:t>
      </w:r>
    </w:p>
    <w:p w14:paraId="6504BDD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基本原则，不是空话。既然说平等，大国就不应该损害小国，不应该在经济上剥削小国，不应该在政治上压迫小国，不把自己的意志、政策和思想强加在小国身上。既然说平等，互相就要有礼貌，大国不能像封建家庭里的家长，把其他国家看成是它的子弟。不论大国小国，都应当是平等的、民主的、友好的和互助互利的。应该是平等互利的关系，而不是不平等的和互相损害的关系。】</w:t>
      </w:r>
    </w:p>
    <w:p w14:paraId="41C547E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狭隘的民族主义是邪恶的。</w:t>
      </w:r>
    </w:p>
    <w:p w14:paraId="192E317A">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民族主义不邪恶，狭隘的民族主义才是邪恶的。</w:t>
      </w:r>
    </w:p>
    <w:p w14:paraId="0151370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在欺压弱小民族、弱小国家方面，美国、英国、法国、沙皇俄国、西班牙、葡萄牙等西方所有的强国，都不遑多让。他们都有或者曾经有过邪恶的狭隘的民族主义。</w:t>
      </w:r>
    </w:p>
    <w:p w14:paraId="1D8E757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有一部分</w:t>
      </w:r>
      <w:r>
        <w:rPr>
          <w:rFonts w:hint="eastAsia" w:ascii="微软雅黑" w:hAnsi="微软雅黑" w:eastAsia="微软雅黑" w:cs="微软雅黑"/>
          <w:sz w:val="52"/>
          <w:szCs w:val="52"/>
          <w:lang w:val="en-US" w:eastAsia="zh-CN"/>
        </w:rPr>
        <w:t>大V及其粉丝、</w:t>
      </w:r>
      <w:r>
        <w:rPr>
          <w:rFonts w:hint="eastAsia" w:ascii="微软雅黑" w:hAnsi="微软雅黑" w:eastAsia="微软雅黑" w:cs="微软雅黑"/>
          <w:sz w:val="52"/>
          <w:szCs w:val="52"/>
          <w:lang w:val="en-US" w:eastAsia="zh-CN"/>
        </w:rPr>
        <w:t>小粉红，他们支持对外侵略战争，支持对内欺压弱小民族</w:t>
      </w:r>
      <w:r>
        <w:rPr>
          <w:rFonts w:hint="eastAsia" w:ascii="微软雅黑" w:hAnsi="微软雅黑" w:eastAsia="微软雅黑" w:cs="微软雅黑"/>
          <w:sz w:val="52"/>
          <w:szCs w:val="52"/>
          <w:lang w:val="en-US" w:eastAsia="zh-CN"/>
        </w:rPr>
        <w:t>，支持让弱小国家成为自己的小弟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这是狭隘的民族主义，是邪恶的。</w:t>
      </w:r>
    </w:p>
    <w:p w14:paraId="5C1FF23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194685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"https://mp.weixin.qq.com/s/TExDdlnfzBoFihqiQh05ZA"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浅谈“爱国贼”“小粉红”与“卖国贼”——苏联为什么解体？</w:t>
      </w:r>
      <w:r>
        <w:rPr>
          <w:rFonts w:hint="eastAsia" w:ascii="微软雅黑" w:hAnsi="微软雅黑" w:eastAsia="微软雅黑" w:cs="微软雅黑"/>
          <w:sz w:val="52"/>
          <w:szCs w:val="52"/>
        </w:rPr>
        <w:fldChar w:fldCharType="end"/>
      </w:r>
    </w:p>
    <w:p w14:paraId="227AA90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4、人民立场</w:t>
      </w:r>
    </w:p>
    <w:p w14:paraId="1A498F2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人民立场，首先要区分国与政府。对于政府的决策不会无条件支持。比如，军国主义政府要侵略别国，就不能支持。欺压弱小民族，就不能支持。</w:t>
      </w:r>
    </w:p>
    <w:p w14:paraId="477C2CC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人民立场下，就不能一概</w:t>
      </w:r>
      <w:r>
        <w:rPr>
          <w:rFonts w:hint="eastAsia" w:ascii="微软雅黑" w:hAnsi="微软雅黑" w:eastAsia="微软雅黑" w:cs="微软雅黑"/>
          <w:sz w:val="52"/>
          <w:szCs w:val="52"/>
          <w:lang w:val="en-US" w:eastAsia="zh-CN"/>
        </w:rPr>
        <w:t>地</w:t>
      </w:r>
      <w:r>
        <w:rPr>
          <w:rFonts w:hint="eastAsia" w:ascii="微软雅黑" w:hAnsi="微软雅黑" w:eastAsia="微软雅黑" w:cs="微软雅黑"/>
          <w:sz w:val="52"/>
          <w:szCs w:val="52"/>
          <w:lang w:val="en-US" w:eastAsia="zh-CN"/>
        </w:rPr>
        <w:t>将美国政府等同于美国人民。一定要区分美国政府与美国人民。反对美帝政府，团结美国人民，这是正确的人民立场。对任何一个国家都要这样的分析。</w:t>
      </w:r>
    </w:p>
    <w:p w14:paraId="7D38FE5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人民立场，不是朴素的爱国主义，而是有了觉醒意识的爱国主义，是建立在民族主义基础上的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有思考</w:t>
      </w:r>
      <w:r>
        <w:rPr>
          <w:rFonts w:hint="eastAsia" w:ascii="微软雅黑" w:hAnsi="微软雅黑" w:eastAsia="微软雅黑" w:cs="微软雅黑"/>
          <w:sz w:val="52"/>
          <w:szCs w:val="52"/>
          <w:lang w:val="en-US" w:eastAsia="zh-CN"/>
        </w:rPr>
        <w:t>地站在人民立场而不是国家立场（本质是统治阶级立场）的</w:t>
      </w:r>
      <w:r>
        <w:rPr>
          <w:rFonts w:hint="eastAsia" w:ascii="微软雅黑" w:hAnsi="微软雅黑" w:eastAsia="微软雅黑" w:cs="微软雅黑"/>
          <w:sz w:val="52"/>
          <w:szCs w:val="52"/>
          <w:lang w:val="en-US" w:eastAsia="zh-CN"/>
        </w:rPr>
        <w:t>爱国主义。比民族主义进步。他们是属于初步觉悟的。</w:t>
      </w:r>
    </w:p>
    <w:p w14:paraId="2010DFA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w:t>
      </w:r>
      <w:r>
        <w:rPr>
          <w:rFonts w:hint="eastAsia" w:ascii="微软雅黑" w:hAnsi="微软雅黑" w:eastAsia="微软雅黑" w:cs="微软雅黑"/>
          <w:sz w:val="52"/>
          <w:szCs w:val="52"/>
          <w:lang w:val="en-US" w:eastAsia="zh-CN"/>
        </w:rPr>
        <w:t>在朝鲜战争期间，美国人民反对美帝侵略朝鲜半岛；比如在越战期间，美国人民反对美帝侵略越南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这些美国人民就是人民立场的爱国主义。</w:t>
      </w:r>
    </w:p>
    <w:p w14:paraId="2C4A33A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有的大V及其粉丝是有着人民立场的，甚至有一些右派也是有着人民立场的。</w:t>
      </w:r>
    </w:p>
    <w:p w14:paraId="456143E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5、阶级立场</w:t>
      </w:r>
    </w:p>
    <w:p w14:paraId="39F3F5A3">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阶级立场，就是要站在阶级的高度去思考问题。确切地说是站在无产阶级立场思考问题：有没有剥削？有没有压迫？所有的无产阶级要团结起来。</w:t>
      </w:r>
    </w:p>
    <w:p w14:paraId="7F3F01C4">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这样的立场就是完全觉悟的。</w:t>
      </w:r>
    </w:p>
    <w:p w14:paraId="0F4D4682">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阶级立场不仅要区分国</w:t>
      </w: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与政府，区分人民与政府，还要区分人民内部的阶级。在不同的历史时期，人民也有不同的范围。</w:t>
      </w:r>
    </w:p>
    <w:p w14:paraId="4E707EF7">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比如在新民主主义向社会主义的过渡时期，拥护中国共产党（是真共产党）、拥护真正的社会主义制度（不是修正社会主义）的民族资产阶级也是人民的一部分，但是他们与无产阶级的利益有时候是不一致的，这时候就要分清阶级立场。</w:t>
      </w:r>
    </w:p>
    <w:p w14:paraId="6A57C2C4">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阶级利益有时候会与人民中的其他阶级（比如小资产阶级）的利益是冲突的，这时候就要维护无产阶级的长远利益。</w:t>
      </w:r>
    </w:p>
    <w:p w14:paraId="5E12C1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DBE3F4" w:themeFill="accent1" w:themeFillTint="32"/>
        <w:bidi w:val="0"/>
        <w:spacing w:before="0" w:beforeAutospacing="0" w:after="384" w:afterAutospacing="0" w:line="420" w:lineRule="atLeast"/>
        <w:ind w:left="0" w:right="0" w:firstLine="0"/>
        <w:jc w:val="both"/>
        <w:rPr>
          <w:rFonts w:hint="eastAsia" w:ascii="微软雅黑" w:hAnsi="微软雅黑" w:eastAsia="微软雅黑" w:cs="微软雅黑"/>
          <w:color w:val="222222"/>
          <w:spacing w:val="0"/>
          <w:w w:val="100"/>
          <w:kern w:val="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kern w:val="0"/>
          <w:position w:val="0"/>
          <w:sz w:val="52"/>
          <w:szCs w:val="52"/>
          <w:u w:val="none"/>
          <w:shd w:val="clear" w:color="auto" w:fill="auto"/>
          <w:lang w:val="zh-CN" w:eastAsia="zh-CN" w:bidi="zh-CN"/>
        </w:rPr>
        <w:t>比如，走公有制还是私有制，走集体化还是走私有化的单干？</w:t>
      </w:r>
    </w:p>
    <w:p w14:paraId="74C604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DBE3F4" w:themeFill="accent1" w:themeFillTint="32"/>
        <w:bidi w:val="0"/>
        <w:spacing w:before="0" w:beforeAutospacing="0" w:after="384" w:afterAutospacing="0" w:line="420" w:lineRule="atLeast"/>
        <w:ind w:left="0" w:right="0" w:firstLine="0"/>
        <w:jc w:val="both"/>
        <w:rPr>
          <w:rFonts w:hint="eastAsia" w:ascii="微软雅黑" w:hAnsi="微软雅黑" w:eastAsia="微软雅黑" w:cs="微软雅黑"/>
          <w:color w:val="222222"/>
          <w:spacing w:val="0"/>
          <w:w w:val="100"/>
          <w:kern w:val="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kern w:val="0"/>
          <w:position w:val="0"/>
          <w:sz w:val="52"/>
          <w:szCs w:val="52"/>
          <w:u w:val="none"/>
          <w:shd w:val="clear" w:color="auto" w:fill="auto"/>
          <w:lang w:val="zh-CN" w:eastAsia="zh-CN" w:bidi="zh-CN"/>
        </w:rPr>
        <w:t>走公有制道路，就是共同富裕，就是走</w:t>
      </w:r>
      <w:r>
        <w:rPr>
          <w:rFonts w:hint="eastAsia" w:ascii="微软雅黑" w:hAnsi="微软雅黑" w:eastAsia="微软雅黑" w:cs="微软雅黑"/>
          <w:color w:val="222222"/>
          <w:spacing w:val="0"/>
          <w:w w:val="100"/>
          <w:kern w:val="0"/>
          <w:position w:val="0"/>
          <w:sz w:val="52"/>
          <w:szCs w:val="52"/>
          <w:u w:val="none"/>
          <w:shd w:val="clear" w:color="auto" w:fill="auto"/>
          <w:lang w:val="zh-CN" w:eastAsia="zh-CN" w:bidi="zh-CN"/>
        </w:rPr>
        <w:t>社会主义道路，是有利于无产阶级不利于资产阶级；走集体化道路，就是走社会主义道路，就是共同富裕，是有利于无产阶级不利于资产阶级的。我们就要坚决拥护。</w:t>
      </w:r>
    </w:p>
    <w:p w14:paraId="47BE6B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DBE3F4" w:themeFill="accent1" w:themeFillTint="32"/>
        <w:bidi w:val="0"/>
        <w:spacing w:before="0" w:beforeAutospacing="0" w:after="384" w:afterAutospacing="0" w:line="420" w:lineRule="atLeast"/>
        <w:ind w:left="0" w:right="0" w:firstLine="0"/>
        <w:jc w:val="both"/>
        <w:rPr>
          <w:rFonts w:hint="eastAsia" w:ascii="微软雅黑" w:hAnsi="微软雅黑" w:eastAsia="微软雅黑" w:cs="微软雅黑"/>
          <w:color w:val="222222"/>
          <w:spacing w:val="0"/>
          <w:w w:val="100"/>
          <w:kern w:val="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kern w:val="0"/>
          <w:position w:val="0"/>
          <w:sz w:val="52"/>
          <w:szCs w:val="52"/>
          <w:u w:val="none"/>
          <w:shd w:val="clear" w:color="auto" w:fill="auto"/>
          <w:lang w:val="zh-CN" w:eastAsia="zh-CN" w:bidi="zh-CN"/>
        </w:rPr>
        <w:t>走私有制、单干的道路，就是走资本主义道路，就是有利于资产阶级不利于无产阶级的。我们就不能拥护，要坚决反对。</w:t>
      </w:r>
    </w:p>
    <w:p w14:paraId="49CA8AF2">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比如，是先积累还是先消费？</w:t>
      </w:r>
    </w:p>
    <w:p w14:paraId="48D746C8">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先消费就没有或者很少有积累，国家发展得就要慢，这肯定不符合无产阶级的长远利益；先积累后消费，可能要在一个时期内吃苦，但是这符合无产阶级的长远利益（比如资源不被资产阶级攫取，积蓄不被烂尾楼吞噬）。</w:t>
      </w:r>
    </w:p>
    <w:p w14:paraId="694C2009">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t>比如，是经济挂帅还是政治挂帅？</w:t>
      </w:r>
    </w:p>
    <w:p w14:paraId="739BD5A3">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t>经济挂帅就是以经济建设为中心，大搞资本主义补课论，对无产阶级所受的剥削、压迫熟视无睹，或者给一点残羹冷炙进行麻痹，但决不允许工人“闹事”，甚至认为没有剥削、压迫。政治挂帅就是要实行公有制，确保劳动人民是国家的主人，发展社会主义经济，限制资产阶级法权，不允许产生新的资产阶级，消灭剥削与压迫。</w:t>
      </w:r>
    </w:p>
    <w:p w14:paraId="67A007D5">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t>无产阶级立场不是不要爱国主义，恰恰相反要提倡爱国主义。无产阶级立场的爱国主义首先是热爱无产阶级、热爱人民，热爱社会主义道路，热爱人民当家作主的社会主义国家，而不是热爱抽象的“国家”，不是热爱资产阶级的国家，更不是热爱修正主义的国家。</w:t>
      </w:r>
    </w:p>
    <w:p w14:paraId="23273A25">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t>还有，就是要能够识别修正主义。我们以苏修、越修为例，要认识到：修正主义叛徒集团口中所谓的热爱人民，所谓的为人民服务，以及给人民群众的“恩惠”，完全是欺骗，因为官僚资本、大资产阶级为主体的私有制经济基础不会有一丝一毫触动。在任何时代，皇帝、清官、特权精英都靠不住。私有制下，为民请命是骗人的，剥削压迫劳苦大众的生产关系纹丝不动，为民请命、爱民如子是最大的骗局。就是麻醉剂。</w:t>
      </w:r>
    </w:p>
    <w:p w14:paraId="50AB59F9">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另外，站在无产阶级立场，</w:t>
      </w:r>
      <w:r>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t>要热爱、团结全世界无产阶级，至少</w:t>
      </w: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在道义上还要支援全世界无产阶级。即使美帝，也有无产阶级，对于美帝的无产阶级，我们也要支持他们的斗争。我们一定要区分美国政府与美国人民。就像要区分日本军国主义政府与日本人民一样。</w:t>
      </w:r>
    </w:p>
    <w:p w14:paraId="7BC39D7C">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both"/>
        <w:textAlignment w:val="auto"/>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有的人会质疑，当年所谓的日本人民可是支持日本军国主义政府的！这里我们要明确的是，日本人民也有觉悟的和未觉悟的。无产阶级的任务就是要让更多受蒙蔽、未觉悟的人民觉醒。这个过程就是统一战线。</w:t>
      </w:r>
    </w:p>
    <w:p w14:paraId="702170C3">
      <w:pPr>
        <w:keepNext w:val="0"/>
        <w:keepLines w:val="0"/>
        <w:pageBreakBefore w:val="0"/>
        <w:widowControl w:val="0"/>
        <w:shd w:val="clear" w:color="auto" w:fill="DBE3F4" w:themeFill="accent1" w:themeFillTint="32"/>
        <w:kinsoku/>
        <w:wordWrap/>
        <w:overflowPunct/>
        <w:topLinePunct w:val="0"/>
        <w:autoSpaceDE/>
        <w:autoSpaceDN/>
        <w:bidi w:val="0"/>
        <w:adjustRightInd/>
        <w:snapToGrid/>
        <w:spacing w:before="361" w:beforeLines="100" w:after="361" w:afterLines="100" w:line="240" w:lineRule="auto"/>
        <w:ind w:left="0" w:right="0" w:firstLine="0"/>
        <w:jc w:val="left"/>
        <w:textAlignment w:val="auto"/>
        <w:rPr>
          <w:rFonts w:hint="eastAsia" w:ascii="微软雅黑" w:hAnsi="微软雅黑" w:eastAsia="微软雅黑" w:cs="微软雅黑"/>
          <w:color w:val="000000"/>
          <w:spacing w:val="0"/>
          <w:w w:val="100"/>
          <w:position w:val="0"/>
          <w:sz w:val="52"/>
          <w:szCs w:val="52"/>
          <w:u w:val="none"/>
          <w:shd w:val="clear" w:color="auto" w:fill="auto"/>
          <w:lang w:val="zh-CN" w:eastAsia="zh-CN" w:bidi="zh-CN"/>
        </w:rPr>
      </w:pPr>
      <w:r>
        <w:rPr>
          <w:rFonts w:hint="eastAsia" w:ascii="微软雅黑" w:hAnsi="微软雅黑" w:eastAsia="微软雅黑" w:cs="微软雅黑"/>
          <w:color w:val="222222"/>
          <w:spacing w:val="0"/>
          <w:w w:val="100"/>
          <w:position w:val="0"/>
          <w:sz w:val="52"/>
          <w:szCs w:val="52"/>
          <w:u w:val="none"/>
          <w:shd w:val="clear" w:color="auto" w:fill="auto"/>
          <w:lang w:val="en-US" w:eastAsia="zh-CN" w:bidi="zh-CN"/>
        </w:rPr>
        <w:t>我们要</w:t>
      </w:r>
      <w:r>
        <w:rPr>
          <w:rFonts w:hint="eastAsia" w:ascii="微软雅黑" w:hAnsi="微软雅黑" w:eastAsia="微软雅黑" w:cs="微软雅黑"/>
          <w:color w:val="222222"/>
          <w:spacing w:val="0"/>
          <w:w w:val="100"/>
          <w:position w:val="0"/>
          <w:sz w:val="52"/>
          <w:szCs w:val="52"/>
          <w:u w:val="none"/>
          <w:shd w:val="clear" w:color="auto" w:fill="auto"/>
          <w:lang w:val="zh-CN" w:eastAsia="zh-CN" w:bidi="zh-CN"/>
        </w:rPr>
        <w:t>相信，有95%以上的人民是爱国的。只有5%或者更少的人是不爱国的败类。</w:t>
      </w:r>
    </w:p>
    <w:p w14:paraId="7C5FDF2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脱离保修立场、保皇思想。无产阶级立场特别要注意的就是要运用辩证唯物主义、历史唯物主义去观察、分析社会。这个说起来做起来非常难。以苏修为例，苏联很多人有着坚定的无产阶级立场，是坚定的马列主义者。但他们被蒙蔽着，认为已经变修了的苏联共产党还是马列主义政党，他们认为以赫鲁晓夫及其徒子徒孙领袖还是无产阶级革命家、还是马列主义者；他们还有的人认识到了苏联已经走上了修正主义道路，他们也知道赫鲁晓夫是修正主义叛徒，但是他们却对赫鲁晓夫的徒子徒孙——比如勃列日涅夫之流抱有幻想，认为勃列日涅夫与赫鲁晓夫不一样，认为勃列日涅夫是无产阶级利益的总代表。</w:t>
      </w:r>
    </w:p>
    <w:p w14:paraId="0AE276A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259F27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"https://mp.weixin.qq.com/s/Je8om-ISgLeyVHemiYxO-Q"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越修苏修治下的人民，相信高层，相信国家就行了吗？靠谱吗？</w:t>
      </w:r>
      <w:r>
        <w:rPr>
          <w:rFonts w:hint="eastAsia" w:ascii="微软雅黑" w:hAnsi="微软雅黑" w:eastAsia="微软雅黑" w:cs="微软雅黑"/>
          <w:sz w:val="52"/>
          <w:szCs w:val="52"/>
        </w:rPr>
        <w:fldChar w:fldCharType="end"/>
      </w:r>
    </w:p>
    <w:p w14:paraId="01F46CB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"https://mp.weixin.qq.com/s/7Updv6JbzlG_C-ew260Q7g"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走上了修正主义道路，指望“鞠躬尽瘁”的领袖、明君重回社会主义道路，靠谱吗？——以越南为例</w:t>
      </w:r>
      <w:r>
        <w:rPr>
          <w:rFonts w:hint="eastAsia" w:ascii="微软雅黑" w:hAnsi="微软雅黑" w:eastAsia="微软雅黑" w:cs="微软雅黑"/>
          <w:sz w:val="52"/>
          <w:szCs w:val="52"/>
        </w:rPr>
        <w:fldChar w:fldCharType="end"/>
      </w:r>
    </w:p>
    <w:p w14:paraId="3811436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就是被马列主义者批判的“保皇派”——沙皇老爹是好的，大臣是坏的；领袖是好的，下面的人是坏的；苏修集团高层还是有人愿意走社会主义道路的等等。这样的想法都是没有辩证唯物主义、没有历史唯物主义的体现，是唯心主义的，是彻头彻尾的幻想。</w:t>
      </w:r>
    </w:p>
    <w:p w14:paraId="5D58DF6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俄国的无产阶级就曾经因为幻想“沙皇老爹”能为他们做主，但他们得到的是“沙皇老爹”给他们的“流血星期日”。根据《联共（布）党史简明教程》：</w:t>
      </w:r>
    </w:p>
    <w:p w14:paraId="0EAFAD0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尔什维克在这些会上发言时向工人指明，自由不是用向沙皇请愿的方法获得的，而是靠拿起武器去争取。布尔什维克警告工人会遭到枪击。但他们阻止不住往冬宫请愿的游行。很大一部分工人还相信沙皇会帮助他们。强有力的运动席卷了群众。</w:t>
      </w:r>
    </w:p>
    <w:p w14:paraId="57D1320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彼得堡工人在请愿书上写道：“我们，彼得堡市的工人，偕同我们的妻室儿女和老弱父母，特来向皇上请求公道和保护。我们生活困苦，备受压迫，当牛做马，遭受着欺凌侮辱和非人的待遇……我们已再三忍耐，但是我们日甚一日地被推入困苦、无权和愚昧的深渊，暴政专横压制着我们……忍耐已经到了极限。我们已经到了与其让这种难以忍受的痛苦继续下去还不如死去为好的可怕时刻……”</w:t>
      </w:r>
    </w:p>
    <w:p w14:paraId="1675382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1905年1月9日清晨，工人们前往当时沙皇所在的冬宫。工人们带着全家——妻子、孩子和老人——去见沙皇，他们手无寸铁，只是抬着沙皇的画像，举着教堂的旗帜，唱着祷告歌。上街的队伍总共有十四万多人。</w:t>
      </w:r>
    </w:p>
    <w:p w14:paraId="585E52A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尼古拉二世并没有和他们讲友爱。他下令枪杀手无寸铁的工人。这一天有一千多工人被沙皇军队打死，有两千多工人被打伤。彼得堡的街头染遍了工人的鲜血。</w:t>
      </w:r>
    </w:p>
    <w:p w14:paraId="446EE69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布尔什维克是和工人们同去了的。他们中有许多人被打死或被逮捕。布尔什维克当时就在染遍工人鲜血的街头向工人解释，谁是这一残酷暴行的祸首，应该怎样同他作斗争。</w:t>
      </w:r>
    </w:p>
    <w:p w14:paraId="3E5FE32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9日从此称为“流血星期日”。工人在1月9日得到了血的教训。工人对沙皇的信念在这天被枪毙了。他们懂得了，只有用斗争才能争得自己的权利。1月9日傍晚，各工人区开始构筑街垒。工人们说：“沙皇揍了我们，那我们也要揍他！”】</w:t>
      </w:r>
    </w:p>
    <w:p w14:paraId="370E083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认为能推翻赫鲁晓夫路线并可以带领他们重回社会主义路线的勃列日涅夫，苏联人民对他寄予厚望。勃列日涅夫也确实给了苏联人民以希望，上台后批判赫鲁晓夫的错误，苏联人民一度认为赫鲁晓夫的修正主义路线会被彻底否定。可是他们迎来的却是没有赫鲁晓夫的赫鲁晓夫路线，等待他们的是以勃列日涅夫为首的新的修正主义叛徒集团更加残酷的监控与镇压。</w:t>
      </w:r>
    </w:p>
    <w:p w14:paraId="69C35D1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当年的人民日报记录了以勃列日涅夫为首的修正主义叛徒集团的罪行。</w:t>
      </w:r>
    </w:p>
    <w:p w14:paraId="352AC26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《人民日报》1967年11月2日第5版《打着“全民国家”的破旗　强化特权阶层的统治 苏修实行资产阶级专政残酷镇压人民》</w:t>
      </w:r>
    </w:p>
    <w:p w14:paraId="44B2A6B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人民日报1969年6月12日第5版《新沙皇罪行录　特务逞凶狂　人民遭祸殃　法西斯统治的白色恐怖笼罩着苏联国土　苏修加强“内务”机构对革命群众进行残暴迫害》</w:t>
      </w:r>
    </w:p>
    <w:p w14:paraId="3B50C80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人民日报1969年9月19日第6版《新沙皇社会法西斯主义狰狞面目的大暴露》</w:t>
      </w:r>
    </w:p>
    <w:p w14:paraId="554C3A9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8C8CA8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"https://mp.weixin.qq.com/s/N-ebAmh-7JPHY0h69WSfzA"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你所热爱的XXX，可能正是镇压你的急先锋——评苏修与国民党</w:t>
      </w:r>
      <w:r>
        <w:rPr>
          <w:rFonts w:hint="eastAsia" w:ascii="微软雅黑" w:hAnsi="微软雅黑" w:eastAsia="微软雅黑" w:cs="微软雅黑"/>
          <w:sz w:val="52"/>
          <w:szCs w:val="52"/>
        </w:rPr>
        <w:fldChar w:fldCharType="end"/>
      </w:r>
    </w:p>
    <w:p w14:paraId="643E8F7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特别需要注意的是，决不能仅以对待毛主席的态度来衡量一个人的阶级立场。</w:t>
      </w:r>
    </w:p>
    <w:p w14:paraId="4B0CFE6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有的人非常热爱毛主席，但他们可能仅仅是民族主义者，他们将毛主席当做民族英雄，而不是无产阶级革命家、不是伟大的马列主义者。</w:t>
      </w:r>
    </w:p>
    <w:p w14:paraId="4F637E6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有的人非常热爱毛主席，他们很可能是被蒙蔽而跟着修正主义者跑的。修正主义口头上也“热爱”毛主席，他们是将毛主席打造成无害的神像，用以蒙蔽人民。</w:t>
      </w:r>
    </w:p>
    <w:p w14:paraId="6530423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7849E2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"https://mp.weixin.qq.com/s/C6DRNfTBo3-_0r6IgpODvw"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9月9日，纪念毛主席，纪念他什么？</w:t>
      </w:r>
      <w:r>
        <w:rPr>
          <w:rFonts w:hint="eastAsia" w:ascii="微软雅黑" w:hAnsi="微软雅黑" w:eastAsia="微软雅黑" w:cs="微软雅黑"/>
          <w:sz w:val="52"/>
          <w:szCs w:val="52"/>
        </w:rPr>
        <w:fldChar w:fldCharType="end"/>
      </w:r>
    </w:p>
    <w:p w14:paraId="66CA319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"https://mp.weixin.qq.com/s/SWlUe8DlJtV7zmeTaakNEg"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12月26日，纪念毛主席，纪念他什么？ 之二</w:t>
      </w:r>
      <w:r>
        <w:rPr>
          <w:rFonts w:hint="eastAsia" w:ascii="微软雅黑" w:hAnsi="微软雅黑" w:eastAsia="微软雅黑" w:cs="微软雅黑"/>
          <w:sz w:val="52"/>
          <w:szCs w:val="52"/>
        </w:rPr>
        <w:fldChar w:fldCharType="end"/>
      </w:r>
    </w:p>
    <w:p w14:paraId="0EE9EBE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当然，还有其他分类，比如影视剧大V、科普大V等等，这些类别的大V比较容易识别。</w:t>
      </w:r>
    </w:p>
    <w:p w14:paraId="1FB6F25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二、如何对待</w:t>
      </w:r>
    </w:p>
    <w:p w14:paraId="646D59C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标准有了，对待网络大V就好办了。</w:t>
      </w:r>
    </w:p>
    <w:p w14:paraId="1E9E830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首先是用辩证唯物主义去评价这些大V以及他们的粉丝。</w:t>
      </w:r>
    </w:p>
    <w:p w14:paraId="0F9AD9E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1、思想路线</w:t>
      </w:r>
    </w:p>
    <w:p w14:paraId="4F7C23F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比如，有的大V热爱毛主席，宣传毛主席，但他们是从民族英雄的立场出发的。</w:t>
      </w:r>
    </w:p>
    <w:p w14:paraId="04A4916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我们还是一个被蒙蔽的反毛分子——比如认为大跃进是错误的，比如认为新中国前三十年没有什么成绩、老百姓吃不饱饭、计划经济僵化、毛主席的晚年也是错误的等等，此时，从民族主义这样的大V那里认识到了毛主席的伟大，扭转了我们对毛主席的认识，使我们热爱毛主席。那么即使这样的大V还是民族主义者或者修正主义者，但在这个阶段，他依然是我们的老师。这个阶段就相当于小学阶段，这样的大V相当于我们的小学老师。这个大V帮助我们改造了过去完全错误的世界观，正在走向正确的道路，正在向中学的道路上迈进。</w:t>
      </w:r>
    </w:p>
    <w:p w14:paraId="0E12385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当我们在“小学老师”的教育下从反毛的错误道路上走出来的时候，这是一次蜕变，是质的飞跃。我们要感谢这样的“小学老师”给我们的启蒙。</w:t>
      </w:r>
    </w:p>
    <w:p w14:paraId="77C0C18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背着民族主义的书包，继续往前走。此时我们遇到了一些人民立场的大V时，他们使我们明白：要将美帝国主义与美国人民分开看，不能将日本军国主义与日本人民等同起来；他们使我们明白：毛主席不是民族英雄而是人民英雄、人民领袖。这样的大V，可能还是补课论派、修正主义派，但他们让我们的思想又有前进了一部，完成了第二次蜕变。相当于我们完成了中学的课程，这样的大V是我们的中学老师。</w:t>
      </w:r>
    </w:p>
    <w:p w14:paraId="11AAF8B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此时，再回头看“小学老师”，已经感觉到他们落后了。</w:t>
      </w:r>
    </w:p>
    <w:p w14:paraId="2C4A594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着人民立场的书包，我们继续前进。此时，我们遇到了无产阶级立场的大V。从他们那里我们知道了毛主席是无产阶级导师，是真正的马克思主义者，知道他一直在领导劳苦大众谋解放，坚定地走社会主义道路，与修正主义做最坚决的斗争。知道了什么是真正的马列主义者，人民日报1967年11月6日《沿着十月社会主义革命开辟的道路前进》：</w:t>
      </w:r>
    </w:p>
    <w:p w14:paraId="2DAAAF93">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五十年以前曾经强调指出：“只有承认阶级斗争、同时也承认无产阶级专政的人，才是马克思主义者。马克思主义者同庸俗小资产者（以及大资产者）之间的最大区别就在这里。必须用这块试金石来测验是否真正了解和承认马克思主义。”</w:t>
      </w:r>
    </w:p>
    <w:p w14:paraId="4C954E3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今天，我们可以说，</w:t>
      </w:r>
      <w:r>
        <w:rPr>
          <w:rFonts w:hint="eastAsia" w:ascii="微软雅黑" w:hAnsi="微软雅黑" w:eastAsia="微软雅黑" w:cs="微软雅黑"/>
          <w:b/>
          <w:bCs/>
          <w:color w:val="795D01" w:themeColor="accent3" w:themeShade="80"/>
          <w:sz w:val="52"/>
          <w:szCs w:val="52"/>
          <w:lang w:val="en-US" w:eastAsia="zh-CN"/>
        </w:rPr>
        <w:t>只有承认无产阶级专政、同时也承认在无产阶级专政下还要继续进行革命的人，才是真正的马克思列宁主义者。</w:t>
      </w:r>
      <w:r>
        <w:rPr>
          <w:rFonts w:hint="eastAsia" w:ascii="微软雅黑" w:hAnsi="微软雅黑" w:eastAsia="微软雅黑" w:cs="微软雅黑"/>
          <w:sz w:val="52"/>
          <w:szCs w:val="52"/>
          <w:lang w:val="en-US" w:eastAsia="zh-CN"/>
        </w:rPr>
        <w:t>这正是检验是否真正了解和承认马克思列宁主义的试金石。】</w:t>
      </w:r>
    </w:p>
    <w:p w14:paraId="62B2F74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此时，我们相当于大学毕业了，这样的大V是我们的大学老师，再回头看“中学学老师”，已经感觉到他们落后了。</w:t>
      </w:r>
    </w:p>
    <w:p w14:paraId="4DCEF09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是不是建立了无产阶级立场就可以了呢？不是的，我们此时可能还会被幻想麻醉着。</w:t>
      </w:r>
    </w:p>
    <w:p w14:paraId="1D1EB32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越修为例，越南的人民有的已经建立起无产阶级立场，也承认无产阶级专政下的继续革命理论，但他们还对越修的高层、对阮富仲、苏林抱有期待，认为阮富仲、苏林们是越南无产阶级利益的代表，是越南无产阶级领袖，认为阮富仲、苏林们在越共党内遭到了右派极大阻力，正在遭到党内走资派的掣肘，认为阮富仲、苏林们能带领越南人民重新走上社会主义道路。今天看到阮富仲反腐，高潮一番；明天看到阮富仲大搞扶贫、共同富裕，又是高潮一番；大后天看到苏林大搞网络治理，也是高潮一番——这是要左转，这是要带领我们重新走社会主义道路啊！</w:t>
      </w:r>
    </w:p>
    <w:p w14:paraId="6ECD99E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也就是说，还处在一种唯心主义的幻想中，陷在保皇派的泥淖中。</w:t>
      </w:r>
    </w:p>
    <w:p w14:paraId="6887B3AA">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79D0BC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"https://mp.weixin.qq.com/s/R4Dnrf_VlNgtYdl517EcJw"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越南总书记苏林能代表越南人民的利益吗</w:t>
      </w:r>
      <w:r>
        <w:rPr>
          <w:rFonts w:hint="eastAsia" w:ascii="微软雅黑" w:hAnsi="微软雅黑" w:eastAsia="微软雅黑" w:cs="微软雅黑"/>
          <w:sz w:val="52"/>
          <w:szCs w:val="52"/>
        </w:rPr>
        <w:fldChar w:fldCharType="end"/>
      </w:r>
    </w:p>
    <w:p w14:paraId="2D9D3F0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这时，越南人民遇到了这样的一些大V，他们用铁一般的事实戳破了越南人民的肥皂泡，让越南人民彻底觉悟：从来没有什么神仙皇帝，所谓的神仙皇帝都是压迫人民的统治阶级的总代表。</w:t>
      </w:r>
    </w:p>
    <w:p w14:paraId="60190FF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此时的越南人民，博士毕业了。再回首“小学老师”、“中学老师”、“大学老师”已经落后了。</w:t>
      </w:r>
    </w:p>
    <w:p w14:paraId="568DF8C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2、组织路线</w:t>
      </w:r>
    </w:p>
    <w:p w14:paraId="53BE1D3A">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难道我们上了中学，就要鄙视我们的启蒙小学老师吗？难道我们上了大学，就要鄙视我们的中学老师吗？难道我们博士毕业就要鄙视我们的大学老师吗？</w:t>
      </w:r>
    </w:p>
    <w:p w14:paraId="51C3EED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肯定是不行的。</w:t>
      </w:r>
    </w:p>
    <w:p w14:paraId="6572AC6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难道我们因为他们是我们的老师，就不能批判他们错误的知识、错误的观点吗？</w:t>
      </w:r>
    </w:p>
    <w:p w14:paraId="4FEEACD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肯定是要批判的。</w:t>
      </w:r>
    </w:p>
    <w:p w14:paraId="44616F4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在尊重他们的基础上，肯定他们思想中进步的部分，批判他们思想中错误甚至反动的部分。</w:t>
      </w:r>
    </w:p>
    <w:p w14:paraId="4A6213E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要指出在资产阶级专政（美国等）或者修正主义集团专政（越修、苏修等）下的爱国主义（民族主义）是“欺骗人民的工具”，还要指出“这一切世界历史上最大的罪恶，都是资产阶级在“民族主义”这一个口号之下干出来的”。</w:t>
      </w:r>
    </w:p>
    <w:p w14:paraId="020DF06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还要指出，如果不触动私有制的经济基础，所谓的人民当家作主就是假的。</w:t>
      </w:r>
    </w:p>
    <w:p w14:paraId="1F1A48F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还要指出，在官僚资本所有制与私有制下，财富必然集中到极少数人的手里。财富集中大极少数人手里，却还在高喊“爱民”“为人民服务”，这是挂羊头卖狗肉。越修苏修就是这么干的。</w:t>
      </w:r>
    </w:p>
    <w:p w14:paraId="5CC3179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BFDACD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"https://mp.weixin.qq.com/s/Nvm_HGvFcarP1mNDG762Kw"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越南修正主义数据：在越南，谁是改革开放受益者？越修改革开放为谁服务？</w:t>
      </w:r>
      <w:r>
        <w:rPr>
          <w:rFonts w:hint="eastAsia" w:ascii="微软雅黑" w:hAnsi="微软雅黑" w:eastAsia="微软雅黑" w:cs="微软雅黑"/>
          <w:sz w:val="52"/>
          <w:szCs w:val="52"/>
        </w:rPr>
        <w:fldChar w:fldCharType="end"/>
      </w:r>
    </w:p>
    <w:p w14:paraId="780177D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还要指出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如果没有依靠群众，主要是没有发动群众，还是搞明君清官那一套，那么所谓的“爱民”、“为人民服务”就是假的。越修、苏修都是这么干的。</w:t>
      </w:r>
    </w:p>
    <w:p w14:paraId="7EA6755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CD8435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"https://mp.weixin.qq.com/s/fgKiLbfAluc35Hwtq6ONBg"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如何判断一个国家是不是社会主义</w:t>
      </w:r>
      <w:r>
        <w:rPr>
          <w:rFonts w:hint="eastAsia" w:ascii="微软雅黑" w:hAnsi="微软雅黑" w:eastAsia="微软雅黑" w:cs="微软雅黑"/>
          <w:sz w:val="52"/>
          <w:szCs w:val="52"/>
        </w:rPr>
        <w:fldChar w:fldCharType="end"/>
      </w:r>
    </w:p>
    <w:p w14:paraId="2E5C074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"https://mp.weixin.qq.com/s/aSPnNDVHnbOovhsUCVFHRQ"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国庆日，学一招，如何判断某个人或者某个组织是否代表你的利益</w:t>
      </w:r>
      <w:r>
        <w:rPr>
          <w:rFonts w:hint="eastAsia" w:ascii="微软雅黑" w:hAnsi="微软雅黑" w:eastAsia="微软雅黑" w:cs="微软雅黑"/>
          <w:sz w:val="52"/>
          <w:szCs w:val="52"/>
        </w:rPr>
        <w:fldChar w:fldCharType="end"/>
      </w:r>
    </w:p>
    <w:p w14:paraId="161D489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要区分一个人观点的主流与支流，不能将支流当做主流从而全盘否定、全盘肯定；也不能只看主流忽略支流从而全盘否定、全盘肯定。也就是说，要辩证地看待一个人的所有观点。</w:t>
      </w:r>
    </w:p>
    <w:p w14:paraId="7D1610B3">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在批判错误观点的时候，立场、观点必须鲜明，对错误甚至反动的观点必须无情揭露。</w:t>
      </w:r>
      <w:r>
        <w:rPr>
          <w:rFonts w:hint="eastAsia" w:ascii="微软雅黑" w:hAnsi="微软雅黑" w:eastAsia="微软雅黑" w:cs="微软雅黑"/>
          <w:sz w:val="52"/>
          <w:szCs w:val="52"/>
          <w:lang w:val="en-US" w:eastAsia="zh-CN"/>
        </w:rPr>
        <w:t>很多时候，为了达到更好地团结的目的，只针对错误观点而不点名批判；有时候，为了达到更好地团结的目的，必须要点名批判错误观点，就像在反右期间在报纸上对最顽固的右派骨干分子点名那样。</w:t>
      </w:r>
    </w:p>
    <w:p w14:paraId="4CE2066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越南为例，对于已经有了觉悟但尚未彻底觉悟的“小学老师”、“中学老师”、“大学老师”，比如还对越南修正主义明君清官抱有幻想认为能带领人民重回社会主义，要对曾经的“老师”们有百般、千般、万般的耐心，真诚地帮助他们，用铁一般的客观事实揭露越南修正主义明君清官的真面目，戳破“老师”们幻想的肥皂泡，促使他们完全、彻底觉悟，随时欢迎他们抛弃幻想彻底觉悟获得新生。</w:t>
      </w:r>
    </w:p>
    <w:p w14:paraId="06C1FF8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批判时，要抱着这样的目的：真诚地帮助他们而不是讥讽、咒骂他们；真诚地团结他们让他们尽快觉悟走到正确的道路上来，而不是一棒子打死他们。</w:t>
      </w:r>
    </w:p>
    <w:p w14:paraId="4E3314D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对于曾经完全觉悟的“老师”但现在已经彻底滑进机会主义阵营的投机分子，要给予无情地、彻底地揭露与批判。</w:t>
      </w:r>
    </w:p>
    <w:p w14:paraId="17EE506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博士”毕业——真正地觉悟了，但他们立刻忘记自己曾经的幼稚、糊涂、被蒙蔽的样子，看不起“小学老师”、“中学老师”、“大学老师”，高高在上，摆出一幅唯我独尊、唯我独革的教师爷的28个半的架子，颐指气使，口出脏言，对“小学老师”、“中学老师”、“大学老师”进行人身攻击、人格侮辱。完全不是从真心地帮助他们的目的出发，而是极尽讥讽、咒骂之能事。</w:t>
      </w:r>
    </w:p>
    <w:p w14:paraId="5CE015B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毛主席评价这样的人：不正派的人。</w:t>
      </w:r>
    </w:p>
    <w:p w14:paraId="77E8DE6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根据东方直心老师《毛泽东大传》，1956年12月5日，毛主席接见了毛远耀、胡觉民夫妇和儿子毛臻及毛远耀的胞弟毛远翔一行人。席间，毛主席告诫几位晚辈：</w:t>
      </w:r>
    </w:p>
    <w:p w14:paraId="2226762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一个人要有帮助人的思想，缺乏帮助人的思想，是不正派的人。</w:t>
      </w:r>
      <w:r>
        <w:rPr>
          <w:rFonts w:hint="eastAsia" w:ascii="微软雅黑" w:hAnsi="微软雅黑" w:eastAsia="微软雅黑" w:cs="微软雅黑"/>
          <w:sz w:val="52"/>
          <w:szCs w:val="52"/>
          <w:lang w:val="en-US" w:eastAsia="zh-CN"/>
        </w:rPr>
        <w:t>别人犯了错误，你不去帮助，还去幸灾乐祸，是错误的！没有犯过错误的人，倒是容易犯错误，因为他的尾巴翘得太高了。</w:t>
      </w:r>
      <w:r>
        <w:rPr>
          <w:rFonts w:hint="eastAsia" w:ascii="微软雅黑" w:hAnsi="微软雅黑" w:eastAsia="微软雅黑" w:cs="微软雅黑"/>
          <w:b/>
          <w:bCs/>
          <w:sz w:val="52"/>
          <w:szCs w:val="52"/>
          <w:lang w:val="en-US" w:eastAsia="zh-CN"/>
        </w:rPr>
        <w:t>我们要注意。对犯错误的人，不要整得太过分，否则会整到自己头上来。</w:t>
      </w:r>
      <w:r>
        <w:rPr>
          <w:rFonts w:hint="eastAsia" w:ascii="微软雅黑" w:hAnsi="微软雅黑" w:eastAsia="微软雅黑" w:cs="微软雅黑"/>
          <w:sz w:val="52"/>
          <w:szCs w:val="52"/>
          <w:lang w:val="en-US" w:eastAsia="zh-CN"/>
        </w:rPr>
        <w:t>好意对待犯错误的人，可以得人心，可以团结人。</w:t>
      </w:r>
      <w:r>
        <w:rPr>
          <w:rFonts w:hint="eastAsia" w:ascii="微软雅黑" w:hAnsi="微软雅黑" w:eastAsia="微软雅黑" w:cs="微软雅黑"/>
          <w:b/>
          <w:bCs/>
          <w:color w:val="795D01" w:themeColor="accent3" w:themeShade="80"/>
          <w:sz w:val="52"/>
          <w:szCs w:val="52"/>
          <w:lang w:val="en-US" w:eastAsia="zh-CN"/>
        </w:rPr>
        <w:t>对犯错误的人，究竟采取什么态度？是敌视还是帮助？这是区别一个人是好心还是坏心的标志。</w:t>
      </w:r>
      <w:r>
        <w:rPr>
          <w:rFonts w:hint="eastAsia" w:ascii="微软雅黑" w:hAnsi="微软雅黑" w:eastAsia="微软雅黑" w:cs="微软雅黑"/>
          <w:sz w:val="52"/>
          <w:szCs w:val="52"/>
          <w:lang w:val="en-US" w:eastAsia="zh-CN"/>
        </w:rPr>
        <w:t>】</w:t>
      </w:r>
    </w:p>
    <w:p w14:paraId="675C9723">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不正派的人”，不允许其他人有哪怕一丁点错误。这样的“不正派的人”并没有掌握马克思主义，并没有搞懂唯物辩证法，不懂得一分为二、区分主流与支流，不懂得事物都是变化的，人是可以被改造的，人是可以在不同的时间地点条件下改变的。如果我们给这样“不正派</w:t>
      </w:r>
      <w:r>
        <w:rPr>
          <w:rFonts w:hint="eastAsia" w:ascii="微软雅黑" w:hAnsi="微软雅黑" w:eastAsia="微软雅黑" w:cs="微软雅黑"/>
          <w:sz w:val="52"/>
          <w:szCs w:val="52"/>
          <w:lang w:val="en-US" w:eastAsia="zh-CN"/>
        </w:rPr>
        <w:t>的人</w:t>
      </w:r>
      <w:r>
        <w:rPr>
          <w:rFonts w:hint="eastAsia" w:ascii="微软雅黑" w:hAnsi="微软雅黑" w:eastAsia="微软雅黑" w:cs="微软雅黑"/>
          <w:sz w:val="52"/>
          <w:szCs w:val="52"/>
          <w:lang w:val="en-US" w:eastAsia="zh-CN"/>
        </w:rPr>
        <w:t>”一顶“</w:t>
      </w:r>
      <w:r>
        <w:rPr>
          <w:rFonts w:hint="eastAsia" w:ascii="微软雅黑" w:hAnsi="微软雅黑" w:eastAsia="微软雅黑" w:cs="微软雅黑"/>
          <w:sz w:val="52"/>
          <w:szCs w:val="52"/>
          <w:lang w:val="en-US" w:eastAsia="zh-CN"/>
        </w:rPr>
        <w:t>帽子</w:t>
      </w:r>
      <w:r>
        <w:rPr>
          <w:rFonts w:hint="eastAsia" w:ascii="微软雅黑" w:hAnsi="微软雅黑" w:eastAsia="微软雅黑" w:cs="微软雅黑"/>
          <w:sz w:val="52"/>
          <w:szCs w:val="52"/>
          <w:lang w:val="en-US" w:eastAsia="zh-CN"/>
        </w:rPr>
        <w:t>”，那就是关门主义。</w:t>
      </w:r>
    </w:p>
    <w:p w14:paraId="618045E7">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《毛泽东选集》第一卷《论反对日本帝国主义的策略》，毛主席对关门主义就提出了批评：</w:t>
      </w:r>
    </w:p>
    <w:p w14:paraId="296AF87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【这里只说统一战线的策略和关门主义的策略，是正相反对的两个不同的策略。</w:t>
      </w:r>
    </w:p>
    <w:p w14:paraId="5660A3B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一个要招收广大的人马，好把敌人包围而消灭之。</w:t>
      </w:r>
    </w:p>
    <w:p w14:paraId="658FEC9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一个则依靠单兵独马，去同强大的敌人打硬仗。</w:t>
      </w:r>
    </w:p>
    <w:p w14:paraId="2238D31A">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说，如果不足够地估计到日本帝国主义变中国为殖民地的行动能够变动中国革命和反革命的阵线，就不能足够地估计到组织广泛的民族革命统一战线的可能性。如果不足够地估计到日本反革命势力、中国反革命势力和中国革命势力这几方面的强点和弱点，就不会足够地估计到组织广泛的民族革命统一战线的必要性；就不会采取坚决的办法去打破关门主义；就不会拿着统一战线这个武器去组织和团聚千千万万民众和一切可能的革命友军，向着日本帝国主义及其走狗中国卖国贼这个最中心的目标而攻击前进；就不会拿自己的策略武器去射击当前的最中心目标，而把目标分散，以至主要的敌人没有打中，次要的敌人甚至同盟军身上却吃了我们的子弹。这个叫做不会择敌和浪费弹药。这样，就不能把敌人驱逐到狭小的孤立的阵地上去。这样，就不能把敌人营垒中被裹胁的人们，过去是敌人而今日可能做友军的人们，都从敌人营垒中和敌人战线上拉过来。这样，就是在实际上帮助了敌人，而使革命停滞、孤立、缩小、降落，甚至走到失败的道路上去。</w:t>
      </w:r>
    </w:p>
    <w:p w14:paraId="7D7C099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则说，这些批评都是不对的。革命的力量是要纯粹又纯粹，革命的道路是要笔直又笔直。圣经上载了的才是对的。民族资产阶级是全部永世反革命了。对于富农，是一步也退让不得。对于黄色工会，只有同它拚命。如果同蔡廷锴握手的话，那必须在握手的瞬间骂他一句反革命。哪有猫儿不吃油，哪有军阀不是反革命？知识分子只有三天的革命性，招收他们是危险的。因此，结论：关门主义是唯一的法宝，统一战线是机会主义的策略。</w:t>
      </w:r>
    </w:p>
    <w:p w14:paraId="7006FAC3">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志们，统一战线的道理和关门主义的道理究竟哪一个是对的呢？马克思列宁主义到底赞成哪一个呢？我坚决地回答：赞成统一战线，反对关门主义。人中间有三岁小孩子，三岁小孩子有许多道理都是对的，但是不能使他们管天下国家的大事，因为他们还不明白天下国家的道理。马克思列宁主义反对革命队伍中的幼稚病。坚持关门主义策略的人们所主张的，就是一套幼稚病。革命的道路，同世界上一切事物活动的道路一样，总是曲折的，不是笔直的。革命和反革命的阵线可能变动，也同世界上一切事物的可能变动一样。日本帝国主义决定要变全中国为它的殖民地，和中国革命的现时力量还有严重的弱点，这两个基本事实就是党的新策略即广泛的统一战线的出发点。组织千千万万的民众，调动浩浩荡荡的革命军，是今天的革命向反革命进攻的需要。只有这样的力量，才能把日本帝国主义和汉奸卖国贼打垮，这是有目共见的真理。因此，只有统一战线的策略才是马克思列宁主义的策略。关门主义的策略则是孤家寡人的策略。关门主义“为渊驱鱼，为丛驱雀”，把“千千万万”和“浩浩荡荡”都赶到敌人那一边去，只博得敌人的喝采。关门主义在实际上是日本帝国主义和汉奸卖国贼的忠顺的奴仆。关门主义的所谓“纯粹”和“笔直”，是马克思列宁主义向之掌嘴，而日本帝国主义则向之嘉奖的东西。我们一定不要关门主义，我们要的是制日本帝国主义和汉奸卖国贼的死命的民族革命统一战线。】</w:t>
      </w:r>
    </w:p>
    <w:p w14:paraId="68D9E49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当然，这种“不正派的人”只要认真改造自己的关门主义思想，还是可以成为正派的人的。</w:t>
      </w:r>
    </w:p>
    <w:p w14:paraId="6A1AD0D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运用唯物辩证法，一分为二，区分主流与支流，是改造关门主义的法宝。</w:t>
      </w:r>
    </w:p>
    <w:p w14:paraId="03DBF03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些大V将粉丝看成是自己私人的护兵，大搞饭圈文化，千方百计地想着要控制他们，不愿意、不敢对粉丝做自我批评，更不敢让粉丝对其批评。对待与自己意见不一致的人，不用唯物辩证法分析对方观点，抓住对方众多正确观点中的一处或者几处不正确的，从而对其全盘否定，甚至歪曲他人的观点，甚至造谣，动辄裹挟或者指使粉丝对与自己</w:t>
      </w:r>
      <w:r>
        <w:rPr>
          <w:rFonts w:hint="eastAsia" w:ascii="微软雅黑" w:hAnsi="微软雅黑" w:eastAsia="微软雅黑" w:cs="微软雅黑"/>
          <w:sz w:val="52"/>
          <w:szCs w:val="52"/>
          <w:lang w:val="en-US" w:eastAsia="zh-CN"/>
        </w:rPr>
        <w:t>观点</w:t>
      </w:r>
      <w:r>
        <w:rPr>
          <w:rFonts w:hint="eastAsia" w:ascii="微软雅黑" w:hAnsi="微软雅黑" w:eastAsia="微软雅黑" w:cs="微软雅黑"/>
          <w:sz w:val="52"/>
          <w:szCs w:val="52"/>
          <w:lang w:val="en-US" w:eastAsia="zh-CN"/>
        </w:rPr>
        <w:t>不同的人展开攻击。</w:t>
      </w:r>
    </w:p>
    <w:p w14:paraId="0F963BB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这样的人是毛主席眼中的“自高自大的宗派主义”。</w:t>
      </w:r>
    </w:p>
    <w:p w14:paraId="31C262F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《毛泽东选集》第一卷《为争取千百万群众进入抗日民族统一战线而斗争》：</w:t>
      </w:r>
    </w:p>
    <w:p w14:paraId="3BF2339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指导伟大的革命，要有伟大的党，要有许多最好的干部。在一个四亿五千万人的中国里面，进行历史上空前的大革命，如果领导者是一个狭隘的小团体是不行的，党内仅有一些委琐不识大体、没有远见、没有能力的领袖和干部也是不行的。......这些人不要自私自利，不要个人英雄主义和风头主义，不要懒惰和消极性，</w:t>
      </w:r>
      <w:r>
        <w:rPr>
          <w:rFonts w:hint="eastAsia" w:ascii="微软雅黑" w:hAnsi="微软雅黑" w:eastAsia="微软雅黑" w:cs="微软雅黑"/>
          <w:b/>
          <w:bCs/>
          <w:color w:val="795D01" w:themeColor="accent3" w:themeShade="80"/>
          <w:sz w:val="52"/>
          <w:szCs w:val="52"/>
          <w:lang w:val="en-US" w:eastAsia="zh-CN"/>
        </w:rPr>
        <w:t>不要自高自大的宗派主义</w:t>
      </w:r>
      <w:r>
        <w:rPr>
          <w:rFonts w:hint="eastAsia" w:ascii="微软雅黑" w:hAnsi="微软雅黑" w:eastAsia="微软雅黑" w:cs="微软雅黑"/>
          <w:sz w:val="52"/>
          <w:szCs w:val="52"/>
          <w:lang w:val="en-US" w:eastAsia="zh-CN"/>
        </w:rPr>
        <w:t>】</w:t>
      </w:r>
    </w:p>
    <w:p w14:paraId="71893C2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毛主席在这里指出，</w:t>
      </w:r>
      <w:r>
        <w:rPr>
          <w:rFonts w:hint="eastAsia" w:ascii="微软雅黑" w:hAnsi="微软雅黑" w:eastAsia="微软雅黑" w:cs="微软雅黑"/>
          <w:sz w:val="52"/>
          <w:szCs w:val="52"/>
          <w:lang w:val="en-US" w:eastAsia="zh-CN"/>
        </w:rPr>
        <w:t>不要</w:t>
      </w:r>
      <w:r>
        <w:rPr>
          <w:rFonts w:hint="eastAsia" w:ascii="微软雅黑" w:hAnsi="微软雅黑" w:eastAsia="微软雅黑" w:cs="微软雅黑"/>
          <w:sz w:val="52"/>
          <w:szCs w:val="52"/>
          <w:lang w:val="en-US" w:eastAsia="zh-CN"/>
        </w:rPr>
        <w:t>做“委琐不识大体、没有远见”的马列主义者，“</w:t>
      </w:r>
      <w:r>
        <w:rPr>
          <w:rFonts w:hint="eastAsia" w:ascii="微软雅黑" w:hAnsi="微软雅黑" w:eastAsia="微软雅黑" w:cs="微软雅黑"/>
          <w:b/>
          <w:bCs/>
          <w:color w:val="795D01" w:themeColor="accent3" w:themeShade="80"/>
          <w:sz w:val="52"/>
          <w:szCs w:val="52"/>
          <w:lang w:val="en-US" w:eastAsia="zh-CN"/>
        </w:rPr>
        <w:t>不要自高自大的宗派主义</w:t>
      </w:r>
      <w:r>
        <w:rPr>
          <w:rFonts w:hint="eastAsia" w:ascii="微软雅黑" w:hAnsi="微软雅黑" w:eastAsia="微软雅黑" w:cs="微软雅黑"/>
          <w:sz w:val="52"/>
          <w:szCs w:val="52"/>
          <w:lang w:val="en-US" w:eastAsia="zh-CN"/>
        </w:rPr>
        <w:t>”。</w:t>
      </w:r>
    </w:p>
    <w:p w14:paraId="77B11E0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《毛泽东选集》第三卷《在陕甘宁边区参议会的演说》：</w:t>
      </w:r>
    </w:p>
    <w:p w14:paraId="3D0A56B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【我们不是一个自以为是的小宗派，我们一定要学会打开大门和党外人士实行民主合作的方法，我们一定要学会善于同别人商量问题。】</w:t>
      </w:r>
    </w:p>
    <w:p w14:paraId="41555636">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毛主席在《整顿党的作风》中还专门批判了宗派主义：</w:t>
      </w:r>
    </w:p>
    <w:p w14:paraId="019FD1E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内的宗派主义倾向产生排内性，妨碍党内的统一和团结；对外的宗派主义倾向产生排外性，妨碍党团结全国人民的事业。铲除这两方面的祸根，才能使党在团结全党同志和团结全国人民的伟大事业中畅行无阻。</w:t>
      </w:r>
    </w:p>
    <w:p w14:paraId="2EBA4C7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......宗派主义是主观主义在组织关系上的一种表现</w:t>
      </w:r>
    </w:p>
    <w:p w14:paraId="028CE60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......一切宗派主义思想都是主观主义的】</w:t>
      </w:r>
    </w:p>
    <w:p w14:paraId="06DFF43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1955年5月、6月，毛主席为《关于胡风反革命集团的材料》写了按语：</w:t>
      </w:r>
    </w:p>
    <w:p w14:paraId="798E8D1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派，我们的祖宗叫作“朋党”，现在的人也叫“圈子”，又叫“摊子”，我们听得很熟的。干这种事情的人们，为了达到他们的政治目的，往往说别人有宗派，有宗派的人是不正派的，而自己则是正派的，正派的人是没有宗派的。】</w:t>
      </w:r>
    </w:p>
    <w:p w14:paraId="1F87135C">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对于“宗派主义”</w:t>
      </w:r>
      <w:r>
        <w:rPr>
          <w:rFonts w:hint="eastAsia" w:ascii="微软雅黑" w:hAnsi="微软雅黑" w:eastAsia="微软雅黑" w:cs="微软雅黑"/>
          <w:sz w:val="52"/>
          <w:szCs w:val="52"/>
          <w:lang w:val="en-US" w:eastAsia="zh-CN"/>
        </w:rPr>
        <w:t>，我们又应该如何做呢？</w:t>
      </w:r>
    </w:p>
    <w:p w14:paraId="30D4D23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毛主席也给了我们答案，他在《整顿党的作风》中说：</w:t>
      </w:r>
    </w:p>
    <w:p w14:paraId="235265B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【我们反对主观主义、宗派主义、党八股，</w:t>
      </w:r>
      <w:r>
        <w:rPr>
          <w:rFonts w:hint="eastAsia" w:ascii="微软雅黑" w:hAnsi="微软雅黑" w:eastAsia="微软雅黑" w:cs="微软雅黑"/>
          <w:b/>
          <w:bCs/>
          <w:color w:val="795D01" w:themeColor="accent3" w:themeShade="80"/>
          <w:sz w:val="52"/>
          <w:szCs w:val="52"/>
          <w:lang w:val="en-US" w:eastAsia="zh-CN"/>
        </w:rPr>
        <w:t>有两条宗旨是必须注意的：第一是“惩前毖后”，第二是“治病救人”。</w:t>
      </w:r>
      <w:r>
        <w:rPr>
          <w:rFonts w:hint="eastAsia" w:ascii="微软雅黑" w:hAnsi="微软雅黑" w:eastAsia="微软雅黑" w:cs="微软雅黑"/>
          <w:sz w:val="52"/>
          <w:szCs w:val="52"/>
          <w:lang w:val="en-US" w:eastAsia="zh-CN"/>
        </w:rPr>
        <w:t>对以前的错误一定要揭发，不讲情面，要以科学的态度来分析批判过去的坏东西，以便使后来的工作慎重些，做得好些。这就是“惩前毖后”的意思。但是我们揭发错误、批判缺点的目的，好像医生治病一样，完全是为了救人，而不是为了把人整死。一个人发了阑尾炎，医生把阑尾割了，这个人就救出来了。任何犯错误的人，只要他不讳疾忌医，不固执错误，以至于达到不可救药的地步，而是老老实实，真正愿意医治，愿意改正，我们就要欢迎他，把他的毛病治好，使他变为一个好同志。这个工作决不是痛快一时，乱打一顿，所能奏效的。对待思想上的毛病和政治上的毛病，决不能采用鲁莽的态度，必须采用“治病救人”的态度，才是正确有效的方法。】</w:t>
      </w:r>
    </w:p>
    <w:p w14:paraId="6D6CD7B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类大V及其粉丝，理论水平很高，无产阶级立场很牢固，也脱离了保皇派，但就是脾气不好，不懂得尊重他人，犹如一只刺猬，别人稍微指出他的缺点，立刻跳脚，对待其他人的错误也是极其粗暴。这是典型的军阀作风。</w:t>
      </w:r>
    </w:p>
    <w:p w14:paraId="61D1DEC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或者因为一个远非原则的观点而进入辩论态，不依不饶，吵得不可开交，恶语相向，将一个连人民内部矛盾都算不上的琐事分歧变成了“敌我矛盾”。</w:t>
      </w:r>
    </w:p>
    <w:p w14:paraId="6E34125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这也是关门主义，这也是宗派主义。</w:t>
      </w:r>
    </w:p>
    <w:p w14:paraId="6EC03A1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作为大V或者粉丝，尤其是大V，一定要有这样的态度：</w:t>
      </w:r>
    </w:p>
    <w:p w14:paraId="5AE4A613">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认清自己的责任，团结一切可以团结的力量</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与他人交流</w:t>
      </w:r>
      <w:r>
        <w:rPr>
          <w:rFonts w:hint="eastAsia" w:ascii="微软雅黑" w:hAnsi="微软雅黑" w:eastAsia="微软雅黑" w:cs="微软雅黑"/>
          <w:sz w:val="52"/>
          <w:szCs w:val="52"/>
          <w:lang w:val="en-US" w:eastAsia="zh-CN"/>
        </w:rPr>
        <w:t>应该</w:t>
      </w:r>
      <w:r>
        <w:rPr>
          <w:rFonts w:hint="eastAsia" w:ascii="微软雅黑" w:hAnsi="微软雅黑" w:eastAsia="微软雅黑" w:cs="微软雅黑"/>
          <w:sz w:val="52"/>
          <w:szCs w:val="52"/>
          <w:lang w:val="en-US" w:eastAsia="zh-CN"/>
        </w:rPr>
        <w:t>本着</w:t>
      </w:r>
      <w:r>
        <w:rPr>
          <w:rFonts w:hint="eastAsia" w:ascii="微软雅黑" w:hAnsi="微软雅黑" w:eastAsia="微软雅黑" w:cs="微软雅黑"/>
          <w:sz w:val="52"/>
          <w:szCs w:val="52"/>
          <w:lang w:val="en-US" w:eastAsia="zh-CN"/>
        </w:rPr>
        <w:t>互相尊重</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互相学习</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互相帮助</w:t>
      </w:r>
      <w:r>
        <w:rPr>
          <w:rFonts w:hint="eastAsia" w:ascii="微软雅黑" w:hAnsi="微软雅黑" w:eastAsia="微软雅黑" w:cs="微软雅黑"/>
          <w:sz w:val="52"/>
          <w:szCs w:val="52"/>
          <w:lang w:val="en-US" w:eastAsia="zh-CN"/>
        </w:rPr>
        <w:t>、共同提高的目的</w:t>
      </w:r>
      <w:r>
        <w:rPr>
          <w:rFonts w:hint="eastAsia" w:ascii="微软雅黑" w:hAnsi="微软雅黑" w:eastAsia="微软雅黑" w:cs="微软雅黑"/>
          <w:sz w:val="52"/>
          <w:szCs w:val="52"/>
          <w:lang w:val="en-US" w:eastAsia="zh-CN"/>
        </w:rPr>
        <w:t>，要敢于号召群友或者粉丝打倒不正确的自己，打倒不掌握真理的自己</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打倒这样的自己，是真正地帮助自己，是真正地成长，是重生，</w:t>
      </w:r>
      <w:r>
        <w:rPr>
          <w:rFonts w:hint="eastAsia" w:ascii="微软雅黑" w:hAnsi="微软雅黑" w:eastAsia="微软雅黑" w:cs="微软雅黑"/>
          <w:sz w:val="52"/>
          <w:szCs w:val="52"/>
          <w:lang w:val="en-US" w:eastAsia="zh-CN"/>
        </w:rPr>
        <w:t>是</w:t>
      </w:r>
      <w:r>
        <w:rPr>
          <w:rFonts w:hint="eastAsia" w:ascii="微软雅黑" w:hAnsi="微软雅黑" w:eastAsia="微软雅黑" w:cs="微软雅黑"/>
          <w:sz w:val="52"/>
          <w:szCs w:val="52"/>
          <w:lang w:val="en-US" w:eastAsia="zh-CN"/>
        </w:rPr>
        <w:t>获得新生。</w:t>
      </w:r>
      <w:r>
        <w:rPr>
          <w:rFonts w:hint="eastAsia" w:ascii="微软雅黑" w:hAnsi="微软雅黑" w:eastAsia="微软雅黑" w:cs="微软雅黑"/>
          <w:sz w:val="52"/>
          <w:szCs w:val="52"/>
          <w:lang w:val="en-US" w:eastAsia="zh-CN"/>
        </w:rPr>
        <w:t>绝不应该搞成自己绝对正确，绝不应该搞成自己的权威不许挑战，绝不应该有了错误依然死鸭子嘴硬、拒不认错。</w:t>
      </w:r>
    </w:p>
    <w:p w14:paraId="2CD8369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陈毅元帅在打倒不正确的自己时就是我们的榜样。1927年，红四军召开七大，毛主席因为与朱德等人的路线分歧，党代表被选掉，离开了红四军到地方养病。根据《毛泽东大传》：</w:t>
      </w:r>
    </w:p>
    <w:p w14:paraId="2110437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1929年10月初，毛泽东在赶往上杭途中接到了朱德派人送来的《敦请书》和朱德的亲笔信，这才知道“八大”会议只开了3天就结束了。他立即给前委回了一封言辞十分激烈的信，拒绝了朱德等人的要求。他在信中写道：</w:t>
      </w:r>
    </w:p>
    <w:p w14:paraId="26968C65">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“我平生精密考察实情，严正督促工作，这是陈毅主义的眼中钉。陈毅要我做八面美人，四方讨好，我办不到。我不能随便回来，这个路线不解决，我就不能回来。”】</w:t>
      </w:r>
    </w:p>
    <w:p w14:paraId="4FBA10D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22日这一天，陈毅在广东省梅县松源见到了朱德，.......朱德将毛泽东给前委的回信拿给陈毅看。陈毅看了毛泽东称为“陈毅主义”的那封信，心情也沉重起来。但他毕竟是经过了一次思想上的洗礼，这次回来就是为了纠正那种错误倾向所造成的“没有从政治上指出正确路线”的不良后果。他激动地说：</w:t>
      </w:r>
    </w:p>
    <w:p w14:paraId="0C965BE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“我陈毅其它的用心是没有的，但敷衍调和模棱两可是有的。毛泽东同志所说的‘陈毅主义’是非无产阶级的东西，我自己也要和同志们一起打倒这个‘陈毅主义’。”</w:t>
      </w:r>
    </w:p>
    <w:p w14:paraId="1E980E3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说罢，他当即派人将“九月来信”送往毛泽东在上杭的住处，并附上亲笔信，请毛泽东回到前委主持工作。他在信中写的是：</w:t>
      </w:r>
    </w:p>
    <w:p w14:paraId="47E5F44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“我自己在主持前委工作期间有缺点错误。‘七大’没有开好，需要公开检讨的话，这个检讨我来做。”】</w:t>
      </w:r>
    </w:p>
    <w:p w14:paraId="42663DDF">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【1929年11月4日，陈毅......再次给毛泽东写信说：</w:t>
      </w:r>
    </w:p>
    <w:p w14:paraId="5FD22CEB">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“我从中央回来，于10月22日到军部。我俩之间的争论已得到正确解决。七次大会我犯了错误，八次大会的插曲更是错误的。见信请即归队，我们派人来接。”</w:t>
      </w:r>
    </w:p>
    <w:p w14:paraId="7887CD02">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毅同时与朱德及前委成员商量，筹备召开红4军党的第九次代表大会。他又给中央写了一份报告，写到目前部队的情况时，说有“蜀中无大将，廖化作先锋”那样的每况愈下之感。显然，他还没有从“梅县失利”的阴霾中走出来。他在报告中还写道：</w:t>
      </w:r>
    </w:p>
    <w:p w14:paraId="35C232DE">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“我只有照中央的办法去做：......3、化除一些同志的成见，用布尔什维克党的态度，扫除一切敷衍调和模棱两可的‘陈毅主义’，对于这个非无产阶级意识的东西，我也不落人后，要去打倒它。】</w:t>
      </w:r>
    </w:p>
    <w:p w14:paraId="2B7F6550">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最后，最广大的各路大V的粉丝们，要擦亮眼睛，不要迷信大V，不要迷信所谓的“权威”，不要迷信所谓的“老师”，要用马列毛主义世界观去观察各路大V，用唯物辩证法作为工具作为共同语言去与他人交流。</w:t>
      </w:r>
    </w:p>
    <w:p w14:paraId="4AEAE859">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1955年3月31日，毛主席在中国共产党全国代表会议上做总结性发言，他就语重心长地告诫大家，要用辩证唯物论作为共同语言，否则就是扯皮。他说：</w:t>
      </w:r>
    </w:p>
    <w:p w14:paraId="06F4AE18">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主义有几门学问：马克思主义的哲学，马克思主义的经济学，马克思主义的社会主义——阶级斗争学说，但基础的东西是马克思主义哲学。这个东西没有学通，我们就没有共同的语言，没有共同的方法，扯了许多皮，还扯不清楚。有了辩证唯物论的思想，就省得许多事，也少犯许多错误。】</w:t>
      </w:r>
    </w:p>
    <w:p w14:paraId="3326B301">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全世界无产者联合起来。</w:t>
      </w:r>
    </w:p>
    <w:p w14:paraId="0183539D">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4"/>
                    <a:srcRect/>
                    <a:stretch>
                      <a:fillRect/>
                    </a:stretch>
                  </pic:blipFill>
                  <pic:spPr>
                    <a:xfrm>
                      <a:off x="0" y="0"/>
                      <a:ext cx="7238365" cy="4363720"/>
                    </a:xfrm>
                    <a:prstGeom prst="rect">
                      <a:avLst/>
                    </a:prstGeom>
                  </pic:spPr>
                </pic:pic>
              </a:graphicData>
            </a:graphic>
          </wp:inline>
        </w:drawing>
      </w:r>
    </w:p>
    <w:p w14:paraId="5F4223A4">
      <w:pPr>
        <w:keepNext w:val="0"/>
        <w:keepLines w:val="0"/>
        <w:pageBreakBefore w:val="0"/>
        <w:widowControl w:val="0"/>
        <w:shd w:val="clear" w:fill="DBE3F4" w:themeFill="accent1" w:themeFillTint="32"/>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BA2"/>
    <w:rsid w:val="00F30BA2"/>
    <w:rsid w:val="02E67F8B"/>
    <w:rsid w:val="0490144A"/>
    <w:rsid w:val="0B220922"/>
    <w:rsid w:val="111C48BE"/>
    <w:rsid w:val="13DB5B12"/>
    <w:rsid w:val="147A1A88"/>
    <w:rsid w:val="18A73142"/>
    <w:rsid w:val="20E6772F"/>
    <w:rsid w:val="22EE13BE"/>
    <w:rsid w:val="26E36D60"/>
    <w:rsid w:val="278474CA"/>
    <w:rsid w:val="2F651443"/>
    <w:rsid w:val="4216154E"/>
    <w:rsid w:val="42977A74"/>
    <w:rsid w:val="4A730277"/>
    <w:rsid w:val="4D696B28"/>
    <w:rsid w:val="56683E9E"/>
    <w:rsid w:val="5AE72DAF"/>
    <w:rsid w:val="5F206433"/>
    <w:rsid w:val="65A04C01"/>
    <w:rsid w:val="66D210B8"/>
    <w:rsid w:val="76CE6F51"/>
    <w:rsid w:val="7DB17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2025-12-03T13:52:00Z</dcterms:created>
  <dc:creator>Administrator</dc:creator>
  <cp:lastModifiedBy>Administrator</cp:lastModifiedBy>
  <dcterms:modified xsi:type="dcterms:W3CDTF">2025-12-05T06:32:30Z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CE3819FD2877479DBECC700D09FEC0E2_11</vt:lpwstr>
  </property>
</Properties>
</file>