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1CB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文革时期新中国是全世界发展速度最快国家之一</w:t>
      </w:r>
    </w:p>
    <w:p w14:paraId="26AA71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很多人都说新中国前三十年发展得太慢，尤其是文化大革命时期发展停滞、经济崩溃。</w:t>
      </w:r>
    </w:p>
    <w:p w14:paraId="173BD9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新中国前三十年以及文化大革命时期发展得快慢，还是要由数据说话。</w:t>
      </w:r>
    </w:p>
    <w:p w14:paraId="66D247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先看看官方党史是如何评价文革时期取得进展的：</w:t>
      </w:r>
    </w:p>
    <w:p w14:paraId="3E7965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《中国共产党的九十年》（2016）：</w:t>
      </w:r>
    </w:p>
    <w:p w14:paraId="0588F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社会主义建设在一些重要领域仍然取得一定进展。第三个五年计划、第四个五年计划基本完成，全国主要工业品产量增长较快，农业稳步增长，对外经济工作有较大进展，三线建设也取得重大进展。综合起来看，在“文化大革命”这十年中，中国工农业总产值指数（以1952年为100），比1965年增长了133.54%。其中工业总产值1976年比1965年增长181.7%，平均每年增长9.9%；农业总产值1976年比1965年增长51.2%，平均每年增长3.8%。</w:t>
      </w:r>
      <w:r>
        <w:rPr>
          <w:rFonts w:hint="eastAsia"/>
          <w:sz w:val="28"/>
          <w:szCs w:val="28"/>
          <w:lang w:val="en-US" w:eastAsia="zh-CN"/>
        </w:rPr>
        <w:t>】</w:t>
      </w:r>
    </w:p>
    <w:p w14:paraId="6EE7FF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《关于建国以来党的若干历史问题的决议》（1981）：</w:t>
      </w:r>
    </w:p>
    <w:p w14:paraId="1BF95C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仍然取得了进展。粮食生产保持了比较稳定的增长。工业交通、基本建设和科学技术方面取得了一批重要成就，其中包括一些新铁路和南京长江大桥的建成，一些技术先进的大型企业的投产，氢弹试验和人造卫星发射回收的成功，籼型杂交水稻的育成和推广，等等。……对外工作也打开了新的局面。】</w:t>
      </w:r>
    </w:p>
    <w:p w14:paraId="2F09A4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《中国共产党简史》（2021）：</w:t>
      </w:r>
    </w:p>
    <w:p w14:paraId="5E8363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经济建设仍取得一定进展。科学技术取得若干重要成就，包括成功地进行了导弹核武器发射试验，爆炸了第一颗氢弹，发射了第一颗人造地球卫星。郭永怀、邓稼先等许多科学家为此作出了重要贡献。农业科学家袁隆平在1972年育成一代籼型杂交水稻，为我国的粮食生产作出重大贡献。</w:t>
      </w:r>
      <w:r>
        <w:rPr>
          <w:rFonts w:hint="eastAsia"/>
          <w:sz w:val="28"/>
          <w:szCs w:val="28"/>
          <w:lang w:val="en-US" w:eastAsia="zh-CN"/>
        </w:rPr>
        <w:t>】</w:t>
      </w:r>
    </w:p>
    <w:p w14:paraId="3653FCE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一、主要经济体工业发展速度</w:t>
      </w:r>
    </w:p>
    <w:p w14:paraId="76700A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1、美国、苏联、日本、西德、英国、法国、印度工业生产指数。数据来源：中国财政经济出版社出版的《国外经济统计资料》编辑小组编辑的《国外经济统计资料1949年-1976年》</w:t>
      </w:r>
    </w:p>
    <w:p w14:paraId="776875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5810885" cy="6961505"/>
            <wp:effectExtent l="0" t="0" r="10795"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810885" cy="6961505"/>
                    </a:xfrm>
                    <a:prstGeom prst="rect">
                      <a:avLst/>
                    </a:prstGeom>
                    <a:noFill/>
                    <a:ln w="9525">
                      <a:noFill/>
                    </a:ln>
                  </pic:spPr>
                </pic:pic>
              </a:graphicData>
            </a:graphic>
          </wp:inline>
        </w:drawing>
      </w:r>
    </w:p>
    <w:p w14:paraId="1E6E68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2、中国1949-1978工业生产指数。数据来源：国家统计局《建国三十年国民经济统计提要》</w:t>
      </w:r>
    </w:p>
    <w:p w14:paraId="085E20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val="en-US" w:eastAsia="zh-CN"/>
        </w:rPr>
      </w:pPr>
      <w:r>
        <w:rPr>
          <w:rFonts w:hint="eastAsia" w:eastAsiaTheme="minorEastAsia"/>
          <w:sz w:val="28"/>
          <w:szCs w:val="28"/>
          <w:lang w:val="en-US" w:eastAsia="zh-CN"/>
        </w:rPr>
        <w:drawing>
          <wp:inline distT="0" distB="0" distL="114300" distR="114300">
            <wp:extent cx="5271770" cy="7044055"/>
            <wp:effectExtent l="0" t="0" r="1270" b="12065"/>
            <wp:docPr id="5" name="图片 5" descr="174744055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7440558916"/>
                    <pic:cNvPicPr>
                      <a:picLocks noChangeAspect="1"/>
                    </pic:cNvPicPr>
                  </pic:nvPicPr>
                  <pic:blipFill>
                    <a:blip r:embed="rId5"/>
                    <a:stretch>
                      <a:fillRect/>
                    </a:stretch>
                  </pic:blipFill>
                  <pic:spPr>
                    <a:xfrm>
                      <a:off x="0" y="0"/>
                      <a:ext cx="5271770" cy="7044055"/>
                    </a:xfrm>
                    <a:prstGeom prst="rect">
                      <a:avLst/>
                    </a:prstGeom>
                  </pic:spPr>
                </pic:pic>
              </a:graphicData>
            </a:graphic>
          </wp:inline>
        </w:drawing>
      </w:r>
    </w:p>
    <w:p w14:paraId="3BB5AB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3、根据上述数据，计算各国1949-1976年工业年平均增长率如下：</w:t>
      </w:r>
    </w:p>
    <w:p w14:paraId="6CB89E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977900"/>
            <wp:effectExtent l="0" t="0" r="13970" b="12700"/>
            <wp:docPr id="6" name="图片 6" descr="174744096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7440964789"/>
                    <pic:cNvPicPr>
                      <a:picLocks noChangeAspect="1"/>
                    </pic:cNvPicPr>
                  </pic:nvPicPr>
                  <pic:blipFill>
                    <a:blip r:embed="rId6"/>
                    <a:stretch>
                      <a:fillRect/>
                    </a:stretch>
                  </pic:blipFill>
                  <pic:spPr>
                    <a:xfrm>
                      <a:off x="0" y="0"/>
                      <a:ext cx="5274310" cy="977900"/>
                    </a:xfrm>
                    <a:prstGeom prst="rect">
                      <a:avLst/>
                    </a:prstGeom>
                  </pic:spPr>
                </pic:pic>
              </a:graphicData>
            </a:graphic>
          </wp:inline>
        </w:drawing>
      </w:r>
    </w:p>
    <w:p w14:paraId="64593E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可以看到，在1949-1976年间，新中国的工业增速是最快的。如下图：</w:t>
      </w:r>
    </w:p>
    <w:p w14:paraId="063FB0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675" cy="3470275"/>
            <wp:effectExtent l="0" t="0" r="14605" b="4445"/>
            <wp:docPr id="7" name="图片 7" descr="12fcf40d7f412b616f0d947d532b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fcf40d7f412b616f0d947d532b649"/>
                    <pic:cNvPicPr>
                      <a:picLocks noChangeAspect="1"/>
                    </pic:cNvPicPr>
                  </pic:nvPicPr>
                  <pic:blipFill>
                    <a:blip r:embed="rId7"/>
                    <a:stretch>
                      <a:fillRect/>
                    </a:stretch>
                  </pic:blipFill>
                  <pic:spPr>
                    <a:xfrm>
                      <a:off x="0" y="0"/>
                      <a:ext cx="5273675" cy="3470275"/>
                    </a:xfrm>
                    <a:prstGeom prst="rect">
                      <a:avLst/>
                    </a:prstGeom>
                  </pic:spPr>
                </pic:pic>
              </a:graphicData>
            </a:graphic>
          </wp:inline>
        </w:drawing>
      </w:r>
    </w:p>
    <w:p w14:paraId="4621BD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可以看到，新中国一骑绝尘，超过了战后发展最快国家之一的日本。</w:t>
      </w:r>
    </w:p>
    <w:p w14:paraId="129A0B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有人说，1949年解放战争刚刚结束，以此时间点作为基准点不公平，要按照恢复期结束后的1952年为基准点才行。</w:t>
      </w:r>
    </w:p>
    <w:p w14:paraId="1F3D3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我们计算1952-1976年各国工业增长率：</w:t>
      </w:r>
    </w:p>
    <w:p w14:paraId="499B82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1071245"/>
            <wp:effectExtent l="0" t="0" r="13970" b="10795"/>
            <wp:docPr id="8" name="图片 8" descr="5a6c4ac70a97f489d78b413e6d03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a6c4ac70a97f489d78b413e6d03b3a"/>
                    <pic:cNvPicPr>
                      <a:picLocks noChangeAspect="1"/>
                    </pic:cNvPicPr>
                  </pic:nvPicPr>
                  <pic:blipFill>
                    <a:blip r:embed="rId8"/>
                    <a:stretch>
                      <a:fillRect/>
                    </a:stretch>
                  </pic:blipFill>
                  <pic:spPr>
                    <a:xfrm>
                      <a:off x="0" y="0"/>
                      <a:ext cx="5274310" cy="1071245"/>
                    </a:xfrm>
                    <a:prstGeom prst="rect">
                      <a:avLst/>
                    </a:prstGeom>
                  </pic:spPr>
                </pic:pic>
              </a:graphicData>
            </a:graphic>
          </wp:inline>
        </w:drawing>
      </w:r>
    </w:p>
    <w:p w14:paraId="55606C2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3615690"/>
            <wp:effectExtent l="0" t="0" r="3175" b="11430"/>
            <wp:docPr id="1" name="图片 1" descr="174756583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7565839603"/>
                    <pic:cNvPicPr>
                      <a:picLocks noChangeAspect="1"/>
                    </pic:cNvPicPr>
                  </pic:nvPicPr>
                  <pic:blipFill>
                    <a:blip r:embed="rId9"/>
                    <a:stretch>
                      <a:fillRect/>
                    </a:stretch>
                  </pic:blipFill>
                  <pic:spPr>
                    <a:xfrm>
                      <a:off x="0" y="0"/>
                      <a:ext cx="5269865" cy="3615690"/>
                    </a:xfrm>
                    <a:prstGeom prst="rect">
                      <a:avLst/>
                    </a:prstGeom>
                  </pic:spPr>
                </pic:pic>
              </a:graphicData>
            </a:graphic>
          </wp:inline>
        </w:drawing>
      </w:r>
    </w:p>
    <w:p w14:paraId="057CCB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可以看到，即使以1952年为基数，新中国的发展也排名第二，仅次于战后发展最快的国家之一的日本。</w:t>
      </w:r>
    </w:p>
    <w:p w14:paraId="3C8886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笔者未找到四小龙——中国台湾、中国香港、新加坡、韩国1949-1978年的工业年平均增长率。默认四小龙的工业年平均增长率高于新中国。</w:t>
      </w:r>
    </w:p>
    <w:p w14:paraId="191FA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我们再看看被某些人称之为发展停滞的文化大革命时期的工业增长率与上述各国对比。</w:t>
      </w:r>
    </w:p>
    <w:p w14:paraId="7F748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以1965年为基数，1966-1976年的工业年均增长率为：9.53%</w:t>
      </w:r>
      <w:r>
        <w:rPr>
          <w:rFonts w:hint="eastAsia"/>
          <w:sz w:val="28"/>
          <w:szCs w:val="28"/>
          <w:lang w:val="en-US" w:eastAsia="zh-CN"/>
        </w:rPr>
        <w:t>。</w:t>
      </w:r>
    </w:p>
    <w:p w14:paraId="2AF8FD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707390"/>
            <wp:effectExtent l="0" t="0" r="1905" b="8890"/>
            <wp:docPr id="10" name="图片 10" descr="720f7bb0a30d9304fafe77007d9c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20f7bb0a30d9304fafe77007d9c4cc"/>
                    <pic:cNvPicPr>
                      <a:picLocks noChangeAspect="1"/>
                    </pic:cNvPicPr>
                  </pic:nvPicPr>
                  <pic:blipFill>
                    <a:blip r:embed="rId10"/>
                    <a:stretch>
                      <a:fillRect/>
                    </a:stretch>
                  </pic:blipFill>
                  <pic:spPr>
                    <a:xfrm>
                      <a:off x="0" y="0"/>
                      <a:ext cx="5271135" cy="707390"/>
                    </a:xfrm>
                    <a:prstGeom prst="rect">
                      <a:avLst/>
                    </a:prstGeom>
                  </pic:spPr>
                </pic:pic>
              </a:graphicData>
            </a:graphic>
          </wp:inline>
        </w:drawing>
      </w:r>
    </w:p>
    <w:p w14:paraId="7B0F9DC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可以看到，文化大革命时期，新中国的工业年均增长率仅次于高速发展时期的日本，位居第二。作图如下：</w:t>
      </w:r>
    </w:p>
    <w:p w14:paraId="1B9619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5269865" cy="3348990"/>
            <wp:effectExtent l="0" t="0" r="3175"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9865" cy="3348990"/>
                    </a:xfrm>
                    <a:prstGeom prst="rect">
                      <a:avLst/>
                    </a:prstGeom>
                    <a:noFill/>
                    <a:ln>
                      <a:noFill/>
                    </a:ln>
                  </pic:spPr>
                </pic:pic>
              </a:graphicData>
            </a:graphic>
          </wp:inline>
        </w:drawing>
      </w:r>
    </w:p>
    <w:p w14:paraId="0577A7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二、改革开放前后工业发展速度</w:t>
      </w:r>
    </w:p>
    <w:p w14:paraId="6ED974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1、1949-1978工业生产指数如上。</w:t>
      </w:r>
    </w:p>
    <w:p w14:paraId="078BE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2、1978-2008年工业生产指数。数据来源：国家统计局《中国统计年鉴2009》</w:t>
      </w:r>
    </w:p>
    <w:p w14:paraId="16DCA6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8115300"/>
            <wp:effectExtent l="0" t="0" r="6350" b="7620"/>
            <wp:docPr id="22" name="图片 22" descr="bbf274afd723522da6b2da307d3c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bf274afd723522da6b2da307d3cf10"/>
                    <pic:cNvPicPr>
                      <a:picLocks noChangeAspect="1"/>
                    </pic:cNvPicPr>
                  </pic:nvPicPr>
                  <pic:blipFill>
                    <a:blip r:embed="rId12"/>
                    <a:stretch>
                      <a:fillRect/>
                    </a:stretch>
                  </pic:blipFill>
                  <pic:spPr>
                    <a:xfrm>
                      <a:off x="0" y="0"/>
                      <a:ext cx="5266690" cy="8115300"/>
                    </a:xfrm>
                    <a:prstGeom prst="rect">
                      <a:avLst/>
                    </a:prstGeom>
                  </pic:spPr>
                </pic:pic>
              </a:graphicData>
            </a:graphic>
          </wp:inline>
        </w:drawing>
      </w:r>
    </w:p>
    <w:p w14:paraId="03AE53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新中国前三十年的工业生产包括了制造业、建筑业，因此与表中的第二产业相对应。</w:t>
      </w:r>
    </w:p>
    <w:p w14:paraId="547C83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新中国1949-1978年（29年）工业年均增长率为13.48%，相对应改开后29年1978-2007年工业年均增长率为11.47%。</w:t>
      </w:r>
    </w:p>
    <w:p w14:paraId="0A238F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同样，有的人会说，以1949年为基数不公平。为“公平起见”，笔者按照相同年限，做了四个对照组，计算年工业平均增长率。</w:t>
      </w:r>
    </w:p>
    <w:p w14:paraId="1930D0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2405" cy="1485265"/>
            <wp:effectExtent l="0" t="0" r="635" b="8255"/>
            <wp:docPr id="11" name="图片 11" descr="bae955804d1043989d2c8f57d88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e955804d1043989d2c8f57d880637"/>
                    <pic:cNvPicPr>
                      <a:picLocks noChangeAspect="1"/>
                    </pic:cNvPicPr>
                  </pic:nvPicPr>
                  <pic:blipFill>
                    <a:blip r:embed="rId13"/>
                    <a:stretch>
                      <a:fillRect/>
                    </a:stretch>
                  </pic:blipFill>
                  <pic:spPr>
                    <a:xfrm>
                      <a:off x="0" y="0"/>
                      <a:ext cx="5272405" cy="1485265"/>
                    </a:xfrm>
                    <a:prstGeom prst="rect">
                      <a:avLst/>
                    </a:prstGeom>
                  </pic:spPr>
                </pic:pic>
              </a:graphicData>
            </a:graphic>
          </wp:inline>
        </w:drawing>
      </w:r>
    </w:p>
    <w:p w14:paraId="43F100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上述每个对照组均使用相同年限，比如第一对照组为改开前1949-1978年，共29年；改开后也用29年，即1978-2007年。其他对照组以此类推。</w:t>
      </w:r>
    </w:p>
    <w:p w14:paraId="02A00A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各区间段的发展速度如下：</w:t>
      </w:r>
    </w:p>
    <w:p w14:paraId="6269AE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960" cy="1171575"/>
            <wp:effectExtent l="0" t="0" r="5080" b="1905"/>
            <wp:docPr id="12" name="图片 12" descr="5dcf44e986210f323283cbd3448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dcf44e986210f323283cbd3448be7a"/>
                    <pic:cNvPicPr>
                      <a:picLocks noChangeAspect="1"/>
                    </pic:cNvPicPr>
                  </pic:nvPicPr>
                  <pic:blipFill>
                    <a:blip r:embed="rId14"/>
                    <a:stretch>
                      <a:fillRect/>
                    </a:stretch>
                  </pic:blipFill>
                  <pic:spPr>
                    <a:xfrm>
                      <a:off x="0" y="0"/>
                      <a:ext cx="5267960" cy="1171575"/>
                    </a:xfrm>
                    <a:prstGeom prst="rect">
                      <a:avLst/>
                    </a:prstGeom>
                  </pic:spPr>
                </pic:pic>
              </a:graphicData>
            </a:graphic>
          </wp:inline>
        </w:drawing>
      </w:r>
    </w:p>
    <w:p w14:paraId="663CB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作图如下（蓝色为改开前，橙色为改开后）：</w:t>
      </w:r>
    </w:p>
    <w:p w14:paraId="048994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097780" cy="4069080"/>
            <wp:effectExtent l="0" t="0" r="7620" b="0"/>
            <wp:docPr id="13" name="图片 13" descr="bcba0858689c25ea2560878b752f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cba0858689c25ea2560878b752fd82"/>
                    <pic:cNvPicPr>
                      <a:picLocks noChangeAspect="1"/>
                    </pic:cNvPicPr>
                  </pic:nvPicPr>
                  <pic:blipFill>
                    <a:blip r:embed="rId15"/>
                    <a:stretch>
                      <a:fillRect/>
                    </a:stretch>
                  </pic:blipFill>
                  <pic:spPr>
                    <a:xfrm>
                      <a:off x="0" y="0"/>
                      <a:ext cx="5097780" cy="4069080"/>
                    </a:xfrm>
                    <a:prstGeom prst="rect">
                      <a:avLst/>
                    </a:prstGeom>
                  </pic:spPr>
                </pic:pic>
              </a:graphicData>
            </a:graphic>
          </wp:inline>
        </w:drawing>
      </w:r>
    </w:p>
    <w:p w14:paraId="413A9A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按照某些人的说法，“十年是浩劫，破坏了生产，发展停滞不前”。事实是什么样的呢？</w:t>
      </w:r>
    </w:p>
    <w:p w14:paraId="1A45FB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以1965年为基数，1966-1976年的工业年均增长率为：9.53%；</w:t>
      </w:r>
    </w:p>
    <w:p w14:paraId="01739B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如果以1978年为基数，改开后的第一个十年，1979-1989年的工业年增长率为10.33%。</w:t>
      </w:r>
    </w:p>
    <w:p w14:paraId="32F78A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如果按照包产到户开始的1980年算起，以1979年为基数，1980-1990十的工业年增长率为：9.85%。与文革10年的9.53%基本持平，或者说差距不大。</w:t>
      </w:r>
    </w:p>
    <w:p w14:paraId="6BEF133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三、主要经济体农业发展速度</w:t>
      </w:r>
    </w:p>
    <w:p w14:paraId="23B5A7A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1、美国、苏联、日本、西德、英国、法国、印度农业生产指数。数据来源：中国财政经济出版社出版的《国外经济统计资料》编辑小组编辑的《国外经济统计资料1949年-1976年》</w:t>
      </w:r>
    </w:p>
    <w:p w14:paraId="45FA93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5918835" cy="8241030"/>
            <wp:effectExtent l="0" t="0" r="9525" b="3810"/>
            <wp:docPr id="1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56"/>
                    <pic:cNvPicPr>
                      <a:picLocks noChangeAspect="1"/>
                    </pic:cNvPicPr>
                  </pic:nvPicPr>
                  <pic:blipFill>
                    <a:blip r:embed="rId16"/>
                    <a:stretch>
                      <a:fillRect/>
                    </a:stretch>
                  </pic:blipFill>
                  <pic:spPr>
                    <a:xfrm>
                      <a:off x="0" y="0"/>
                      <a:ext cx="5918835" cy="8241030"/>
                    </a:xfrm>
                    <a:prstGeom prst="rect">
                      <a:avLst/>
                    </a:prstGeom>
                    <a:noFill/>
                    <a:ln w="9525">
                      <a:noFill/>
                    </a:ln>
                  </pic:spPr>
                </pic:pic>
              </a:graphicData>
            </a:graphic>
          </wp:inline>
        </w:drawing>
      </w:r>
    </w:p>
    <w:p w14:paraId="6CDEA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2、中国1949-1978</w:t>
      </w:r>
      <w:r>
        <w:rPr>
          <w:rFonts w:hint="eastAsia"/>
          <w:sz w:val="28"/>
          <w:szCs w:val="28"/>
          <w:lang w:val="en-US" w:eastAsia="zh-CN"/>
        </w:rPr>
        <w:t>农</w:t>
      </w:r>
      <w:r>
        <w:rPr>
          <w:rFonts w:hint="default"/>
          <w:sz w:val="28"/>
          <w:szCs w:val="28"/>
          <w:lang w:val="en-US" w:eastAsia="zh-CN"/>
        </w:rPr>
        <w:t>业生产指数。数据来源：国家统计局《建国三十年国民经济统计提要》</w:t>
      </w:r>
    </w:p>
    <w:p w14:paraId="21D3E9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770" cy="7044055"/>
            <wp:effectExtent l="0" t="0" r="1270" b="12065"/>
            <wp:docPr id="15" name="图片 15" descr="50a54245f23c58a8f39e3806ab49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0a54245f23c58a8f39e3806ab4985b"/>
                    <pic:cNvPicPr>
                      <a:picLocks noChangeAspect="1"/>
                    </pic:cNvPicPr>
                  </pic:nvPicPr>
                  <pic:blipFill>
                    <a:blip r:embed="rId17"/>
                    <a:stretch>
                      <a:fillRect/>
                    </a:stretch>
                  </pic:blipFill>
                  <pic:spPr>
                    <a:xfrm>
                      <a:off x="0" y="0"/>
                      <a:ext cx="5271770" cy="7044055"/>
                    </a:xfrm>
                    <a:prstGeom prst="rect">
                      <a:avLst/>
                    </a:prstGeom>
                  </pic:spPr>
                </pic:pic>
              </a:graphicData>
            </a:graphic>
          </wp:inline>
        </w:drawing>
      </w:r>
    </w:p>
    <w:p w14:paraId="09EB21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3、根据上述数据，计算各国1949-1976年</w:t>
      </w:r>
      <w:r>
        <w:rPr>
          <w:rFonts w:hint="eastAsia"/>
          <w:sz w:val="28"/>
          <w:szCs w:val="28"/>
          <w:lang w:val="en-US" w:eastAsia="zh-CN"/>
        </w:rPr>
        <w:t>农业</w:t>
      </w:r>
      <w:r>
        <w:rPr>
          <w:rFonts w:hint="default"/>
          <w:sz w:val="28"/>
          <w:szCs w:val="28"/>
          <w:lang w:val="en-US" w:eastAsia="zh-CN"/>
        </w:rPr>
        <w:t>年平均增长率如下：</w:t>
      </w:r>
    </w:p>
    <w:p w14:paraId="39079BE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878205"/>
            <wp:effectExtent l="0" t="0" r="3175" b="5715"/>
            <wp:docPr id="16" name="图片 16" descr="789608a239b131d4962c17315743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89608a239b131d4962c1731574370d"/>
                    <pic:cNvPicPr>
                      <a:picLocks noChangeAspect="1"/>
                    </pic:cNvPicPr>
                  </pic:nvPicPr>
                  <pic:blipFill>
                    <a:blip r:embed="rId18"/>
                    <a:stretch>
                      <a:fillRect/>
                    </a:stretch>
                  </pic:blipFill>
                  <pic:spPr>
                    <a:xfrm>
                      <a:off x="0" y="0"/>
                      <a:ext cx="5269865" cy="878205"/>
                    </a:xfrm>
                    <a:prstGeom prst="rect">
                      <a:avLst/>
                    </a:prstGeom>
                  </pic:spPr>
                </pic:pic>
              </a:graphicData>
            </a:graphic>
          </wp:inline>
        </w:drawing>
      </w:r>
    </w:p>
    <w:p w14:paraId="300FEF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可以看到，在1949-1976年间，新中国的</w:t>
      </w:r>
      <w:r>
        <w:rPr>
          <w:rFonts w:hint="eastAsia"/>
          <w:sz w:val="28"/>
          <w:szCs w:val="28"/>
          <w:lang w:val="en-US" w:eastAsia="zh-CN"/>
        </w:rPr>
        <w:t>农业</w:t>
      </w:r>
      <w:r>
        <w:rPr>
          <w:rFonts w:hint="default"/>
          <w:sz w:val="28"/>
          <w:szCs w:val="28"/>
          <w:lang w:val="en-US" w:eastAsia="zh-CN"/>
        </w:rPr>
        <w:t>增速是最快的。</w:t>
      </w:r>
    </w:p>
    <w:p w14:paraId="0AC783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完全出乎所有人的意料，一直都在说新中国农业发展缓慢，结果竟然如此耀眼——璀璨。作图更明显</w:t>
      </w:r>
      <w:r>
        <w:rPr>
          <w:rFonts w:hint="default"/>
          <w:sz w:val="28"/>
          <w:szCs w:val="28"/>
          <w:lang w:val="en-US" w:eastAsia="zh-CN"/>
        </w:rPr>
        <w:t>：</w:t>
      </w:r>
    </w:p>
    <w:p w14:paraId="14480C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2405" cy="3742690"/>
            <wp:effectExtent l="0" t="0" r="635" b="6350"/>
            <wp:docPr id="19" name="图片 19" descr="b85a426af8b48b464e4a40c1a3be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85a426af8b48b464e4a40c1a3becfb"/>
                    <pic:cNvPicPr>
                      <a:picLocks noChangeAspect="1"/>
                    </pic:cNvPicPr>
                  </pic:nvPicPr>
                  <pic:blipFill>
                    <a:blip r:embed="rId19"/>
                    <a:stretch>
                      <a:fillRect/>
                    </a:stretch>
                  </pic:blipFill>
                  <pic:spPr>
                    <a:xfrm>
                      <a:off x="0" y="0"/>
                      <a:ext cx="5272405" cy="3742690"/>
                    </a:xfrm>
                    <a:prstGeom prst="rect">
                      <a:avLst/>
                    </a:prstGeom>
                  </pic:spPr>
                </pic:pic>
              </a:graphicData>
            </a:graphic>
          </wp:inline>
        </w:drawing>
      </w:r>
    </w:p>
    <w:p w14:paraId="17DF9C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与工业数据一样，新中国的农业生产年增长率依旧是一骑绝尘，超过其他最主要的经济体。</w:t>
      </w:r>
    </w:p>
    <w:p w14:paraId="50AE45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尤其值得注意的是，苏联农业被黑了这么多年，从数据中可以看到，苏联的农业生产增长率也是高于欧美日等主要资本主义国家的。</w:t>
      </w:r>
    </w:p>
    <w:p w14:paraId="16FD31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同样会有人说，用1950年的数据不公平。那我们还是以1952年为基数，看看1952-1976年各国农业发展速度。</w:t>
      </w:r>
    </w:p>
    <w:p w14:paraId="4AAA56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955675"/>
            <wp:effectExtent l="0" t="0" r="3175" b="4445"/>
            <wp:docPr id="18" name="图片 18" descr="446d5552915568cc667ebb25935a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46d5552915568cc667ebb25935a8b0"/>
                    <pic:cNvPicPr>
                      <a:picLocks noChangeAspect="1"/>
                    </pic:cNvPicPr>
                  </pic:nvPicPr>
                  <pic:blipFill>
                    <a:blip r:embed="rId20"/>
                    <a:stretch>
                      <a:fillRect/>
                    </a:stretch>
                  </pic:blipFill>
                  <pic:spPr>
                    <a:xfrm>
                      <a:off x="0" y="0"/>
                      <a:ext cx="5269865" cy="955675"/>
                    </a:xfrm>
                    <a:prstGeom prst="rect">
                      <a:avLst/>
                    </a:prstGeom>
                  </pic:spPr>
                </pic:pic>
              </a:graphicData>
            </a:graphic>
          </wp:inline>
        </w:drawing>
      </w:r>
    </w:p>
    <w:p w14:paraId="45CAC32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675" cy="3688080"/>
            <wp:effectExtent l="0" t="0" r="14605" b="0"/>
            <wp:docPr id="21" name="图片 21" descr="3510200c7681dfba48fe3268ee9d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510200c7681dfba48fe3268ee9d688"/>
                    <pic:cNvPicPr>
                      <a:picLocks noChangeAspect="1"/>
                    </pic:cNvPicPr>
                  </pic:nvPicPr>
                  <pic:blipFill>
                    <a:blip r:embed="rId21"/>
                    <a:stretch>
                      <a:fillRect/>
                    </a:stretch>
                  </pic:blipFill>
                  <pic:spPr>
                    <a:xfrm>
                      <a:off x="0" y="0"/>
                      <a:ext cx="5273675" cy="3688080"/>
                    </a:xfrm>
                    <a:prstGeom prst="rect">
                      <a:avLst/>
                    </a:prstGeom>
                  </pic:spPr>
                </pic:pic>
              </a:graphicData>
            </a:graphic>
          </wp:inline>
        </w:drawing>
      </w:r>
    </w:p>
    <w:p w14:paraId="6C9AB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可以看到，1952-1976年间，新中国的农业发展速度仅次于苏联。</w:t>
      </w:r>
    </w:p>
    <w:p w14:paraId="26F87F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四、改革开放前后农业发展速度</w:t>
      </w:r>
    </w:p>
    <w:p w14:paraId="10C771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1、1949-1978农业生产指数如上。</w:t>
      </w:r>
    </w:p>
    <w:p w14:paraId="590074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2、1978-2008年农业生产指数。数据来源：国家统计局《中国统计年鉴2009》</w:t>
      </w:r>
    </w:p>
    <w:p w14:paraId="32F908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5266690" cy="8115300"/>
            <wp:effectExtent l="0" t="0" r="6350" b="762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2"/>
                    <a:stretch>
                      <a:fillRect/>
                    </a:stretch>
                  </pic:blipFill>
                  <pic:spPr>
                    <a:xfrm>
                      <a:off x="0" y="0"/>
                      <a:ext cx="5266690" cy="8115300"/>
                    </a:xfrm>
                    <a:prstGeom prst="rect">
                      <a:avLst/>
                    </a:prstGeom>
                    <a:noFill/>
                    <a:ln>
                      <a:noFill/>
                    </a:ln>
                  </pic:spPr>
                </pic:pic>
              </a:graphicData>
            </a:graphic>
          </wp:inline>
        </w:drawing>
      </w:r>
    </w:p>
    <w:p w14:paraId="69753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新中国1949-1978年（29年）农业年均增长率为4.32%，相对应改开后29年1978-2007年，农业年均增长率为4.58%。</w:t>
      </w:r>
    </w:p>
    <w:p w14:paraId="1B1C70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如果从包产到户的1980年算起，以1979年为基数，改开后29年1979-2008年，农业年均增长率为4.55%。</w:t>
      </w:r>
    </w:p>
    <w:p w14:paraId="5E3D4C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可以说，几乎持平。</w:t>
      </w:r>
    </w:p>
    <w:p w14:paraId="7718DF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五、新中国与全世界国家（地区）GDP增长率对比</w:t>
      </w:r>
    </w:p>
    <w:p w14:paraId="5D29DC4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查询了世界银行的各国（地区）GDP增长数据，该数据最早是1961年。根据该数据，笔者统计了这些国家（地区）1961-1978年间的GDP年均增长率，个别国家（地区）因为数据缺乏而没有列入统计，还有几个国家（地区）因为没有完整数据，只能做部分统计。</w:t>
      </w:r>
    </w:p>
    <w:p w14:paraId="545394F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根据国家统计局《中国统计年鉴1983》数据：</w:t>
      </w:r>
    </w:p>
    <w:p w14:paraId="58F69B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948045" cy="8164195"/>
            <wp:effectExtent l="0" t="0" r="10795" b="4445"/>
            <wp:docPr id="3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descr="IMG_256"/>
                    <pic:cNvPicPr>
                      <a:picLocks noChangeAspect="1"/>
                    </pic:cNvPicPr>
                  </pic:nvPicPr>
                  <pic:blipFill>
                    <a:blip r:embed="rId23"/>
                    <a:srcRect/>
                    <a:stretch>
                      <a:fillRect/>
                    </a:stretch>
                  </pic:blipFill>
                  <pic:spPr>
                    <a:xfrm>
                      <a:off x="0" y="0"/>
                      <a:ext cx="5948045" cy="8164195"/>
                    </a:xfrm>
                    <a:prstGeom prst="rect">
                      <a:avLst/>
                    </a:prstGeom>
                    <a:noFill/>
                    <a:ln w="9525">
                      <a:noFill/>
                    </a:ln>
                  </pic:spPr>
                </pic:pic>
              </a:graphicData>
            </a:graphic>
          </wp:inline>
        </w:drawing>
      </w:r>
    </w:p>
    <w:p w14:paraId="0F5F90A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计算结果，新中国1949-1978年社会总产值年增长率为9.37%。</w:t>
      </w:r>
    </w:p>
    <w:p w14:paraId="628FF5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统计排名结果如下：</w:t>
      </w:r>
    </w:p>
    <w:p w14:paraId="320F53E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4356100"/>
            <wp:effectExtent l="0" t="0" r="0" b="2540"/>
            <wp:docPr id="29" name="图片 29" descr="eb37a7840077c724a111c8fbe507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b37a7840077c724a111c8fbe50788f"/>
                    <pic:cNvPicPr>
                      <a:picLocks noChangeAspect="1"/>
                    </pic:cNvPicPr>
                  </pic:nvPicPr>
                  <pic:blipFill>
                    <a:blip r:embed="rId24"/>
                    <a:stretch>
                      <a:fillRect/>
                    </a:stretch>
                  </pic:blipFill>
                  <pic:spPr>
                    <a:xfrm>
                      <a:off x="0" y="0"/>
                      <a:ext cx="5273040" cy="4356100"/>
                    </a:xfrm>
                    <a:prstGeom prst="rect">
                      <a:avLst/>
                    </a:prstGeom>
                  </pic:spPr>
                </pic:pic>
              </a:graphicData>
            </a:graphic>
          </wp:inline>
        </w:drawing>
      </w:r>
    </w:p>
    <w:p w14:paraId="112312A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可供统计的国家（地区）共有103个，可以看到新中国社会总产值的年增长率排名第四，超过了欧美日等发达国家，也超过了绝大多数发展中国家。排在新中国前面的有阿曼（第一名）、博茨瓦纳（第二名）、韩国（第三名）。</w:t>
      </w:r>
    </w:p>
    <w:p w14:paraId="60FA6BA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我们看看前三名，第一名是阿曼，该国在1964年发现石油，从此GDP开始腾飞。如下图：</w:t>
      </w:r>
    </w:p>
    <w:p w14:paraId="0B1AE5E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5273040" cy="4074795"/>
            <wp:effectExtent l="0" t="0" r="0"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25"/>
                    <a:stretch>
                      <a:fillRect/>
                    </a:stretch>
                  </pic:blipFill>
                  <pic:spPr>
                    <a:xfrm>
                      <a:off x="0" y="0"/>
                      <a:ext cx="5273040" cy="4074795"/>
                    </a:xfrm>
                    <a:prstGeom prst="rect">
                      <a:avLst/>
                    </a:prstGeom>
                    <a:noFill/>
                    <a:ln>
                      <a:noFill/>
                    </a:ln>
                  </pic:spPr>
                </pic:pic>
              </a:graphicData>
            </a:graphic>
          </wp:inline>
        </w:drawing>
      </w:r>
    </w:p>
    <w:p w14:paraId="31587E8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第二名是博茨瓦纳，该国于1966年独立，不久后发现了钻石矿，从此GDP开始腾飞。如下图：</w:t>
      </w:r>
    </w:p>
    <w:p w14:paraId="3CEFE79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884420" cy="3116580"/>
            <wp:effectExtent l="0" t="0" r="7620" b="7620"/>
            <wp:docPr id="9" name="图片 9" descr="174756700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7567007217"/>
                    <pic:cNvPicPr>
                      <a:picLocks noChangeAspect="1"/>
                    </pic:cNvPicPr>
                  </pic:nvPicPr>
                  <pic:blipFill>
                    <a:blip r:embed="rId26"/>
                    <a:stretch>
                      <a:fillRect/>
                    </a:stretch>
                  </pic:blipFill>
                  <pic:spPr>
                    <a:xfrm>
                      <a:off x="0" y="0"/>
                      <a:ext cx="4884420" cy="3116580"/>
                    </a:xfrm>
                    <a:prstGeom prst="rect">
                      <a:avLst/>
                    </a:prstGeom>
                  </pic:spPr>
                </pic:pic>
              </a:graphicData>
            </a:graphic>
          </wp:inline>
        </w:drawing>
      </w:r>
    </w:p>
    <w:p w14:paraId="79A7025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前社会主义国家（比如东欧的罗马尼亚、保加利亚、波兰匈牙利等国家）以及中国台湾在世界银行数据库中没有1978年以前的数据，因此未列入排名。</w:t>
      </w:r>
    </w:p>
    <w:p w14:paraId="604B4C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还是会有人说，用1949年作为基数不公平，以1952年为基数，计算的新中国社会总产值年均增长率为7.92%。</w:t>
      </w:r>
    </w:p>
    <w:p w14:paraId="0036B52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统计排名如下：</w:t>
      </w:r>
    </w:p>
    <w:p w14:paraId="5D7C21C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5420" cy="4429760"/>
            <wp:effectExtent l="0" t="0" r="7620" b="5080"/>
            <wp:docPr id="30" name="图片 30" descr="174788464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747884644489"/>
                    <pic:cNvPicPr>
                      <a:picLocks noChangeAspect="1"/>
                    </pic:cNvPicPr>
                  </pic:nvPicPr>
                  <pic:blipFill>
                    <a:blip r:embed="rId27"/>
                    <a:stretch>
                      <a:fillRect/>
                    </a:stretch>
                  </pic:blipFill>
                  <pic:spPr>
                    <a:xfrm>
                      <a:off x="0" y="0"/>
                      <a:ext cx="5265420" cy="4429760"/>
                    </a:xfrm>
                    <a:prstGeom prst="rect">
                      <a:avLst/>
                    </a:prstGeom>
                  </pic:spPr>
                </pic:pic>
              </a:graphicData>
            </a:graphic>
          </wp:inline>
        </w:drawing>
      </w:r>
    </w:p>
    <w:p w14:paraId="2B56239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可以看到，即使按照1952年为基数，新中国的年增长率也非常瞩目，排在第八位。前面增加了新加坡、中国香港、科特迪瓦、伊朗。</w:t>
      </w:r>
    </w:p>
    <w:p w14:paraId="58F2DD4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新加坡、中国香港、韩国与中国台湾并称亚洲四小龙，主要是承接了欧美的工业转移并得到欧美发达资本主义国家的大力投资，从而创造了经济腾飞的奇迹。伊朗的飞速发展是因为石油以及欧美发达资本主义国家其是美国的大力投资。科特迪瓦上世纪60年代独立后经济飞速发展主要原因是咖啡、可可和木材出口增加以及宗主国法国的大力投资。</w:t>
      </w:r>
    </w:p>
    <w:p w14:paraId="78162AD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可以说，排在新中国前面的国家（地区）的高速发展，没有任何一个国家（地区）是在被以美国为首的发达资本主义阵营联合禁运的情况下取得的，无一例外都是得到了欧美的大力投资。只有新中国例外。</w:t>
      </w:r>
    </w:p>
    <w:p w14:paraId="00565F4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邓小平也认为，跟着美国走的国家都富了。</w:t>
      </w:r>
    </w:p>
    <w:p w14:paraId="20B186C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根据2012年01月19日央视网转载的环球时报文章《专家：中国人不会因一己之私而将美国假想为敌》：</w:t>
      </w:r>
    </w:p>
    <w:p w14:paraId="62DB215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http://news.cntv.cn/20120119/109137_1.shtml</w:t>
      </w:r>
    </w:p>
    <w:p w14:paraId="066FF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asciiTheme="minorHAnsi" w:eastAsiaTheme="minorEastAsia"/>
          <w:sz w:val="28"/>
          <w:szCs w:val="28"/>
          <w:lang w:val="en-US" w:eastAsia="zh-CN"/>
        </w:rPr>
        <w:t>1979年邓小平复出后首次访美，陪同出访的中国社科院副院长李慎之在飞机上问邓小平：“我们为什么要这么重视同美国的关系？”</w:t>
      </w:r>
      <w:r>
        <w:rPr>
          <w:rFonts w:hint="eastAsia" w:asciiTheme="minorHAnsi" w:eastAsiaTheme="minorEastAsia"/>
          <w:b/>
          <w:bCs/>
          <w:color w:val="795D01" w:themeColor="accent3" w:themeShade="80"/>
          <w:sz w:val="28"/>
          <w:szCs w:val="28"/>
          <w:lang w:val="en-US" w:eastAsia="zh-CN"/>
        </w:rPr>
        <w:t>邓小平回答说：“回头看看这几十年来，凡是和美国搞好关系的国家，都富起来了。”</w:t>
      </w:r>
      <w:r>
        <w:rPr>
          <w:rFonts w:hint="eastAsia" w:asciiTheme="minorHAnsi" w:eastAsiaTheme="minorEastAsia"/>
          <w:sz w:val="28"/>
          <w:szCs w:val="28"/>
          <w:lang w:val="en-US" w:eastAsia="zh-CN"/>
        </w:rPr>
        <w:t>】</w:t>
      </w:r>
    </w:p>
    <w:p w14:paraId="153314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eastAsiaTheme="minorEastAsia"/>
          <w:sz w:val="28"/>
          <w:szCs w:val="28"/>
          <w:lang w:eastAsia="zh-CN"/>
        </w:rPr>
        <w:drawing>
          <wp:inline distT="0" distB="0" distL="114300" distR="114300">
            <wp:extent cx="5268595" cy="5097145"/>
            <wp:effectExtent l="0" t="0" r="4445" b="8255"/>
            <wp:docPr id="4" name="图片 4" descr="da2367d1f161b4a13009e0737f24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2367d1f161b4a13009e0737f24cfb"/>
                    <pic:cNvPicPr>
                      <a:picLocks noChangeAspect="1"/>
                    </pic:cNvPicPr>
                  </pic:nvPicPr>
                  <pic:blipFill>
                    <a:blip r:embed="rId28"/>
                    <a:stretch>
                      <a:fillRect/>
                    </a:stretch>
                  </pic:blipFill>
                  <pic:spPr>
                    <a:xfrm>
                      <a:off x="0" y="0"/>
                      <a:ext cx="5268595" cy="5097145"/>
                    </a:xfrm>
                    <a:prstGeom prst="rect">
                      <a:avLst/>
                    </a:prstGeom>
                  </pic:spPr>
                </pic:pic>
              </a:graphicData>
            </a:graphic>
          </wp:inline>
        </w:drawing>
      </w:r>
    </w:p>
    <w:p w14:paraId="6015B55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在被世界上最主要发达资本主义国家联合禁运的情况下，没有任何一个国家（地区）的经济能够正常增长，就更不要说飞速发展了——只有毛主席领导的新中国除外。毛主席领导的新中国取得了经济飞速发展，这本身就是世界奇迹——尤其是在美国胁迫主要资本主义国家对新中国禁运的情况下。</w:t>
      </w:r>
    </w:p>
    <w:p w14:paraId="5974F0E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根据《建国以来毛泽东文稿》第10卷《对周扬&lt;哲学社会科学工作者的战斗任务&gt;讲话稿的批语和修改》:</w:t>
      </w:r>
    </w:p>
    <w:p w14:paraId="281983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现代修正主义的代表人物，都是政治上的崇美派，在他们的全部政策中所实际遵循的，也就是美国牌的实用主义哲学</w:t>
      </w:r>
      <w:r>
        <w:rPr>
          <w:rFonts w:hint="eastAsia"/>
          <w:sz w:val="28"/>
          <w:szCs w:val="28"/>
          <w:lang w:val="en-US" w:eastAsia="zh-CN"/>
        </w:rPr>
        <w:t>】</w:t>
      </w:r>
    </w:p>
    <w:p w14:paraId="103F879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这是因为如此，绝大多数国家</w:t>
      </w:r>
      <w:r>
        <w:rPr>
          <w:rFonts w:hint="eastAsia"/>
          <w:sz w:val="28"/>
          <w:szCs w:val="28"/>
          <w:lang w:val="en-US" w:eastAsia="zh-CN"/>
        </w:rPr>
        <w:t>（地区）</w:t>
      </w:r>
      <w:r>
        <w:rPr>
          <w:rFonts w:hint="default"/>
          <w:sz w:val="28"/>
          <w:szCs w:val="28"/>
          <w:lang w:val="en-US" w:eastAsia="zh-CN"/>
        </w:rPr>
        <w:t>对美国都跪下了，毛主席领导的新中国昂首挺胸笔直地站着并飞速发展着。</w:t>
      </w:r>
    </w:p>
    <w:p w14:paraId="3DD173E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除新中国外，也许只有列宁、斯大林领导的社会主义苏联了（笔者未曾考证，仅凭主观猜测。不够严谨）。</w:t>
      </w:r>
    </w:p>
    <w:p w14:paraId="7CA2DD1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六、文化大革命时期新中国与全世界国家（地区）GDP增长率对比</w:t>
      </w:r>
    </w:p>
    <w:p w14:paraId="0468BD8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被彻底否定的文化大革命时期，绝大多数人都说在此期间经济停滞，经济崩溃。</w:t>
      </w:r>
    </w:p>
    <w:p w14:paraId="46716E6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华国锋与邓小平等人都说过，文革期间经济到了崩溃边缘。</w:t>
      </w:r>
    </w:p>
    <w:p w14:paraId="380F4B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shd w:val="clear" w:fill="FFFFFF"/>
        </w:rPr>
        <w:t>《邓选》第二卷《在全国科学大会开幕式上的讲话》（一九七八年三月十八日）：</w:t>
      </w:r>
    </w:p>
    <w:p w14:paraId="3C97C7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576" w:right="576" w:firstLine="0"/>
        <w:jc w:val="both"/>
        <w:rPr>
          <w:rFonts w:hint="eastAsia" w:ascii="宋体" w:hAnsi="宋体" w:eastAsia="宋体" w:cs="宋体"/>
          <w:b w:val="0"/>
          <w:bCs w:val="0"/>
          <w:i w:val="0"/>
          <w:iCs w:val="0"/>
          <w:caps w:val="0"/>
          <w:spacing w:val="7"/>
          <w:sz w:val="28"/>
          <w:szCs w:val="28"/>
        </w:rPr>
      </w:pPr>
      <w:r>
        <w:rPr>
          <w:rFonts w:hint="eastAsia" w:cs="宋体"/>
          <w:b w:val="0"/>
          <w:bCs w:val="0"/>
          <w:i w:val="0"/>
          <w:iCs w:val="0"/>
          <w:caps w:val="0"/>
          <w:spacing w:val="7"/>
          <w:sz w:val="28"/>
          <w:szCs w:val="28"/>
          <w:shd w:val="clear" w:fill="FFFFFF"/>
          <w:lang w:eastAsia="zh-CN"/>
        </w:rPr>
        <w:t>【</w:t>
      </w:r>
      <w:r>
        <w:rPr>
          <w:rFonts w:hint="eastAsia" w:ascii="宋体" w:hAnsi="宋体" w:eastAsia="宋体" w:cs="宋体"/>
          <w:b w:val="0"/>
          <w:bCs w:val="0"/>
          <w:i w:val="0"/>
          <w:iCs w:val="0"/>
          <w:caps w:val="0"/>
          <w:spacing w:val="7"/>
          <w:sz w:val="28"/>
          <w:szCs w:val="28"/>
          <w:shd w:val="clear" w:fill="FFFFFF"/>
        </w:rPr>
        <w:t>围绕着要不要四个现代化，我们曾经同“四人帮”进行了尖锐激烈的斗争。“四人帮”胡说什么“四个现代化实现之日，就是资本主义复辟之时”，疯狂进行破坏，使我国国民经济一度濒于崩溃的边缘，科学技术与世界先进水平的差距愈拉愈大。】</w:t>
      </w:r>
    </w:p>
    <w:p w14:paraId="1DE84E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笔者之前曾经写过几篇文章，对文化大革命时期的经济、财政状况做了论述。</w:t>
      </w:r>
    </w:p>
    <w:p w14:paraId="6CBE8D2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推荐阅读：</w:t>
      </w:r>
    </w:p>
    <w:p w14:paraId="3F8C367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"https://mp.weixin.qq.com/s/ymBR6iqIK25HlTekDsNRdg" </w:instrText>
      </w:r>
      <w:r>
        <w:rPr>
          <w:rFonts w:hint="eastAsia"/>
          <w:sz w:val="28"/>
          <w:szCs w:val="28"/>
          <w:lang w:val="en-US" w:eastAsia="zh-CN"/>
        </w:rPr>
        <w:fldChar w:fldCharType="separate"/>
      </w:r>
      <w:r>
        <w:rPr>
          <w:rStyle w:val="5"/>
          <w:rFonts w:hint="eastAsia"/>
          <w:sz w:val="28"/>
          <w:szCs w:val="28"/>
          <w:lang w:val="en-US" w:eastAsia="zh-CN"/>
        </w:rPr>
        <w:t>新中国前三十年留给改革开放的大红利-土地-崽卖爷田</w:t>
      </w:r>
      <w:r>
        <w:rPr>
          <w:rFonts w:hint="eastAsia"/>
          <w:sz w:val="28"/>
          <w:szCs w:val="28"/>
          <w:lang w:val="en-US" w:eastAsia="zh-CN"/>
        </w:rPr>
        <w:fldChar w:fldCharType="end"/>
      </w:r>
    </w:p>
    <w:p w14:paraId="1AB45BD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"http://mp.weixin.qq.com/s?__biz=MzU1NzcyMjY5Mw==&amp;mid=2247483949&amp;idx=1&amp;sn=17e20126ba62c9717cebde35ae4f4573&amp;chksm=fc303f07cb47b611ada1ac4fa0c46bf3964c7ac9c2fa5a9ed249c2524d6020bffddd0db10a89&amp;scene=21" \l "wechat_redirect" </w:instrText>
      </w:r>
      <w:r>
        <w:rPr>
          <w:rFonts w:hint="eastAsia"/>
          <w:sz w:val="28"/>
          <w:szCs w:val="28"/>
          <w:lang w:val="en-US" w:eastAsia="zh-CN"/>
        </w:rPr>
        <w:fldChar w:fldCharType="separate"/>
      </w:r>
      <w:r>
        <w:rPr>
          <w:rStyle w:val="5"/>
          <w:rFonts w:hint="eastAsia"/>
          <w:sz w:val="28"/>
          <w:szCs w:val="28"/>
          <w:lang w:val="en-US" w:eastAsia="zh-CN"/>
        </w:rPr>
        <w:t>《邓选》学习（二十四） 穷了几千年（1）</w:t>
      </w:r>
      <w:r>
        <w:rPr>
          <w:rFonts w:hint="eastAsia"/>
          <w:sz w:val="28"/>
          <w:szCs w:val="28"/>
          <w:lang w:val="en-US" w:eastAsia="zh-CN"/>
        </w:rPr>
        <w:fldChar w:fldCharType="end"/>
      </w:r>
    </w:p>
    <w:p w14:paraId="2092322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"https://mp.weixin.qq.com/s/8n6bjBDjCOqXI10CiYZpyQ" </w:instrText>
      </w:r>
      <w:r>
        <w:rPr>
          <w:rFonts w:hint="eastAsia"/>
          <w:sz w:val="28"/>
          <w:szCs w:val="28"/>
          <w:lang w:val="en-US" w:eastAsia="zh-CN"/>
        </w:rPr>
        <w:fldChar w:fldCharType="separate"/>
      </w:r>
      <w:r>
        <w:rPr>
          <w:rStyle w:val="5"/>
          <w:rFonts w:hint="eastAsia"/>
          <w:sz w:val="28"/>
          <w:szCs w:val="28"/>
          <w:lang w:val="en-US" w:eastAsia="zh-CN"/>
        </w:rPr>
        <w:t>新中国前三十年与改革开放-积累与借债</w:t>
      </w:r>
      <w:r>
        <w:rPr>
          <w:rFonts w:hint="eastAsia"/>
          <w:sz w:val="28"/>
          <w:szCs w:val="28"/>
          <w:lang w:val="en-US" w:eastAsia="zh-CN"/>
        </w:rPr>
        <w:fldChar w:fldCharType="end"/>
      </w:r>
    </w:p>
    <w:p w14:paraId="2A74F15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"https://mp.weixin.qq.com/s?__biz=MzU1NzcyMjY5Mw==&amp;mid=2247492571&amp;idx=1&amp;sn=826df25ee35544aeff461ed97ecbc617&amp;scene=21" \l "wechat_redirect" </w:instrText>
      </w:r>
      <w:r>
        <w:rPr>
          <w:rFonts w:hint="eastAsia"/>
          <w:sz w:val="28"/>
          <w:szCs w:val="28"/>
          <w:lang w:val="en-US" w:eastAsia="zh-CN"/>
        </w:rPr>
        <w:fldChar w:fldCharType="separate"/>
      </w:r>
      <w:r>
        <w:rPr>
          <w:rStyle w:val="5"/>
          <w:rFonts w:hint="eastAsia"/>
          <w:sz w:val="28"/>
          <w:szCs w:val="28"/>
          <w:lang w:val="en-US" w:eastAsia="zh-CN"/>
        </w:rPr>
        <w:t>“再也不想回到过去，穷怕了”是完全违背历史唯物主义的</w:t>
      </w:r>
      <w:r>
        <w:rPr>
          <w:rFonts w:hint="eastAsia"/>
          <w:sz w:val="28"/>
          <w:szCs w:val="28"/>
          <w:lang w:val="en-US" w:eastAsia="zh-CN"/>
        </w:rPr>
        <w:fldChar w:fldCharType="end"/>
      </w:r>
    </w:p>
    <w:p w14:paraId="64B76F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"http://mp.weixin.qq.com/s?__biz=MzU1NzcyMjY5Mw==&amp;mid=2247487793&amp;idx=2&amp;sn=18f5bcdd179e88b7fd29bbe3a19f1114&amp;chksm=fc302c1bcb47a50d2975a480fc58bcb4cdf1112fc2fa4af3b213377c279067e8463e19af47a6" \l "rd" </w:instrText>
      </w:r>
      <w:r>
        <w:rPr>
          <w:rFonts w:hint="default"/>
          <w:sz w:val="28"/>
          <w:szCs w:val="28"/>
          <w:lang w:val="en-US" w:eastAsia="zh-CN"/>
        </w:rPr>
        <w:fldChar w:fldCharType="separate"/>
      </w:r>
      <w:r>
        <w:rPr>
          <w:rStyle w:val="5"/>
          <w:rFonts w:hint="default"/>
          <w:sz w:val="28"/>
          <w:szCs w:val="28"/>
          <w:lang w:val="en-US" w:eastAsia="zh-CN"/>
        </w:rPr>
        <w:t>《邓选》学习 （十三） 文革期间经济崩溃了吗？</w:t>
      </w:r>
      <w:r>
        <w:rPr>
          <w:rFonts w:hint="default"/>
          <w:sz w:val="28"/>
          <w:szCs w:val="28"/>
          <w:lang w:val="en-US" w:eastAsia="zh-CN"/>
        </w:rPr>
        <w:fldChar w:fldCharType="end"/>
      </w:r>
    </w:p>
    <w:p w14:paraId="104FAE1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本文的前几部分对1949-1978年、1952-1978年新中国经济增长数据与世界各国（地区）进行了对比。本部分单独将文化大革命时期的年平均增长率与世界各国（地区）作对比。数据来源与本文第五部分相同。</w:t>
      </w:r>
    </w:p>
    <w:p w14:paraId="4B5272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4351655"/>
            <wp:effectExtent l="0" t="0" r="0" b="6985"/>
            <wp:docPr id="31" name="图片 31" descr="17478847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7884724288"/>
                    <pic:cNvPicPr>
                      <a:picLocks noChangeAspect="1"/>
                    </pic:cNvPicPr>
                  </pic:nvPicPr>
                  <pic:blipFill>
                    <a:blip r:embed="rId29"/>
                    <a:stretch>
                      <a:fillRect/>
                    </a:stretch>
                  </pic:blipFill>
                  <pic:spPr>
                    <a:xfrm>
                      <a:off x="0" y="0"/>
                      <a:ext cx="5273040" cy="4351655"/>
                    </a:xfrm>
                    <a:prstGeom prst="rect">
                      <a:avLst/>
                    </a:prstGeom>
                  </pic:spPr>
                </pic:pic>
              </a:graphicData>
            </a:graphic>
          </wp:inline>
        </w:drawing>
      </w:r>
    </w:p>
    <w:p w14:paraId="1BDE5B7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以文化大革命前的1965年为基数，新中国文化大革命时期，经济年平均增长率7.66%，排名第十，依旧超越了所有发达国家（地区）以及绝大多数的发展中国家（地区）。</w:t>
      </w:r>
    </w:p>
    <w:p w14:paraId="6C28731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根据中央文献研究室《毛泽东年谱》：</w:t>
      </w:r>
    </w:p>
    <w:p w14:paraId="4BF317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1967年8月16日在上海会见来中国翻译、校对、出版阿尔巴尼亚文《毛主席语录》的阿方专家莫依修和穆希......谈到文化大革命何时才能结束时说：我们的这次运动打算搞三年，第一年发动，第二年基本上取得胜利，第三年扫尾，所以不要着急。</w:t>
      </w:r>
      <w:r>
        <w:rPr>
          <w:rFonts w:hint="eastAsia"/>
          <w:sz w:val="28"/>
          <w:szCs w:val="28"/>
          <w:lang w:val="en-US" w:eastAsia="zh-CN"/>
        </w:rPr>
        <w:t>】</w:t>
      </w:r>
    </w:p>
    <w:p w14:paraId="0BC5A8A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实际上确实如此，文化大革命随着各派走向大联合，以1968年各地成立革委会为标志，而结束了暴风骤雨式的运动。</w:t>
      </w:r>
    </w:p>
    <w:p w14:paraId="763DA3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1968年9月7日，《人民日报》、《解放军报》发表社论：《......的全面胜利万岁！——热烈欢呼全国（除台湾省外）各省、市、自治区革命委员会全部成立》。当时，为了庆祝全国（除台湾省外）29个省、市、自治区革命委员会的成立，中华人民共和国邮电部原定于1968年11月25日发行一套《全国山河一片红》纪念邮票。</w:t>
      </w:r>
    </w:p>
    <w:p w14:paraId="04B1823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国家统计局的数据也印证了毛主席所说的“这次运动打算搞三年，第一年发动，第二年基本上取得胜利，第三年扫尾”。</w:t>
      </w:r>
    </w:p>
    <w:p w14:paraId="3DEF433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请看国家统计局《中国统计年鉴1983》的数据，很明显，随着1968年的大联合，结束暴风骤雨式的运动后，经济发展又开始驶入高速路。</w:t>
      </w:r>
    </w:p>
    <w:p w14:paraId="54882E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080760" cy="8521700"/>
            <wp:effectExtent l="0" t="0" r="0" b="12700"/>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30"/>
                    <a:srcRect/>
                    <a:stretch>
                      <a:fillRect/>
                    </a:stretch>
                  </pic:blipFill>
                  <pic:spPr>
                    <a:xfrm>
                      <a:off x="0" y="0"/>
                      <a:ext cx="6080760" cy="8521700"/>
                    </a:xfrm>
                    <a:prstGeom prst="rect">
                      <a:avLst/>
                    </a:prstGeom>
                    <a:noFill/>
                    <a:ln w="9525">
                      <a:noFill/>
                    </a:ln>
                  </pic:spPr>
                </pic:pic>
              </a:graphicData>
            </a:graphic>
          </wp:inline>
        </w:drawing>
      </w:r>
    </w:p>
    <w:p w14:paraId="4C6C30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根据上述数据，以1968年为基数，1969-1976年社会总产值年平均增长率为：10.63%。</w:t>
      </w:r>
    </w:p>
    <w:p w14:paraId="7B3197E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根据世界银行的数据，笔者将世界各国（地区）1969-1976年的年均增长率做了整理，在此期间，世界各国（地区）发展速度排名如下：</w:t>
      </w:r>
    </w:p>
    <w:p w14:paraId="7F520A4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val="en-US" w:eastAsia="zh-CN"/>
        </w:rPr>
      </w:pPr>
      <w:r>
        <w:rPr>
          <w:rFonts w:hint="eastAsia" w:eastAsiaTheme="minorEastAsia"/>
          <w:sz w:val="28"/>
          <w:szCs w:val="28"/>
          <w:lang w:val="en-US" w:eastAsia="zh-CN"/>
        </w:rPr>
        <w:drawing>
          <wp:inline distT="0" distB="0" distL="114300" distR="114300">
            <wp:extent cx="5265420" cy="4424680"/>
            <wp:effectExtent l="0" t="0" r="7620" b="10160"/>
            <wp:docPr id="35" name="图片 35" descr="174788519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47885197725"/>
                    <pic:cNvPicPr>
                      <a:picLocks noChangeAspect="1"/>
                    </pic:cNvPicPr>
                  </pic:nvPicPr>
                  <pic:blipFill>
                    <a:blip r:embed="rId31"/>
                    <a:stretch>
                      <a:fillRect/>
                    </a:stretch>
                  </pic:blipFill>
                  <pic:spPr>
                    <a:xfrm>
                      <a:off x="0" y="0"/>
                      <a:ext cx="5265420" cy="4424680"/>
                    </a:xfrm>
                    <a:prstGeom prst="rect">
                      <a:avLst/>
                    </a:prstGeom>
                  </pic:spPr>
                </pic:pic>
              </a:graphicData>
            </a:graphic>
          </wp:inline>
        </w:drawing>
      </w:r>
    </w:p>
    <w:p w14:paraId="6CB4D8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新中国在此期间发展速度排名第六，排在了著名的亚洲四小龙的新加坡、中国香港前面。</w:t>
      </w:r>
    </w:p>
    <w:p w14:paraId="41F29D1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七、</w:t>
      </w:r>
    </w:p>
    <w:p w14:paraId="3C7510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default"/>
          <w:sz w:val="28"/>
          <w:szCs w:val="28"/>
          <w:lang w:val="en-US" w:eastAsia="zh-CN"/>
        </w:rPr>
        <w:t>《管理世界》2022年第3期</w:t>
      </w:r>
      <w:r>
        <w:rPr>
          <w:rFonts w:hint="eastAsia"/>
          <w:sz w:val="28"/>
          <w:szCs w:val="28"/>
          <w:lang w:val="en-US" w:eastAsia="zh-CN"/>
        </w:rPr>
        <w:t>《</w:t>
      </w:r>
      <w:r>
        <w:rPr>
          <w:rFonts w:hint="default"/>
          <w:sz w:val="28"/>
          <w:szCs w:val="28"/>
          <w:lang w:val="en-US" w:eastAsia="zh-CN"/>
        </w:rPr>
        <w:t>新中国成立以来基本经济制度形成发展的理论逻辑与实践逻辑</w:t>
      </w:r>
      <w:r>
        <w:rPr>
          <w:rFonts w:hint="eastAsia"/>
          <w:sz w:val="28"/>
          <w:szCs w:val="28"/>
          <w:lang w:val="en-US" w:eastAsia="zh-CN"/>
        </w:rPr>
        <w:t>》（作者：</w:t>
      </w:r>
      <w:r>
        <w:rPr>
          <w:rFonts w:hint="default"/>
          <w:sz w:val="28"/>
          <w:szCs w:val="28"/>
          <w:lang w:val="en-US" w:eastAsia="zh-CN"/>
        </w:rPr>
        <w:t>王东京</w:t>
      </w:r>
      <w:r>
        <w:rPr>
          <w:rFonts w:hint="eastAsia"/>
          <w:sz w:val="28"/>
          <w:szCs w:val="28"/>
          <w:lang w:val="en-US" w:eastAsia="zh-CN"/>
        </w:rPr>
        <w:t>）：</w:t>
      </w:r>
    </w:p>
    <w:p w14:paraId="1289EB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到20世纪70年代末，西方国家所拥有的工业门类，中国几乎全有。</w:t>
      </w:r>
    </w:p>
    <w:p w14:paraId="455483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美国著名学者莫里斯·迈斯纳曾说：“其实毛泽东的那个时代远非是现在普遍传闻中所谓的经济停滞时代，而是世界历史上最伟大的现代化时代，与德国、日本和俄国等几个现代工业舞台上的主要的后起之秀的工业化过程中最剧烈时期相比毫不逊色】</w:t>
      </w:r>
    </w:p>
    <w:p w14:paraId="304F76A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在1978年底之前，新中国拥有了完整、独立自主的工业体系，意义特别巨大。这样的国家（地区），在当时是极少数的极少数。</w:t>
      </w:r>
    </w:p>
    <w:p w14:paraId="4017260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《学术月刊》</w:t>
      </w:r>
      <w:r>
        <w:rPr>
          <w:rFonts w:hint="default"/>
          <w:sz w:val="28"/>
          <w:szCs w:val="28"/>
          <w:lang w:val="en-US" w:eastAsia="zh-CN"/>
        </w:rPr>
        <w:t>1996年第5期</w:t>
      </w:r>
      <w:r>
        <w:rPr>
          <w:rFonts w:hint="eastAsia"/>
          <w:sz w:val="28"/>
          <w:szCs w:val="28"/>
          <w:lang w:val="en-US" w:eastAsia="zh-CN"/>
        </w:rPr>
        <w:t>《</w:t>
      </w:r>
      <w:r>
        <w:rPr>
          <w:rFonts w:hint="default"/>
          <w:sz w:val="28"/>
          <w:szCs w:val="28"/>
          <w:lang w:val="en-US" w:eastAsia="zh-CN"/>
        </w:rPr>
        <w:t>新中国的经济变迁与趋势定位</w:t>
      </w:r>
      <w:r>
        <w:rPr>
          <w:rFonts w:hint="eastAsia"/>
          <w:sz w:val="28"/>
          <w:szCs w:val="28"/>
          <w:lang w:val="en-US" w:eastAsia="zh-CN"/>
        </w:rPr>
        <w:t>——与张五常先生商榷之三》（作者：程恩富）</w:t>
      </w:r>
    </w:p>
    <w:p w14:paraId="5E1D13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工业化初期对比。美国资本主义工业化初期的工业生产增长速度最快，1850-1859年为6.1%，1860-1869年为8.2%，1870--1879年为3.1%，1880-1889年为5.5%，1890-1899年为3.3%，而我国经济正常运转的第一个五年计划时期，工业生产平均每年增长18%。其四，起点相近时期对比。1952年我国工业生产的“底子”，总要比1860年美国工业生产的“底子”大，而以这两个年份为起点的工业增长速度，中国大大地快于美国。1860-1880年美国工业总产值从18.9亿美元上升到53.7亿美元，20年才增长180%；1952-1957年我国工业总产值（不包括手工业）从270.2亿元上升到650.2亿元，5年就增长141%。】</w:t>
      </w:r>
    </w:p>
    <w:p w14:paraId="7FA9933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与发达国家工业化初期相比，笔者曾经写过一篇文章，用数据证明了新中国比欧美发达国家的工业化进程都要快得多。</w:t>
      </w:r>
    </w:p>
    <w:p w14:paraId="2DAC8E1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推荐阅读：</w:t>
      </w:r>
    </w:p>
    <w:p w14:paraId="702878C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"https://mp.weixin.qq.com/s?__biz=MzU1NzcyMjY5Mw==&amp;mid=2247484080&amp;idx=1&amp;sn=5c7994a883ea903ca82f62a1dd19bd3e&amp;chksm=fc303f9acb47b68c21c8ae162b686827c352f61c2786f3714c70b73534386564bea79852462e&amp;scene=21" \l "wechat_redirect" </w:instrText>
      </w:r>
      <w:r>
        <w:rPr>
          <w:rFonts w:hint="default"/>
          <w:sz w:val="28"/>
          <w:szCs w:val="28"/>
          <w:lang w:val="en-US" w:eastAsia="zh-CN"/>
        </w:rPr>
        <w:fldChar w:fldCharType="separate"/>
      </w:r>
      <w:r>
        <w:rPr>
          <w:rStyle w:val="5"/>
          <w:rFonts w:hint="default"/>
          <w:sz w:val="28"/>
          <w:szCs w:val="28"/>
          <w:lang w:val="en-US" w:eastAsia="zh-CN"/>
        </w:rPr>
        <w:t>《邓选》学习 （二十七）改开前后发展速度对比</w:t>
      </w:r>
      <w:r>
        <w:rPr>
          <w:rFonts w:hint="default"/>
          <w:sz w:val="28"/>
          <w:szCs w:val="28"/>
          <w:lang w:val="en-US" w:eastAsia="zh-CN"/>
        </w:rPr>
        <w:fldChar w:fldCharType="end"/>
      </w:r>
    </w:p>
    <w:p w14:paraId="65EA760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摘录片段如下：</w:t>
      </w:r>
    </w:p>
    <w:p w14:paraId="4C26AE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钢产量从130万吨到3170万吨所用时间，新中国用时26年，美国用时33年，英国用时90年（最高年产量为1970年的2829万吨），法国用时76年（最高年产量为1973年的2526万吨），苏联用时26年（与新中国一样），印度用时63年——直到2003年。</w:t>
      </w:r>
    </w:p>
    <w:p w14:paraId="02A27B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铁产量从190万吨到3500万吨所用时间，新中国用时26年，美国用时42年，英国用时120年（最高年产量为1965年的1774万吨），法国用时93年（最高年产量为1973年的2251万吨），苏联用时58年，印度用时67年——直到2007年。】</w:t>
      </w:r>
    </w:p>
    <w:p w14:paraId="756D24E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八、人均指标</w:t>
      </w:r>
    </w:p>
    <w:p w14:paraId="47A19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有的人说，如果按照人均，新中国比其他国家（地区）发展的慢，比改开后发展要慢。</w:t>
      </w:r>
    </w:p>
    <w:p w14:paraId="3FC558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关于改开前后人均指标发展对比，笔者之前写过一篇文章，用数据证明了，改开后的人均指标与世界主要国家（地区）相比，反而比改开前的差距加大了，直到10几年甚至20几年后，才与改开前的差距一样。</w:t>
      </w:r>
    </w:p>
    <w:p w14:paraId="15FCA6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769A4B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"http://mp.weixin.qq.com/s?__biz=MzU1NzcyMjY5Mw==&amp;mid=2247484638&amp;idx=2&amp;sn=51c42aedc859778ec5d2435471b71a5a&amp;chksm=fc3039f4cb47b0e28f2e4a75c289bdd625ef72e0a38f6d29f96375bf8a265cd50a4f3190dbae&amp;scene=21" \l "wechat_redirect" </w:instrText>
      </w:r>
      <w:r>
        <w:rPr>
          <w:rFonts w:hint="default"/>
          <w:sz w:val="28"/>
          <w:szCs w:val="28"/>
          <w:lang w:val="en-US" w:eastAsia="zh-CN"/>
        </w:rPr>
        <w:fldChar w:fldCharType="separate"/>
      </w:r>
      <w:r>
        <w:rPr>
          <w:rStyle w:val="5"/>
          <w:rFonts w:hint="default"/>
          <w:sz w:val="28"/>
          <w:szCs w:val="28"/>
          <w:lang w:val="en-US" w:eastAsia="zh-CN"/>
        </w:rPr>
        <w:t>《邓选》学习 （三十六）改开前后发展速度对比</w:t>
      </w:r>
      <w:r>
        <w:rPr>
          <w:rStyle w:val="5"/>
          <w:rFonts w:hint="eastAsia"/>
          <w:sz w:val="28"/>
          <w:szCs w:val="28"/>
          <w:lang w:val="en-US" w:eastAsia="zh-CN"/>
        </w:rPr>
        <w:t>（</w:t>
      </w:r>
      <w:r>
        <w:rPr>
          <w:rStyle w:val="5"/>
          <w:rFonts w:hint="default"/>
          <w:sz w:val="28"/>
          <w:szCs w:val="28"/>
          <w:lang w:val="en-US" w:eastAsia="zh-CN"/>
        </w:rPr>
        <w:t>2</w:t>
      </w:r>
      <w:r>
        <w:rPr>
          <w:rStyle w:val="5"/>
          <w:rFonts w:hint="eastAsia"/>
          <w:sz w:val="28"/>
          <w:szCs w:val="28"/>
          <w:lang w:val="en-US" w:eastAsia="zh-CN"/>
        </w:rPr>
        <w:t>）</w:t>
      </w:r>
      <w:r>
        <w:rPr>
          <w:rStyle w:val="5"/>
          <w:rFonts w:hint="default"/>
          <w:sz w:val="28"/>
          <w:szCs w:val="28"/>
          <w:lang w:val="en-US" w:eastAsia="zh-CN"/>
        </w:rPr>
        <w:t> 兼答微博网友@孔孟马列</w:t>
      </w:r>
      <w:r>
        <w:rPr>
          <w:rFonts w:hint="default"/>
          <w:sz w:val="28"/>
          <w:szCs w:val="28"/>
          <w:lang w:val="en-US" w:eastAsia="zh-CN"/>
        </w:rPr>
        <w:fldChar w:fldCharType="end"/>
      </w:r>
    </w:p>
    <w:p w14:paraId="6720CE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节选：</w:t>
      </w:r>
    </w:p>
    <w:p w14:paraId="43F5B3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中国人均GDP占法国人均GDP比例，改开后，除1984年、1985年外，其他年份的人均GDP都低于1976年，直到20年后的1996年，才超越1976年。整整20</w:t>
      </w:r>
      <w:r>
        <w:rPr>
          <w:rFonts w:hint="eastAsia"/>
          <w:sz w:val="28"/>
          <w:szCs w:val="28"/>
          <w:lang w:val="en-US" w:eastAsia="zh-CN"/>
        </w:rPr>
        <w:t>年才超越。</w:t>
      </w:r>
    </w:p>
    <w:p w14:paraId="3C0B56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中国人均GDP占意大利人均GDP比例，就更夸张了，人均GDP都低于1976年，直到24年后的2000年，才超越1976年。24年</w:t>
      </w:r>
      <w:r>
        <w:rPr>
          <w:rFonts w:hint="eastAsia"/>
          <w:sz w:val="28"/>
          <w:szCs w:val="28"/>
          <w:lang w:val="en-US" w:eastAsia="zh-CN"/>
        </w:rPr>
        <w:t>。</w:t>
      </w:r>
    </w:p>
    <w:p w14:paraId="180336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中国占德国的人均GDP比例的数据与法国差不多，但是比法国还要晚一年，直到21年后的1997年，人均GDP所占比例才超过1976年。21年</w:t>
      </w:r>
      <w:r>
        <w:rPr>
          <w:rFonts w:hint="eastAsia"/>
          <w:sz w:val="28"/>
          <w:szCs w:val="28"/>
          <w:lang w:val="en-US" w:eastAsia="zh-CN"/>
        </w:rPr>
        <w:t>。</w:t>
      </w:r>
    </w:p>
    <w:p w14:paraId="47E6DD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英国的对比，直到2003年，人均GDP占比才超过1976年。整整27年。</w:t>
      </w:r>
    </w:p>
    <w:p w14:paraId="6110EA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中国人均GDP占日本GDP占比，直到26年后的2002年才超过1976年占比。26年。</w:t>
      </w:r>
    </w:p>
    <w:p w14:paraId="4E6124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过了19年以后，在1994年，中国人均GDP占美国比重才超越1976年。</w:t>
      </w:r>
    </w:p>
    <w:p w14:paraId="0A33B0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中国人均GDP占韩国人均GDP比重的数据就更难看了，直到2003年也未超越1976年的比例。】</w:t>
      </w:r>
    </w:p>
    <w:p w14:paraId="5BAC58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我们再看看人口增长速度情况。</w:t>
      </w:r>
    </w:p>
    <w:p w14:paraId="03D0BA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中国人口，1949年54167万人；1978年96259万人；2007年132129万人。</w:t>
      </w:r>
    </w:p>
    <w:p w14:paraId="1336750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680460" cy="1577340"/>
            <wp:effectExtent l="0" t="0" r="7620" b="7620"/>
            <wp:docPr id="26" name="图片 26" descr="74bf6d9e28a0103820fbc68050e9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4bf6d9e28a0103820fbc68050e96ba"/>
                    <pic:cNvPicPr>
                      <a:picLocks noChangeAspect="1"/>
                    </pic:cNvPicPr>
                  </pic:nvPicPr>
                  <pic:blipFill>
                    <a:blip r:embed="rId32"/>
                    <a:stretch>
                      <a:fillRect/>
                    </a:stretch>
                  </pic:blipFill>
                  <pic:spPr>
                    <a:xfrm>
                      <a:off x="0" y="0"/>
                      <a:ext cx="3680460" cy="1577340"/>
                    </a:xfrm>
                    <a:prstGeom prst="rect">
                      <a:avLst/>
                    </a:prstGeom>
                  </pic:spPr>
                </pic:pic>
              </a:graphicData>
            </a:graphic>
          </wp:inline>
        </w:drawing>
      </w:r>
    </w:p>
    <w:p w14:paraId="3FBA53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改开前1949-1978的27年间，人口年均增长率为2%；改开后1978-2007的27年间，人口年均增长率为1.1%。</w:t>
      </w:r>
    </w:p>
    <w:p w14:paraId="5E24B9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改开前，1978年比1949年人口增加了77.71%；改开后2007年比1978年人口增加了37.26%。</w:t>
      </w:r>
    </w:p>
    <w:p w14:paraId="49B1A3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5271135" cy="3894455"/>
            <wp:effectExtent l="0" t="0" r="1905" b="698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3"/>
                    <a:stretch>
                      <a:fillRect/>
                    </a:stretch>
                  </pic:blipFill>
                  <pic:spPr>
                    <a:xfrm>
                      <a:off x="0" y="0"/>
                      <a:ext cx="5271135" cy="3894455"/>
                    </a:xfrm>
                    <a:prstGeom prst="rect">
                      <a:avLst/>
                    </a:prstGeom>
                    <a:noFill/>
                    <a:ln>
                      <a:noFill/>
                    </a:ln>
                  </pic:spPr>
                </pic:pic>
              </a:graphicData>
            </a:graphic>
          </wp:inline>
        </w:drawing>
      </w:r>
    </w:p>
    <w:p w14:paraId="093349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改开前，新中国的人口年均增长率为2.05%，在主要经济体中仅次于印度。改开后，中国人口年均增长率为1.1%。</w:t>
      </w:r>
    </w:p>
    <w:p w14:paraId="0351943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770" cy="1038860"/>
            <wp:effectExtent l="0" t="0" r="1270" b="12700"/>
            <wp:docPr id="37" name="图片 37" descr="174755859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47558599016"/>
                    <pic:cNvPicPr>
                      <a:picLocks noChangeAspect="1"/>
                    </pic:cNvPicPr>
                  </pic:nvPicPr>
                  <pic:blipFill>
                    <a:blip r:embed="rId34"/>
                    <a:stretch>
                      <a:fillRect/>
                    </a:stretch>
                  </pic:blipFill>
                  <pic:spPr>
                    <a:xfrm>
                      <a:off x="0" y="0"/>
                      <a:ext cx="5271770" cy="1038860"/>
                    </a:xfrm>
                    <a:prstGeom prst="rect">
                      <a:avLst/>
                    </a:prstGeom>
                  </pic:spPr>
                </pic:pic>
              </a:graphicData>
            </a:graphic>
          </wp:inline>
        </w:drawing>
      </w:r>
    </w:p>
    <w:p w14:paraId="4C2C0F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230" cy="3718560"/>
            <wp:effectExtent l="0" t="0" r="3810" b="0"/>
            <wp:docPr id="28" name="图片 28" descr="090234a475085a058708dd8d9836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90234a475085a058708dd8d98368bd"/>
                    <pic:cNvPicPr>
                      <a:picLocks noChangeAspect="1"/>
                    </pic:cNvPicPr>
                  </pic:nvPicPr>
                  <pic:blipFill>
                    <a:blip r:embed="rId35"/>
                    <a:stretch>
                      <a:fillRect/>
                    </a:stretch>
                  </pic:blipFill>
                  <pic:spPr>
                    <a:xfrm>
                      <a:off x="0" y="0"/>
                      <a:ext cx="5269230" cy="3718560"/>
                    </a:xfrm>
                    <a:prstGeom prst="rect">
                      <a:avLst/>
                    </a:prstGeom>
                  </pic:spPr>
                </pic:pic>
              </a:graphicData>
            </a:graphic>
          </wp:inline>
        </w:drawing>
      </w:r>
    </w:p>
    <w:p w14:paraId="3336B6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总经济指标相同的条件下，人口增长速度快的经济体的人均经济指标肯定要低，这是常识。即使在上图增长率的条件下，改开后的人均指标与世界主要资本主义人均指标相比，直到20几年后才超越改开前（1978年）。</w:t>
      </w:r>
    </w:p>
    <w:p w14:paraId="7A9D39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九、统计数据来源</w:t>
      </w:r>
    </w:p>
    <w:p w14:paraId="5085C14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b w:val="0"/>
          <w:bCs w:val="0"/>
          <w:sz w:val="28"/>
          <w:szCs w:val="28"/>
          <w:lang w:val="en-US" w:eastAsia="zh-CN"/>
        </w:rPr>
      </w:pPr>
      <w:r>
        <w:rPr>
          <w:rFonts w:hint="eastAsia" w:asciiTheme="minorHAnsi" w:eastAsiaTheme="minorEastAsia"/>
          <w:b w:val="0"/>
          <w:bCs w:val="0"/>
          <w:sz w:val="28"/>
          <w:szCs w:val="28"/>
          <w:lang w:val="en-US" w:eastAsia="zh-CN"/>
        </w:rPr>
        <w:t>有的人说，前三十年的数据不可信，还亩产万斤、亩产十万斤呢</w:t>
      </w:r>
      <w:r>
        <w:rPr>
          <w:rFonts w:hint="eastAsia"/>
          <w:b w:val="0"/>
          <w:bCs w:val="0"/>
          <w:sz w:val="28"/>
          <w:szCs w:val="28"/>
          <w:lang w:val="en-US" w:eastAsia="zh-CN"/>
        </w:rPr>
        <w:t>！</w:t>
      </w:r>
    </w:p>
    <w:p w14:paraId="112A8E3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b w:val="0"/>
          <w:bCs w:val="0"/>
          <w:sz w:val="28"/>
          <w:szCs w:val="28"/>
          <w:lang w:val="en-US" w:eastAsia="zh-CN"/>
        </w:rPr>
      </w:pPr>
      <w:r>
        <w:rPr>
          <w:rFonts w:hint="eastAsia" w:asciiTheme="minorHAnsi" w:eastAsiaTheme="minorEastAsia"/>
          <w:b w:val="0"/>
          <w:bCs w:val="0"/>
          <w:sz w:val="28"/>
          <w:szCs w:val="28"/>
          <w:lang w:val="en-US" w:eastAsia="zh-CN"/>
        </w:rPr>
        <w:t>实际上说这些话的人，根本没有深入了解宣传与统计。在浮夸风下的宣传</w:t>
      </w:r>
      <w:r>
        <w:rPr>
          <w:rFonts w:hint="eastAsia"/>
          <w:b w:val="0"/>
          <w:bCs w:val="0"/>
          <w:sz w:val="28"/>
          <w:szCs w:val="28"/>
          <w:lang w:val="en-US" w:eastAsia="zh-CN"/>
        </w:rPr>
        <w:t>与</w:t>
      </w:r>
      <w:r>
        <w:rPr>
          <w:rFonts w:hint="eastAsia" w:asciiTheme="minorHAnsi" w:eastAsiaTheme="minorEastAsia"/>
          <w:b w:val="0"/>
          <w:bCs w:val="0"/>
          <w:sz w:val="28"/>
          <w:szCs w:val="28"/>
          <w:lang w:val="en-US" w:eastAsia="zh-CN"/>
        </w:rPr>
        <w:t>实际的统计根本是两回事。国家统计局并不是听风就是雨真的将亩产万斤、十万斤当做实际产量进行统计。</w:t>
      </w:r>
    </w:p>
    <w:p w14:paraId="0A8B82B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b w:val="0"/>
          <w:bCs w:val="0"/>
          <w:sz w:val="28"/>
          <w:szCs w:val="28"/>
          <w:lang w:val="en-US" w:eastAsia="zh-CN"/>
        </w:rPr>
      </w:pPr>
      <w:r>
        <w:rPr>
          <w:rFonts w:hint="eastAsia" w:asciiTheme="minorHAnsi" w:eastAsiaTheme="minorEastAsia"/>
          <w:b w:val="0"/>
          <w:bCs w:val="0"/>
          <w:sz w:val="28"/>
          <w:szCs w:val="28"/>
          <w:lang w:val="en-US" w:eastAsia="zh-CN"/>
        </w:rPr>
        <w:t>笔者找到了国家统计局1959年9月编写的《伟大的十年 中华人民共和国经济和文化建设成就的统计》，统计了1949-1958年末的各种数据，其中1958</w:t>
      </w:r>
      <w:r>
        <w:rPr>
          <w:rFonts w:hint="eastAsia"/>
          <w:b w:val="0"/>
          <w:bCs w:val="0"/>
          <w:sz w:val="28"/>
          <w:szCs w:val="28"/>
          <w:lang w:val="en-US" w:eastAsia="zh-CN"/>
        </w:rPr>
        <w:t>-1959</w:t>
      </w:r>
      <w:r>
        <w:rPr>
          <w:rFonts w:hint="eastAsia" w:asciiTheme="minorHAnsi" w:eastAsiaTheme="minorEastAsia"/>
          <w:b w:val="0"/>
          <w:bCs w:val="0"/>
          <w:sz w:val="28"/>
          <w:szCs w:val="28"/>
          <w:lang w:val="en-US" w:eastAsia="zh-CN"/>
        </w:rPr>
        <w:t>年正是浮夸风</w:t>
      </w:r>
      <w:r>
        <w:rPr>
          <w:rFonts w:hint="eastAsia"/>
          <w:b w:val="0"/>
          <w:bCs w:val="0"/>
          <w:sz w:val="28"/>
          <w:szCs w:val="28"/>
          <w:lang w:val="en-US" w:eastAsia="zh-CN"/>
        </w:rPr>
        <w:t>特别</w:t>
      </w:r>
      <w:r>
        <w:rPr>
          <w:rFonts w:hint="eastAsia" w:asciiTheme="minorHAnsi" w:eastAsiaTheme="minorEastAsia"/>
          <w:b w:val="0"/>
          <w:bCs w:val="0"/>
          <w:sz w:val="28"/>
          <w:szCs w:val="28"/>
          <w:lang w:val="en-US" w:eastAsia="zh-CN"/>
        </w:rPr>
        <w:t>严重的时期。该统计数据根本没有所谓的亩产万斤，请看粮食亩产统计：</w:t>
      </w:r>
    </w:p>
    <w:p w14:paraId="13D9CD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val="0"/>
          <w:bCs w:val="0"/>
          <w:sz w:val="28"/>
          <w:szCs w:val="28"/>
          <w:lang w:val="en-US" w:eastAsia="zh-CN"/>
        </w:rPr>
      </w:pPr>
      <w:r>
        <w:rPr>
          <w:rFonts w:hint="default"/>
          <w:b w:val="0"/>
          <w:bCs w:val="0"/>
          <w:sz w:val="28"/>
          <w:szCs w:val="28"/>
          <w:lang w:val="en-US" w:eastAsia="zh-CN"/>
        </w:rPr>
        <w:drawing>
          <wp:inline distT="0" distB="0" distL="114300" distR="114300">
            <wp:extent cx="4511040" cy="5212080"/>
            <wp:effectExtent l="0" t="0" r="0" b="0"/>
            <wp:docPr id="24" name="图片 24" descr="174804412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48044129094"/>
                    <pic:cNvPicPr>
                      <a:picLocks noChangeAspect="1"/>
                    </pic:cNvPicPr>
                  </pic:nvPicPr>
                  <pic:blipFill>
                    <a:blip r:embed="rId36"/>
                    <a:stretch>
                      <a:fillRect/>
                    </a:stretch>
                  </pic:blipFill>
                  <pic:spPr>
                    <a:xfrm>
                      <a:off x="0" y="0"/>
                      <a:ext cx="4511040" cy="5212080"/>
                    </a:xfrm>
                    <a:prstGeom prst="rect">
                      <a:avLst/>
                    </a:prstGeom>
                  </pic:spPr>
                </pic:pic>
              </a:graphicData>
            </a:graphic>
          </wp:inline>
        </w:drawing>
      </w:r>
    </w:p>
    <w:p w14:paraId="17FBF3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val="0"/>
          <w:bCs w:val="0"/>
          <w:sz w:val="28"/>
          <w:szCs w:val="28"/>
          <w:lang w:val="en-US" w:eastAsia="zh-CN"/>
        </w:rPr>
      </w:pPr>
      <w:r>
        <w:rPr>
          <w:rFonts w:hint="default"/>
          <w:b w:val="0"/>
          <w:bCs w:val="0"/>
          <w:sz w:val="28"/>
          <w:szCs w:val="28"/>
          <w:lang w:val="en-US" w:eastAsia="zh-CN"/>
        </w:rPr>
        <w:drawing>
          <wp:inline distT="0" distB="0" distL="114300" distR="114300">
            <wp:extent cx="4274820" cy="5425440"/>
            <wp:effectExtent l="0" t="0" r="7620" b="0"/>
            <wp:docPr id="17" name="图片 17" descr="174804407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8044070602"/>
                    <pic:cNvPicPr>
                      <a:picLocks noChangeAspect="1"/>
                    </pic:cNvPicPr>
                  </pic:nvPicPr>
                  <pic:blipFill>
                    <a:blip r:embed="rId37"/>
                    <a:stretch>
                      <a:fillRect/>
                    </a:stretch>
                  </pic:blipFill>
                  <pic:spPr>
                    <a:xfrm>
                      <a:off x="0" y="0"/>
                      <a:ext cx="4274820" cy="5425440"/>
                    </a:xfrm>
                    <a:prstGeom prst="rect">
                      <a:avLst/>
                    </a:prstGeom>
                  </pic:spPr>
                </pic:pic>
              </a:graphicData>
            </a:graphic>
          </wp:inline>
        </w:drawing>
      </w:r>
    </w:p>
    <w:p w14:paraId="6D70D14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b w:val="0"/>
          <w:bCs w:val="0"/>
          <w:sz w:val="28"/>
          <w:szCs w:val="28"/>
          <w:lang w:val="en-US" w:eastAsia="zh-CN"/>
        </w:rPr>
      </w:pPr>
      <w:r>
        <w:rPr>
          <w:rFonts w:hint="eastAsia" w:asciiTheme="minorHAnsi" w:eastAsiaTheme="minorEastAsia"/>
          <w:b w:val="0"/>
          <w:bCs w:val="0"/>
          <w:sz w:val="28"/>
          <w:szCs w:val="28"/>
          <w:lang w:val="en-US" w:eastAsia="zh-CN"/>
        </w:rPr>
        <w:t>这些数据与2009年《中国农业年鉴》编辑部编撰的《新中国农业60年统计资料》中的数据基本一致：</w:t>
      </w:r>
    </w:p>
    <w:p w14:paraId="4021B1C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094730" cy="8456930"/>
            <wp:effectExtent l="0" t="0" r="1270" b="1270"/>
            <wp:docPr id="3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IMG_256"/>
                    <pic:cNvPicPr>
                      <a:picLocks noChangeAspect="1"/>
                    </pic:cNvPicPr>
                  </pic:nvPicPr>
                  <pic:blipFill>
                    <a:blip r:embed="rId38"/>
                    <a:srcRect/>
                    <a:stretch>
                      <a:fillRect/>
                    </a:stretch>
                  </pic:blipFill>
                  <pic:spPr>
                    <a:xfrm>
                      <a:off x="0" y="0"/>
                      <a:ext cx="6094730" cy="8456930"/>
                    </a:xfrm>
                    <a:prstGeom prst="rect">
                      <a:avLst/>
                    </a:prstGeom>
                    <a:noFill/>
                    <a:ln w="9525">
                      <a:noFill/>
                    </a:ln>
                  </pic:spPr>
                </pic:pic>
              </a:graphicData>
            </a:graphic>
          </wp:inline>
        </w:drawing>
      </w:r>
    </w:p>
    <w:p w14:paraId="2417C28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007100" cy="8255000"/>
            <wp:effectExtent l="0" t="0" r="12700" b="5080"/>
            <wp:docPr id="3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6"/>
                    <pic:cNvPicPr>
                      <a:picLocks noChangeAspect="1"/>
                    </pic:cNvPicPr>
                  </pic:nvPicPr>
                  <pic:blipFill>
                    <a:blip r:embed="rId39"/>
                    <a:srcRect/>
                    <a:stretch>
                      <a:fillRect/>
                    </a:stretch>
                  </pic:blipFill>
                  <pic:spPr>
                    <a:xfrm>
                      <a:off x="0" y="0"/>
                      <a:ext cx="6007100" cy="8255000"/>
                    </a:xfrm>
                    <a:prstGeom prst="rect">
                      <a:avLst/>
                    </a:prstGeom>
                    <a:noFill/>
                    <a:ln w="9525">
                      <a:noFill/>
                    </a:ln>
                  </pic:spPr>
                </pic:pic>
              </a:graphicData>
            </a:graphic>
          </wp:inline>
        </w:drawing>
      </w:r>
    </w:p>
    <w:p w14:paraId="5ED847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r>
        <w:rPr>
          <w:rFonts w:hint="eastAsia"/>
          <w:sz w:val="28"/>
          <w:szCs w:val="28"/>
          <w:lang w:val="en-US" w:eastAsia="zh-CN"/>
        </w:rPr>
        <w:t>可以看到，二者的亩产数据相差不大。根本没有所谓的亩产万斤、十万斤的统计数据。</w:t>
      </w:r>
    </w:p>
    <w:p w14:paraId="418396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更主要的是，笔者使用的数据分别是国家统计局1979、1983、2009年的</w:t>
      </w:r>
      <w:r>
        <w:rPr>
          <w:rFonts w:hint="eastAsia"/>
          <w:sz w:val="28"/>
          <w:szCs w:val="28"/>
          <w:lang w:val="en-US" w:eastAsia="zh-CN"/>
        </w:rPr>
        <w:t>统计</w:t>
      </w:r>
      <w:bookmarkStart w:id="0" w:name="_GoBack"/>
      <w:bookmarkEnd w:id="0"/>
      <w:r>
        <w:rPr>
          <w:rFonts w:hint="eastAsia" w:asciiTheme="minorHAnsi" w:eastAsiaTheme="minorEastAsia"/>
          <w:sz w:val="28"/>
          <w:szCs w:val="28"/>
          <w:lang w:val="en-US" w:eastAsia="zh-CN"/>
        </w:rPr>
        <w:t>数据。</w:t>
      </w:r>
    </w:p>
    <w:p w14:paraId="18A85AC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十、《中国共产党的九十年》对新中国前三十年的评价</w:t>
      </w:r>
    </w:p>
    <w:p w14:paraId="374F51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中共党史出版社</w:t>
      </w:r>
      <w:r>
        <w:rPr>
          <w:rFonts w:hint="eastAsia"/>
          <w:sz w:val="28"/>
          <w:szCs w:val="28"/>
          <w:lang w:val="en-US" w:eastAsia="zh-CN"/>
        </w:rPr>
        <w:t>、</w:t>
      </w:r>
      <w:r>
        <w:rPr>
          <w:rFonts w:hint="default"/>
          <w:sz w:val="28"/>
          <w:szCs w:val="28"/>
          <w:lang w:val="en-US" w:eastAsia="zh-CN"/>
        </w:rPr>
        <w:t>党建读物出版社2016年6月</w:t>
      </w:r>
      <w:r>
        <w:rPr>
          <w:rFonts w:hint="eastAsia"/>
          <w:sz w:val="28"/>
          <w:szCs w:val="28"/>
          <w:lang w:val="en-US" w:eastAsia="zh-CN"/>
        </w:rPr>
        <w:t>出版，</w:t>
      </w:r>
      <w:r>
        <w:rPr>
          <w:rFonts w:hint="default"/>
          <w:sz w:val="28"/>
          <w:szCs w:val="28"/>
          <w:lang w:val="en-US" w:eastAsia="zh-CN"/>
        </w:rPr>
        <w:t>中共中央党史研究室著</w:t>
      </w:r>
      <w:r>
        <w:rPr>
          <w:rFonts w:hint="eastAsia"/>
          <w:sz w:val="28"/>
          <w:szCs w:val="28"/>
          <w:lang w:val="en-US" w:eastAsia="zh-CN"/>
        </w:rPr>
        <w:t>的《</w:t>
      </w:r>
      <w:r>
        <w:rPr>
          <w:rFonts w:hint="default"/>
          <w:sz w:val="28"/>
          <w:szCs w:val="28"/>
          <w:lang w:val="en-US" w:eastAsia="zh-CN"/>
        </w:rPr>
        <w:t>中国共产党的九十年</w:t>
      </w:r>
      <w:r>
        <w:rPr>
          <w:rFonts w:hint="eastAsia"/>
          <w:sz w:val="28"/>
          <w:szCs w:val="28"/>
          <w:lang w:val="en-US" w:eastAsia="zh-CN"/>
        </w:rPr>
        <w:t>》：</w:t>
      </w:r>
    </w:p>
    <w:p w14:paraId="4B6B10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【首先，在“一穷二白”的基础上建立了独立的、比较完整的工业体系和国民经济体系。</w:t>
      </w:r>
    </w:p>
    <w:p w14:paraId="3513DC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毛泽东生前，中国不仅已经能够自行设计和批量生产汽车、飞机、坦克、拖拉机等，而且成功地爆炸了原子弹、氢弹，试制并成功发射了中远程导弹和人造卫星。这些进展，使全世界为之震惊。同时，我们还通过兴修水利、开展农田基本建设、培育推广良种、提倡科学种田，较大幅度地提高了粮食生产水平和抵御自然灾害的能力。</w:t>
      </w:r>
    </w:p>
    <w:p w14:paraId="24B66F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邓小平在1979年明确地说过：“社会主义革命已经使我国大大缩短了同发达资本主义国家在经济发展方面的差距。......我们还是在三十年间取得了旧中国几百年、几千年所没有取得过的进步。”】</w:t>
      </w:r>
    </w:p>
    <w:p w14:paraId="698B5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2CD20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7A67DE"/>
    <w:rsid w:val="009446C4"/>
    <w:rsid w:val="042548A8"/>
    <w:rsid w:val="04A9020B"/>
    <w:rsid w:val="09E133B1"/>
    <w:rsid w:val="0FE46297"/>
    <w:rsid w:val="10127F8E"/>
    <w:rsid w:val="1A325009"/>
    <w:rsid w:val="2C500EA0"/>
    <w:rsid w:val="2DAB47DD"/>
    <w:rsid w:val="33170C47"/>
    <w:rsid w:val="33345D6B"/>
    <w:rsid w:val="356244AB"/>
    <w:rsid w:val="36167FEB"/>
    <w:rsid w:val="3A5D1D3B"/>
    <w:rsid w:val="3C533D62"/>
    <w:rsid w:val="40F50731"/>
    <w:rsid w:val="45BD616D"/>
    <w:rsid w:val="5AA36E75"/>
    <w:rsid w:val="6293242C"/>
    <w:rsid w:val="66F3512D"/>
    <w:rsid w:val="6914290F"/>
    <w:rsid w:val="6AC748B2"/>
    <w:rsid w:val="6D7A67DE"/>
    <w:rsid w:val="6E553F7F"/>
    <w:rsid w:val="73933FFC"/>
    <w:rsid w:val="76477668"/>
    <w:rsid w:val="7A0860EA"/>
    <w:rsid w:val="7A792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5725</Words>
  <Characters>6586</Characters>
  <Lines>0</Lines>
  <Paragraphs>0</Paragraphs>
  <TotalTime>4</TotalTime>
  <ScaleCrop>false</ScaleCrop>
  <LinksUpToDate>false</LinksUpToDate>
  <CharactersWithSpaces>6592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2025-05-16T06:35:00Z</dcterms:created>
  <dc:creator>Administrator</dc:creator>
  <cp:lastModifiedBy>井冈山观心</cp:lastModifiedBy>
  <dcterms:modified xsi:type="dcterms:W3CDTF">2025-05-24T00:01:43Z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1D42067C33CB4C4CBC1CE275AC47F1C8_11</vt:lpwstr>
  </property>
</Properties>
</file>