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从学阀王贵元威逼女博士生看文革的斗、批、改</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sz w:val="28"/>
          <w:szCs w:val="28"/>
        </w:rPr>
      </w:pPr>
      <w:r>
        <w:rPr>
          <w:sz w:val="28"/>
          <w:szCs w:val="28"/>
        </w:rPr>
        <w:t>日前，人民大学女博士生为反抗其博士导师王贵元教授要其陪睡才能毕业的淫威，发布了一段举报视频，甚至说：“谢谢大家的关注！也希望大家能转发到身边的微信群qq群各种群假如扩散不开我就只有死路一条了”。</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笔者曾经写了两篇文章讨论此事：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fldChar w:fldCharType="begin"/>
      </w:r>
      <w:r>
        <w:rPr>
          <w:rFonts w:hint="eastAsia" w:ascii="Microsoft YaHei UI" w:hAnsi="Microsoft YaHei UI" w:eastAsia="Microsoft YaHei UI" w:cs="Microsoft YaHei UI"/>
          <w:i w:val="0"/>
          <w:iCs w:val="0"/>
          <w:caps w:val="0"/>
          <w:spacing w:val="7"/>
          <w:sz w:val="26"/>
          <w:szCs w:val="26"/>
          <w:shd w:val="clear" w:fill="FFFFFF"/>
        </w:rPr>
        <w:instrText xml:space="preserve"> HYPERLINK "https://mp.weixin.qq.com/s?__biz=MzU1NzcyMjY5Mw==&amp;mid=2247488600&amp;idx=1&amp;sn=bec4adb83e32af2cd7e9c8aee68fbcde&amp;chksm=fc302972cb47a06476c9fdc8263345bd71855ef8ad63f2d744e0ab2ead69a6cea0b0c64dd093&amp;token=1763264041&amp;lang=zh_CN" \l "rd" </w:instrText>
      </w:r>
      <w:r>
        <w:rPr>
          <w:rFonts w:hint="eastAsia" w:ascii="Microsoft YaHei UI" w:hAnsi="Microsoft YaHei UI" w:eastAsia="Microsoft YaHei UI" w:cs="Microsoft YaHei UI"/>
          <w:i w:val="0"/>
          <w:iCs w:val="0"/>
          <w:caps w:val="0"/>
          <w:spacing w:val="7"/>
          <w:sz w:val="26"/>
          <w:szCs w:val="26"/>
          <w:shd w:val="clear" w:fill="FFFFFF"/>
        </w:rPr>
        <w:fldChar w:fldCharType="separate"/>
      </w:r>
      <w:r>
        <w:rPr>
          <w:rStyle w:val="8"/>
          <w:rFonts w:hint="eastAsia" w:ascii="Microsoft YaHei UI" w:hAnsi="Microsoft YaHei UI" w:eastAsia="Microsoft YaHei UI" w:cs="Microsoft YaHei UI"/>
          <w:i w:val="0"/>
          <w:iCs w:val="0"/>
          <w:caps w:val="0"/>
          <w:spacing w:val="7"/>
          <w:sz w:val="26"/>
          <w:szCs w:val="26"/>
          <w:shd w:val="clear" w:fill="FFFFFF"/>
        </w:rPr>
        <w:t>是谁把王贵元之流重新引上邪路的</w:t>
      </w:r>
      <w:r>
        <w:rPr>
          <w:rFonts w:hint="eastAsia" w:ascii="Microsoft YaHei UI" w:hAnsi="Microsoft YaHei UI" w:eastAsia="Microsoft YaHei UI" w:cs="Microsoft YaHei UI"/>
          <w:i w:val="0"/>
          <w:iCs w:val="0"/>
          <w:caps w:val="0"/>
          <w:spacing w:val="7"/>
          <w:sz w:val="26"/>
          <w:szCs w:val="26"/>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fldChar w:fldCharType="begin"/>
      </w:r>
      <w:r>
        <w:rPr>
          <w:rFonts w:hint="eastAsia" w:ascii="Microsoft YaHei UI" w:hAnsi="Microsoft YaHei UI" w:eastAsia="Microsoft YaHei UI" w:cs="Microsoft YaHei UI"/>
          <w:i w:val="0"/>
          <w:iCs w:val="0"/>
          <w:caps w:val="0"/>
          <w:spacing w:val="7"/>
          <w:sz w:val="26"/>
          <w:szCs w:val="26"/>
          <w:shd w:val="clear" w:fill="FFFFFF"/>
        </w:rPr>
        <w:instrText xml:space="preserve"> HYPERLINK "https://mp.weixin.qq.com/s?__biz=MzU1NzcyMjY5Mw==&amp;mid=2247488630&amp;idx=1&amp;sn=6d524dda766a4dbbb0f581ded38e0d40&amp;chksm=fc30295ccb47a04a29b086fb92cf8071011b6d4914743e6c88f1299a949f1a8ea254b9ffe553&amp;token=1763264041&amp;lang=zh_CN" \l "rd" </w:instrText>
      </w:r>
      <w:r>
        <w:rPr>
          <w:rFonts w:hint="eastAsia" w:ascii="Microsoft YaHei UI" w:hAnsi="Microsoft YaHei UI" w:eastAsia="Microsoft YaHei UI" w:cs="Microsoft YaHei UI"/>
          <w:i w:val="0"/>
          <w:iCs w:val="0"/>
          <w:caps w:val="0"/>
          <w:spacing w:val="7"/>
          <w:sz w:val="26"/>
          <w:szCs w:val="26"/>
          <w:shd w:val="clear" w:fill="FFFFFF"/>
        </w:rPr>
        <w:fldChar w:fldCharType="separate"/>
      </w:r>
      <w:r>
        <w:rPr>
          <w:rStyle w:val="8"/>
          <w:rFonts w:hint="eastAsia" w:ascii="Microsoft YaHei UI" w:hAnsi="Microsoft YaHei UI" w:eastAsia="Microsoft YaHei UI" w:cs="Microsoft YaHei UI"/>
          <w:i w:val="0"/>
          <w:iCs w:val="0"/>
          <w:caps w:val="0"/>
          <w:spacing w:val="7"/>
          <w:sz w:val="26"/>
          <w:szCs w:val="26"/>
          <w:shd w:val="clear" w:fill="FFFFFF"/>
        </w:rPr>
        <w:t>从人大女博士举报学阀王贵元看大字报的作用</w:t>
      </w:r>
      <w:r>
        <w:rPr>
          <w:rFonts w:hint="eastAsia" w:ascii="Microsoft YaHei UI" w:hAnsi="Microsoft YaHei UI" w:eastAsia="Microsoft YaHei UI" w:cs="Microsoft YaHei UI"/>
          <w:i w:val="0"/>
          <w:iCs w:val="0"/>
          <w:caps w:val="0"/>
          <w:spacing w:val="7"/>
          <w:sz w:val="26"/>
          <w:szCs w:val="26"/>
          <w:shd w:val="clear" w:fill="FFFFFF"/>
        </w:rPr>
        <w:fldChar w:fldCharType="end"/>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看到女博士所写“</w:t>
      </w:r>
      <w:r>
        <w:rPr>
          <w:sz w:val="28"/>
          <w:szCs w:val="28"/>
        </w:rPr>
        <w:t>希望大家能转发到身边的微信群qq群各种群假如扩散不开我就只有死路一条了</w:t>
      </w:r>
      <w:r>
        <w:rPr>
          <w:rFonts w:hint="eastAsia"/>
          <w:sz w:val="28"/>
          <w:szCs w:val="28"/>
          <w:lang w:val="en-US" w:eastAsia="zh-CN"/>
        </w:rPr>
        <w:t>”，真是感到了什么是压迫。如果这位女博士的父母看到自己的孩子这样被压迫，是不是对王贵元这种学阀、反动学术权威恨不得啖其肉？应该是的。</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default" w:asciiTheme="minorHAnsi" w:hAnsiTheme="minorHAnsi" w:eastAsiaTheme="minorEastAsia" w:cstheme="minorBidi"/>
          <w:kern w:val="0"/>
          <w:sz w:val="28"/>
          <w:szCs w:val="28"/>
          <w:lang w:val="en-US" w:eastAsia="zh-CN" w:bidi="ar"/>
        </w:rPr>
      </w:pPr>
      <w:r>
        <w:rPr>
          <w:rFonts w:hint="eastAsia"/>
          <w:sz w:val="28"/>
          <w:szCs w:val="28"/>
          <w:lang w:val="en-US" w:eastAsia="zh-CN"/>
        </w:rPr>
        <w:t>根据东方直心老师《毛泽东大传》，</w:t>
      </w:r>
      <w:r>
        <w:rPr>
          <w:rFonts w:hint="default"/>
          <w:sz w:val="28"/>
          <w:szCs w:val="28"/>
          <w:lang w:val="en-US" w:eastAsia="zh-CN"/>
        </w:rPr>
        <w:t>1967年7月18日，毛主席同陈再道谈话。</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default" w:asciiTheme="minorHAnsi" w:hAnsiTheme="minorHAnsi" w:eastAsiaTheme="minorEastAsia" w:cstheme="minorBidi"/>
          <w:kern w:val="0"/>
          <w:sz w:val="28"/>
          <w:szCs w:val="28"/>
          <w:lang w:val="en-US" w:eastAsia="zh-CN" w:bidi="ar"/>
        </w:rPr>
      </w:pPr>
      <w:r>
        <w:rPr>
          <w:rFonts w:hint="default" w:asciiTheme="minorHAnsi" w:hAnsiTheme="minorHAnsi" w:eastAsiaTheme="minorEastAsia" w:cstheme="minorBidi"/>
          <w:kern w:val="0"/>
          <w:sz w:val="28"/>
          <w:szCs w:val="28"/>
          <w:lang w:val="en-US" w:eastAsia="zh-CN" w:bidi="ar"/>
        </w:rPr>
        <w:t>毛主席：“对那些喷气式、挂牌子、打人、罚跪等等，我历来不赞成。我看林彪同志、中央文革小组的同志也是不赞成的。还是应该用团结</w:t>
      </w:r>
      <w:r>
        <w:rPr>
          <w:rFonts w:hint="eastAsia" w:cstheme="minorBidi"/>
          <w:kern w:val="0"/>
          <w:sz w:val="28"/>
          <w:szCs w:val="28"/>
          <w:lang w:val="en-US" w:eastAsia="zh-CN" w:bidi="ar"/>
        </w:rPr>
        <w:t>——</w:t>
      </w:r>
      <w:r>
        <w:rPr>
          <w:rFonts w:hint="default" w:asciiTheme="minorHAnsi" w:hAnsiTheme="minorHAnsi" w:eastAsiaTheme="minorEastAsia" w:cstheme="minorBidi"/>
          <w:kern w:val="0"/>
          <w:sz w:val="28"/>
          <w:szCs w:val="28"/>
          <w:lang w:val="en-US" w:eastAsia="zh-CN" w:bidi="ar"/>
        </w:rPr>
        <w:t>批评</w:t>
      </w:r>
      <w:r>
        <w:rPr>
          <w:rFonts w:hint="eastAsia" w:cstheme="minorBidi"/>
          <w:kern w:val="0"/>
          <w:sz w:val="28"/>
          <w:szCs w:val="28"/>
          <w:lang w:val="en-US" w:eastAsia="zh-CN" w:bidi="ar"/>
        </w:rPr>
        <w:t>——</w:t>
      </w:r>
      <w:r>
        <w:rPr>
          <w:rFonts w:hint="default" w:asciiTheme="minorHAnsi" w:hAnsiTheme="minorHAnsi" w:eastAsiaTheme="minorEastAsia" w:cstheme="minorBidi"/>
          <w:kern w:val="0"/>
          <w:sz w:val="28"/>
          <w:szCs w:val="28"/>
          <w:lang w:val="en-US" w:eastAsia="zh-CN" w:bidi="ar"/>
        </w:rPr>
        <w:t>团结的公式来解决内部的矛盾，使广大干部和群众的觉悟得到提高。</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default" w:asciiTheme="minorHAnsi" w:hAnsiTheme="minorHAnsi" w:eastAsiaTheme="minorEastAsia" w:cstheme="minorBidi"/>
          <w:kern w:val="0"/>
          <w:sz w:val="28"/>
          <w:szCs w:val="28"/>
          <w:lang w:val="en-US" w:eastAsia="zh-CN" w:bidi="ar"/>
        </w:rPr>
      </w:pPr>
      <w:r>
        <w:rPr>
          <w:rFonts w:hint="default" w:asciiTheme="minorHAnsi" w:hAnsiTheme="minorHAnsi" w:eastAsiaTheme="minorEastAsia" w:cstheme="minorBidi"/>
          <w:kern w:val="0"/>
          <w:sz w:val="28"/>
          <w:szCs w:val="28"/>
          <w:lang w:val="en-US" w:eastAsia="zh-CN" w:bidi="ar"/>
        </w:rPr>
        <w:t>为什么戴高帽子、挂牌子、打人这样的事情，我们这样反对，群众还要这样干呢？你们想过了没有？你们需要研究一下。依我看，这里有个正确处理好上下级关系的问题。一个无非是我们的同志执行了资产阶级反动路线，惹得群众生气、愤怒。因为你整了他，他在解决这个问题的时候要出气。</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default" w:asciiTheme="minorHAnsi" w:hAnsiTheme="minorHAnsi" w:eastAsiaTheme="minorEastAsia" w:cstheme="minorBidi"/>
          <w:kern w:val="0"/>
          <w:sz w:val="28"/>
          <w:szCs w:val="28"/>
          <w:lang w:val="en-US" w:eastAsia="zh-CN" w:bidi="ar"/>
        </w:rPr>
      </w:pPr>
      <w:r>
        <w:rPr>
          <w:rFonts w:hint="default" w:asciiTheme="minorHAnsi" w:hAnsiTheme="minorHAnsi" w:eastAsiaTheme="minorEastAsia" w:cstheme="minorBidi"/>
          <w:kern w:val="0"/>
          <w:sz w:val="28"/>
          <w:szCs w:val="28"/>
          <w:lang w:val="en-US" w:eastAsia="zh-CN" w:bidi="ar"/>
        </w:rPr>
        <w:t>但更重要的值得我们考虑的一个原因，就是这些年来，我们的干部严重脱离群众。我们现在一些干部，官做大了，薪金高了，房子住好了，出入坐汽车。还有一点，就是摆架子，遇事情不是和群众商量，喜欢训人，喜欢骂人，不是平等对待干部，对待群众。</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default" w:asciiTheme="minorHAnsi" w:hAnsiTheme="minorHAnsi" w:eastAsiaTheme="minorEastAsia" w:cstheme="minorBidi"/>
          <w:kern w:val="0"/>
          <w:sz w:val="28"/>
          <w:szCs w:val="28"/>
          <w:lang w:val="en-US" w:eastAsia="zh-CN" w:bidi="ar"/>
        </w:rPr>
      </w:pPr>
      <w:r>
        <w:rPr>
          <w:rFonts w:hint="default" w:asciiTheme="minorHAnsi" w:hAnsiTheme="minorHAnsi" w:eastAsiaTheme="minorEastAsia" w:cstheme="minorBidi"/>
          <w:kern w:val="0"/>
          <w:sz w:val="28"/>
          <w:szCs w:val="28"/>
          <w:lang w:val="en-US" w:eastAsia="zh-CN" w:bidi="ar"/>
        </w:rPr>
        <w:t>我们的连长、指导员碰到战士还是经常的，一当了营长就和战士距离远了。从一个老百姓看，当一个连长那就是很大的官了，这就是严重脱离</w:t>
      </w:r>
      <w:bookmarkStart w:id="0" w:name="_GoBack"/>
      <w:bookmarkEnd w:id="0"/>
      <w:r>
        <w:rPr>
          <w:rFonts w:hint="default" w:asciiTheme="minorHAnsi" w:hAnsiTheme="minorHAnsi" w:eastAsiaTheme="minorEastAsia" w:cstheme="minorBidi"/>
          <w:kern w:val="0"/>
          <w:sz w:val="28"/>
          <w:szCs w:val="28"/>
          <w:lang w:val="en-US" w:eastAsia="zh-CN" w:bidi="ar"/>
        </w:rPr>
        <w:t>群众。</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default" w:ascii="helvetica" w:hAnsi="helvetica" w:eastAsia="helvetica" w:cs="helvetica"/>
          <w:i w:val="0"/>
          <w:iCs w:val="0"/>
          <w:caps w:val="0"/>
          <w:color w:val="383838"/>
          <w:spacing w:val="0"/>
          <w:sz w:val="16"/>
          <w:szCs w:val="16"/>
        </w:rPr>
      </w:pPr>
      <w:r>
        <w:rPr>
          <w:rFonts w:hint="default" w:asciiTheme="minorHAnsi" w:hAnsiTheme="minorHAnsi" w:eastAsiaTheme="minorEastAsia" w:cstheme="minorBidi"/>
          <w:kern w:val="0"/>
          <w:sz w:val="28"/>
          <w:szCs w:val="28"/>
          <w:lang w:val="en-US" w:eastAsia="zh-CN" w:bidi="ar"/>
        </w:rPr>
        <w:t>为什么群众对干部那样整？也有其他的原因，但是最大的原因就是严重脱离群众，人民恨你！你老训他，一年三百六十五天他找不到这样的机会，这回可找到了机会，他能不狠狠整你一顿？所以我们要好好的注意解决这个问题。我们人民解放军的好传统要继承下来。现在我们的上下级关系，是严肃紧张有余，团结活泼不足，要注意。”</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firstLine="0"/>
        <w:jc w:val="left"/>
        <w:rPr>
          <w:rFonts w:hint="default" w:asciiTheme="minorHAnsi" w:hAnsiTheme="minorHAnsi" w:eastAsiaTheme="minorEastAsia" w:cstheme="minorBidi"/>
          <w:kern w:val="0"/>
          <w:sz w:val="28"/>
          <w:szCs w:val="28"/>
          <w:lang w:val="en-US" w:eastAsia="zh-CN" w:bidi="ar"/>
        </w:rPr>
      </w:pPr>
      <w:r>
        <w:rPr>
          <w:rFonts w:hint="eastAsia" w:asciiTheme="minorHAnsi" w:hAnsiTheme="minorHAnsi" w:eastAsiaTheme="minorEastAsia" w:cstheme="minorBidi"/>
          <w:kern w:val="0"/>
          <w:sz w:val="28"/>
          <w:szCs w:val="28"/>
          <w:lang w:val="en-US" w:eastAsia="zh-CN" w:bidi="ar"/>
        </w:rPr>
        <w:t>中央文献研究室的《毛泽东年谱》也验证了《毛泽东大传》这段话：</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default" w:asciiTheme="minorHAnsi" w:hAnsiTheme="minorHAnsi" w:eastAsiaTheme="minorEastAsia" w:cstheme="minorBidi"/>
          <w:kern w:val="0"/>
          <w:sz w:val="28"/>
          <w:szCs w:val="28"/>
          <w:lang w:val="en-US" w:eastAsia="zh-CN" w:bidi="ar"/>
        </w:rPr>
      </w:pPr>
      <w:r>
        <w:rPr>
          <w:rFonts w:hint="default" w:asciiTheme="minorHAnsi" w:hAnsiTheme="minorHAnsi" w:eastAsiaTheme="minorEastAsia" w:cstheme="minorBidi"/>
          <w:kern w:val="0"/>
          <w:sz w:val="28"/>
          <w:szCs w:val="28"/>
          <w:lang w:val="en-US" w:eastAsia="zh-CN" w:bidi="ar"/>
        </w:rPr>
        <w:t>1967年9月9日晚上，在上海虹桥宾馆同杨成武、张春桥、余立金谈话。……谈到干部和群众的关系时，毛泽东说：龙潜整得过分啦，搞“喷气式”，罚跪，挨打，挂牌子。为什么会产生这样的事？一个是执行了资产阶级反动路线，群众有气；一个是官做大了，薪水多了，有事不跟人家商量，不平等待人，不民主，严重脱离群众，到处骂人、训人，战士有意见平时没有机会讲，有机会就爆发了。一年用一个星期的时间，战士有意见让他讲一讲，讲完了他就没有意见了。以后干部多到下面去走一走、看一看，在某种意义上说，最聪明、最有才能的是有实践的战士。我们这些人接近群众就比较困难了，去了就包围。还是要想办法去，可以化装去，北京、上海不行，就到别的不认识你的地方去。干部要同群众关系搞好，军队干部和群众关系也要搞好，要找他们谈话，做思想工作，要多谈几次。</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众多的被压迫的博士生们，对于王贵元之流的学阀、反动学术权威会是怎么感想呢？是不是有打倒学阀、打倒反动学术权威的念头？</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笔者不由得想起来文革期间对反动学术权威的批斗——斗、批、改。到底有没有道理呢？</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有的人会说，文革期间的批斗是违反人权的。</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笔者想要问一句，女博士生的人权谁来为她振臂高呼？众多的没有勇气反抗的博士生们，谁来为他们伸冤？是被压迫无处哭诉的“小鬼”多？还是欺压“小鬼”的学阀——“阎王”多？你是站在多数的“小鬼”一边还是站在一小撮“阎王”一边？</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这是最基本的阶级立场问题。你是站在最广大的人民群众的一边，还是站在一小撮压迫人民的反动派一边？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0" w:right="0" w:firstLine="0"/>
        <w:jc w:val="both"/>
        <w:rPr>
          <w:rFonts w:hint="eastAsia"/>
          <w:sz w:val="28"/>
          <w:szCs w:val="28"/>
          <w:lang w:val="en-US" w:eastAsia="zh-CN"/>
        </w:rPr>
      </w:pPr>
      <w:r>
        <w:rPr>
          <w:rFonts w:hint="eastAsia"/>
          <w:sz w:val="28"/>
          <w:szCs w:val="28"/>
          <w:lang w:val="en-US" w:eastAsia="zh-CN"/>
        </w:rPr>
        <w:t>所谓的人权也一样，如果不能用阶级观点来分析，来一个所谓的“普世”的，那一定是骗人的。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0" w:right="0" w:firstLine="0"/>
        <w:jc w:val="both"/>
        <w:rPr>
          <w:rFonts w:hint="eastAsia"/>
          <w:sz w:val="28"/>
          <w:szCs w:val="28"/>
          <w:lang w:val="en-US" w:eastAsia="zh-CN"/>
        </w:rPr>
      </w:pPr>
      <w:r>
        <w:rPr>
          <w:rFonts w:hint="eastAsia"/>
          <w:sz w:val="28"/>
          <w:szCs w:val="28"/>
          <w:lang w:val="en-US" w:eastAsia="zh-CN"/>
        </w:rPr>
        <w:t>在阶级社会，普世的、全民的都是骗人的。所有大讲特讲所谓的“普世的”、“全民”的，无一例外都是为“精英”服务的，为剥削阶级服务的。因为你与杰克马、八爷柳、皮带许永远不可能“普”到一起，也永远不可能“全”到一起。</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0" w:right="0" w:firstLine="0"/>
        <w:jc w:val="both"/>
        <w:rPr>
          <w:rFonts w:hint="eastAsia"/>
          <w:sz w:val="28"/>
          <w:szCs w:val="28"/>
          <w:lang w:val="en-US" w:eastAsia="zh-CN"/>
        </w:rPr>
      </w:pPr>
      <w:r>
        <w:rPr>
          <w:rFonts w:hint="eastAsia"/>
          <w:sz w:val="28"/>
          <w:szCs w:val="28"/>
          <w:lang w:val="en-US" w:eastAsia="zh-CN"/>
        </w:rPr>
        <w:t>如果非说能“普”，那就是皮带许之流“普”遍收割，老百姓“普”遍被收割。</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0" w:right="0" w:firstLine="0"/>
        <w:jc w:val="both"/>
        <w:rPr>
          <w:rFonts w:hint="eastAsia"/>
          <w:sz w:val="28"/>
          <w:szCs w:val="28"/>
          <w:lang w:val="en-US" w:eastAsia="zh-CN"/>
        </w:rPr>
      </w:pPr>
      <w:r>
        <w:rPr>
          <w:rFonts w:hint="eastAsia"/>
          <w:sz w:val="28"/>
          <w:szCs w:val="28"/>
          <w:lang w:val="en-US" w:eastAsia="zh-CN"/>
        </w:rPr>
        <w:t>女博士与“阎王”王贵元可能一样的“普”、一样的“全”吗？</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0" w:right="0" w:firstLine="0"/>
        <w:jc w:val="both"/>
        <w:rPr>
          <w:rFonts w:hint="eastAsia"/>
          <w:sz w:val="28"/>
          <w:szCs w:val="28"/>
          <w:lang w:val="en-US" w:eastAsia="zh-CN"/>
        </w:rPr>
      </w:pPr>
      <w:r>
        <w:rPr>
          <w:rFonts w:hint="eastAsia"/>
          <w:sz w:val="28"/>
          <w:szCs w:val="28"/>
          <w:lang w:val="en-US" w:eastAsia="zh-CN"/>
        </w:rPr>
        <w:t>绝对不可能的。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0" w:right="0" w:firstLine="0"/>
        <w:jc w:val="both"/>
        <w:rPr>
          <w:rFonts w:hint="eastAsia"/>
          <w:sz w:val="28"/>
          <w:szCs w:val="28"/>
          <w:lang w:val="en-US" w:eastAsia="zh-CN"/>
        </w:rPr>
      </w:pPr>
      <w:r>
        <w:rPr>
          <w:rFonts w:hint="eastAsia"/>
          <w:sz w:val="28"/>
          <w:szCs w:val="28"/>
          <w:lang w:val="en-US" w:eastAsia="zh-CN"/>
        </w:rPr>
        <w:t>正如《人民日报》1962年5月25日第6版《失去的周末》精彩的论述：</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default"/>
          <w:sz w:val="28"/>
          <w:szCs w:val="28"/>
          <w:lang w:val="en-US" w:eastAsia="zh-CN"/>
        </w:rPr>
      </w:pPr>
      <w:r>
        <w:rPr>
          <w:rFonts w:hint="default"/>
          <w:sz w:val="28"/>
          <w:szCs w:val="28"/>
          <w:lang w:val="en-US" w:eastAsia="zh-CN"/>
        </w:rPr>
        <w:t>现在，肯尼迪总统嘴里的“全民福利国家”的“全民”已经只剩下最后一个、也是最确切的一个代词了：“全民”=垄断资产阶级。</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那么，谁来解放他们这群被“阎王”压迫的“小鬼”？</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方法只有一个：发动群众，依靠群众，打倒“阎王”，解放“小鬼”。</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default"/>
          <w:sz w:val="28"/>
          <w:szCs w:val="28"/>
          <w:lang w:val="en-US" w:eastAsia="zh-CN"/>
        </w:rPr>
      </w:pPr>
      <w:r>
        <w:rPr>
          <w:rFonts w:hint="eastAsia"/>
          <w:sz w:val="28"/>
          <w:szCs w:val="28"/>
          <w:lang w:val="en-US" w:eastAsia="zh-CN"/>
        </w:rPr>
        <w:t>根据东方直心老师《毛泽东大传》：</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eastAsia"/>
          <w:sz w:val="28"/>
          <w:szCs w:val="28"/>
          <w:lang w:val="en-US" w:eastAsia="zh-CN"/>
        </w:rPr>
      </w:pPr>
      <w:r>
        <w:rPr>
          <w:rFonts w:hint="eastAsia"/>
          <w:sz w:val="28"/>
          <w:szCs w:val="28"/>
          <w:lang w:val="en-US" w:eastAsia="zh-CN"/>
        </w:rPr>
        <w:t>1966年</w:t>
      </w:r>
      <w:r>
        <w:rPr>
          <w:rFonts w:hint="default"/>
          <w:sz w:val="28"/>
          <w:szCs w:val="28"/>
          <w:lang w:val="en-US" w:eastAsia="zh-CN"/>
        </w:rPr>
        <w:t>7</w:t>
      </w:r>
      <w:r>
        <w:rPr>
          <w:rFonts w:hint="eastAsia"/>
          <w:sz w:val="28"/>
          <w:szCs w:val="28"/>
          <w:lang w:val="en-US" w:eastAsia="zh-CN"/>
        </w:rPr>
        <w:t>月</w:t>
      </w:r>
      <w:r>
        <w:rPr>
          <w:rFonts w:hint="default"/>
          <w:sz w:val="28"/>
          <w:szCs w:val="28"/>
          <w:lang w:val="en-US" w:eastAsia="zh-CN"/>
        </w:rPr>
        <w:t>26</w:t>
      </w:r>
      <w:r>
        <w:rPr>
          <w:rFonts w:hint="eastAsia"/>
          <w:sz w:val="28"/>
          <w:szCs w:val="28"/>
          <w:lang w:val="en-US" w:eastAsia="zh-CN"/>
        </w:rPr>
        <w:t>日，毛泽东在钓鱼台</w:t>
      </w:r>
      <w:r>
        <w:rPr>
          <w:rFonts w:hint="default"/>
          <w:sz w:val="28"/>
          <w:szCs w:val="28"/>
          <w:lang w:val="en-US" w:eastAsia="zh-CN"/>
        </w:rPr>
        <w:t>12</w:t>
      </w:r>
      <w:r>
        <w:rPr>
          <w:rFonts w:hint="eastAsia"/>
          <w:sz w:val="28"/>
          <w:szCs w:val="28"/>
          <w:lang w:val="en-US" w:eastAsia="zh-CN"/>
        </w:rPr>
        <w:t>号楼主持召开中共中央政治局扩大会议，......他说：</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eastAsia"/>
          <w:sz w:val="28"/>
          <w:szCs w:val="28"/>
          <w:lang w:val="en-US" w:eastAsia="zh-CN"/>
        </w:rPr>
      </w:pPr>
      <w:r>
        <w:rPr>
          <w:rFonts w:hint="eastAsia"/>
          <w:sz w:val="28"/>
          <w:szCs w:val="28"/>
          <w:lang w:val="en-US" w:eastAsia="zh-CN"/>
        </w:rPr>
        <w:t>谁反对文化大革命？美帝、苏修、日修，反动派。</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eastAsia"/>
          <w:sz w:val="28"/>
          <w:szCs w:val="28"/>
          <w:lang w:val="en-US" w:eastAsia="zh-CN"/>
        </w:rPr>
      </w:pPr>
      <w:r>
        <w:rPr>
          <w:rFonts w:hint="eastAsia"/>
          <w:sz w:val="28"/>
          <w:szCs w:val="28"/>
          <w:lang w:val="en-US" w:eastAsia="zh-CN"/>
        </w:rPr>
        <w:t>我们相信群众，做群众的学生，才能当群众的先生。现在这次文化大革命是个惊天动地的大事情。能不能，敢不敢过社会主义这一关？这一关是最后消灭阶级，缩短三大差别。</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eastAsia"/>
          <w:sz w:val="28"/>
          <w:szCs w:val="28"/>
          <w:lang w:val="en-US" w:eastAsia="zh-CN"/>
        </w:rPr>
      </w:pPr>
      <w:r>
        <w:rPr>
          <w:rFonts w:hint="eastAsia"/>
          <w:sz w:val="28"/>
          <w:szCs w:val="28"/>
          <w:lang w:val="en-US" w:eastAsia="zh-CN"/>
        </w:rPr>
        <w:t>反对，特别是资产阶级‘权威’思想，这就是破。如果没有这个破，社会主义的立，就立不起来；要做到一斗、二批、三改，也是不可能的。</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1966年8月8日，毛泽东主持八届十一中全会通过了《中国共产党中央委员会关于无产阶级文化大革命的决定》，即《十六条》，又详细的阐述了斗、批、改：</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eastAsia"/>
          <w:sz w:val="28"/>
          <w:szCs w:val="28"/>
          <w:lang w:val="en-US" w:eastAsia="zh-CN"/>
        </w:rPr>
      </w:pPr>
      <w:r>
        <w:rPr>
          <w:rFonts w:hint="eastAsia"/>
          <w:sz w:val="28"/>
          <w:szCs w:val="28"/>
          <w:lang w:val="en-US" w:eastAsia="zh-CN"/>
        </w:rPr>
        <w:t>资产阶级虽然已经被推翻，但是，他们企图用剥削阶级的旧思想、旧文化、旧风俗、旧习惯，来腐蚀群众，征服人心，力求达到他们复辟的目的。无产阶级恰恰相反，必须迎头痛击资产阶级在意识形态领域里的一切挑战，用无产阶级自己的新思想、新文化、新风俗、新习惯，来改变整个社会的精神面貌。在当前，</w:t>
      </w:r>
      <w:r>
        <w:rPr>
          <w:rFonts w:hint="eastAsia"/>
          <w:b/>
          <w:bCs/>
          <w:sz w:val="28"/>
          <w:szCs w:val="28"/>
          <w:lang w:val="en-US" w:eastAsia="zh-CN"/>
        </w:rPr>
        <w:t>我们的目的是</w:t>
      </w:r>
      <w:r>
        <w:rPr>
          <w:rFonts w:hint="eastAsia"/>
          <w:b/>
          <w:bCs/>
          <w:color w:val="795D01" w:themeColor="accent3" w:themeShade="80"/>
          <w:sz w:val="28"/>
          <w:szCs w:val="28"/>
          <w:lang w:val="en-US" w:eastAsia="zh-CN"/>
        </w:rPr>
        <w:t>斗</w:t>
      </w:r>
      <w:r>
        <w:rPr>
          <w:rFonts w:hint="eastAsia"/>
          <w:b/>
          <w:bCs/>
          <w:sz w:val="28"/>
          <w:szCs w:val="28"/>
          <w:lang w:val="en-US" w:eastAsia="zh-CN"/>
        </w:rPr>
        <w:t>垮走资本主义道路的当权派，批判资产阶级的反动学术“权威”，</w:t>
      </w:r>
      <w:r>
        <w:rPr>
          <w:rFonts w:hint="eastAsia"/>
          <w:b/>
          <w:bCs/>
          <w:color w:val="795D01" w:themeColor="accent3" w:themeShade="80"/>
          <w:sz w:val="28"/>
          <w:szCs w:val="28"/>
          <w:lang w:val="en-US" w:eastAsia="zh-CN"/>
        </w:rPr>
        <w:t>批</w:t>
      </w:r>
      <w:r>
        <w:rPr>
          <w:rFonts w:hint="eastAsia"/>
          <w:b/>
          <w:bCs/>
          <w:sz w:val="28"/>
          <w:szCs w:val="28"/>
          <w:lang w:val="en-US" w:eastAsia="zh-CN"/>
        </w:rPr>
        <w:t>判资产阶级和一切剥削阶级的意识形态，</w:t>
      </w:r>
      <w:r>
        <w:rPr>
          <w:rFonts w:hint="eastAsia"/>
          <w:b/>
          <w:bCs/>
          <w:color w:val="795D01" w:themeColor="accent3" w:themeShade="80"/>
          <w:sz w:val="28"/>
          <w:szCs w:val="28"/>
          <w:lang w:val="en-US" w:eastAsia="zh-CN"/>
        </w:rPr>
        <w:t>改</w:t>
      </w:r>
      <w:r>
        <w:rPr>
          <w:rFonts w:hint="eastAsia"/>
          <w:b/>
          <w:bCs/>
          <w:sz w:val="28"/>
          <w:szCs w:val="28"/>
          <w:lang w:val="en-US" w:eastAsia="zh-CN"/>
        </w:rPr>
        <w:t>革教育，</w:t>
      </w:r>
      <w:r>
        <w:rPr>
          <w:rFonts w:hint="eastAsia"/>
          <w:b/>
          <w:bCs/>
          <w:color w:val="795D01" w:themeColor="accent3" w:themeShade="80"/>
          <w:sz w:val="28"/>
          <w:szCs w:val="28"/>
          <w:lang w:val="en-US" w:eastAsia="zh-CN"/>
        </w:rPr>
        <w:t>改</w:t>
      </w:r>
      <w:r>
        <w:rPr>
          <w:rFonts w:hint="eastAsia"/>
          <w:b/>
          <w:bCs/>
          <w:sz w:val="28"/>
          <w:szCs w:val="28"/>
          <w:lang w:val="en-US" w:eastAsia="zh-CN"/>
        </w:rPr>
        <w:t>革文艺，</w:t>
      </w:r>
      <w:r>
        <w:rPr>
          <w:rFonts w:hint="eastAsia"/>
          <w:b/>
          <w:bCs/>
          <w:color w:val="795D01" w:themeColor="accent3" w:themeShade="80"/>
          <w:sz w:val="28"/>
          <w:szCs w:val="28"/>
          <w:lang w:val="en-US" w:eastAsia="zh-CN"/>
        </w:rPr>
        <w:t>改</w:t>
      </w:r>
      <w:r>
        <w:rPr>
          <w:rFonts w:hint="eastAsia"/>
          <w:b/>
          <w:bCs/>
          <w:sz w:val="28"/>
          <w:szCs w:val="28"/>
          <w:lang w:val="en-US" w:eastAsia="zh-CN"/>
        </w:rPr>
        <w:t>革一切不适应社会主义经济基础的上层建筑，以利于巩固和发展社会主义制度。</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eastAsia"/>
          <w:sz w:val="28"/>
          <w:szCs w:val="28"/>
          <w:lang w:val="en-US" w:eastAsia="zh-CN"/>
        </w:rPr>
      </w:pPr>
      <w:r>
        <w:rPr>
          <w:rFonts w:hint="eastAsia"/>
          <w:sz w:val="28"/>
          <w:szCs w:val="28"/>
          <w:lang w:val="en-US" w:eastAsia="zh-CN"/>
        </w:rPr>
        <w:t>这次运动的重点，是整党内那些走资本主义道路的当权派。注意把反党反社会主义的右派分子，同拥护党和社会主义、但也说过一些错话，做过一些错事或写过一些不好文章不好作品的人，严格区别开来。</w:t>
      </w:r>
      <w:r>
        <w:rPr>
          <w:rFonts w:hint="eastAsia"/>
          <w:b/>
          <w:bCs/>
          <w:sz w:val="28"/>
          <w:szCs w:val="28"/>
          <w:lang w:val="en-US" w:eastAsia="zh-CN"/>
        </w:rPr>
        <w:t>注意把资产阶级的反动学阀、反动“权威”，同具有一般的资产阶级学术思想的人，严格区别开来。</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default"/>
          <w:sz w:val="28"/>
          <w:szCs w:val="28"/>
          <w:lang w:val="en-US" w:eastAsia="zh-CN"/>
        </w:rPr>
      </w:pPr>
      <w:r>
        <w:rPr>
          <w:rFonts w:hint="eastAsia"/>
          <w:sz w:val="28"/>
          <w:szCs w:val="28"/>
          <w:lang w:val="en-US" w:eastAsia="zh-CN"/>
        </w:rPr>
        <w:t>很明确，学阀王贵元之流就是“</w:t>
      </w:r>
      <w:r>
        <w:rPr>
          <w:rFonts w:hint="eastAsia"/>
          <w:b/>
          <w:bCs/>
          <w:sz w:val="28"/>
          <w:szCs w:val="28"/>
          <w:lang w:val="en-US" w:eastAsia="zh-CN"/>
        </w:rPr>
        <w:t>资产阶级的反动学阀、反动‘权威’</w:t>
      </w:r>
      <w:r>
        <w:rPr>
          <w:rFonts w:hint="eastAsia"/>
          <w:sz w:val="28"/>
          <w:szCs w:val="28"/>
          <w:lang w:val="en-US" w:eastAsia="zh-CN"/>
        </w:rPr>
        <w:t>”，是“阎王”，他们是批判的对象，是改造的对象。</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对于如何斗？如何批？如何改？是依靠“精英”还是依靠群众？毛主席是这样说的：</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default"/>
          <w:sz w:val="28"/>
          <w:szCs w:val="28"/>
          <w:lang w:val="en-US" w:eastAsia="zh-CN"/>
        </w:rPr>
      </w:pPr>
      <w:r>
        <w:rPr>
          <w:rFonts w:hint="eastAsia"/>
          <w:sz w:val="28"/>
          <w:szCs w:val="28"/>
          <w:lang w:val="en-US" w:eastAsia="zh-CN"/>
        </w:rPr>
        <w:t>“由学生、老师的左派组成革命委员会，自己来搞。”“现在搞文化革命斗争，一斗二改。斗什么？斗争那些党内走资本主义道路当权派。这些是你们清楚一些，还是学生清楚一些？还有斗争学术权威，对翦伯赞这些人谁了解些？”</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也就是说，由被压迫的女博士生以及其他被压迫的学生们以及更广大的群众为主，去斗争“反动学术权威”、“阎王”王贵元们。使其与工农相结合，将其改造成革命的无产阶级知识分子。</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这样的路线，谁会高兴谁会仇恨？这是不言而喻的。</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对于这些“阎王”，并不是一杆子打死，而是通过批判、改造，最终还要团结他们，给他们出路。</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1966年8月1日，毛主席给清华大学附属中学红卫兵写了一封回信，信中说：</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eastAsia"/>
          <w:sz w:val="28"/>
          <w:szCs w:val="28"/>
          <w:lang w:val="en-US" w:eastAsia="zh-CN"/>
        </w:rPr>
      </w:pPr>
      <w:r>
        <w:rPr>
          <w:rFonts w:hint="eastAsia"/>
          <w:sz w:val="28"/>
          <w:szCs w:val="28"/>
          <w:lang w:val="en-US" w:eastAsia="zh-CN"/>
        </w:rPr>
        <w:t>你们在</w:t>
      </w:r>
      <w:r>
        <w:rPr>
          <w:rFonts w:hint="default"/>
          <w:sz w:val="28"/>
          <w:szCs w:val="28"/>
          <w:lang w:val="en-US" w:eastAsia="zh-CN"/>
        </w:rPr>
        <w:t>6</w:t>
      </w:r>
      <w:r>
        <w:rPr>
          <w:rFonts w:hint="eastAsia"/>
          <w:sz w:val="28"/>
          <w:szCs w:val="28"/>
          <w:lang w:val="en-US" w:eastAsia="zh-CN"/>
        </w:rPr>
        <w:t>月</w:t>
      </w:r>
      <w:r>
        <w:rPr>
          <w:rFonts w:hint="default"/>
          <w:sz w:val="28"/>
          <w:szCs w:val="28"/>
          <w:lang w:val="en-US" w:eastAsia="zh-CN"/>
        </w:rPr>
        <w:t>24</w:t>
      </w:r>
      <w:r>
        <w:rPr>
          <w:rFonts w:hint="eastAsia"/>
          <w:sz w:val="28"/>
          <w:szCs w:val="28"/>
          <w:lang w:val="en-US" w:eastAsia="zh-CN"/>
        </w:rPr>
        <w:t>日和</w:t>
      </w:r>
      <w:r>
        <w:rPr>
          <w:rFonts w:hint="default"/>
          <w:sz w:val="28"/>
          <w:szCs w:val="28"/>
          <w:lang w:val="en-US" w:eastAsia="zh-CN"/>
        </w:rPr>
        <w:t>7</w:t>
      </w:r>
      <w:r>
        <w:rPr>
          <w:rFonts w:hint="eastAsia"/>
          <w:sz w:val="28"/>
          <w:szCs w:val="28"/>
          <w:lang w:val="en-US" w:eastAsia="zh-CN"/>
        </w:rPr>
        <w:t>月</w:t>
      </w:r>
      <w:r>
        <w:rPr>
          <w:rFonts w:hint="default"/>
          <w:sz w:val="28"/>
          <w:szCs w:val="28"/>
          <w:lang w:val="en-US" w:eastAsia="zh-CN"/>
        </w:rPr>
        <w:t>4</w:t>
      </w:r>
      <w:r>
        <w:rPr>
          <w:rFonts w:hint="eastAsia"/>
          <w:sz w:val="28"/>
          <w:szCs w:val="28"/>
          <w:lang w:val="en-US" w:eastAsia="zh-CN"/>
        </w:rPr>
        <w:t>日的两张大字报，说明对剥削压迫工人、农民、革命知识分子和革命党派的地主阶级、资产阶级、帝国主义、修正主义和他们的走狗表示愤怒和声讨，说明对反动派造反有理，我向你们表示热烈的支持。</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default"/>
          <w:sz w:val="28"/>
          <w:szCs w:val="28"/>
          <w:lang w:val="en-US" w:eastAsia="zh-CN"/>
        </w:rPr>
      </w:pPr>
      <w:r>
        <w:rPr>
          <w:rFonts w:hint="eastAsia"/>
          <w:sz w:val="28"/>
          <w:szCs w:val="28"/>
          <w:lang w:val="en-US" w:eastAsia="zh-CN"/>
        </w:rPr>
        <w:t>凡是同你们采取同样态度的人们，我们一律给予热烈的支持。还有，我们支持你们，我们又要求你们注意争取团结一切可以团结的人们。</w:t>
      </w:r>
      <w:r>
        <w:rPr>
          <w:rFonts w:hint="eastAsia"/>
          <w:b/>
          <w:bCs/>
          <w:sz w:val="28"/>
          <w:szCs w:val="28"/>
          <w:lang w:val="en-US" w:eastAsia="zh-CN"/>
        </w:rPr>
        <w:t>对于犯有严重错误的人们，在指出他们的错误以后，也要给予工作和改正错误、</w:t>
      </w:r>
      <w:r>
        <w:rPr>
          <w:rFonts w:hint="eastAsia"/>
          <w:b/>
          <w:bCs/>
          <w:color w:val="795D01" w:themeColor="accent3" w:themeShade="80"/>
          <w:sz w:val="28"/>
          <w:szCs w:val="28"/>
          <w:lang w:val="en-US" w:eastAsia="zh-CN"/>
        </w:rPr>
        <w:t>重新做人的出路</w:t>
      </w:r>
      <w:r>
        <w:rPr>
          <w:rFonts w:hint="eastAsia"/>
          <w:b/>
          <w:bCs/>
          <w:sz w:val="28"/>
          <w:szCs w:val="28"/>
          <w:lang w:val="en-US" w:eastAsia="zh-CN"/>
        </w:rPr>
        <w:t>。</w:t>
      </w:r>
      <w:r>
        <w:rPr>
          <w:rFonts w:hint="eastAsia"/>
          <w:sz w:val="28"/>
          <w:szCs w:val="28"/>
          <w:lang w:val="en-US" w:eastAsia="zh-CN"/>
        </w:rPr>
        <w:t>马克思说：无产阶级不但要解放自己，而且要解放全人类。如果不能解放全人类，无产阶级自己就不能最后得到解放。这个道理，也请同志们予以注意。</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在“十六条”中，又说：</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default"/>
          <w:sz w:val="28"/>
          <w:szCs w:val="28"/>
          <w:lang w:val="en-US" w:eastAsia="zh-CN"/>
        </w:rPr>
      </w:pPr>
      <w:r>
        <w:rPr>
          <w:rFonts w:hint="eastAsia"/>
          <w:sz w:val="28"/>
          <w:szCs w:val="28"/>
          <w:lang w:val="en-US" w:eastAsia="zh-CN"/>
        </w:rPr>
        <w:t>对反党反社会主义的右派分子，要充分揭露，要斗倒，斗垮，斗臭，肃清他们的影响，</w:t>
      </w:r>
      <w:r>
        <w:rPr>
          <w:rFonts w:hint="eastAsia"/>
          <w:b/>
          <w:bCs/>
          <w:sz w:val="28"/>
          <w:szCs w:val="28"/>
          <w:lang w:val="en-US" w:eastAsia="zh-CN"/>
        </w:rPr>
        <w:t>同时</w:t>
      </w:r>
      <w:r>
        <w:rPr>
          <w:rFonts w:hint="eastAsia"/>
          <w:b/>
          <w:bCs/>
          <w:color w:val="795D01" w:themeColor="accent3" w:themeShade="80"/>
          <w:sz w:val="28"/>
          <w:szCs w:val="28"/>
          <w:lang w:val="en-US" w:eastAsia="zh-CN"/>
        </w:rPr>
        <w:t>给以出路</w:t>
      </w:r>
      <w:r>
        <w:rPr>
          <w:rFonts w:hint="eastAsia"/>
          <w:b/>
          <w:bCs/>
          <w:sz w:val="28"/>
          <w:szCs w:val="28"/>
          <w:lang w:val="en-US" w:eastAsia="zh-CN"/>
        </w:rPr>
        <w:t>，让他们重新做人。</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如果按照这条路线，王贵元之流的就不会成为“阎王”，不会成为“学阀”不会犯这么大的错误，在刚有苗头的时候就会被“斗、批、改”了，不会继续堕落到欺压学生乃至被开除的地步。实际上，这种改造是真正地挽救这些“阎王”，而绝对不是所说的“迫害”。</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毛主席早在1957年7月9日，毛主席在上海干部会议上的讲话《打退资产阶级右派的进攻》（收录于《毛泽东选集》第五卷）这样说：</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知识分子应当成为无产阶级的知识分子，没有别的出路。</w:t>
      </w:r>
      <w:r>
        <w:rPr>
          <w:rFonts w:hint="default" w:ascii="LiberationSerif" w:hAnsi="LiberationSerif" w:eastAsia="LiberationSerif" w:cs="LiberationSerif"/>
          <w:color w:val="000000"/>
          <w:kern w:val="0"/>
          <w:sz w:val="28"/>
          <w:szCs w:val="28"/>
          <w:lang w:val="en-US" w:eastAsia="zh-CN" w:bidi="ar"/>
        </w:rPr>
        <w:t>“</w:t>
      </w:r>
      <w:r>
        <w:rPr>
          <w:rFonts w:hint="eastAsia" w:ascii="宋体" w:hAnsi="宋体" w:eastAsia="宋体" w:cs="宋体"/>
          <w:color w:val="000000"/>
          <w:kern w:val="0"/>
          <w:sz w:val="28"/>
          <w:szCs w:val="28"/>
          <w:lang w:val="en-US" w:eastAsia="zh-CN" w:bidi="ar"/>
        </w:rPr>
        <w:t>皮之不存，毛将焉附</w:t>
      </w:r>
      <w:r>
        <w:rPr>
          <w:rFonts w:hint="default" w:ascii="LiberationSerif" w:hAnsi="LiberationSerif" w:eastAsia="LiberationSerif" w:cs="LiberationSerif"/>
          <w:color w:val="000000"/>
          <w:kern w:val="0"/>
          <w:sz w:val="28"/>
          <w:szCs w:val="28"/>
          <w:lang w:val="en-US" w:eastAsia="zh-CN" w:bidi="ar"/>
        </w:rPr>
        <w:t>”</w:t>
      </w:r>
      <w:r>
        <w:rPr>
          <w:rFonts w:hint="eastAsia" w:ascii="宋体" w:hAnsi="宋体" w:eastAsia="宋体" w:cs="宋体"/>
          <w:color w:val="000000"/>
          <w:kern w:val="0"/>
          <w:sz w:val="28"/>
          <w:szCs w:val="28"/>
          <w:lang w:val="en-US" w:eastAsia="zh-CN" w:bidi="ar"/>
        </w:rPr>
        <w:t>，过去知识分子这个</w:t>
      </w:r>
      <w:r>
        <w:rPr>
          <w:rFonts w:hint="default" w:ascii="LiberationSerif" w:hAnsi="LiberationSerif" w:eastAsia="LiberationSerif" w:cs="LiberationSerif"/>
          <w:color w:val="000000"/>
          <w:kern w:val="0"/>
          <w:sz w:val="28"/>
          <w:szCs w:val="28"/>
          <w:lang w:val="en-US" w:eastAsia="zh-CN" w:bidi="ar"/>
        </w:rPr>
        <w:t>“</w:t>
      </w:r>
      <w:r>
        <w:rPr>
          <w:rFonts w:hint="eastAsia" w:ascii="宋体" w:hAnsi="宋体" w:eastAsia="宋体" w:cs="宋体"/>
          <w:color w:val="000000"/>
          <w:kern w:val="0"/>
          <w:sz w:val="28"/>
          <w:szCs w:val="28"/>
          <w:lang w:val="en-US" w:eastAsia="zh-CN" w:bidi="ar"/>
        </w:rPr>
        <w:t>毛</w:t>
      </w:r>
      <w:r>
        <w:rPr>
          <w:rFonts w:hint="default" w:ascii="LiberationSerif" w:hAnsi="LiberationSerif" w:eastAsia="LiberationSerif" w:cs="LiberationSerif"/>
          <w:color w:val="000000"/>
          <w:kern w:val="0"/>
          <w:sz w:val="28"/>
          <w:szCs w:val="28"/>
          <w:lang w:val="en-US" w:eastAsia="zh-CN" w:bidi="ar"/>
        </w:rPr>
        <w:t>”</w:t>
      </w:r>
      <w:r>
        <w:rPr>
          <w:rFonts w:hint="eastAsia" w:ascii="宋体" w:hAnsi="宋体" w:eastAsia="宋体" w:cs="宋体"/>
          <w:color w:val="000000"/>
          <w:kern w:val="0"/>
          <w:sz w:val="28"/>
          <w:szCs w:val="28"/>
          <w:lang w:val="en-US" w:eastAsia="zh-CN" w:bidi="ar"/>
        </w:rPr>
        <w:t>是附在五张</w:t>
      </w:r>
      <w:r>
        <w:rPr>
          <w:rFonts w:hint="default" w:ascii="LiberationSerif" w:hAnsi="LiberationSerif" w:eastAsia="LiberationSerif" w:cs="LiberationSerif"/>
          <w:color w:val="000000"/>
          <w:kern w:val="0"/>
          <w:sz w:val="28"/>
          <w:szCs w:val="28"/>
          <w:lang w:val="en-US" w:eastAsia="zh-CN" w:bidi="ar"/>
        </w:rPr>
        <w:t>“</w:t>
      </w:r>
      <w:r>
        <w:rPr>
          <w:rFonts w:hint="eastAsia" w:ascii="宋体" w:hAnsi="宋体" w:eastAsia="宋体" w:cs="宋体"/>
          <w:color w:val="000000"/>
          <w:kern w:val="0"/>
          <w:sz w:val="28"/>
          <w:szCs w:val="28"/>
          <w:lang w:val="en-US" w:eastAsia="zh-CN" w:bidi="ar"/>
        </w:rPr>
        <w:t>皮</w:t>
      </w:r>
      <w:r>
        <w:rPr>
          <w:rFonts w:hint="default" w:ascii="LiberationSerif" w:hAnsi="LiberationSerif" w:eastAsia="LiberationSerif" w:cs="LiberationSerif"/>
          <w:color w:val="000000"/>
          <w:kern w:val="0"/>
          <w:sz w:val="28"/>
          <w:szCs w:val="28"/>
          <w:lang w:val="en-US" w:eastAsia="zh-CN" w:bidi="ar"/>
        </w:rPr>
        <w:t>”</w:t>
      </w:r>
      <w:r>
        <w:rPr>
          <w:rFonts w:hint="eastAsia" w:ascii="宋体" w:hAnsi="宋体" w:eastAsia="宋体" w:cs="宋体"/>
          <w:color w:val="000000"/>
          <w:kern w:val="0"/>
          <w:sz w:val="28"/>
          <w:szCs w:val="28"/>
          <w:lang w:val="en-US" w:eastAsia="zh-CN" w:bidi="ar"/>
        </w:rPr>
        <w:t>上，就是吃五张皮的饭。第一张皮，是帝国主义所有制。第二张皮，是封建主义所有制。第三张皮，是官僚资本主义所有制。民主革命不是要推翻三座大山吗？就是打倒帝国主义、封建主义、官僚资本主义。第四张皮，是民族资本主义所有制。第五张皮，是小生产所有制，就是农民和手工业者的个体所有制。过去的知识分子是附在前三张皮上，或者附在后两张皮上，附在这些皮上吃饭。</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......你要附在无产阶级身上，就要研究一下无产阶级的思想，要跟无产阶级有点感情，要跟工人、农民交朋友。</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现在不去讲那些右派知识分子，那是反动派。中间派知识分子犯的错误就是动摇，看不清楚方向，一个时候迷失方向。你那么多的知识，为什么犯错误呀？你那么厉害，尾巴翘得那么高，为什么动摇呀？墙上一克草，风吹两边倒。</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（我们不否认在批斗中有被冤枉的、有挟私报复的、有邪恶、极“左”的、过火的行为，这是运动中的泥沙、污垢。我们无论到什么时候都要坚决反对这样的行为）</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default"/>
          <w:sz w:val="28"/>
          <w:szCs w:val="28"/>
          <w:lang w:val="en-US" w:eastAsia="zh-CN"/>
        </w:rPr>
      </w:pPr>
      <w:r>
        <w:rPr>
          <w:sz w:val="28"/>
          <w:szCs w:val="28"/>
        </w:rPr>
        <w:drawing>
          <wp:inline distT="0" distB="0" distL="114300" distR="114300">
            <wp:extent cx="4473575" cy="5208270"/>
            <wp:effectExtent l="0" t="0" r="6985"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473575" cy="5208270"/>
                    </a:xfrm>
                    <a:prstGeom prst="rect">
                      <a:avLst/>
                    </a:prstGeom>
                    <a:noFill/>
                    <a:ln w="9525">
                      <a:noFill/>
                    </a:ln>
                  </pic:spPr>
                </pic:pic>
              </a:graphicData>
            </a:graphic>
          </wp:inline>
        </w:drawing>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真正地爱护他们是发现问题就斗、批他们，改造他们；想要害他们，那就包庇他们，纵容他们，直至他们走上一条不归路，一条邪路。</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这些知识分子、“精英”到底附在哪张皮上？</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一定要看“</w:t>
      </w:r>
      <w:r>
        <w:rPr>
          <w:rFonts w:hint="eastAsia" w:ascii="宋体" w:hAnsi="宋体" w:eastAsia="宋体" w:cs="宋体"/>
          <w:color w:val="000000"/>
          <w:kern w:val="0"/>
          <w:sz w:val="28"/>
          <w:szCs w:val="28"/>
          <w:lang w:val="en-US" w:eastAsia="zh-CN" w:bidi="ar"/>
        </w:rPr>
        <w:t>清楚方向</w:t>
      </w:r>
      <w:r>
        <w:rPr>
          <w:rFonts w:hint="eastAsia"/>
          <w:sz w:val="28"/>
          <w:szCs w:val="28"/>
          <w:lang w:val="en-US" w:eastAsia="zh-CN"/>
        </w:rPr>
        <w:t>”，一定不要“</w:t>
      </w:r>
      <w:r>
        <w:rPr>
          <w:rFonts w:hint="eastAsia" w:ascii="宋体" w:hAnsi="宋体" w:eastAsia="宋体" w:cs="宋体"/>
          <w:color w:val="000000"/>
          <w:kern w:val="0"/>
          <w:sz w:val="28"/>
          <w:szCs w:val="28"/>
          <w:lang w:val="en-US" w:eastAsia="zh-CN" w:bidi="ar"/>
        </w:rPr>
        <w:t>迷失方向</w:t>
      </w:r>
      <w:r>
        <w:rPr>
          <w:rFonts w:hint="eastAsia"/>
          <w:sz w:val="28"/>
          <w:szCs w:val="28"/>
          <w:lang w:val="en-US" w:eastAsia="zh-CN"/>
        </w:rPr>
        <w:t>”，一定不要“</w:t>
      </w:r>
      <w:r>
        <w:rPr>
          <w:rFonts w:hint="eastAsia" w:ascii="宋体" w:hAnsi="宋体" w:eastAsia="宋体" w:cs="宋体"/>
          <w:color w:val="000000"/>
          <w:kern w:val="0"/>
          <w:sz w:val="28"/>
          <w:szCs w:val="28"/>
          <w:lang w:val="en-US" w:eastAsia="zh-CN" w:bidi="ar"/>
        </w:rPr>
        <w:t>动摇</w:t>
      </w:r>
      <w:r>
        <w:rPr>
          <w:rFonts w:hint="eastAsia"/>
          <w:sz w:val="28"/>
          <w:szCs w:val="28"/>
          <w:lang w:val="en-US" w:eastAsia="zh-CN"/>
        </w:rPr>
        <w:t>”，一定不要“</w:t>
      </w:r>
      <w:r>
        <w:rPr>
          <w:rFonts w:hint="eastAsia" w:ascii="宋体" w:hAnsi="宋体" w:eastAsia="宋体" w:cs="宋体"/>
          <w:color w:val="000000"/>
          <w:kern w:val="0"/>
          <w:sz w:val="28"/>
          <w:szCs w:val="28"/>
          <w:lang w:val="en-US" w:eastAsia="zh-CN" w:bidi="ar"/>
        </w:rPr>
        <w:t>风吹两边倒</w:t>
      </w:r>
      <w:r>
        <w:rPr>
          <w:rFonts w:hint="eastAsia"/>
          <w:sz w:val="28"/>
          <w:szCs w:val="28"/>
          <w:lang w:val="en-US"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default"/>
          <w:sz w:val="28"/>
          <w:szCs w:val="28"/>
          <w:lang w:val="en-US" w:eastAsia="zh-CN"/>
        </w:rPr>
      </w:pPr>
      <w:r>
        <w:rPr>
          <w:rFonts w:hint="eastAsia"/>
          <w:sz w:val="28"/>
          <w:szCs w:val="28"/>
          <w:lang w:val="en-US" w:eastAsia="zh-CN"/>
        </w:rPr>
        <w:t>要知道，英特纳雄耐尔一定会实现的。</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知识分子要成为革命知识分子，不要成为反动“学术权威”。</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什么是革命知识分子呢？</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default"/>
          <w:sz w:val="28"/>
          <w:szCs w:val="28"/>
          <w:lang w:val="en-US" w:eastAsia="zh-CN"/>
        </w:rPr>
      </w:pPr>
      <w:r>
        <w:rPr>
          <w:rFonts w:hint="default"/>
          <w:sz w:val="28"/>
          <w:szCs w:val="28"/>
          <w:lang w:val="en-US" w:eastAsia="zh-CN"/>
        </w:rPr>
        <w:t>1939年4月19日，毛泽东再次为抗大题词，</w:t>
      </w:r>
      <w:r>
        <w:rPr>
          <w:rFonts w:hint="eastAsia"/>
          <w:sz w:val="28"/>
          <w:szCs w:val="28"/>
          <w:lang w:val="en-US" w:eastAsia="zh-CN"/>
        </w:rPr>
        <w:t>就是答案</w:t>
      </w:r>
      <w:r>
        <w:rPr>
          <w:rFonts w:hint="default"/>
          <w:sz w:val="28"/>
          <w:szCs w:val="28"/>
          <w:lang w:val="en-US"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default"/>
          <w:sz w:val="28"/>
          <w:szCs w:val="28"/>
          <w:lang w:val="en-US" w:eastAsia="zh-CN"/>
        </w:rPr>
      </w:pPr>
      <w:r>
        <w:rPr>
          <w:rFonts w:hint="default"/>
          <w:sz w:val="28"/>
          <w:szCs w:val="28"/>
          <w:lang w:val="en-US" w:eastAsia="zh-CN"/>
        </w:rPr>
        <w:t>“知识分子之成为革命的或不革命的或反革命的分界，看其是否愿意并且实行结合工农群众，他们的分界仅仅在这一点。”</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所有的这一切，最根本的核心是阶级立场的问题。</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钱学森同志在晚年接受采访时说过他一生中三次“激动”：</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default"/>
          <w:sz w:val="28"/>
          <w:szCs w:val="28"/>
          <w:lang w:val="en-US" w:eastAsia="zh-CN"/>
        </w:rPr>
      </w:pPr>
      <w:r>
        <w:rPr>
          <w:rFonts w:hint="default"/>
          <w:sz w:val="28"/>
          <w:szCs w:val="28"/>
          <w:lang w:val="en-US" w:eastAsia="zh-CN"/>
        </w:rPr>
        <w:t>第一次是在1955年，我被允许回国了，我要向我的恩师告别，他很有感慨地对我说：（你）现在学术上已经超过了我。我一听他这句话我激动极了。</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default"/>
          <w:sz w:val="28"/>
          <w:szCs w:val="28"/>
          <w:lang w:val="en-US" w:eastAsia="zh-CN"/>
        </w:rPr>
      </w:pPr>
      <w:r>
        <w:rPr>
          <w:rFonts w:hint="default"/>
          <w:sz w:val="28"/>
          <w:szCs w:val="28"/>
          <w:lang w:val="en-US" w:eastAsia="zh-CN"/>
        </w:rPr>
        <w:t>第二次心情激动，是在建国十年的时候，被接受为中国共产党的党员，我心情是非常激动的。</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default"/>
          <w:sz w:val="28"/>
          <w:szCs w:val="28"/>
          <w:lang w:val="en-US" w:eastAsia="zh-CN"/>
        </w:rPr>
      </w:pPr>
      <w:r>
        <w:rPr>
          <w:rFonts w:hint="default"/>
          <w:sz w:val="28"/>
          <w:szCs w:val="28"/>
          <w:lang w:val="en-US" w:eastAsia="zh-CN"/>
        </w:rPr>
        <w:t>第三次心情激动，是读了《史来贺传》的序，雷锋、焦裕禄、王进喜、史来贺跟钱学森作为四十年来在群众中享有崇高威望的共产党员的优秀代表，</w:t>
      </w:r>
      <w:r>
        <w:rPr>
          <w:rFonts w:hint="default"/>
          <w:b/>
          <w:bCs/>
          <w:sz w:val="28"/>
          <w:szCs w:val="28"/>
          <w:lang w:val="en-US" w:eastAsia="zh-CN"/>
        </w:rPr>
        <w:t>我简直心情激动极了，我说我钱学森呐，现在我是劳动人民的一份子了，而且我跟劳动人民最先进的分子连在一起了，那我激动得不得了。</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default"/>
          <w:sz w:val="28"/>
          <w:szCs w:val="28"/>
          <w:lang w:val="en-US" w:eastAsia="zh-CN"/>
        </w:rPr>
      </w:pPr>
      <w:r>
        <w:rPr>
          <w:rFonts w:hint="eastAsia"/>
          <w:sz w:val="28"/>
          <w:szCs w:val="28"/>
          <w:lang w:val="en-US" w:eastAsia="zh-CN"/>
        </w:rPr>
        <w:t>成为无产阶级知识分子，而不是成为“精英”也就是剥削阶级的知识分子，是共产党与国民党的根本区别，是共产主义与其他所有剥削思想的主义的根本区别。</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南霸天心疼黄世仁，黄世仁心疼刘文彩，刘文彩心疼胡适，南霸天、黄世仁、刘文彩的后代心疼南霸天、心疼黄世仁，公知们心疼胡适，这是正常的。</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default"/>
          <w:sz w:val="28"/>
          <w:szCs w:val="28"/>
          <w:lang w:val="en-US" w:eastAsia="zh-CN"/>
        </w:rPr>
      </w:pPr>
      <w:r>
        <w:rPr>
          <w:rFonts w:hint="eastAsia"/>
          <w:sz w:val="28"/>
          <w:szCs w:val="28"/>
          <w:lang w:val="en-US" w:eastAsia="zh-CN"/>
        </w:rPr>
        <w:t>再过多年，如果人大这位女博士大搞“普世”、“全民”而心疼起“学阀”、“阎王”王贵元，是不是很糊涂？</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default" w:eastAsiaTheme="minorEastAsia"/>
          <w:sz w:val="28"/>
          <w:szCs w:val="28"/>
          <w:lang w:val="en-US" w:eastAsia="zh-CN"/>
        </w:rPr>
      </w:pPr>
      <w:r>
        <w:rPr>
          <w:sz w:val="28"/>
          <w:szCs w:val="28"/>
        </w:rPr>
        <w:t>一堆韭菜为割韭菜的鸣不平、哀嚎</w:t>
      </w:r>
      <w:r>
        <w:rPr>
          <w:rFonts w:hint="eastAsia"/>
          <w:sz w:val="28"/>
          <w:szCs w:val="28"/>
          <w:lang w:eastAsia="zh-CN"/>
        </w:rPr>
        <w:t>是</w:t>
      </w:r>
      <w:r>
        <w:rPr>
          <w:rFonts w:hint="eastAsia"/>
          <w:sz w:val="28"/>
          <w:szCs w:val="28"/>
          <w:lang w:val="en-US" w:eastAsia="zh-CN"/>
        </w:rPr>
        <w:t>糊涂。</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喜儿可千万不能做心疼黄世仁的糊涂事。</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default"/>
          <w:sz w:val="28"/>
          <w:szCs w:val="28"/>
          <w:lang w:val="en-US" w:eastAsia="zh-CN"/>
        </w:rPr>
      </w:pPr>
      <w:r>
        <w:rPr>
          <w:rFonts w:hint="eastAsia"/>
          <w:sz w:val="28"/>
          <w:szCs w:val="28"/>
          <w:lang w:val="en-US" w:eastAsia="zh-CN"/>
        </w:rPr>
        <w:t>就怕喜儿不知道自己是喜儿，以为自己是格格。</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default"/>
          <w:sz w:val="28"/>
          <w:szCs w:val="28"/>
          <w:lang w:val="en-US" w:eastAsia="zh-CN"/>
        </w:rPr>
      </w:pPr>
      <w:r>
        <w:rPr>
          <w:rFonts w:hint="eastAsia"/>
          <w:sz w:val="28"/>
          <w:szCs w:val="28"/>
          <w:lang w:val="en-US" w:eastAsia="zh-CN"/>
        </w:rPr>
        <w:t>这里要强调的是，斗、批、改一定要真正地依靠群众，否则斗、批、改就是花架子、是摆设、是忽悠人的。还不够“阎王”集团打击报复的呢。</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lang w:val="en-US" w:eastAsia="zh-CN"/>
        </w:rPr>
      </w:pPr>
      <w:r>
        <w:rPr>
          <w:rFonts w:hint="eastAsia"/>
          <w:sz w:val="28"/>
          <w:szCs w:val="28"/>
          <w:lang w:val="en-US" w:eastAsia="zh-CN"/>
        </w:rPr>
        <w:t>只有真正的无产阶级砖证的社会主义国家才能、才敢真正地发动群众、全心全意依靠群众。</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lang w:val="en-US" w:eastAsia="zh-CN"/>
        </w:rPr>
      </w:pPr>
      <w:r>
        <w:rPr>
          <w:rFonts w:hint="eastAsia"/>
          <w:sz w:val="28"/>
          <w:szCs w:val="28"/>
          <w:lang w:val="en-US" w:eastAsia="zh-CN"/>
        </w:rPr>
        <w:t>什么是真正的无产阶级砖证呢？</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default"/>
          <w:sz w:val="28"/>
          <w:szCs w:val="28"/>
          <w:lang w:val="en-US" w:eastAsia="zh-CN"/>
        </w:rPr>
      </w:pPr>
      <w:r>
        <w:rPr>
          <w:rFonts w:hint="eastAsia"/>
          <w:sz w:val="28"/>
          <w:szCs w:val="28"/>
          <w:lang w:val="en-US" w:eastAsia="zh-CN"/>
        </w:rPr>
        <w:t>“马克思更具体地说，这种砖证是达到消灭一切阶级差别，达到消灭这些差别所由产生的一切生产关系，达到消灭和这些生产关系相适应的一切社会关系，达到改变由这些社会关系产生出来的一切观念的必然的过渡阶段。在这里，马克思讲的是一切，四个都是一切！不是一部分，不是大部分，也不是绝大部分，而是全部！”（1975年4月1日《人民日报》第1版）</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lang w:val="en-US" w:eastAsia="zh-CN"/>
        </w:rPr>
      </w:pPr>
      <w:r>
        <w:rPr>
          <w:rFonts w:hint="eastAsia"/>
          <w:sz w:val="28"/>
          <w:szCs w:val="28"/>
          <w:lang w:val="en-US" w:eastAsia="zh-CN"/>
        </w:rPr>
        <w:t>任何一个私有制的、资产阶级砖证的社会都不敢发动群众，因为私有制的政府所代表的利益是同人民群众完全对立的，哪怕是号称最民主的美帝、欧日也不敢发动群众，苏修、越修就更不敢了。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Theme="minorHAnsi" w:hAnsiTheme="minorHAnsi" w:eastAsiaTheme="minorEastAsia" w:cstheme="minorBidi"/>
          <w:kern w:val="0"/>
          <w:sz w:val="28"/>
          <w:szCs w:val="28"/>
          <w:lang w:val="en-US" w:eastAsia="zh-CN" w:bidi="ar"/>
        </w:rPr>
      </w:pPr>
      <w:r>
        <w:rPr>
          <w:rFonts w:hint="eastAsia" w:asciiTheme="minorHAnsi" w:hAnsiTheme="minorHAnsi" w:eastAsiaTheme="minorEastAsia" w:cstheme="minorBidi"/>
          <w:kern w:val="0"/>
          <w:sz w:val="28"/>
          <w:szCs w:val="28"/>
          <w:lang w:val="en-US" w:eastAsia="zh-CN" w:bidi="ar"/>
        </w:rPr>
        <w:t>《人民日报》1968年8月26日第1版文章《工人阶级必须领导一切》：</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eastAsia"/>
          <w:sz w:val="28"/>
          <w:szCs w:val="28"/>
          <w:lang w:val="en-US" w:eastAsia="zh-CN"/>
        </w:rPr>
      </w:pPr>
      <w:r>
        <w:rPr>
          <w:rFonts w:hint="eastAsia"/>
          <w:sz w:val="28"/>
          <w:szCs w:val="28"/>
          <w:lang w:val="en-US" w:eastAsia="zh-CN"/>
        </w:rPr>
        <w:t>毛主席最近指出：“实现无产阶级教育革命，必须有工人阶级领导，必须有工人群众参加，配合解放军战士，同学校的学生、教员、工人中决心把无产阶级教育革命进行到底的积极分子实行革命的三结合。工人宣传队要在学校中长期留下去，参加学校中全部斗、批、改任务，并且永远领导学校。在农村，则应由工人阶级的最可靠的同盟者——贫下中农管理学校。”</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eastAsia"/>
          <w:sz w:val="28"/>
          <w:szCs w:val="28"/>
          <w:lang w:val="en-US" w:eastAsia="zh-CN"/>
        </w:rPr>
      </w:pPr>
      <w:r>
        <w:rPr>
          <w:rFonts w:hint="eastAsia"/>
          <w:sz w:val="28"/>
          <w:szCs w:val="28"/>
          <w:lang w:val="en-US" w:eastAsia="zh-CN"/>
        </w:rPr>
        <w:t>毛主席这个指示，指出了学校教育革命的方向和道路，是彻底摧毁资产阶级教育制度的锐利的武器。广大青年学生，要热烈欢迎工人阶级占领学校阵地，参加斗、批、改，并且永远领导学校。</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default"/>
          <w:sz w:val="28"/>
          <w:szCs w:val="28"/>
          <w:lang w:val="en-US" w:eastAsia="zh-CN"/>
        </w:rPr>
      </w:pPr>
      <w:r>
        <w:rPr>
          <w:rFonts w:hint="eastAsia"/>
          <w:sz w:val="28"/>
          <w:szCs w:val="28"/>
          <w:lang w:val="en-US" w:eastAsia="zh-CN"/>
        </w:rPr>
        <w:t>如果没有真正的斗、批、改，“学阀”、“阎王”王贵元们还会道貌岸然地逍遥自在，还会对“小鬼”们贪婪地敲骨吸髓。</w:t>
      </w:r>
    </w:p>
    <w:p>
      <w:pPr>
        <w:keepNext w:val="0"/>
        <w:keepLines w:val="0"/>
        <w:pageBreakBefore w:val="0"/>
        <w:kinsoku/>
        <w:wordWrap/>
        <w:overflowPunct/>
        <w:topLinePunct w:val="0"/>
        <w:autoSpaceDE/>
        <w:autoSpaceDN/>
        <w:bidi w:val="0"/>
        <w:adjustRightInd/>
        <w:snapToGrid/>
        <w:spacing w:before="313" w:beforeLines="100" w:beforeAutospacing="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66690" cy="2369820"/>
            <wp:effectExtent l="0" t="0" r="6350" b="7620"/>
            <wp:docPr id="3" name="图片 3" descr="21bf7c16143cf4cf710c990f73379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1bf7c16143cf4cf710c990f73379e0"/>
                    <pic:cNvPicPr>
                      <a:picLocks noChangeAspect="1"/>
                    </pic:cNvPicPr>
                  </pic:nvPicPr>
                  <pic:blipFill>
                    <a:blip r:embed="rId5"/>
                    <a:stretch>
                      <a:fillRect/>
                    </a:stretch>
                  </pic:blipFill>
                  <pic:spPr>
                    <a:xfrm>
                      <a:off x="0" y="0"/>
                      <a:ext cx="5266690" cy="236982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Liberation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0E6E4F69"/>
    <w:rsid w:val="07B2792A"/>
    <w:rsid w:val="0E6E4F69"/>
    <w:rsid w:val="0EC37299"/>
    <w:rsid w:val="22682D62"/>
    <w:rsid w:val="452457E1"/>
    <w:rsid w:val="50DC6F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Body Text Indent"/>
    <w:basedOn w:val="1"/>
    <w:autoRedefine/>
    <w:semiHidden/>
    <w:qFormat/>
    <w:uiPriority w:val="0"/>
    <w:pPr>
      <w:ind w:firstLine="640" w:firstLineChars="200"/>
    </w:pPr>
    <w:rPr>
      <w:rFonts w:ascii="宋体" w:hAnsi="宋体"/>
      <w:sz w:val="32"/>
      <w:szCs w:val="28"/>
    </w:rPr>
  </w:style>
  <w:style w:type="paragraph" w:styleId="4">
    <w:name w:val="Normal (Web)"/>
    <w:basedOn w:val="1"/>
    <w:autoRedefine/>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5</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2024-07-27T04:20:00Z</dcterms:created>
  <dc:creator>Administrator</dc:creator>
  <cp:lastModifiedBy>Administrator</cp:lastModifiedBy>
  <dcterms:modified xsi:type="dcterms:W3CDTF">2024-07-28T04:19:54Z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9BF76AD0BD9546A3AE36003C7453F7C6_11</vt:lpwstr>
  </property>
</Properties>
</file>