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9D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新中国前三十年粮食产量在全世界的排名很不错</w:t>
      </w:r>
    </w:p>
    <w:p w14:paraId="70FCD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改革开放后，很多人都说新中国前三十年发展慢，尤其是农业。事实到底如何呢？</w:t>
      </w:r>
    </w:p>
    <w:p w14:paraId="0F242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根据联合国粮农组织的粮食产量数据，我们来看看真相。</w:t>
      </w:r>
    </w:p>
    <w:p w14:paraId="5E48C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什么是粮食产量呢？</w:t>
      </w:r>
    </w:p>
    <w:p w14:paraId="54C0A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根据国家统计局《领导干部应知应会主要统计指标诠释》：</w:t>
      </w:r>
    </w:p>
    <w:p w14:paraId="7FA45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【在中国，粮食产量是指一个地区谷物、豆类和薯类全年的生产总量，通常也称为粮食总产量。</w:t>
      </w:r>
    </w:p>
    <w:p w14:paraId="4B3F7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粮食按生产季节分类可分为夏收粮食、早稻和秋收粮食；按品种分类可分为谷物、豆类和薯类。其中，谷物包括稻谷、小麦、玉米以及其他谷类（如谷子、高粱、大麦、燕麦、荞麦等）；豆类包括大豆、绿豆、红小豆等；作为粮食统计的薯类只包括马铃薯和甘薯，木薯作为其他农作物统计，其他薯类作为蔬菜统计。</w:t>
      </w:r>
    </w:p>
    <w:p w14:paraId="180B8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谷物和豆类粮食作物，一律按脱粒、晒干后的原粮折国家标准含水量计算产量，薯类粮食作物中的马铃薯和甘</w:t>
      </w:r>
      <w:r>
        <w:rPr>
          <w:rFonts w:hint="eastAsia"/>
          <w:sz w:val="28"/>
          <w:szCs w:val="28"/>
          <w:lang w:val="en-US" w:eastAsia="zh-CN"/>
        </w:rPr>
        <w:t>薯以鲜薯5:1折算成粮食产量。】</w:t>
      </w:r>
    </w:p>
    <w:p w14:paraId="63BC2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1、谷物单产</w:t>
      </w:r>
    </w:p>
    <w:p w14:paraId="55219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1961-1978年世界各国（地区）谷物单产（橙色为中国）：</w:t>
      </w:r>
    </w:p>
    <w:p w14:paraId="2DA8A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8315960" cy="19798030"/>
            <wp:effectExtent l="0" t="0" r="5080" b="13970"/>
            <wp:docPr id="29" name="图片 29" descr="3d7798311b0b1817bc27aa494082e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3d7798311b0b1817bc27aa494082ecf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15960" cy="197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E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1961-1978年新中国与美国、加拿大、澳大利亚、新西兰、巴西、印度、阿根廷、墨西哥、泰国、苏联等国家谷物单产世界排名：</w:t>
      </w:r>
    </w:p>
    <w:p w14:paraId="1B635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7150735" cy="2626360"/>
            <wp:effectExtent l="0" t="0" r="12065" b="10160"/>
            <wp:docPr id="27" name="图片 27" descr="93f9eb1be136f7e7add1f97d735496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93f9eb1be136f7e7add1f97d735496a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5073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A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新中国谷物单产排名从1961年的69名（154个国家、地区）稳步增长到1975年的36名（157个国家地区）、1976年的39名（157个国家地区）、1978年的34名（157个国家地区）。</w:t>
      </w:r>
    </w:p>
    <w:p w14:paraId="00DBD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新中国排名率从1961年的44.81%稳步上升到1975年的22.93%、1976年的24.84%、1978年的21.66%。</w:t>
      </w:r>
    </w:p>
    <w:p w14:paraId="01F0D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作图如下：</w:t>
      </w:r>
    </w:p>
    <w:p w14:paraId="188D1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569585" cy="3242310"/>
            <wp:effectExtent l="0" t="0" r="8255" b="3810"/>
            <wp:docPr id="5" name="图片 5" descr="165c474c6378cd5efcbacac95b2c92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5c474c6378cd5efcbacac95b2c929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C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这是中上等水平，虽然没有工业成就那么耀眼（1978年成为第五大工业国），但绝对不是落后水平。</w:t>
      </w:r>
    </w:p>
    <w:p w14:paraId="07F4D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即使在最困难的1961年，排名也在中等水平，超过了澳大利亚、加拿大、印度。</w:t>
      </w:r>
    </w:p>
    <w:p w14:paraId="06873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美国、加拿大、澳大利亚、新西兰作为传统农业发达国家，巴西、印度、阿根廷、墨西哥、泰国是农业国，与这些国家相比，中国仅次于美国与新西兰，超过了农业发达国家澳大利亚、加拿大。</w:t>
      </w:r>
    </w:p>
    <w:p w14:paraId="32620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作图如下：</w:t>
      </w:r>
    </w:p>
    <w:p w14:paraId="1F6B0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3965575"/>
            <wp:effectExtent l="0" t="0" r="6350" b="12065"/>
            <wp:docPr id="26" name="图片 26" descr="609eddb781249f758ee2e84b9b554f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609eddb781249f758ee2e84b9b554f4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E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图中蓝色柱状是新中国排名，折线是其他国家排名，可以看到，只有美国与新西兰谷物单产排名在新中国前面。</w:t>
      </w:r>
    </w:p>
    <w:p w14:paraId="746DE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2、1961-1978年人均粮食产量</w:t>
      </w:r>
    </w:p>
    <w:p w14:paraId="421D9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1978年世界各国（地区）人均粮食产量（橙色为中国）：</w:t>
      </w:r>
    </w:p>
    <w:p w14:paraId="7F4BA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6471920" cy="33717230"/>
            <wp:effectExtent l="0" t="0" r="5080" b="8890"/>
            <wp:docPr id="28" name="图片 28" descr="3e5e9b9983686376fa1e38f7acb547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3e5e9b9983686376fa1e38f7acb5477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337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4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1961-1978新中国人均粮食产量排名、排名率：</w:t>
      </w:r>
    </w:p>
    <w:p w14:paraId="10E01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（排名率=名次/国家（地区）数量）</w:t>
      </w:r>
    </w:p>
    <w:p w14:paraId="64AFE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4310" cy="8112125"/>
            <wp:effectExtent l="0" t="0" r="13970" b="10795"/>
            <wp:docPr id="14" name="图片 14" descr="329d1eff12015965e7decb23c76bd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29d1eff12015965e7decb23c76bd37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1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A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1770" cy="3524250"/>
            <wp:effectExtent l="0" t="0" r="1270" b="11430"/>
            <wp:docPr id="16" name="图片 16" descr="9e64e434de711ea9c2dee84abe2a1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e64e434de711ea9c2dee84abe2a1d1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E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中国人均粮食产量在174个国家（地区）排名从1961年的第67位，到1965年的第52位，1966年的42位，1976年的40位，到1978年的第35位，排名率为20.11%。与谷物单产的数据（157个国家或地区，排名第34位，排名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率21.66%）、基本相当。</w:t>
      </w:r>
    </w:p>
    <w:p w14:paraId="330E7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新中国前三十年的人均粮食产量，属于中上等。</w:t>
      </w:r>
    </w:p>
    <w:p w14:paraId="13A90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3、2023年中国人均粮食产量在全世界排名</w:t>
      </w:r>
    </w:p>
    <w:p w14:paraId="1FD39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2023年世界各国（地区）人均粮食产量（橙色为中国）：</w:t>
      </w:r>
    </w:p>
    <w:p w14:paraId="5E290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6275705" cy="33175575"/>
            <wp:effectExtent l="0" t="0" r="3175" b="1905"/>
            <wp:docPr id="30" name="图片 30" descr="cf319b8165a0847e5ef7bbfe64b26a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f319b8165a0847e5ef7bbfe64b26af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5705" cy="331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5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2023年中国人均粮食产量在全世界196个国家（地区）排名第36位，排名率为18.37%。</w:t>
      </w:r>
    </w:p>
    <w:p w14:paraId="72596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1978年中国在174个国家（地区）排名为第35位，排名率为20.11%。</w:t>
      </w:r>
    </w:p>
    <w:p w14:paraId="54E41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4、1961-2023年中国人均粮食产量世界排名</w:t>
      </w:r>
    </w:p>
    <w:p w14:paraId="40F7C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6458585" cy="9507220"/>
            <wp:effectExtent l="0" t="0" r="3175" b="2540"/>
            <wp:docPr id="31" name="图片 31" descr="10af4ef6b4d8ee7aa788a6b4337d8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0af4ef6b4d8ee7aa788a6b4337d88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8585" cy="950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A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可以看到，中国1978年的排名率（橙色）与改革开放以来（共45年）的排名率对比，其中有23个年头的排名率要低于1978年，22个年头的排名率比1978年高。</w:t>
      </w:r>
    </w:p>
    <w:p w14:paraId="08149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作图如下（红色直线为1978年排名率）：</w:t>
      </w:r>
    </w:p>
    <w:p w14:paraId="2AA9C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9230" cy="3373755"/>
            <wp:effectExtent l="0" t="0" r="3810" b="9525"/>
            <wp:docPr id="32" name="图片 32" descr="75289cf9ab7f265ebd54c21bcc066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75289cf9ab7f265ebd54c21bcc0660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D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5、从中国与苏联灌溉地对比看新中国的农业发展</w:t>
      </w:r>
    </w:p>
    <w:p w14:paraId="207F3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从上述的数据中可以看到，苏联谷物单产低于新中国，人均粮食产量高于新中国。</w:t>
      </w:r>
    </w:p>
    <w:p w14:paraId="4FADB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这说明了苏联人均耕地多，新中国人均耕地少。</w:t>
      </w:r>
    </w:p>
    <w:p w14:paraId="2C6BB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苏联的粮食单产低于新中国，其中的一个原因是苏联的农业水利建设远远落后于新中国。根据《农业经济丛刊》1982年第5期《三十年来的苏联农业》（作者：李仁峰）：</w:t>
      </w:r>
    </w:p>
    <w:p w14:paraId="0029F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【三、苏联农业抗灾能力差，谷物生产起伏大</w:t>
      </w:r>
    </w:p>
    <w:p w14:paraId="6A315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苏联对农业长期实行粗放经营的方针，忽视了农业水利建设。</w:t>
      </w:r>
      <w:r>
        <w:rPr>
          <w:rFonts w:hint="eastAsia"/>
          <w:sz w:val="28"/>
          <w:szCs w:val="28"/>
          <w:lang w:val="en-US" w:eastAsia="zh-CN"/>
        </w:rPr>
        <w:t>1950年，全国的灌溉面积860万公顷，仅占当年农作物播种总面积1.5亿公顷的5.7%。近十多年来，苏联开始重视水利建设，但是，进展很慢，到1978年，全苏仅有灌溉地1600万公顷，占农业用地总面积6亿公顷的2.6%，占耕地面积2.3亿公顷的6.95%。同时，苏联把灌溉地主要用于种植棉花等经济作物(在苏联，全部棉田都是灌溉地，这是苏联棉花高产稳产的重要因素之一)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只有300多万公顷灌溉地用于种植谷物，仅占谷物播种面积为2、3%，其产量仅占谷物总产量的5%，根本谈不上旱涝保收。</w:t>
      </w:r>
      <w:r>
        <w:rPr>
          <w:rFonts w:hint="eastAsia"/>
          <w:sz w:val="28"/>
          <w:szCs w:val="28"/>
          <w:lang w:val="en-US" w:eastAsia="zh-CN"/>
        </w:rPr>
        <w:t>因此，苏联的谷物生产，仍起伏不定，大的旱灾仍可能造成很大的危害。例如，1979~1981年，连续三年大旱，弄得苏联当局很被动，日子很不好过。】</w:t>
      </w:r>
    </w:p>
    <w:p w14:paraId="6D4BE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从中可以看到，灌溉地是粮食产量稳定的基本保证，可以极大改变靠天吃饭的无能为力，可以做到旱涝保收。</w:t>
      </w:r>
    </w:p>
    <w:p w14:paraId="13F60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新中国1978年灌溉地4497万公顷，总耕地面积9939万公顷（《中国统计年鉴1998》），灌溉地占总耕地面积的45.25%。而苏联仅为6.95%。</w:t>
      </w:r>
    </w:p>
    <w:p w14:paraId="6D04E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新中国1952年耕地面积为10792万公顷（国家统计局《建国三十年国民经济统计提要》），灌溉地为1995.9万公顷（《中国统计年鉴1983》），占总耕地面积的18.49%。</w:t>
      </w:r>
    </w:p>
    <w:p w14:paraId="33A3B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960" cy="1571625"/>
            <wp:effectExtent l="0" t="0" r="5080" b="1333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6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7960" cy="3206115"/>
            <wp:effectExtent l="0" t="0" r="5080" b="9525"/>
            <wp:docPr id="24" name="图片 24" descr="6c48f22e06aadace84f1f61b821a79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6c48f22e06aadace84f1f61b821a796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E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从图表中可以直观看到新中国前三十年在水利建设取得的巨大成就，灌溉地占耕地的比例，1978年比1952年增长了115%，而苏联仅增长了22%。</w:t>
      </w:r>
    </w:p>
    <w:p w14:paraId="15295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1961年，苏联的人均粮食产量在全世界排名第8；1978年，苏联的人均粮食产量在全世界排名第9。</w:t>
      </w:r>
    </w:p>
    <w:p w14:paraId="3182A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《三十年来的苏联农业》：</w:t>
      </w:r>
    </w:p>
    <w:p w14:paraId="3E7ED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苏联的粮食问题，主要是饲料间题。据统计，苏联的饲料用粮1953年仅3，530万吨，1970年超过1亿吨，目前则超过1.5亿吨。苏联报刊也说:“每年将谷物总产量的一半以上用作饲料”，随着畜牧业的发展，饲料用粮还在不断增长，这是苏联粮食问题的症结所在。】</w:t>
      </w:r>
    </w:p>
    <w:p w14:paraId="6E61D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推荐阅读：</w:t>
      </w:r>
    </w:p>
    <w:p w14:paraId="5222B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fldChar w:fldCharType="begin"/>
      </w:r>
      <w:r>
        <w:rPr>
          <w:rFonts w:ascii="宋体" w:hAnsi="宋体" w:eastAsia="宋体" w:cs="宋体"/>
          <w:sz w:val="28"/>
          <w:szCs w:val="28"/>
        </w:rPr>
        <w:instrText xml:space="preserve"> HYPERLINK "https://mp.weixin.qq.com/s/IKUgLc0ZUWpbFsdwX5A8YQ" \t "_blank" </w:instrText>
      </w:r>
      <w:r>
        <w:rPr>
          <w:rFonts w:ascii="宋体" w:hAnsi="宋体" w:eastAsia="宋体" w:cs="宋体"/>
          <w:sz w:val="28"/>
          <w:szCs w:val="28"/>
        </w:rPr>
        <w:fldChar w:fldCharType="separate"/>
      </w:r>
      <w:r>
        <w:rPr>
          <w:rFonts w:ascii="宋体" w:hAnsi="宋体" w:eastAsia="宋体" w:cs="宋体"/>
          <w:color w:val="0000FF"/>
          <w:sz w:val="28"/>
          <w:szCs w:val="28"/>
          <w:u w:val="single"/>
        </w:rPr>
        <w:t>文化大革命时期新中国是全世界发展速度最快国家之一</w:t>
      </w:r>
      <w:r>
        <w:rPr>
          <w:rFonts w:ascii="宋体" w:hAnsi="宋体" w:eastAsia="宋体" w:cs="宋体"/>
          <w:sz w:val="28"/>
          <w:szCs w:val="28"/>
        </w:rPr>
        <w:fldChar w:fldCharType="end"/>
      </w:r>
    </w:p>
    <w:p w14:paraId="3C156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fldChar w:fldCharType="begin"/>
      </w:r>
      <w:r>
        <w:rPr>
          <w:rFonts w:ascii="宋体" w:hAnsi="宋体" w:eastAsia="宋体" w:cs="宋体"/>
          <w:sz w:val="28"/>
          <w:szCs w:val="28"/>
        </w:rPr>
        <w:instrText xml:space="preserve"> HYPERLINK "https://mp.weixin.qq.com/s/tO57DmAYezLd9rpHKjQ7lg" \t "_blank" </w:instrText>
      </w:r>
      <w:r>
        <w:rPr>
          <w:rFonts w:ascii="宋体" w:hAnsi="宋体" w:eastAsia="宋体" w:cs="宋体"/>
          <w:sz w:val="28"/>
          <w:szCs w:val="28"/>
        </w:rPr>
        <w:fldChar w:fldCharType="separate"/>
      </w:r>
      <w:r>
        <w:rPr>
          <w:rFonts w:ascii="宋体" w:hAnsi="宋体" w:eastAsia="宋体" w:cs="宋体"/>
          <w:color w:val="0000FF"/>
          <w:sz w:val="28"/>
          <w:szCs w:val="28"/>
          <w:u w:val="single"/>
        </w:rPr>
        <w:t>新中国前三十年发展慢？妥妥的第五大工业国</w:t>
      </w:r>
      <w:r>
        <w:rPr>
          <w:rFonts w:ascii="宋体" w:hAnsi="宋体" w:eastAsia="宋体" w:cs="宋体"/>
          <w:sz w:val="28"/>
          <w:szCs w:val="28"/>
        </w:rPr>
        <w:fldChar w:fldCharType="end"/>
      </w:r>
    </w:p>
    <w:p w14:paraId="2B7B4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fldChar w:fldCharType="begin"/>
      </w:r>
      <w:r>
        <w:rPr>
          <w:rFonts w:ascii="宋体" w:hAnsi="宋体" w:eastAsia="宋体" w:cs="宋体"/>
          <w:sz w:val="28"/>
          <w:szCs w:val="28"/>
        </w:rPr>
        <w:instrText xml:space="preserve"> HYPERLINK "https://mp.weixin.qq.com/s/GZSMzzWLSP_COG_-PFNLyw" \t "_blank" </w:instrText>
      </w:r>
      <w:r>
        <w:rPr>
          <w:rFonts w:ascii="宋体" w:hAnsi="宋体" w:eastAsia="宋体" w:cs="宋体"/>
          <w:sz w:val="28"/>
          <w:szCs w:val="28"/>
        </w:rPr>
        <w:fldChar w:fldCharType="separate"/>
      </w:r>
      <w:r>
        <w:rPr>
          <w:rFonts w:ascii="宋体" w:hAnsi="宋体" w:eastAsia="宋体" w:cs="宋体"/>
          <w:color w:val="0000FF"/>
          <w:sz w:val="28"/>
          <w:szCs w:val="28"/>
          <w:u w:val="single"/>
        </w:rPr>
        <w:t>《邓选》学习 （十八） 前三十年中国人民一直挨饿吗？</w:t>
      </w:r>
      <w:r>
        <w:rPr>
          <w:rFonts w:ascii="宋体" w:hAnsi="宋体" w:eastAsia="宋体" w:cs="宋体"/>
          <w:sz w:val="28"/>
          <w:szCs w:val="28"/>
        </w:rPr>
        <w:fldChar w:fldCharType="end"/>
      </w:r>
    </w:p>
    <w:p w14:paraId="29BCA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fldChar w:fldCharType="begin"/>
      </w:r>
      <w:r>
        <w:rPr>
          <w:rFonts w:ascii="宋体" w:hAnsi="宋体" w:eastAsia="宋体" w:cs="宋体"/>
          <w:sz w:val="28"/>
          <w:szCs w:val="28"/>
        </w:rPr>
        <w:instrText xml:space="preserve"> HYPERLINK "https://mp.weixin.qq.com/s/b3p2VbjaeP3-BrJoJaWA7A" \t "_blank" </w:instrText>
      </w:r>
      <w:r>
        <w:rPr>
          <w:rFonts w:ascii="宋体" w:hAnsi="宋体" w:eastAsia="宋体" w:cs="宋体"/>
          <w:sz w:val="28"/>
          <w:szCs w:val="28"/>
        </w:rPr>
        <w:fldChar w:fldCharType="separate"/>
      </w:r>
      <w:r>
        <w:rPr>
          <w:rFonts w:ascii="宋体" w:hAnsi="宋体" w:eastAsia="宋体" w:cs="宋体"/>
          <w:color w:val="0000FF"/>
          <w:sz w:val="28"/>
          <w:szCs w:val="28"/>
          <w:u w:val="single"/>
        </w:rPr>
        <w:t>“就是邓小平让你们吃得太饱了”，是恩赐主义</w:t>
      </w:r>
      <w:r>
        <w:rPr>
          <w:rFonts w:ascii="宋体" w:hAnsi="宋体" w:eastAsia="宋体" w:cs="宋体"/>
          <w:sz w:val="28"/>
          <w:szCs w:val="28"/>
        </w:rPr>
        <w:fldChar w:fldCharType="end"/>
      </w:r>
    </w:p>
    <w:p w14:paraId="02477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fldChar w:fldCharType="begin"/>
      </w:r>
      <w:r>
        <w:rPr>
          <w:rFonts w:ascii="宋体" w:hAnsi="宋体" w:eastAsia="宋体" w:cs="宋体"/>
          <w:sz w:val="28"/>
          <w:szCs w:val="28"/>
        </w:rPr>
        <w:instrText xml:space="preserve"> HYPERLINK "https://mp.weixin.qq.com/s/qexLoQ9OaZ2XSKKyayDL8Q" \t "_blank" </w:instrText>
      </w:r>
      <w:r>
        <w:rPr>
          <w:rFonts w:ascii="宋体" w:hAnsi="宋体" w:eastAsia="宋体" w:cs="宋体"/>
          <w:sz w:val="28"/>
          <w:szCs w:val="28"/>
        </w:rPr>
        <w:fldChar w:fldCharType="separate"/>
      </w:r>
      <w:r>
        <w:rPr>
          <w:rFonts w:ascii="宋体" w:hAnsi="宋体" w:eastAsia="宋体" w:cs="宋体"/>
          <w:color w:val="0000FF"/>
          <w:sz w:val="28"/>
          <w:szCs w:val="28"/>
          <w:u w:val="single"/>
        </w:rPr>
        <w:t>到底是谁让中国人吃饱饭？——绝不是某一两位科学家（之一） 新中国两次绿色革命</w:t>
      </w:r>
      <w:r>
        <w:rPr>
          <w:rFonts w:ascii="宋体" w:hAnsi="宋体" w:eastAsia="宋体" w:cs="宋体"/>
          <w:sz w:val="28"/>
          <w:szCs w:val="28"/>
        </w:rPr>
        <w:fldChar w:fldCharType="end"/>
      </w:r>
    </w:p>
    <w:p w14:paraId="2B076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fldChar w:fldCharType="begin"/>
      </w:r>
      <w:r>
        <w:rPr>
          <w:rFonts w:ascii="宋体" w:hAnsi="宋体" w:eastAsia="宋体" w:cs="宋体"/>
          <w:sz w:val="28"/>
          <w:szCs w:val="28"/>
        </w:rPr>
        <w:instrText xml:space="preserve"> HYPERLINK "https://mp.weixin.qq.com/s/F4d-Aj5C5ylK_wuKkjFXSw" \t "_blank" </w:instrText>
      </w:r>
      <w:r>
        <w:rPr>
          <w:rFonts w:ascii="宋体" w:hAnsi="宋体" w:eastAsia="宋体" w:cs="宋体"/>
          <w:sz w:val="28"/>
          <w:szCs w:val="28"/>
        </w:rPr>
        <w:fldChar w:fldCharType="separate"/>
      </w:r>
      <w:r>
        <w:rPr>
          <w:rFonts w:ascii="宋体" w:hAnsi="宋体" w:eastAsia="宋体" w:cs="宋体"/>
          <w:color w:val="0000FF"/>
          <w:sz w:val="28"/>
          <w:szCs w:val="28"/>
          <w:u w:val="single"/>
        </w:rPr>
        <w:t>到底是谁让中国人吃饱饭？（之二）是袁隆平让中国人吃饱饭了吗？</w:t>
      </w:r>
      <w:r>
        <w:rPr>
          <w:rFonts w:ascii="宋体" w:hAnsi="宋体" w:eastAsia="宋体" w:cs="宋体"/>
          <w:sz w:val="28"/>
          <w:szCs w:val="28"/>
        </w:rPr>
        <w:fldChar w:fldCharType="end"/>
      </w:r>
    </w:p>
    <w:p w14:paraId="7FACB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p w14:paraId="2DAD1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D66A7"/>
    <w:rsid w:val="002A604F"/>
    <w:rsid w:val="008A0EF2"/>
    <w:rsid w:val="010C5279"/>
    <w:rsid w:val="01395BF5"/>
    <w:rsid w:val="05D75C71"/>
    <w:rsid w:val="09886B6D"/>
    <w:rsid w:val="1092702B"/>
    <w:rsid w:val="143A6C6E"/>
    <w:rsid w:val="15FF3D3A"/>
    <w:rsid w:val="229010E5"/>
    <w:rsid w:val="23046E34"/>
    <w:rsid w:val="42650575"/>
    <w:rsid w:val="53CD66A7"/>
    <w:rsid w:val="5C9A1694"/>
    <w:rsid w:val="72514A93"/>
    <w:rsid w:val="76142AC3"/>
    <w:rsid w:val="7E8D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3172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2025-08-02T22:03:00Z</dcterms:created>
  <dc:creator>Administrator</dc:creator>
  <cp:lastModifiedBy>Administrator</cp:lastModifiedBy>
  <dcterms:modified xsi:type="dcterms:W3CDTF">2025-08-23T06:20:05Z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F9978A1B16CB4B67A51EC3EFF739570C_11</vt:lpwstr>
  </property>
</Properties>
</file>