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DAE3F5" w:themeColor="accent1" w:themeTint="33"/>
  <w:body>
    <w:p w14:paraId="51D5C89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0"/>
          <w:szCs w:val="50"/>
          <w:lang w:val="en-US" w:eastAsia="zh-CN"/>
        </w:rPr>
      </w:pPr>
      <w:r>
        <w:rPr>
          <w:rFonts w:hint="eastAsia" w:ascii="微软雅黑" w:hAnsi="微软雅黑" w:eastAsia="微软雅黑" w:cs="微软雅黑"/>
          <w:sz w:val="50"/>
          <w:szCs w:val="50"/>
          <w:lang w:val="en-US" w:eastAsia="zh-CN"/>
        </w:rPr>
        <w:t>点击文章左上角头像处红色“订阅”可以免费订阅</w:t>
      </w:r>
    </w:p>
    <w:p w14:paraId="643106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rPr>
      </w:pPr>
      <w:r>
        <w:rPr>
          <w:rFonts w:hint="eastAsia" w:ascii="微软雅黑" w:hAnsi="微软雅黑" w:eastAsia="微软雅黑" w:cs="微软雅黑"/>
          <w:sz w:val="52"/>
          <w:szCs w:val="52"/>
        </w:rPr>
        <w:drawing>
          <wp:inline distT="0" distB="0" distL="114300" distR="114300">
            <wp:extent cx="7202170" cy="2847340"/>
            <wp:effectExtent l="0" t="0" r="6350" b="2540"/>
            <wp:docPr id="1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
                    <pic:cNvPicPr>
                      <a:picLocks noChangeAspect="1"/>
                    </pic:cNvPicPr>
                  </pic:nvPicPr>
                  <pic:blipFill>
                    <a:blip r:embed="rId4"/>
                    <a:stretch>
                      <a:fillRect/>
                    </a:stretch>
                  </pic:blipFill>
                  <pic:spPr>
                    <a:xfrm>
                      <a:off x="0" y="0"/>
                      <a:ext cx="7202170" cy="2847340"/>
                    </a:xfrm>
                    <a:prstGeom prst="rect">
                      <a:avLst/>
                    </a:prstGeom>
                    <a:noFill/>
                    <a:ln>
                      <a:noFill/>
                    </a:ln>
                  </pic:spPr>
                </pic:pic>
              </a:graphicData>
            </a:graphic>
          </wp:inline>
        </w:drawing>
      </w:r>
    </w:p>
    <w:p w14:paraId="2FFF503A">
      <w:pPr>
        <w:keepNext w:val="0"/>
        <w:keepLines w:val="0"/>
        <w:pageBreakBefore w:val="0"/>
        <w:widowControl w:val="0"/>
        <w:kinsoku/>
        <w:wordWrap/>
        <w:overflowPunct/>
        <w:topLinePunct w:val="0"/>
        <w:autoSpaceDE/>
        <w:autoSpaceDN/>
        <w:bidi w:val="0"/>
        <w:adjustRightInd/>
        <w:snapToGrid/>
        <w:spacing w:before="313" w:beforeLines="100" w:after="313" w:afterLines="100"/>
        <w:jc w:val="both"/>
        <w:textAlignment w:val="auto"/>
        <w:rPr>
          <w:rFonts w:hint="default" w:ascii="微软雅黑" w:hAnsi="微软雅黑" w:eastAsia="微软雅黑" w:cs="微软雅黑"/>
          <w:b/>
          <w:bCs/>
          <w:sz w:val="40"/>
          <w:szCs w:val="40"/>
          <w:lang w:val="en-US" w:eastAsia="zh-CN"/>
        </w:rPr>
      </w:pPr>
      <w:r>
        <w:rPr>
          <w:rFonts w:hint="eastAsia" w:ascii="微软雅黑" w:hAnsi="微软雅黑" w:eastAsia="微软雅黑" w:cs="微软雅黑"/>
          <w:b/>
          <w:bCs/>
          <w:sz w:val="40"/>
          <w:szCs w:val="40"/>
          <w:lang w:val="en-US" w:eastAsia="zh-CN"/>
        </w:rPr>
        <w:t>如果无法订阅，请点击下述链接即可订阅：</w:t>
      </w:r>
      <w:r>
        <w:rPr>
          <w:rFonts w:ascii="宋体" w:hAnsi="宋体" w:eastAsia="宋体" w:cs="宋体"/>
          <w:sz w:val="24"/>
          <w:szCs w:val="24"/>
        </w:rPr>
        <w:fldChar w:fldCharType="begin"/>
      </w:r>
      <w:r>
        <w:rPr>
          <w:rFonts w:ascii="宋体" w:hAnsi="宋体" w:eastAsia="宋体" w:cs="宋体"/>
          <w:sz w:val="24"/>
          <w:szCs w:val="24"/>
        </w:rPr>
        <w:instrText xml:space="preserve"> HYPERLINK "https://mp.weixin.qq.com/s/0ZOxqn7XLTvUZGzF5D85Jw" \t "_blank" </w:instrText>
      </w:r>
      <w:r>
        <w:rPr>
          <w:rFonts w:ascii="宋体" w:hAnsi="宋体" w:eastAsia="宋体" w:cs="宋体"/>
          <w:sz w:val="24"/>
          <w:szCs w:val="24"/>
        </w:rPr>
        <w:fldChar w:fldCharType="separate"/>
      </w:r>
      <w:r>
        <w:rPr>
          <w:rStyle w:val="8"/>
          <w:rFonts w:ascii="宋体" w:hAnsi="宋体" w:eastAsia="宋体" w:cs="宋体"/>
          <w:sz w:val="24"/>
          <w:szCs w:val="24"/>
        </w:rPr>
        <w:t>躺平的起源，漫谈躺平。再谈某境外组织大力资助“躺平网红”，系统性开展“躺平洗脑”</w:t>
      </w:r>
      <w:r>
        <w:rPr>
          <w:rFonts w:ascii="宋体" w:hAnsi="宋体" w:eastAsia="宋体" w:cs="宋体"/>
          <w:sz w:val="24"/>
          <w:szCs w:val="24"/>
        </w:rPr>
        <w:fldChar w:fldCharType="end"/>
      </w:r>
    </w:p>
    <w:p w14:paraId="7DDFC1CA">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b/>
          <w:bCs/>
          <w:sz w:val="72"/>
          <w:szCs w:val="72"/>
          <w:lang w:val="en-US" w:eastAsia="zh-CN"/>
        </w:rPr>
      </w:pPr>
      <w:r>
        <w:rPr>
          <w:rFonts w:hint="eastAsia" w:ascii="微软雅黑" w:hAnsi="微软雅黑" w:eastAsia="微软雅黑" w:cs="微软雅黑"/>
          <w:b/>
          <w:bCs/>
          <w:sz w:val="72"/>
          <w:szCs w:val="72"/>
          <w:lang w:val="en-US" w:eastAsia="zh-CN"/>
        </w:rPr>
        <w:t>未来共产主义运动的模式：农村包围城市？还是中心城市暴动？——印度、越修为例</w:t>
      </w:r>
    </w:p>
    <w:p w14:paraId="2B11551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从共产主义运动史看，无产阶级夺取政权的模式，目前看主要有两种，一种是俄国十月革命的中心城市暴动；另一种是中国新民主主义革命的农村包围城市。</w:t>
      </w:r>
    </w:p>
    <w:p w14:paraId="504667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（还有一种是古巴革命的游击中心模式。比较特殊，暂不讨论）</w:t>
      </w:r>
    </w:p>
    <w:p w14:paraId="117F7B0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按照马列主义的理论，资本主义必将灭亡，但是这个灭亡绝对不是资产阶级专政自动消失，而是要无产阶级经过你死我活、剧烈的暴力革命推翻资产阶级专政。</w:t>
      </w:r>
    </w:p>
    <w:p w14:paraId="3504A6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那么，未来全世界的共产主义运动也就是推翻资产阶级专政的革命的模式会是哪种呢？</w:t>
      </w:r>
    </w:p>
    <w:p w14:paraId="638C329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w:t>
      </w:r>
    </w:p>
    <w:p w14:paraId="72110A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1.1俄国十月革命的中心城市暴动模式，需要什么条件呢？</w:t>
      </w:r>
    </w:p>
    <w:p w14:paraId="76E5C8E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产业工人主要集中在大企业，大企业又主要集中在彼得格勒、莫斯科、顿巴斯、巴库等几个工业交通中心，尤其是集中在彼得格勒、莫斯科。控制了这几个工业中心尤其是彼得格勒、莫斯科，就能掌控全国政治、经济、军事命脉，从而使旧的国家机器陷于瘫痪。</w:t>
      </w:r>
    </w:p>
    <w:p w14:paraId="16ACF3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根据《联共（布）党史简明教程》：</w:t>
      </w:r>
    </w:p>
    <w:p w14:paraId="6C9183D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资本主义工业增长的同时，无产阶级也迅速增长起来。当时工业发展的特点，就是生产进一步集中于大企业和最大企业。1901年，在有五百名以上工人的大企业里做工的工人占工人总数百分之四十六点七，而1910年在这种企业里做工的工人已达工人总数的百分之五十四左右，即占全体工人一半以上。</w:t>
      </w:r>
      <w:r>
        <w:rPr>
          <w:rFonts w:hint="eastAsia" w:ascii="微软雅黑" w:hAnsi="微软雅黑" w:eastAsia="微软雅黑" w:cs="微软雅黑"/>
          <w:b/>
          <w:bCs/>
          <w:color w:val="795D01" w:themeColor="accent3" w:themeShade="80"/>
          <w:sz w:val="52"/>
          <w:szCs w:val="52"/>
          <w:lang w:val="en-US" w:eastAsia="zh-CN"/>
        </w:rPr>
        <w:t>工业集中的这种速度是空前的。甚至在北美这样一个工业发达的国家里，当时在大企业中做工的工人也只占全体工人三分之一左右。</w:t>
      </w:r>
    </w:p>
    <w:p w14:paraId="463774F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无产阶级的增长和集中于大企业，是在存在布尔什维克党这样一个革命政党的条件下实现的，</w:t>
      </w:r>
      <w:r>
        <w:rPr>
          <w:rFonts w:hint="eastAsia" w:ascii="微软雅黑" w:hAnsi="微软雅黑" w:eastAsia="微软雅黑" w:cs="微软雅黑"/>
          <w:b/>
          <w:bCs/>
          <w:color w:val="795D01" w:themeColor="accent3" w:themeShade="80"/>
          <w:sz w:val="52"/>
          <w:szCs w:val="52"/>
          <w:lang w:val="en-US" w:eastAsia="zh-CN"/>
        </w:rPr>
        <w:t>因此就使俄国工人阶级变成了全国政治生活中最重大的力量。</w:t>
      </w:r>
      <w:r>
        <w:rPr>
          <w:rFonts w:hint="eastAsia" w:ascii="微软雅黑" w:hAnsi="微软雅黑" w:eastAsia="微软雅黑" w:cs="微软雅黑"/>
          <w:sz w:val="52"/>
          <w:szCs w:val="52"/>
          <w:lang w:val="en-US" w:eastAsia="zh-CN"/>
        </w:rPr>
        <w:t>企业中对工人实行的野蛮剥削方式，再加上沙皇鹰犬横行这种不堪忍受的警察制度，就使每次重大】</w:t>
      </w:r>
    </w:p>
    <w:p w14:paraId="76E194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根据《剑桥欧洲经济史》第七卷 工业经济：资本、劳动力和企业（下册）美国、日本和俄国：</w:t>
      </w:r>
    </w:p>
    <w:p w14:paraId="60BA8BBE">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6299835" cy="5690870"/>
            <wp:effectExtent l="0" t="0" r="9525" b="8890"/>
            <wp:docPr id="2" name="图片 2" descr="8746e2b8-961d-4b85-8e2a-405c4762f5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8746e2b8-961d-4b85-8e2a-405c4762f595"/>
                    <pic:cNvPicPr>
                      <a:picLocks noChangeAspect="1"/>
                    </pic:cNvPicPr>
                  </pic:nvPicPr>
                  <pic:blipFill>
                    <a:blip r:embed="rId5"/>
                    <a:stretch>
                      <a:fillRect/>
                    </a:stretch>
                  </pic:blipFill>
                  <pic:spPr>
                    <a:xfrm>
                      <a:off x="0" y="0"/>
                      <a:ext cx="6299835" cy="5690870"/>
                    </a:xfrm>
                    <a:prstGeom prst="rect">
                      <a:avLst/>
                    </a:prstGeom>
                  </pic:spPr>
                </pic:pic>
              </a:graphicData>
            </a:graphic>
          </wp:inline>
        </w:drawing>
      </w:r>
    </w:p>
    <w:p w14:paraId="7033230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俄国工业工人约 310万- 360万人，加上建筑业150万，运输业130-190万，合计590-700万人。如果再算上其他为取得工资收入而工作的人406-446万，广义的无产阶级人数为1000-1200万人之间。</w:t>
      </w:r>
    </w:p>
    <w:p w14:paraId="54C6308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根据《史学理论研究》2007年第4期陈之骅的《十月革命的必然性和历史意义》：</w:t>
      </w:r>
    </w:p>
    <w:p w14:paraId="4DA67C6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【列宁对俄国的国情进行了具体分析。他认为，俄国虽然只是一个中等发达的资本主义国家，工业生产在国民经济中只占40%左右，工人总人数大约只有1500万，约占全国总人口的10%。......</w:t>
      </w:r>
      <w:r>
        <w:rPr>
          <w:rFonts w:hint="eastAsia" w:ascii="微软雅黑" w:hAnsi="微软雅黑" w:eastAsia="微软雅黑" w:cs="微软雅黑"/>
          <w:b/>
          <w:bCs/>
          <w:color w:val="795D01" w:themeColor="accent3" w:themeShade="80"/>
          <w:sz w:val="52"/>
          <w:szCs w:val="52"/>
          <w:lang w:val="en-US" w:eastAsia="zh-CN"/>
        </w:rPr>
        <w:t>俄国无产阶级人数虽少，但它分布相对集中，组织性和革命性较强，</w:t>
      </w:r>
      <w:r>
        <w:rPr>
          <w:rFonts w:hint="eastAsia" w:ascii="微软雅黑" w:hAnsi="微软雅黑" w:eastAsia="微软雅黑" w:cs="微软雅黑"/>
          <w:sz w:val="52"/>
          <w:szCs w:val="52"/>
          <w:lang w:val="en-US" w:eastAsia="zh-CN"/>
        </w:rPr>
        <w:t>与广大农民的联系密切，更重要的是有一个成熟的革命政党——布尔什维克党的领导。这都是俄国工人阶级独具的优势。】</w:t>
      </w:r>
    </w:p>
    <w:p w14:paraId="552230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2、中心城市苏维埃的布尔什维克化</w:t>
      </w:r>
    </w:p>
    <w:p w14:paraId="7AC28DD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3、沙俄的军队正在前线打仗，损失惨重，士兵厌战情绪高涨。在主要的中心城市兵力空虚。</w:t>
      </w:r>
    </w:p>
    <w:p w14:paraId="0CF716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b/>
          <w:bCs/>
          <w:color w:val="795D01" w:themeColor="accent3" w:themeShade="80"/>
          <w:sz w:val="52"/>
          <w:szCs w:val="52"/>
          <w:lang w:val="en-US" w:eastAsia="zh-CN"/>
        </w:rPr>
        <w:t>工农联盟的建立。</w:t>
      </w:r>
      <w:r>
        <w:rPr>
          <w:rFonts w:hint="eastAsia" w:ascii="微软雅黑" w:hAnsi="微软雅黑" w:eastAsia="微软雅黑" w:cs="微软雅黑"/>
          <w:b/>
          <w:bCs/>
          <w:sz w:val="52"/>
          <w:szCs w:val="52"/>
          <w:lang w:val="en-US" w:eastAsia="zh-CN"/>
        </w:rPr>
        <w:t>虽然起义爆发于城市，但它拥有广大贫苦农民的支持，</w:t>
      </w:r>
      <w:r>
        <w:rPr>
          <w:rFonts w:hint="eastAsia" w:ascii="微软雅黑" w:hAnsi="微软雅黑" w:eastAsia="微软雅黑" w:cs="微软雅黑"/>
          <w:sz w:val="52"/>
          <w:szCs w:val="52"/>
          <w:lang w:val="en-US" w:eastAsia="zh-CN"/>
        </w:rPr>
        <w:t>通过土地法令和对地主阶级的打击，布尔什维克成功吸引了农民（尤其是身穿军服的农民士兵）</w:t>
      </w:r>
      <w:r>
        <w:rPr>
          <w:rFonts w:hint="eastAsia" w:ascii="微软雅黑" w:hAnsi="微软雅黑" w:eastAsia="微软雅黑" w:cs="微软雅黑"/>
          <w:b/>
          <w:bCs/>
          <w:color w:val="795D01" w:themeColor="accent3" w:themeShade="80"/>
          <w:sz w:val="52"/>
          <w:szCs w:val="52"/>
          <w:lang w:val="en-US" w:eastAsia="zh-CN"/>
        </w:rPr>
        <w:t>配合城市的暴动，形成了城乡结合的革命洪流。</w:t>
      </w:r>
    </w:p>
    <w:p w14:paraId="6133A2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还有其他原因，不再一一列出。</w:t>
      </w:r>
    </w:p>
    <w:p w14:paraId="6242E76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总之，最觉悟的无产阶级、最坚定的武装力量以及已布尔什维克化的苏维埃，可以通过攻克中心城市能以最小的代价迅速推翻反动政府并建立苏维埃政权。</w:t>
      </w:r>
    </w:p>
    <w:p w14:paraId="1BC34D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1.2农村包围城市模式，需要什么样的条件呢？</w:t>
      </w:r>
    </w:p>
    <w:p w14:paraId="575B374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毛主席总结了农村包围城市的条件。</w:t>
      </w:r>
    </w:p>
    <w:p w14:paraId="49F06D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毛选第一卷《中国的红色政权为什么能够存在》（一九二八年十月五日）：</w:t>
      </w:r>
    </w:p>
    <w:p w14:paraId="44A0F4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一国之内，在四围白色政权的包围中，有一小块或若干小块红色政权的区域长期地存在，这是世界各国从来没有的事。这种奇事的发生，有其独特的原因。</w:t>
      </w:r>
      <w:r>
        <w:rPr>
          <w:rFonts w:hint="eastAsia" w:ascii="微软雅黑" w:hAnsi="微软雅黑" w:eastAsia="微软雅黑" w:cs="微软雅黑"/>
          <w:sz w:val="52"/>
          <w:szCs w:val="52"/>
          <w:lang w:val="en-US" w:eastAsia="zh-CN"/>
        </w:rPr>
        <w:t>而其存在和发展，亦必有相当的条件。</w:t>
      </w:r>
      <w:r>
        <w:rPr>
          <w:rFonts w:hint="eastAsia" w:ascii="微软雅黑" w:hAnsi="微软雅黑" w:eastAsia="微软雅黑" w:cs="微软雅黑"/>
          <w:b/>
          <w:bCs/>
          <w:color w:val="795D01" w:themeColor="accent3" w:themeShade="80"/>
          <w:sz w:val="52"/>
          <w:szCs w:val="52"/>
          <w:lang w:val="en-US" w:eastAsia="zh-CN"/>
        </w:rPr>
        <w:t>第一，它的发生不能在任何帝国主义的国家，也不能在任何帝国主义直接统治的殖民地，必然是在帝国主义间接统治的经济落后的半殖民地的中国。</w:t>
      </w:r>
      <w:r>
        <w:rPr>
          <w:rFonts w:hint="eastAsia" w:ascii="微软雅黑" w:hAnsi="微软雅黑" w:eastAsia="微软雅黑" w:cs="微软雅黑"/>
          <w:sz w:val="52"/>
          <w:szCs w:val="52"/>
          <w:lang w:val="en-US" w:eastAsia="zh-CN"/>
        </w:rPr>
        <w:t>因为这种奇怪现象必定伴着另外一件奇怪现象，那就是白色政权之间的战争。帝国主义和国内买办豪绅阶级支持着的各派新旧军阀，从民国元年以来，相互间进行着继续不断的战争，这是半殖民地中国的特征之一。不但全世界帝国主义国家没有一国有这种现象，就是帝国主义直接统治的殖民地也没有一处有这种现象，仅仅帝国主义间接统治的中国这样的国家才有这种现象。这种现象产生的原因有两种</w:t>
      </w:r>
      <w:r>
        <w:rPr>
          <w:rFonts w:hint="eastAsia" w:ascii="微软雅黑" w:hAnsi="微软雅黑" w:eastAsia="微软雅黑" w:cs="微软雅黑"/>
          <w:b/>
          <w:bCs/>
          <w:color w:val="795D01" w:themeColor="accent3" w:themeShade="80"/>
          <w:sz w:val="52"/>
          <w:szCs w:val="52"/>
          <w:lang w:val="en-US" w:eastAsia="zh-CN"/>
        </w:rPr>
        <w:t>，即地方的农业经济（不是统一的资本主义经济）和帝国主义划分势力范围的分裂剥削政策。</w:t>
      </w:r>
      <w:r>
        <w:rPr>
          <w:rFonts w:hint="eastAsia" w:ascii="微软雅黑" w:hAnsi="微软雅黑" w:eastAsia="微软雅黑" w:cs="微软雅黑"/>
          <w:sz w:val="52"/>
          <w:szCs w:val="52"/>
          <w:lang w:val="en-US" w:eastAsia="zh-CN"/>
        </w:rPr>
        <w:t>因为有了白色政权间的长期的分裂和战争，便给了一种条件，使一小块或若干小块的共产党领导的红色区域，能够在四围白色政权包围的中间发生和坚持下来。湘赣边界的割据，就是这许多小块中间的一小块。有些同志在困难和危急的时候，往往怀疑这样的红色政权的存在，而发生悲观的情绪。这是没有找出这种红色政权所以发生和存在的正确的解释的缘故。我们只须知道中国白色政权的分裂和战争是继续不断的，则红色政权的发生、存在并且日益发展，便是无疑的了。第二，中国红色政权首先发生和能够长期地存在的地方，不是那种并未经过民主革命影响的地方，例如四川、贵州、云南及北方各省，而是在一九二六和一九二七两年资产阶级民主革命过程中工农兵士群众曾经大大地起来过的地方，例如湖南、广东、湖北、江西等省。这些省份的许多地方，曾经有过很广大的工会和农民协会的组织，有过工农阶级对地主豪绅阶级和资产阶级的许多经济的政治的斗争。所以广州产生过三天的城市民众政权，而海陆丰、湘东、湘南、湘赣边界、湖北的黄安等地都有过农民的割据</w:t>
      </w:r>
      <w:bookmarkStart w:id="0" w:name="_ftnref8"/>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"https://www.marxists.org/chinese/maozedong/marxist.org-chinese-mao-19281005.htm" \l "_ftn8" \o ""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[8]</w:t>
      </w:r>
      <w:bookmarkEnd w:id="0"/>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至于此刻的红军，也是由经过民主的政治训练和接受过工农群众影响的国民革命军中分化出来的。那些毫未经过民主的政治训练、毫未接受过工农影响的军队，例如阎锡山、张作霖的军队，此时便决然不能分化出可以造成红军的成分来。第三，小地方民众政权之能否长期地存在，则决定于全国革命形势是否向前发展这一个条件。全国革命形势是向前发展的，则小块红色区域的长期存在，不但没有疑义，而且必然地要作为取得全国政权的许多力量中间的一个力量。全国革命形势若不是继续地向前发展，而有一个比较长期的停顿，则小块红色区域的长期存在是不可能的。现在中国革命形势是跟着国内买办豪绅阶级和国际资产阶级的继续的分裂和战争，而继续地向前发展的。所以，不但小块红色区域的长期存在没有疑义，而且这些红色区域将继续发展，日渐接近于全国政权的取得。第四，相当力量的正式红军的存在，是红色政权存在的必要条件。若只有地方性质的赤卫队而没有正式的红军，则只能对付挨户团，而不能对付正式的白色军队。所以虽有很好的工农群众，若没有相当力量的正式武装，便决然不能造成割据局面，更不能造成长期的和日益发展的割据局面。所以“工农武装割据”的思想，是共产党和割据地方的工农群众必须充分具备的一个重要的思想。第五，红色政权的长期的存在并且发展，除了上述条件之外，还须有一个要紧的条件，就是共产党组织的有力量和它的政策的不错误。】</w:t>
      </w:r>
    </w:p>
    <w:p w14:paraId="40818B0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毛选第一卷《井冈山的斗争》（一九二八年十一月二十五日）</w:t>
      </w:r>
    </w:p>
    <w:p w14:paraId="3C34CF8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【湘赣边界的割据和八月失败</w:t>
      </w:r>
    </w:p>
    <w:p w14:paraId="5DAA737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一国之内，在四围白色政权的包围中间，产生一小块或若干小块的红色政权区域，</w:t>
      </w:r>
      <w:r>
        <w:rPr>
          <w:rFonts w:hint="eastAsia" w:ascii="微软雅黑" w:hAnsi="微软雅黑" w:eastAsia="微软雅黑" w:cs="微软雅黑"/>
          <w:b/>
          <w:bCs/>
          <w:sz w:val="52"/>
          <w:szCs w:val="52"/>
          <w:lang w:val="en-US" w:eastAsia="zh-CN"/>
        </w:rPr>
        <w:t>在目前的世界上只有中国有这种事。</w:t>
      </w:r>
      <w:r>
        <w:rPr>
          <w:rFonts w:hint="eastAsia" w:ascii="微软雅黑" w:hAnsi="微软雅黑" w:eastAsia="微软雅黑" w:cs="微软雅黑"/>
          <w:sz w:val="52"/>
          <w:szCs w:val="52"/>
          <w:lang w:val="en-US" w:eastAsia="zh-CN"/>
        </w:rPr>
        <w:t>我们分析它发生的原因之一，在于中国有买办豪绅阶级间的不断的分裂和战争。只要买办豪绅阶级间的分裂和战争是继续的，则工农武装割据的存在和发展也将是能够继续的。此外，工农武装割据的存在和发展，还需要具备下列的条件：（1）有很好的群众；（2）有很好的党；（3）有相当力量的红军；（4）有便利于作战的地势；（5）</w:t>
      </w:r>
      <w:r>
        <w:rPr>
          <w:rFonts w:hint="eastAsia" w:ascii="微软雅黑" w:hAnsi="微软雅黑" w:eastAsia="微软雅黑" w:cs="微软雅黑"/>
          <w:b/>
          <w:bCs/>
          <w:color w:val="795D01" w:themeColor="accent3" w:themeShade="80"/>
          <w:sz w:val="52"/>
          <w:szCs w:val="52"/>
          <w:lang w:val="en-US" w:eastAsia="zh-CN"/>
        </w:rPr>
        <w:t>有足够给养的经济力。</w:t>
      </w:r>
      <w:r>
        <w:rPr>
          <w:rFonts w:hint="eastAsia" w:ascii="微软雅黑" w:hAnsi="微软雅黑" w:eastAsia="微软雅黑" w:cs="微软雅黑"/>
          <w:sz w:val="52"/>
          <w:szCs w:val="52"/>
          <w:lang w:val="en-US" w:eastAsia="zh-CN"/>
        </w:rPr>
        <w:t>】</w:t>
      </w:r>
    </w:p>
    <w:p w14:paraId="4E58AD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毛选第一卷《中国革命战争的战略问题》（一九三六年十二月）：</w:t>
      </w:r>
    </w:p>
    <w:p w14:paraId="1A4188C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【中国革命战争的特点是什么呢？</w:t>
      </w:r>
    </w:p>
    <w:p w14:paraId="07196F8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我以为有四个主要的特点。</w:t>
      </w:r>
    </w:p>
    <w:p w14:paraId="2541E5E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第一个特点，中国是一个政治经济发展不平衡的半殖民地的大国，而又经过了一九二四年至一九二七年的革命。</w:t>
      </w:r>
    </w:p>
    <w:p w14:paraId="504BF57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个特点，指出中国革命战争有发展和胜利的可能性。当着一九二七年冬天至一九二八年春天，中国游击战争发生不久，湖南江西两省边界区域——井冈山的同志们中有些人提出“红旗到底打得多久”这个疑问的时候，我们就把它指出来了（湘赣边界党的第一次代表大会）。因为这是一个最基本的问题，不答复中国革命根据地和中国红军能否存在和发展的问题，我们就不能前进一步。一九二八年中国共产党第六次全国代表大会，把这个问题又作了一次答复。中国革命运动，从此就有了正确的理论基础。</w:t>
      </w:r>
    </w:p>
    <w:p w14:paraId="53DB9AD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现在把这个问题分开来看一看：</w:t>
      </w:r>
    </w:p>
    <w:p w14:paraId="1BBE92D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sz w:val="52"/>
          <w:szCs w:val="52"/>
          <w:lang w:val="en-US" w:eastAsia="zh-CN"/>
        </w:rPr>
        <w:t>中国政治经济发展不平衡</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微弱的资本主义经济和严重的半封建经济同时存在，近代式的若干工商业都市和停滞着的广大农村同时存在，几百万产业工人和几万万旧制度统治下的农民和手工业工人同时存在，管理中央政府的大军阀和管理各省的小军阀同时存在，反动军队中有隶属蒋介石的所谓中央军和隶属各省军阀的所谓杂牌军这样两部分军队同时存在，</w:t>
      </w:r>
      <w:r>
        <w:rPr>
          <w:rFonts w:hint="eastAsia" w:ascii="微软雅黑" w:hAnsi="微软雅黑" w:eastAsia="微软雅黑" w:cs="微软雅黑"/>
          <w:b/>
          <w:bCs/>
          <w:color w:val="795D01" w:themeColor="accent3" w:themeShade="80"/>
          <w:sz w:val="52"/>
          <w:szCs w:val="52"/>
          <w:lang w:val="en-US" w:eastAsia="zh-CN"/>
        </w:rPr>
        <w:t>若干的铁路航路汽车路和普遍的独轮车路、只能用脚走的路和用脚还不好走的路同时存在。</w:t>
      </w:r>
    </w:p>
    <w:p w14:paraId="394B568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中国是一个半殖民地国家——帝国主义的不统一，影响到中国统治集团间的不统一。数国支配的半殖民地国家和一国支配的殖民地是有区别的。</w:t>
      </w:r>
    </w:p>
    <w:p w14:paraId="52159B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中国是一个大国——“东方不亮西方亮，黑了南方有北方”，不愁没有回旋的余地。</w:t>
      </w:r>
    </w:p>
    <w:p w14:paraId="2F13162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中国是经过了一次大革命的——准备好了红军的种子，准备好了红军的领导者即共产党，又准备好了参加过一次革命的民众。</w:t>
      </w:r>
    </w:p>
    <w:p w14:paraId="75C7740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所以我们说，中国是一个经过了一次革命的、政治经济发展不平衡的、半殖民地的大国，这是中国革命战争的第一个特点。这个特点，不但基本地规定了我们政治上的战略和战术，而且也基本地规定了我们军事上的战略和战术。</w:t>
      </w:r>
    </w:p>
    <w:p w14:paraId="5B21E17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第二个特点是敌人的强大。</w:t>
      </w:r>
    </w:p>
    <w:p w14:paraId="651105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1A6800B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第三个特点是红军的弱小。</w:t>
      </w:r>
    </w:p>
    <w:p w14:paraId="66C588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第四个特点是共产党的领导和土地革命。</w:t>
      </w:r>
    </w:p>
    <w:p w14:paraId="3C1E87C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这个特点是第一个特点的必然结果。这个特点产生了两方面的情形。在一方面，中国革命战争虽然是处在中国和资本主义世界的反动时期，然而是能够胜利的，因为它有共产党的领导和农民的援助。根据地虽小却有很大的政治上的威力，屹然和庞大的国民党政权相对立，军事上给国民党的进攻以很大的困难，因为我们有农民的援助。</w:t>
      </w:r>
      <w:r>
        <w:rPr>
          <w:rFonts w:hint="eastAsia" w:ascii="微软雅黑" w:hAnsi="微软雅黑" w:eastAsia="微软雅黑" w:cs="微软雅黑"/>
          <w:b/>
          <w:bCs/>
          <w:color w:val="795D01" w:themeColor="accent3" w:themeShade="80"/>
          <w:sz w:val="52"/>
          <w:szCs w:val="52"/>
          <w:lang w:val="en-US" w:eastAsia="zh-CN"/>
        </w:rPr>
        <w:t>红军虽小却有强大的战斗力，因为在共产党领导下的红军人员是从土地革命中产生，为着自己的利益而战斗的，而且指挥员和战斗员之间在政治上是一致的。</w:t>
      </w:r>
    </w:p>
    <w:p w14:paraId="6F2EC38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另一方面，则和国民党成了尖锐的对比。国民党是反对土地革命的，因此没有农民的援助。其军队虽多，却不能使兵士群众和许多小生产者出身的下级干部自觉地为国民党拚命，官兵之间在政治上是分歧的，这就减少了它的战斗力。</w:t>
      </w:r>
      <w:r>
        <w:rPr>
          <w:rFonts w:hint="eastAsia" w:ascii="微软雅黑" w:hAnsi="微软雅黑" w:eastAsia="微软雅黑" w:cs="微软雅黑"/>
          <w:sz w:val="52"/>
          <w:szCs w:val="52"/>
          <w:lang w:val="en-US" w:eastAsia="zh-CN"/>
        </w:rPr>
        <w:t>】</w:t>
      </w:r>
    </w:p>
    <w:p w14:paraId="46BA6D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从决定了中国革命采取农村包围城市战略的上述特点中，我们可以看到重要的几个因素（还有其他重要因素暂不列出，比如正确决策、组织程度等等）：</w:t>
      </w:r>
    </w:p>
    <w:p w14:paraId="0E3333B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w:t>
      </w:r>
      <w:r>
        <w:rPr>
          <w:rFonts w:hint="eastAsia" w:ascii="微软雅黑" w:hAnsi="微软雅黑" w:eastAsia="微软雅黑" w:cs="微软雅黑"/>
          <w:b/>
          <w:bCs/>
          <w:color w:val="795D01" w:themeColor="accent3" w:themeShade="80"/>
          <w:sz w:val="52"/>
          <w:szCs w:val="52"/>
          <w:lang w:val="en-US" w:eastAsia="zh-CN"/>
        </w:rPr>
        <w:t>敌人内部各个集团矛盾尖锐，甚至在一定条件下是主要矛盾。</w:t>
      </w:r>
      <w:r>
        <w:rPr>
          <w:rFonts w:hint="eastAsia" w:ascii="微软雅黑" w:hAnsi="微软雅黑" w:eastAsia="微软雅黑" w:cs="微软雅黑"/>
          <w:sz w:val="52"/>
          <w:szCs w:val="52"/>
          <w:lang w:val="en-US" w:eastAsia="zh-CN"/>
        </w:rPr>
        <w:t>当内部矛盾成为你死我活的主要矛盾时，顾不上“剿灭”革命武装力量；</w:t>
      </w:r>
    </w:p>
    <w:p w14:paraId="0BC576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w:t>
      </w:r>
      <w:r>
        <w:rPr>
          <w:rFonts w:hint="eastAsia" w:ascii="微软雅黑" w:hAnsi="微软雅黑" w:eastAsia="微软雅黑" w:cs="微软雅黑"/>
          <w:b/>
          <w:bCs/>
          <w:sz w:val="52"/>
          <w:szCs w:val="52"/>
          <w:lang w:val="en-US" w:eastAsia="zh-CN"/>
        </w:rPr>
        <w:t>半殖民地半封建社会的农村，自给自足的小农经济，尚未遭到大工业的完全侵蚀，这使得革命武装的后勤尤其是粮食可以得到保障；</w:t>
      </w:r>
    </w:p>
    <w:p w14:paraId="0CB4875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根据上海人民出版社出版的、英国安格斯·麦迪森著的《中国经济的长期表现 公元960-2030年》（修订版）：</w:t>
      </w:r>
    </w:p>
    <w:p w14:paraId="13E7A57F">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7026910" cy="4771390"/>
            <wp:effectExtent l="0" t="0" r="13970" b="13970"/>
            <wp:docPr id="3" name="图片 3" descr="f9e2bcb0-fbae-475e-893e-64ab0eb415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9e2bcb0-fbae-475e-893e-64ab0eb4152c"/>
                    <pic:cNvPicPr>
                      <a:picLocks noChangeAspect="1"/>
                    </pic:cNvPicPr>
                  </pic:nvPicPr>
                  <pic:blipFill>
                    <a:blip r:embed="rId6"/>
                    <a:stretch>
                      <a:fillRect/>
                    </a:stretch>
                  </pic:blipFill>
                  <pic:spPr>
                    <a:xfrm>
                      <a:off x="0" y="0"/>
                      <a:ext cx="7026910" cy="4771390"/>
                    </a:xfrm>
                    <a:prstGeom prst="rect">
                      <a:avLst/>
                    </a:prstGeom>
                  </pic:spPr>
                </pic:pic>
              </a:graphicData>
            </a:graphic>
          </wp:inline>
        </w:drawing>
      </w:r>
    </w:p>
    <w:p w14:paraId="610202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可以看到旧中国1933年的农业产值占GDP的比例为64%，是绝对的主导。包括手工业、现代制造业、采矿业、电力、建筑、运输和商业在内的产值仅为GDP的18.3%，现代制造业产值仅占GDP的0.6%。</w:t>
      </w:r>
    </w:p>
    <w:p w14:paraId="7E0CBA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w:t>
      </w:r>
      <w:r>
        <w:rPr>
          <w:rFonts w:hint="eastAsia" w:ascii="微软雅黑" w:hAnsi="微软雅黑" w:eastAsia="微软雅黑" w:cs="微软雅黑"/>
          <w:b/>
          <w:bCs/>
          <w:sz w:val="52"/>
          <w:szCs w:val="52"/>
          <w:lang w:val="en-US" w:eastAsia="zh-CN"/>
        </w:rPr>
        <w:t>革命武装代表了劳苦大众的利益，通过打土豪分田地使得劳苦大众尤其是贫苦农民获得了巨大利益，经济上有了保障，政治上翻身当家做主，成为了真正的主人。</w:t>
      </w:r>
      <w:r>
        <w:rPr>
          <w:rFonts w:hint="eastAsia" w:ascii="微软雅黑" w:hAnsi="微软雅黑" w:eastAsia="微软雅黑" w:cs="微软雅黑"/>
          <w:sz w:val="52"/>
          <w:szCs w:val="52"/>
          <w:lang w:val="en-US" w:eastAsia="zh-CN"/>
        </w:rPr>
        <w:t>劳苦大众会千方百计地保卫自己几千年来从未有过的经济、政治地位。军民紧密的团结在一起，形成了革命的铜墙铁壁；</w:t>
      </w:r>
    </w:p>
    <w:p w14:paraId="774717C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w:t>
      </w:r>
      <w:r>
        <w:rPr>
          <w:rFonts w:hint="eastAsia" w:ascii="微软雅黑" w:hAnsi="微软雅黑" w:eastAsia="微软雅黑" w:cs="微软雅黑"/>
          <w:b/>
          <w:bCs/>
          <w:sz w:val="52"/>
          <w:szCs w:val="52"/>
          <w:lang w:val="en-US" w:eastAsia="zh-CN"/>
        </w:rPr>
        <w:t>革命根据地都是偏远的农村、山区，交通极为不便，</w:t>
      </w:r>
      <w:r>
        <w:rPr>
          <w:rFonts w:hint="eastAsia" w:ascii="微软雅黑" w:hAnsi="微软雅黑" w:eastAsia="微软雅黑" w:cs="微软雅黑"/>
          <w:sz w:val="52"/>
          <w:szCs w:val="52"/>
          <w:lang w:val="en-US" w:eastAsia="zh-CN"/>
        </w:rPr>
        <w:t>使得敌人的机械化优势极大削弱，从而使得这种不便成为了革命力量的优势。</w:t>
      </w:r>
    </w:p>
    <w:p w14:paraId="17A3F05C">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w:t>
      </w:r>
    </w:p>
    <w:p w14:paraId="4CC69D0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有了上述的革命模式（战略）的适用条件，我们就可以进行具体分析。</w:t>
      </w:r>
    </w:p>
    <w:p w14:paraId="3998BAB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以印度为例，我们看看农村包围城市的战略是否适用。</w:t>
      </w:r>
    </w:p>
    <w:p w14:paraId="370EC08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1、敌人内部各个集团矛盾尖锐，甚至在一定条件下是主要矛盾。</w:t>
      </w:r>
    </w:p>
    <w:p w14:paraId="6BA0534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可以说，印度目前不存在这种情况。</w:t>
      </w:r>
    </w:p>
    <w:p w14:paraId="44A608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2、半殖民地半封建社会的农村，自给自足的小农经济，尚未遭到大工业的完全侵蚀，这使得革命武装的后勤尤其是粮食可以得到保障；</w:t>
      </w:r>
    </w:p>
    <w:p w14:paraId="70E206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印度的农村，已经不再是封闭的自给自足的小农经济，而是深度融入到全球市场和资本主义交换关系中；印度农民现在必须购买商业种子（如孟山都的转基因棉花）、化肥、农药和电力灌溉，严重依赖外部。</w:t>
      </w:r>
    </w:p>
    <w:p w14:paraId="1CFB826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粮食种子来说，现代的粮食种植，不像以前的粮食种植可以在收获的粮食中留种子用于第二年的种植。现在种子商业化，都是育种。比如杂交稻、杂交玉米种子，第二年可能就会出现形状分离，也就是退化，产量会大幅减产。如果敌人切断种子与化肥来源，农业生产很难进行。</w:t>
      </w:r>
    </w:p>
    <w:p w14:paraId="52747B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根据Gemini：</w:t>
      </w:r>
    </w:p>
    <w:p w14:paraId="44DC85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【纯靠种地收入已经无法维持家庭开支。绝大多数印度农民是“农民工”。他们在农闲时涌向城市从事建筑业、服务业或零工，农忙时再回乡。这意味着农村经济现在高度依赖城市汇款，而非土地产出。】</w:t>
      </w:r>
    </w:p>
    <w:p w14:paraId="5A94F8F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根据世界银行数据，2024年印度农林牧渔产值占GDP比例为16.29%。</w:t>
      </w:r>
    </w:p>
    <w:p w14:paraId="389B2BC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可以看到，在农村依靠种地已经无法维持家庭开支，也就是说，根本无法提供军队所需要的补给。也就是说，农村养活不了大规模军队。</w:t>
      </w:r>
    </w:p>
    <w:p w14:paraId="2356D17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印度反动政府对印共（毛）“围剿”的兵力主要为警察部队（中央后备警察部队（CRPF）为绝对主力。名为警察，实际上是一支装备精良、接受过准军事化训练的武装力量）也可以判断出，印共（毛）的军事部队规模不大（印度农村无法养活大规模革命军队），规模小到根本不需要印度反动政府出动正规军。</w:t>
      </w:r>
    </w:p>
    <w:p w14:paraId="20F0BF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这一条也不适用。</w:t>
      </w:r>
    </w:p>
    <w:p w14:paraId="612CF7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革命武装代表了劳苦大众的利益，通过打土豪分田地使得劳苦大众尤其是贫苦农民获得了巨大利益，经济上有了保障，政治上翻身当家做主，成为了真正的主人。劳苦大众会千方百计地保卫自己几千年来从未有过的经济、政治地位。军民紧密的团结在一起，形成了革命的铜墙铁壁；</w:t>
      </w:r>
    </w:p>
    <w:p w14:paraId="5653511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上一条已经表明，种地根本无法养活家庭，此时的打土豪分田地给农民带来的利益极其有限，远远不是中国的土地革命可以使得农民获得巨大好处。</w:t>
      </w:r>
    </w:p>
    <w:p w14:paraId="0B1301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甚至可以说，土地都没有人种了，即使拥有土地也无法养活家庭，这意味着不可能通过搞土地革命来获得农民最坚定地拥护，也就是说没有大多数人跟你走。没有人民群众拥护，就没有铜墙铁壁；没有铜墙铁壁，弱小的军事力量就会被“剿灭”。</w:t>
      </w:r>
    </w:p>
    <w:p w14:paraId="0B7A832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这一条表明，农民很可能不再是印度革命的决定性力量。所以这一条也不适用。</w:t>
      </w:r>
    </w:p>
    <w:p w14:paraId="4AC01BE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这里再多说一句“人民利益”、“阶级利益”、“劳苦大众利益”。这些利益，从来都不是抽象的利益，而是实实在在具体的利益。</w:t>
      </w:r>
    </w:p>
    <w:p w14:paraId="4B2339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《毛泽东选集》第五卷《农业合作化的一场辩论和当前的阶级斗争》（1955年10月11日）：</w:t>
      </w:r>
    </w:p>
    <w:p w14:paraId="64DACF0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【现在，我们还没有完成农业合作化，工人阶级还没有同农民在新的基础上结成巩固的联盟，工人阶级同农民的联盟还是动荡不定的。</w:t>
      </w:r>
      <w:r>
        <w:rPr>
          <w:rFonts w:hint="eastAsia" w:ascii="微软雅黑" w:hAnsi="微软雅黑" w:eastAsia="微软雅黑" w:cs="微软雅黑"/>
          <w:b/>
          <w:bCs/>
          <w:color w:val="795D01" w:themeColor="accent3" w:themeShade="80"/>
          <w:sz w:val="52"/>
          <w:szCs w:val="52"/>
          <w:lang w:val="en-US" w:eastAsia="zh-CN"/>
        </w:rPr>
        <w:t>过去我们同农民在土地革命基础上建立起来的那个联盟，现在农民不满足了。对那一次得到的利益，他们有些忘了。现在要有新的利益给他们，这就是社会主义。</w:t>
      </w:r>
      <w:r>
        <w:rPr>
          <w:rFonts w:hint="eastAsia" w:ascii="微软雅黑" w:hAnsi="微软雅黑" w:eastAsia="微软雅黑" w:cs="微软雅黑"/>
          <w:b/>
          <w:bCs/>
          <w:sz w:val="52"/>
          <w:szCs w:val="52"/>
          <w:lang w:val="en-US" w:eastAsia="zh-CN"/>
        </w:rPr>
        <w:t>现在，农民还没有共同富裕起来，粮食和工业原料还很不充足。在这种情况下，资产阶级就可能在这个问题上找我们的岔子，向我们进攻。</w:t>
      </w:r>
      <w:r>
        <w:rPr>
          <w:rFonts w:hint="eastAsia" w:ascii="微软雅黑" w:hAnsi="微软雅黑" w:eastAsia="微软雅黑" w:cs="微软雅黑"/>
          <w:sz w:val="52"/>
          <w:szCs w:val="52"/>
          <w:lang w:val="en-US" w:eastAsia="zh-CN"/>
        </w:rPr>
        <w:t>几年之后，我们会看到完全新的形势：工人阶级和农民在新的基础上结成比过去更加巩固的联盟。</w:t>
      </w:r>
      <w:r>
        <w:rPr>
          <w:rFonts w:hint="eastAsia" w:ascii="微软雅黑" w:hAnsi="微软雅黑" w:eastAsia="微软雅黑" w:cs="微软雅黑"/>
          <w:sz w:val="52"/>
          <w:szCs w:val="52"/>
          <w:lang w:val="en-US" w:eastAsia="zh-CN"/>
        </w:rPr>
        <w:br w:type="textWrapping"/>
      </w:r>
      <w:r>
        <w:rPr>
          <w:rFonts w:hint="eastAsia" w:ascii="微软雅黑" w:hAnsi="微软雅黑" w:eastAsia="微软雅黑" w:cs="微软雅黑"/>
          <w:sz w:val="52"/>
          <w:szCs w:val="52"/>
          <w:lang w:val="en-US" w:eastAsia="zh-CN"/>
        </w:rPr>
        <w:t>　　</w:t>
      </w:r>
      <w:r>
        <w:rPr>
          <w:rFonts w:hint="eastAsia" w:ascii="微软雅黑" w:hAnsi="微软雅黑" w:eastAsia="微软雅黑" w:cs="微软雅黑"/>
          <w:b/>
          <w:bCs/>
          <w:color w:val="795D01" w:themeColor="accent3" w:themeShade="80"/>
          <w:sz w:val="52"/>
          <w:szCs w:val="52"/>
          <w:lang w:val="en-US" w:eastAsia="zh-CN"/>
        </w:rPr>
        <w:t>以前那个反地主、打土豪、分田地的联盟是暂时的联盟，它巩固一下又不巩固了。在土地改革后，农民发生了分化。如果我们没有新东西给农民，不能帮助农民提高生产力，增加收入，共同富裕起来，那些穷的就不相信我们，他们会觉得跟共产党走没有意思，分了土地还是穷，他们为什么要跟你走呀？</w:t>
      </w:r>
      <w:r>
        <w:rPr>
          <w:rFonts w:hint="eastAsia" w:ascii="微软雅黑" w:hAnsi="微软雅黑" w:eastAsia="微软雅黑" w:cs="微软雅黑"/>
          <w:b/>
          <w:bCs/>
          <w:sz w:val="52"/>
          <w:szCs w:val="52"/>
          <w:lang w:val="en-US" w:eastAsia="zh-CN"/>
        </w:rPr>
        <w:t>那些富裕的，变成富农的或很富裕的，他们也不相信我们，觉得共产党的政策总是不合自己的胃口。结果两下都不相信，穷的不相信，富的也不相信，那末工农联盟就很不巩固了。</w:t>
      </w:r>
      <w:r>
        <w:rPr>
          <w:rFonts w:hint="eastAsia" w:ascii="微软雅黑" w:hAnsi="微软雅黑" w:eastAsia="微软雅黑" w:cs="微软雅黑"/>
          <w:sz w:val="52"/>
          <w:szCs w:val="52"/>
          <w:lang w:val="en-US" w:eastAsia="zh-CN"/>
        </w:rPr>
        <w:t>要巩固工农联盟，我们就得领导农民走社会主义道路，使农民群众共同富裕起来，穷的要富裕，所有农民都要富裕，并且富裕的程度要大大地超过现在的富裕农民。只要合作化了，全体农村人民会要一年一年地富裕起来，商品粮和工业原料就多了。那个时候，资产阶级的嘴巴就被堵住了，资产阶级将发现自己处于完全孤立的地位。】</w:t>
      </w:r>
    </w:p>
    <w:p w14:paraId="46D664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未来全世界共产主义运动也是一样，具体到无产阶级具体的个人，能得到什么具体的利益？没有具体利益，口号再高大上、调门再高，也没人跟你走。这就是毛主席常说的“为谁打仗”？只有具体到个人得到利益汇集为阶级利益，这个阶级才能有主观能动性，才能跟你走。</w:t>
      </w:r>
    </w:p>
    <w:p w14:paraId="57DDFF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列宁1918年1月11日（24日）《人民委员会工作报告》：</w:t>
      </w:r>
    </w:p>
    <w:p w14:paraId="7DACF53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现在让我向大家谈一件我遇到的事情。有一次，我在芬兰铁路的火车上听到几个芬兰人和一位老太太谈话。我不能参加这次谈话，因为我不懂芬兰话。但是有一位芬兰人向我说：“您知道这位老太太讲出一件多么新奇的事情吗？她说，现在不用怕带枪的人了。有一次我在森林中碰到一个带枪的人，他没有夺去我的干柴，还帮我找了一些。”</w:t>
      </w:r>
    </w:p>
    <w:p w14:paraId="0999399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听了这番话，就想：让数百份报纸，——不管它们叫作社会党的报纸、准社会党的报纸、还是什么别的报纸，——让数百个喧嚣的喉咙骂我们是“独裁者”、“暴力者”等等吧。我们知道，在人民群众中，现在响起了另一种声音。他们心中说：现在不用怕带枪的人了，因为他们保护劳动者，并且会无情地镇压剥削者的统治。（鼓掌）这就是人民的感受。】</w:t>
      </w:r>
    </w:p>
    <w:p w14:paraId="438FF2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这就是具体到个人的利益。如果利益具体到少数人，那就是剥削阶级的利益；如果利益具体到绝大多数人，那就是人民利益，那就是无产阶级利益。</w:t>
      </w:r>
    </w:p>
    <w:p w14:paraId="59C301B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4、革命根据地都是偏远的农村、山区，交通极为不便，使得敌人的机械化优势极大削弱，从而使得这种不便成为了革命力量的优势。</w:t>
      </w:r>
    </w:p>
    <w:p w14:paraId="2DDCE9A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中国革命利用了农村的交通不便，使得敌人的机械化优势无法发挥。但是现在的工业发展，印度的交通得到了很大改善，敌人的机械化部队可以快速机动到农村。此外，无人机改变了战争形态，哪怕躲到深山老林，无人机也可以追踪到此。</w:t>
      </w:r>
    </w:p>
    <w:p w14:paraId="20897B3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根据谷歌AI搜索：</w:t>
      </w:r>
    </w:p>
    <w:p w14:paraId="57FC75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【印度的“村村通”在行政村层面已基本完成，目前的重心已全面转入“质量升级”和“维护管养”阶段。】</w:t>
      </w:r>
    </w:p>
    <w:p w14:paraId="00F9B52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【重点区域（红色走廊）：在受左翼极端主义（毛派）影响的地区，印度实施了专项路网建设计划（RCPLWEA）。截至 2024 年，已在这些高风险地区修建了超过 1.2 万公里 的战略道路，旨在加强政府控制力和物流能力。】</w:t>
      </w:r>
    </w:p>
    <w:p w14:paraId="327D26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偏远的农村、山区，交通极为不便这条也不再适用。</w:t>
      </w:r>
    </w:p>
    <w:p w14:paraId="78E7DDF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从上述四个主要条件看，印度革命采取农村包围城市的战略极有可能最终是走不通的。</w:t>
      </w:r>
    </w:p>
    <w:p w14:paraId="2B9C16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越修也是如此，根据世界银行数据，2024年越修农林牧渔产值占GDP比例为11.86%，美国农林牧渔产值占GDP比例耕地，仅为0.85%。</w:t>
      </w:r>
    </w:p>
    <w:p w14:paraId="4F408DD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根据越南新农村建设标准：</w:t>
      </w:r>
    </w:p>
    <w:p w14:paraId="468035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【乡级路：100%硬化（沥青或水泥），路基宽度和路面质量需符合技术标准。</w:t>
      </w:r>
    </w:p>
    <w:p w14:paraId="0D6562C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村级路：至少80%以上实现硬化，确保雨季不泥泞，车辆通行顺畅。】</w:t>
      </w:r>
    </w:p>
    <w:p w14:paraId="047F04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根据越通社2025年6月23日报道《2026-2035年越南新农村建设：现代、绿色与包容发展》：</w:t>
      </w:r>
    </w:p>
    <w:p w14:paraId="2D0D263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【2021-2025年新农村建设计划取得了积极成果。全国已有6001个乡（占总数7696个的近80%）达到新农村标准，其中2363个乡达到提升标准，605个乡达到示范新农村标准；1508个特别困难村寨达到新农村标准（占43%）。】</w:t>
      </w:r>
    </w:p>
    <w:p w14:paraId="54FBFC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可以看到，越南农村的道路建设取得了飞速发展，80%以上的乡通了硬化路面。越南的军队可以快速机动到乡村。</w:t>
      </w:r>
    </w:p>
    <w:p w14:paraId="4DDD1DF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可以确定，在越南，目前的条件下，农村包围城市的共产主义运动的战略也非常困难。越是工业化的国家，越是发达国家，农村包围城市的共产主义运动的战略越困难。</w:t>
      </w:r>
    </w:p>
    <w:p w14:paraId="7B760B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当然，不排除越修会分裂，形成多个军阀势力割据。还有一些特别落后的国家，比如还没有完成工业化，农村还存在自给自足的小农经济，交通不便，农村包围城市的可能还是存在的。</w:t>
      </w:r>
    </w:p>
    <w:p w14:paraId="3F425438">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w:t>
      </w:r>
    </w:p>
    <w:p w14:paraId="30B1AD6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些国家农村包围城市的路线走不通，这些国家无产阶级要获得共产主义运动的胜利，可以选择的战略就只有中心城市暴动了。当然随着社会的发展也可能会产生其他的革命模式，但肯定是暴力革命，这一点是确切无疑的。</w:t>
      </w:r>
    </w:p>
    <w:p w14:paraId="1B0BD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有的人说，还可以走他国资助。一般来说，经历过20世纪共产主义运动的高潮后，资产阶级对共产主义运动感到了前所未有的恐惧，他们不会资助邻国的无产阶级去推翻他们的同盟军——资产阶级政府，反而会自动联合起来“剿灭”共产主义革命力量。印度反动政府在“围剿”印共（毛）的行动中就得到了美国的情报支持。</w:t>
      </w:r>
    </w:p>
    <w:p w14:paraId="586708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那么，中心城市暴动的一个关键因素在于什么呢？</w:t>
      </w:r>
    </w:p>
    <w:p w14:paraId="5B73B7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——暴力机器倒戈。也就是维护反动统治阶级的军队的倒戈。</w:t>
      </w:r>
    </w:p>
    <w:p w14:paraId="2D111E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毛主席说，一切反动派都是纸老虎。这是放之四海而皆准的真理。这只反动的老虎在暴力机器的支持下，它是一只真老虎、铁老虎。一旦失去了军队的支持，它立刻变形为纸老虎、死老虎。</w:t>
      </w:r>
    </w:p>
    <w:p w14:paraId="68DA9C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从1917年俄国二月革命、十月革命，从1989年的罗马尼亚革命，到2024年的孟加拉人民革命，都证明了这一点。</w:t>
      </w:r>
    </w:p>
    <w:p w14:paraId="29EAB00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724912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"https://mp.weixin.qq.com/s/ZFB4U9Eo8yC5TTYQgs3S1Q" \t "_blank" </w:instrText>
      </w:r>
      <w:r>
        <w:rPr>
          <w:rFonts w:hint="eastAsia" w:ascii="微软雅黑" w:hAnsi="微软雅黑" w:eastAsia="微软雅黑" w:cs="微软雅黑"/>
          <w:sz w:val="52"/>
          <w:szCs w:val="52"/>
        </w:rPr>
        <w:fldChar w:fldCharType="separate"/>
      </w:r>
      <w:r>
        <w:rPr>
          <w:rStyle w:val="8"/>
          <w:rFonts w:hint="eastAsia" w:ascii="微软雅黑" w:hAnsi="微软雅黑" w:eastAsia="微软雅黑" w:cs="微软雅黑"/>
          <w:sz w:val="52"/>
          <w:szCs w:val="52"/>
        </w:rPr>
        <w:t>二维码版 从孟加拉“暴乱”看各国政府如何对待人民“闹事”</w:t>
      </w:r>
      <w:r>
        <w:rPr>
          <w:rFonts w:hint="eastAsia" w:ascii="微软雅黑" w:hAnsi="微软雅黑" w:eastAsia="微软雅黑" w:cs="微软雅黑"/>
          <w:sz w:val="52"/>
          <w:szCs w:val="52"/>
        </w:rPr>
        <w:fldChar w:fldCharType="end"/>
      </w:r>
    </w:p>
    <w:p w14:paraId="073BB6F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1、我们以1917年俄国革命为例</w:t>
      </w:r>
    </w:p>
    <w:p w14:paraId="26BFAB7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二月革命。</w:t>
      </w:r>
    </w:p>
    <w:p w14:paraId="40ABC423">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根据《苏联共产党历史》（六卷本）第三卷：</w:t>
      </w:r>
    </w:p>
    <w:p w14:paraId="662A295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【2月25日，彼得格勒工人的运动发展成为政治总罢工，参加的有30多万人......</w:t>
      </w:r>
    </w:p>
    <w:p w14:paraId="15090D3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人流从各个工人居住区以不可阻挡之势涌向市中心。示威者的队伍不断扩大。大学生和其他民主阶层也参加到示威行列中来了。起义群众占领了许多街道。警察从工人居住的市郊纷纷跑到市中心集中，企图在这里阻挡住汹涌澎湃的人流。警察封锁了桥梁，甚至堵住了通过涅瓦河的冰上小道，布置了大批警察进行阻截，</w:t>
      </w:r>
      <w:r>
        <w:rPr>
          <w:rFonts w:hint="eastAsia" w:ascii="微软雅黑" w:hAnsi="微软雅黑" w:eastAsia="微软雅黑" w:cs="微软雅黑"/>
          <w:b/>
          <w:bCs/>
          <w:color w:val="795D01"/>
          <w:sz w:val="52"/>
          <w:szCs w:val="52"/>
          <w:lang w:val="en-US" w:eastAsia="zh-CN"/>
        </w:rPr>
        <w:t>从军营里调来了部队。他们开始对赤手空拳的示威者开枪射击。</w:t>
      </w:r>
      <w:r>
        <w:rPr>
          <w:rFonts w:hint="eastAsia" w:ascii="微软雅黑" w:hAnsi="微软雅黑" w:eastAsia="微软雅黑" w:cs="微软雅黑"/>
          <w:sz w:val="52"/>
          <w:szCs w:val="52"/>
          <w:lang w:val="en-US" w:eastAsia="zh-CN"/>
        </w:rPr>
        <w:t>示威者遭到了伤亡。工人同警察开始发生激烈的冲突。】</w:t>
      </w:r>
    </w:p>
    <w:p w14:paraId="1F12DB1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月25日彼得堡委员会印发了一份“致士兵弟兄们”的传单，号召他们站到工人方面来，一起同专制制度进行斗争。传单中说:“只有工人阶级和草命军队结成兄弟联盟，才能使被奴役的人民获得解放，才能结束那毫无意义的、骨肉相残的战争。”</w:t>
      </w:r>
    </w:p>
    <w:p w14:paraId="5D83854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彼得格勒布尔什维克派遣自己最优秀的人员去从事争取士兵的工作。例如，一些普梯洛夫工厂的工人携带着彼得堡委员会的传单分别到军队驻扎的地区去。</w:t>
      </w:r>
      <w:r>
        <w:rPr>
          <w:rFonts w:hint="eastAsia" w:ascii="微软雅黑" w:hAnsi="微软雅黑" w:eastAsia="微软雅黑" w:cs="微软雅黑"/>
          <w:b/>
          <w:bCs/>
          <w:color w:val="795D01"/>
          <w:sz w:val="52"/>
          <w:szCs w:val="52"/>
          <w:lang w:val="en-US" w:eastAsia="zh-CN"/>
        </w:rPr>
        <w:t>伊·弗·奥戈罗德尼科夫出发到奥拉尼恩包姆。在那里的士兵中间有许多是他的熟人，他们原是普梯洛夫工厂的工人。</w:t>
      </w:r>
      <w:r>
        <w:rPr>
          <w:rFonts w:hint="eastAsia" w:ascii="微软雅黑" w:hAnsi="微软雅黑" w:eastAsia="微软雅黑" w:cs="微软雅黑"/>
          <w:sz w:val="52"/>
          <w:szCs w:val="52"/>
          <w:lang w:val="en-US" w:eastAsia="zh-CN"/>
        </w:rPr>
        <w:t>费·库兹佐夫被派往斯特列利纳的机关枪手和炮兵那里去。格·伊·萨莫杰德被派到伊兹马伊洛夫团去，他们有一个连队驻扎在关卡外。</w:t>
      </w:r>
      <w:r>
        <w:rPr>
          <w:rFonts w:hint="eastAsia" w:ascii="微软雅黑" w:hAnsi="微软雅黑" w:eastAsia="微软雅黑" w:cs="微软雅黑"/>
          <w:b/>
          <w:bCs/>
          <w:color w:val="795D01"/>
          <w:sz w:val="52"/>
          <w:szCs w:val="52"/>
          <w:lang w:val="en-US" w:eastAsia="zh-CN"/>
        </w:rPr>
        <w:t>姆·阿·沃伊采霍夫斯基、伊·亚·根斯列尔把一些曾在工厂做过工的巴甫洛夫团的士兵召集在一起，交给他们在巴甫洛夫团的军营中进行革命鼓动的任务。</w:t>
      </w:r>
    </w:p>
    <w:p w14:paraId="3ECF5D7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在其他地方，布尔什维克也冒着生命危险进入军营，同士兵们交谈，或者在军营周围组织游行示威，呼喊革命口号，总之，利用一切机会号召士兵同工人团结起来。】</w:t>
      </w:r>
    </w:p>
    <w:p w14:paraId="060DE10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群众和专制政府双方都作好了决战的准备。2月26日政治总罢工开始转变为武装起义。这一天整个彼得格勒象是变成了一座兵营。到处都是巡逻队、岗哨、骑警队。警察和士兵加紧把守着各个桥梁。沿岸街道则被士官生所封锁。在高大建筑物的屋顶和阁楼上，在钟楼和火警了望台上，到处都布满了警察。通往市中心的道路被封锁得水泄不通。然而，到中午的时候，蜂拥而来的人群还是挤满了涅瓦大街。这一次，工人到处都遭到了枪击。</w:t>
      </w:r>
      <w:r>
        <w:rPr>
          <w:rFonts w:hint="eastAsia" w:ascii="微软雅黑" w:hAnsi="微软雅黑" w:eastAsia="微软雅黑" w:cs="微软雅黑"/>
          <w:b/>
          <w:bCs/>
          <w:color w:val="795D01"/>
          <w:sz w:val="52"/>
          <w:szCs w:val="52"/>
          <w:lang w:val="en-US" w:eastAsia="zh-CN"/>
        </w:rPr>
        <w:t>士兵们多半是朝天放枪，</w:t>
      </w:r>
      <w:r>
        <w:rPr>
          <w:rFonts w:hint="eastAsia" w:ascii="微软雅黑" w:hAnsi="微软雅黑" w:eastAsia="微软雅黑" w:cs="微软雅黑"/>
          <w:sz w:val="52"/>
          <w:szCs w:val="52"/>
          <w:lang w:val="en-US" w:eastAsia="zh-CN"/>
        </w:rPr>
        <w:t>可是警察部队却无情地向示威群众猛烈开枪。警察沿着整个涅瓦大街到处开枪射击。】</w:t>
      </w:r>
    </w:p>
    <w:p w14:paraId="6E8CB465">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sz w:val="52"/>
          <w:szCs w:val="52"/>
          <w:lang w:val="en-US" w:eastAsia="zh-CN"/>
        </w:rPr>
        <w:t>工人们的坚韧不拔精神和革命的自我牺性精神对士兵发生了很大影响。他们对于残酷地枪杀手无寸铁的群众感到愤慨。此外，在这整整一天里工人们都在坚持不懈地争取军队。妇女们表现得特别积极。她们把士兵紧紧地围起来，同他们联欢，呼吁他们不要向人民开枪，而要同人民一起反对专制制度。</w:t>
      </w:r>
    </w:p>
    <w:p w14:paraId="739F82B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sz w:val="52"/>
          <w:szCs w:val="52"/>
          <w:lang w:val="en-US" w:eastAsia="zh-CN"/>
        </w:rPr>
      </w:pPr>
      <w:r>
        <w:rPr>
          <w:rFonts w:hint="eastAsia" w:ascii="微软雅黑" w:hAnsi="微软雅黑" w:eastAsia="微软雅黑" w:cs="微软雅黑"/>
          <w:b/>
          <w:bCs/>
          <w:color w:val="795D01"/>
          <w:sz w:val="52"/>
          <w:szCs w:val="52"/>
          <w:lang w:val="en-US" w:eastAsia="zh-CN"/>
        </w:rPr>
        <w:t>2月26日，可以看到士兵们开始明显地觉悟起来。这一天，巴甫洛夫团后备营第四连对于本团教导队参加枪杀工人的行动感到愤慨，因而举行了起义，他们走出军营，向骑警队开火。这是第一次整个一支军队转到革命方面来。</w:t>
      </w:r>
    </w:p>
    <w:p w14:paraId="657A4D66">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直到深夜这座大城市才平静下来。但是在工人居住区和军营里很多人都没有入睡。他们都在考虑明天的行动。工人们充满了继续斗争的决心，</w:t>
      </w:r>
      <w:r>
        <w:rPr>
          <w:rFonts w:hint="eastAsia" w:ascii="微软雅黑" w:hAnsi="微软雅黑" w:eastAsia="微软雅黑" w:cs="微软雅黑"/>
          <w:b/>
          <w:bCs/>
          <w:sz w:val="52"/>
          <w:szCs w:val="52"/>
          <w:lang w:val="en-US" w:eastAsia="zh-CN"/>
        </w:rPr>
        <w:t>士兵们反复考虑白天发生的事件，发誓不向人民开枪。芬兰团的一个士兵回忆说:“这是一个令人忐忑不安的夜。谁也没有合眼......我们谈论着，互相说明着当前的形势、起义群众的要求、他们事业的正义性......在闪烁跳动的灯光下面，我们在硬板床上三人一群，五人一伙，长时间地谈着，我们热情地用颤抖的声音劝说着那些对所发生的一切漠不关心的同事们。在我们中间燃起了对于镇压人民的暴君的痛恨和仇视......到第二天早上，我们全连的人都被说服了。</w:t>
      </w:r>
      <w:r>
        <w:rPr>
          <w:rFonts w:hint="eastAsia" w:ascii="微软雅黑" w:hAnsi="微软雅黑" w:eastAsia="微软雅黑" w:cs="微软雅黑"/>
          <w:sz w:val="52"/>
          <w:szCs w:val="52"/>
          <w:lang w:val="en-US" w:eastAsia="zh-CN"/>
        </w:rPr>
        <w:t>”】</w:t>
      </w:r>
    </w:p>
    <w:p w14:paraId="5475F01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【工人们到军营去，在街头同士兵友好交谈，鼓动他们参加起义。</w:t>
      </w:r>
      <w:r>
        <w:rPr>
          <w:rFonts w:hint="eastAsia" w:ascii="微软雅黑" w:hAnsi="微软雅黑" w:eastAsia="微软雅黑" w:cs="微软雅黑"/>
          <w:b/>
          <w:bCs/>
          <w:sz w:val="52"/>
          <w:szCs w:val="52"/>
          <w:lang w:val="en-US" w:eastAsia="zh-CN"/>
        </w:rPr>
        <w:t>在2月26日的夜里就已经有几个布尔什维克悄悄进入了沃伦斯基团的营地。</w:t>
      </w:r>
      <w:r>
        <w:rPr>
          <w:rFonts w:hint="eastAsia" w:ascii="微软雅黑" w:hAnsi="微软雅黑" w:eastAsia="微软雅黑" w:cs="微软雅黑"/>
          <w:b/>
          <w:bCs/>
          <w:color w:val="795D01"/>
          <w:sz w:val="52"/>
          <w:szCs w:val="52"/>
          <w:lang w:val="en-US" w:eastAsia="zh-CN"/>
        </w:rPr>
        <w:t>他们在这里会见了一些具有革命思想的士兵——原来的普梯洛夫工厂工人。</w:t>
      </w:r>
      <w:r>
        <w:rPr>
          <w:rFonts w:hint="eastAsia" w:ascii="微软雅黑" w:hAnsi="微软雅黑" w:eastAsia="微软雅黑" w:cs="微软雅黑"/>
          <w:sz w:val="52"/>
          <w:szCs w:val="52"/>
          <w:lang w:val="en-US" w:eastAsia="zh-CN"/>
        </w:rPr>
        <w:t>通过打听得知，教导队的士兵也因被迫问人民开枪而感到非常悔恨。</w:t>
      </w:r>
      <w:r>
        <w:rPr>
          <w:rFonts w:hint="eastAsia" w:ascii="微软雅黑" w:hAnsi="微软雅黑" w:eastAsia="微软雅黑" w:cs="微软雅黑"/>
          <w:b/>
          <w:bCs/>
          <w:sz w:val="52"/>
          <w:szCs w:val="52"/>
          <w:lang w:val="en-US" w:eastAsia="zh-CN"/>
        </w:rPr>
        <w:t>布尔什维克同沃伦斯基团的士兵们进行了长时间的交谈。士兵们决定不和人民作对，而站到工人一边来。第二天早上，士兵们拿起武器，击毙了教导队队长，发动了全团的起义。</w:t>
      </w:r>
      <w:r>
        <w:rPr>
          <w:rFonts w:hint="eastAsia" w:ascii="微软雅黑" w:hAnsi="微软雅黑" w:eastAsia="微软雅黑" w:cs="微软雅黑"/>
          <w:b/>
          <w:bCs/>
          <w:color w:val="795D01"/>
          <w:sz w:val="52"/>
          <w:szCs w:val="52"/>
          <w:lang w:val="en-US" w:eastAsia="zh-CN"/>
        </w:rPr>
        <w:t>接着沃伦斯基团的士兵们又到附近两个团——立陶宛团和普列奥布拉任斯基团——的营地，把他们也引上了街头。这三个团的士兵以排山倒海之势沿着利齐尧大街，向起义的彼得格勒的心脏维堡区挺进。</w:t>
      </w:r>
      <w:r>
        <w:rPr>
          <w:rFonts w:hint="eastAsia" w:ascii="微软雅黑" w:hAnsi="微软雅黑" w:eastAsia="微软雅黑" w:cs="微软雅黑"/>
          <w:b/>
          <w:bCs/>
          <w:sz w:val="52"/>
          <w:szCs w:val="52"/>
          <w:lang w:val="en-US" w:eastAsia="zh-CN"/>
        </w:rPr>
        <w:t>他们同工人们汇合之后，一起冲向莫斯科团的营地。该团教导队的抵抗很快就被粉碎，于是莫斯科团也转到了人民方面。</w:t>
      </w:r>
      <w:r>
        <w:rPr>
          <w:rFonts w:hint="eastAsia" w:ascii="微软雅黑" w:hAnsi="微软雅黑" w:eastAsia="微软雅黑" w:cs="微软雅黑"/>
          <w:sz w:val="52"/>
          <w:szCs w:val="52"/>
          <w:lang w:val="en-US" w:eastAsia="zh-CN"/>
        </w:rPr>
        <w:t>】</w:t>
      </w:r>
    </w:p>
    <w:p w14:paraId="7F22245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月27日夜间，哈巴洛夫率领政府军的残部企图在海军部大厦据守顽抗。但是到了白天他已经成了光杆司令。后来哈巴洛夫在调查委员会供认说，“军队就这样逐渐地走散了......就那么走散了，他们一个个扔下武器，逐渐地走散了。”最后一届沙皇政府的大臣们被逮捕起来，立即投进彼得-保罗要塞。革命在彼得格勒胜利了。】</w:t>
      </w:r>
    </w:p>
    <w:p w14:paraId="3657931E">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2月25日总罢工，到2月27日凌晨，仅仅2天时间，沙皇垮台了。</w:t>
      </w:r>
    </w:p>
    <w:p w14:paraId="4EF8BF9B">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俄国二月革命推翻了沙皇封建专制后，形成了两个政权并存：资产阶级临时政府，工兵代表苏维埃。继临时政府7月事变要消灭布尔什维克与苏维埃之后，8月份，科尔尼洛夫被临时政府任命为最高总司令。科尔尼洛夫取得军权后，要求临时政府向自己移交“全部军政权力”的强硬立场，并带领军队镇压包括布尔什维克在内的革命群众以及苏维埃，以彻底清除首都的“革命毒瘤”。这次事件被称为科尔尼洛夫叛乱。</w:t>
      </w:r>
    </w:p>
    <w:p w14:paraId="63FCD8D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在革命的关键时刻，布尔什维克党成为了所有革命力量的指导中心，开展了大量工作，动员工人与科尔尼洛夫的叛变作斗争，并很快粉碎了这次叛乱。</w:t>
      </w:r>
    </w:p>
    <w:p w14:paraId="7B42E0FA">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其中的一个策略是瓦解叛军。</w:t>
      </w:r>
    </w:p>
    <w:p w14:paraId="6AE6B87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根据《苏联共产党历史》（六卷本）第三卷：</w:t>
      </w:r>
    </w:p>
    <w:p w14:paraId="79771D69">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数以百计的鼓动员被派往兵变部队：工人、士兵、水兵。他们深入科尔尼洛夫梯队的特普卢什卡、军列滞留的火车站和骑兵部队的宿营地。科尔尼洛夫特别倚重所谓的“野人师”，这支部队主要由俄语很差的高加索山民组成。</w:t>
      </w:r>
      <w:r>
        <w:rPr>
          <w:rFonts w:hint="eastAsia" w:ascii="微软雅黑" w:hAnsi="微软雅黑" w:eastAsia="微软雅黑" w:cs="微软雅黑"/>
          <w:b/>
          <w:bCs/>
          <w:color w:val="795D01"/>
          <w:sz w:val="52"/>
          <w:szCs w:val="52"/>
          <w:lang w:val="en-US" w:eastAsia="zh-CN"/>
        </w:rPr>
        <w:t>一个由山地人组成的代表团被派往这个师，</w:t>
      </w:r>
      <w:r>
        <w:rPr>
          <w:rFonts w:hint="eastAsia" w:ascii="微软雅黑" w:hAnsi="微软雅黑" w:eastAsia="微软雅黑" w:cs="微软雅黑"/>
          <w:sz w:val="52"/>
          <w:szCs w:val="52"/>
          <w:lang w:val="en-US" w:eastAsia="zh-CN"/>
        </w:rPr>
        <w:t>并告诉受骗的士兵他们被派往哪里以及为什么被派往这里。鼓动员让士兵和哥萨克人相信，反革命将军们的目的不是重新集结部队，不是像命令所说的那样与德国人作战，也不是为了肃清骚乱——首都一切都很平静！——而是镇压像“他们”这样的士兵，制服“要求自由、和平和面包的工人”。布尔什维克鼓动员的呼吁在前线士兵的心中得到了热烈的回应。各梯队和部队都举行了集会。到了8月30日，也就是演讲结束后的第四天，科尔尼洛夫的部队没有一个人愿意进攻彼得格勒了。】</w:t>
      </w:r>
    </w:p>
    <w:p w14:paraId="0BFA9B1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【克雷莫夫将军的部队无论从哪个方向都无法向首都进军。</w:t>
      </w:r>
      <w:r>
        <w:rPr>
          <w:rFonts w:hint="eastAsia" w:ascii="微软雅黑" w:hAnsi="微软雅黑" w:eastAsia="微软雅黑" w:cs="微软雅黑"/>
          <w:b/>
          <w:bCs/>
          <w:color w:val="795D01" w:themeColor="accent3" w:themeShade="80"/>
          <w:sz w:val="52"/>
          <w:szCs w:val="52"/>
          <w:lang w:val="en-US" w:eastAsia="zh-CN"/>
        </w:rPr>
        <w:t>在布尔什维克鼓动的影响下，被科尔尼洛夫士兵欺骗的士兵拒绝向彼得格勒进军，并逮捕了反革命军官。</w:t>
      </w:r>
      <w:r>
        <w:rPr>
          <w:rFonts w:hint="eastAsia" w:ascii="微软雅黑" w:hAnsi="微软雅黑" w:eastAsia="微软雅黑" w:cs="微软雅黑"/>
          <w:sz w:val="52"/>
          <w:szCs w:val="52"/>
          <w:lang w:val="en-US" w:eastAsia="zh-CN"/>
        </w:rPr>
        <w:t>克雷莫夫被克伦斯基的代表从逮捕威胁中解救出来，被带到了彼得格勒。他深信反革命阴谋正在进行，于是饮弹自尽。在顿河上，科尔尼洛夫的支持者卡列金将军遭到革命军的阻击，无法发动哥萨克人反抗革命。驻扎在芬兰的第一骑兵军团司令多尔戈鲁科夫亲王没有到达他的部队:他在雷维尔被捕了。科尔尼洛夫在西南方面军的支持者一一邓尼金、马尔科夫、埃尔德利等将军一一也被逮捕。</w:t>
      </w:r>
      <w:r>
        <w:rPr>
          <w:rFonts w:hint="eastAsia" w:ascii="微软雅黑" w:hAnsi="微软雅黑" w:eastAsia="微软雅黑" w:cs="微软雅黑"/>
          <w:b/>
          <w:bCs/>
          <w:color w:val="795D01" w:themeColor="accent3" w:themeShade="80"/>
          <w:sz w:val="52"/>
          <w:szCs w:val="52"/>
          <w:lang w:val="en-US" w:eastAsia="zh-CN"/>
        </w:rPr>
        <w:t>反革命部队，包括科尔尼洛夫领导的“最高统帅部”，被孤立了好几天。</w:t>
      </w:r>
      <w:r>
        <w:rPr>
          <w:rFonts w:hint="eastAsia" w:ascii="微软雅黑" w:hAnsi="微软雅黑" w:eastAsia="微软雅黑" w:cs="微软雅黑"/>
          <w:sz w:val="52"/>
          <w:szCs w:val="52"/>
          <w:lang w:val="en-US" w:eastAsia="zh-CN"/>
        </w:rPr>
        <w:t>资产阶级用武装之手扼杀革命的企图失败了；</w:t>
      </w:r>
      <w:r>
        <w:rPr>
          <w:rFonts w:hint="eastAsia" w:ascii="微软雅黑" w:hAnsi="微软雅黑" w:eastAsia="微软雅黑" w:cs="微软雅黑"/>
          <w:b/>
          <w:bCs/>
          <w:color w:val="795D01" w:themeColor="accent3" w:themeShade="80"/>
          <w:sz w:val="52"/>
          <w:szCs w:val="52"/>
          <w:lang w:val="en-US" w:eastAsia="zh-CN"/>
        </w:rPr>
        <w:t>科尔尼洛夫的部队几乎不费一枪一弹就被挡住了。</w:t>
      </w:r>
      <w:r>
        <w:rPr>
          <w:rFonts w:hint="eastAsia" w:ascii="微软雅黑" w:hAnsi="微软雅黑" w:eastAsia="微软雅黑" w:cs="微软雅黑"/>
          <w:sz w:val="52"/>
          <w:szCs w:val="52"/>
          <w:lang w:val="en-US" w:eastAsia="zh-CN"/>
        </w:rPr>
        <w:t>反革命叛乱彻底失败了。】</w:t>
      </w:r>
    </w:p>
    <w:p w14:paraId="5352C7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这次叛乱的被粉碎，注定了反动派的覆灭，确保了十月革命的胜利。</w:t>
      </w:r>
    </w:p>
    <w:p w14:paraId="62BACF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《苏联共产党历史》（六卷本）第三卷：</w:t>
      </w:r>
    </w:p>
    <w:p w14:paraId="2789BFF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【来自彼得格勒和莫斯科卫戍部队、最靠近首都的西线和北线的革命士兵，以及波罗的海舰队的水兵也加入了战斗编队。】</w:t>
      </w:r>
    </w:p>
    <w:p w14:paraId="072BA55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【（1917年10月）彼得格勒卫戍部队的士兵们热情地欢迎苏维埃的决议。</w:t>
      </w:r>
      <w:r>
        <w:rPr>
          <w:rFonts w:hint="eastAsia" w:ascii="微软雅黑" w:hAnsi="微软雅黑" w:eastAsia="微软雅黑" w:cs="微软雅黑"/>
          <w:b/>
          <w:bCs/>
          <w:color w:val="795D01" w:themeColor="accent3" w:themeShade="80"/>
          <w:sz w:val="52"/>
          <w:szCs w:val="52"/>
          <w:lang w:val="en-US" w:eastAsia="zh-CN"/>
        </w:rPr>
        <w:t>临时政府试图将他们置于其权力之下的一切努力都没有成功。</w:t>
      </w:r>
      <w:r>
        <w:rPr>
          <w:rFonts w:hint="eastAsia" w:ascii="微软雅黑" w:hAnsi="微软雅黑" w:eastAsia="微软雅黑" w:cs="微软雅黑"/>
          <w:sz w:val="52"/>
          <w:szCs w:val="52"/>
          <w:lang w:val="en-US" w:eastAsia="zh-CN"/>
        </w:rPr>
        <w:t>】</w:t>
      </w:r>
    </w:p>
    <w:p w14:paraId="19AD5D68">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【革命指挥部的主要任务是由中央委员会的历史性决定确定的，包括动员武装起义的力量，确保起义的军事和技术准备，团结赤卫队、卫戍部队士兵和波罗的海舰队水兵。】</w:t>
      </w:r>
    </w:p>
    <w:p w14:paraId="07DE3A21">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24日晚上）临时政府正在竭尽全力打败革命。克伦斯基上午在预备国会发表讲话，要求行使紧急权力。他与各部部长和军区司令部商议，敦促最高统帅部立即从前线向彼得格勒派遣部队，以挽救局势。军区司令部做出了新的尝试，以军校和妇女突击营为代价，向冬宫输送“生力军”。虽然各地士兵拒绝按照克伦斯基的命令行军，但无法保证科尔尼洛夫军团或其他反革命部队不会冲进城内大屠杀。】</w:t>
      </w:r>
    </w:p>
    <w:p w14:paraId="5D724C7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25日夜，起义胜利的消息每时每刻都传到斯莫尔尼:中央电话局、市邮局、波罗的海火车站和尼古拉耶夫火车站、彼得格勒市政府大楼、反革命军官的巢穴一一阿斯托里亚酒店、尼古拉耶夫大桥恢复了交通、国家银行设立了警卫.....</w:t>
      </w:r>
    </w:p>
    <w:p w14:paraId="47839DF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列宁的起义计划得到了迅速、有条不紊和完全不流血的实施。就连彼得格勒军区司令员（临时政府反动派指挥官——井冈山观心注）也意识到了这一点，他在10月25日报告说：</w:t>
      </w:r>
    </w:p>
    <w:p w14:paraId="4AF6C8BD">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“没有发生暴动，但有系统地占领了机构、火车站，并进行了逮捕。没有人不服从命令。</w:t>
      </w:r>
      <w:r>
        <w:rPr>
          <w:rFonts w:hint="eastAsia" w:ascii="微软雅黑" w:hAnsi="微软雅黑" w:eastAsia="微软雅黑" w:cs="微软雅黑"/>
          <w:b/>
          <w:bCs/>
          <w:color w:val="795D01" w:themeColor="accent3" w:themeShade="80"/>
          <w:sz w:val="52"/>
          <w:szCs w:val="52"/>
          <w:lang w:val="en-US" w:eastAsia="zh-CN"/>
        </w:rPr>
        <w:t>士官生不抵抗地交给哨兵</w:t>
      </w:r>
      <w:r>
        <w:rPr>
          <w:rFonts w:hint="eastAsia" w:ascii="微软雅黑" w:hAnsi="微软雅黑" w:eastAsia="微软雅黑" w:cs="微软雅黑"/>
          <w:sz w:val="52"/>
          <w:szCs w:val="52"/>
          <w:lang w:val="en-US" w:eastAsia="zh-CN"/>
        </w:rPr>
        <w:t>......</w:t>
      </w:r>
    </w:p>
    <w:p w14:paraId="68004700">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同时，这一供词也令人信服地证明了政府和执政党在政治上的完全孤立，以及军事当局的明显无助。</w:t>
      </w:r>
    </w:p>
    <w:p w14:paraId="6F2C424C">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临时政府仍然躲在冬宫的街垒下，由士官生守卫，但它的时间已经不多了。它不再拥有任何实权。10月25日上午，克伦斯基离开了冬宫。他乘坐一辆悬挂美国国旗的汽车逃往北方前线。】</w:t>
      </w:r>
    </w:p>
    <w:p w14:paraId="7CBFA4FF">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【在布尔什维克党的全面准备下，彼得格勒的武装起义迅速取得了胜利，</w:t>
      </w:r>
      <w:r>
        <w:rPr>
          <w:rFonts w:hint="eastAsia" w:ascii="微软雅黑" w:hAnsi="微软雅黑" w:eastAsia="微软雅黑" w:cs="微软雅黑"/>
          <w:b/>
          <w:bCs/>
          <w:color w:val="795D01" w:themeColor="accent3" w:themeShade="80"/>
          <w:sz w:val="52"/>
          <w:szCs w:val="52"/>
          <w:lang w:val="en-US" w:eastAsia="zh-CN"/>
        </w:rPr>
        <w:t>几乎是兵不血刃。</w:t>
      </w:r>
      <w:r>
        <w:rPr>
          <w:rFonts w:hint="eastAsia" w:ascii="微软雅黑" w:hAnsi="微软雅黑" w:eastAsia="微软雅黑" w:cs="微软雅黑"/>
          <w:sz w:val="52"/>
          <w:szCs w:val="52"/>
          <w:lang w:val="en-US" w:eastAsia="zh-CN"/>
        </w:rPr>
        <w:t>】</w:t>
      </w:r>
    </w:p>
    <w:p w14:paraId="038C1C02">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【1917年10月25日（11月7日）成为俄罗斯人民和全世界劳动者的光辉节日。伟大的十月社会主义革命开启了一个新的时代——一个资本主义走向崩溃，共产主义走向最终胜利的时代。】</w:t>
      </w:r>
    </w:p>
    <w:p w14:paraId="5CF99E8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10月24日起义，25日取得起义胜利，仅用了1天的时间。</w:t>
      </w:r>
    </w:p>
    <w:p w14:paraId="189C9C2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几乎是兵不血刃</w:t>
      </w:r>
      <w:r>
        <w:rPr>
          <w:rFonts w:hint="eastAsia" w:ascii="微软雅黑" w:hAnsi="微软雅黑" w:eastAsia="微软雅黑" w:cs="微软雅黑"/>
          <w:sz w:val="52"/>
          <w:szCs w:val="52"/>
          <w:lang w:val="en-US" w:eastAsia="zh-CN"/>
        </w:rPr>
        <w:t>”是让反动派纸老虎最恐惧的。正如1955年10月27日下午，毛主席在中南海颐年堂约见了陈叔通、章乃器、李烛尘、黄长水、胡子昂、荣毅仁时讲话所言：</w:t>
      </w:r>
    </w:p>
    <w:p w14:paraId="76D409D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在旧社会连蒋委员长自己也不能掌握自己的命运，十五个吊桶打水，七上八下。</w:t>
      </w:r>
      <w:r>
        <w:rPr>
          <w:rFonts w:hint="eastAsia" w:ascii="微软雅黑" w:hAnsi="微软雅黑" w:eastAsia="微软雅黑" w:cs="微软雅黑"/>
          <w:sz w:val="52"/>
          <w:szCs w:val="52"/>
          <w:lang w:val="en-US" w:eastAsia="zh-CN"/>
        </w:rPr>
        <w:t>现在要大家逐渐减少吊桶，改用抽水机，不要吊桶。我是宣传共产主义的，要走向共产主义......】</w:t>
      </w:r>
    </w:p>
    <w:p w14:paraId="3E4C0B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一切反动的统治阶级尤其是这个集团最大的头子，是最恐惧的。因为在私有制社会，他们“</w:t>
      </w:r>
      <w:r>
        <w:rPr>
          <w:rFonts w:hint="eastAsia" w:ascii="微软雅黑" w:hAnsi="微软雅黑" w:eastAsia="微软雅黑" w:cs="微软雅黑"/>
          <w:b/>
          <w:bCs/>
          <w:color w:val="795D01" w:themeColor="accent3" w:themeShade="80"/>
          <w:sz w:val="52"/>
          <w:szCs w:val="52"/>
          <w:lang w:val="en-US" w:eastAsia="zh-CN"/>
        </w:rPr>
        <w:t>不能掌握自己的命运，十五个吊桶打水，七上八下</w:t>
      </w:r>
      <w:r>
        <w:rPr>
          <w:rFonts w:hint="eastAsia" w:ascii="微软雅黑" w:hAnsi="微软雅黑" w:eastAsia="微软雅黑" w:cs="微软雅黑"/>
          <w:sz w:val="52"/>
          <w:szCs w:val="52"/>
          <w:lang w:val="en-US" w:eastAsia="zh-CN"/>
        </w:rPr>
        <w:t>”。</w:t>
      </w:r>
    </w:p>
    <w:p w14:paraId="772659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2、1989年罗马尼亚革命</w:t>
      </w:r>
    </w:p>
    <w:p w14:paraId="192EB35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随着社会主义阵营的领头羊苏联走向修正主义，该阵营的东欧社会主义国家也开始走向修正主义，到了1980年代，社会矛盾已经非常尖锐，修正主义必然的独裁统治——齐奥塞斯库的独裁统治更是加重了社会矛盾。罗马尼亚革命就在这种情况下爆发了。</w:t>
      </w:r>
    </w:p>
    <w:p w14:paraId="784DFC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1989年12月16日，罗马尼亚西部城市蒂米什瓦拉爆发了抗议活动，最初是为了保护一名被政府驱逐（通过法庭“依法”判决）的批评过罗马尼亚总统齐奥塞斯库的持不同政见的牧师。当天夜里，齐奥塞斯库下令武力镇压示威游行。17日，游行示威者被暴力机器——内务部队镇压，97人死亡，数百人受伤。这一消息出口转内销——通过外国广播电台传回罗马尼亚国内，点燃了全国的怒火。</w:t>
      </w:r>
    </w:p>
    <w:p w14:paraId="20D76D3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反动派的总头子齐奥塞斯库17日连夜开会，并发表了声明——当然是一切独裁反动派的老把戏——认定游行示威有“外国势力的干预”，是“堕落分子”“扰乱秩序”。</w:t>
      </w:r>
    </w:p>
    <w:p w14:paraId="0C087A3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根据1990年世界知识出版社出版、</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"https://zh.zlib.li/author/%E6%9D%A8%E5%8D%8E%E4%B8%BB%E7%BC%96" \o "找到作者的所有书籍"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杨华主编</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的《东欧剧变纪实》：</w:t>
      </w:r>
    </w:p>
    <w:p w14:paraId="3D8F314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【事件发生后，罗马尼亚共产党政治执行委员会于12月17日召开紧急会议讨论国内局势。1990年1月10日《自由罗马尼亚报》刊登的会议记录稿中透露，齐奥塞斯库在会上谴责在蒂米什瓦拉事件中“</w:t>
      </w:r>
      <w:r>
        <w:rPr>
          <w:rFonts w:hint="eastAsia" w:ascii="微软雅黑" w:hAnsi="微软雅黑" w:eastAsia="微软雅黑" w:cs="微软雅黑"/>
          <w:b/>
          <w:bCs/>
          <w:color w:val="795D01" w:themeColor="accent3" w:themeShade="80"/>
          <w:sz w:val="52"/>
          <w:szCs w:val="52"/>
          <w:lang w:val="en-US" w:eastAsia="zh-CN"/>
        </w:rPr>
        <w:t>外国势力和外国间谍集团的干预</w:t>
      </w:r>
      <w:r>
        <w:rPr>
          <w:rFonts w:hint="eastAsia" w:ascii="微软雅黑" w:hAnsi="微软雅黑" w:eastAsia="微软雅黑" w:cs="微软雅黑"/>
          <w:sz w:val="52"/>
          <w:szCs w:val="52"/>
          <w:lang w:val="en-US" w:eastAsia="zh-CN"/>
        </w:rPr>
        <w:t>”，认为“东方人和西方人都提出改变罗马尼亚状况的建议，他们不惜使用一切手段”，</w:t>
      </w:r>
      <w:r>
        <w:rPr>
          <w:rFonts w:hint="eastAsia" w:ascii="微软雅黑" w:hAnsi="微软雅黑" w:eastAsia="微软雅黑" w:cs="微软雅黑"/>
          <w:b/>
          <w:bCs/>
          <w:color w:val="795D01" w:themeColor="accent3" w:themeShade="80"/>
          <w:sz w:val="52"/>
          <w:szCs w:val="52"/>
          <w:lang w:val="en-US" w:eastAsia="zh-CN"/>
        </w:rPr>
        <w:t>蒂米什瓦拉市的“堕落分子”在“扰乱秩序”</w:t>
      </w:r>
      <w:r>
        <w:rPr>
          <w:rFonts w:hint="eastAsia" w:ascii="微软雅黑" w:hAnsi="微软雅黑" w:eastAsia="微软雅黑" w:cs="微软雅黑"/>
          <w:sz w:val="52"/>
          <w:szCs w:val="52"/>
          <w:lang w:val="en-US" w:eastAsia="zh-CN"/>
        </w:rPr>
        <w:t>。齐奥塞斯库批评国防部、内务部部队“表现软弱”，要求解除国防部长、内务部长和安全总局局长的职务，</w:t>
      </w:r>
      <w:r>
        <w:rPr>
          <w:rFonts w:hint="eastAsia" w:ascii="微软雅黑" w:hAnsi="微软雅黑" w:eastAsia="微软雅黑" w:cs="微软雅黑"/>
          <w:b/>
          <w:bCs/>
          <w:color w:val="795D01" w:themeColor="accent3" w:themeShade="80"/>
          <w:sz w:val="52"/>
          <w:szCs w:val="52"/>
          <w:lang w:val="en-US" w:eastAsia="zh-CN"/>
        </w:rPr>
        <w:t>派坦克部队进驻蒂市市中心，</w:t>
      </w:r>
      <w:r>
        <w:rPr>
          <w:rFonts w:hint="eastAsia" w:ascii="微软雅黑" w:hAnsi="微软雅黑" w:eastAsia="微软雅黑" w:cs="微软雅黑"/>
          <w:b/>
          <w:bCs/>
          <w:sz w:val="52"/>
          <w:szCs w:val="52"/>
          <w:lang w:val="en-US" w:eastAsia="zh-CN"/>
        </w:rPr>
        <w:t>内务部部队要“武装起来”，</w:t>
      </w:r>
      <w:r>
        <w:rPr>
          <w:rFonts w:hint="eastAsia" w:ascii="微软雅黑" w:hAnsi="微软雅黑" w:eastAsia="微软雅黑" w:cs="微软雅黑"/>
          <w:sz w:val="52"/>
          <w:szCs w:val="52"/>
          <w:lang w:val="en-US" w:eastAsia="zh-CN"/>
        </w:rPr>
        <w:t>必要时“朝天鸣枪警告”甚至“朝脚下开枪”；蒂米什瓦拉市“进入紧急状态”。......同时决定为制止事态蔓延采取强硬措施。】</w:t>
      </w:r>
    </w:p>
    <w:p w14:paraId="58F9EE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毫不意外，嘴上喊着为人民服务的修正主义叛徒集团面的人民的抗议示威，首先做的就是“</w:t>
      </w:r>
      <w:r>
        <w:rPr>
          <w:rFonts w:hint="eastAsia" w:ascii="微软雅黑" w:hAnsi="微软雅黑" w:eastAsia="微软雅黑" w:cs="微软雅黑"/>
          <w:b/>
          <w:bCs/>
          <w:color w:val="795D01" w:themeColor="accent3" w:themeShade="80"/>
          <w:sz w:val="52"/>
          <w:szCs w:val="52"/>
          <w:lang w:val="en-US" w:eastAsia="zh-CN"/>
        </w:rPr>
        <w:t>派坦克部队进驻蒂市市中心</w:t>
      </w:r>
      <w:r>
        <w:rPr>
          <w:rFonts w:hint="eastAsia" w:ascii="微软雅黑" w:hAnsi="微软雅黑" w:eastAsia="微软雅黑" w:cs="微软雅黑"/>
          <w:sz w:val="52"/>
          <w:szCs w:val="52"/>
          <w:lang w:val="en-US" w:eastAsia="zh-CN"/>
        </w:rPr>
        <w:t>”。</w:t>
      </w:r>
    </w:p>
    <w:p w14:paraId="5342FE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毫不意外，罗马尼亚修正主义叛徒集团的可耻的吹鼓手——各路媒体开始刊登要求人们“守法”。</w:t>
      </w:r>
    </w:p>
    <w:p w14:paraId="173DE15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《东欧剧变纪实》：</w:t>
      </w:r>
    </w:p>
    <w:p w14:paraId="19E3671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【《自由罗马尼亚报》说，“必须严格遵守法庭判决”，“反对或者拒绝执行法庭判决等于严重违法，肇事者必须承担责任并受到严厉制裁。”</w:t>
      </w:r>
    </w:p>
    <w:p w14:paraId="65BE20E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《青年火花报》的文章强调，“反对执行法庭判决是犯法的，应当受到法律的制裁。”】</w:t>
      </w:r>
    </w:p>
    <w:p w14:paraId="0E70CE5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【蒂米什瓦拉事件发生后，罗马尼亚其他一些城市接连发生示威游行。首都布加勒斯特出现反政府的传单。罗马尼亚当局为此采取了一系列加强治安的措施。</w:t>
      </w:r>
    </w:p>
    <w:p w14:paraId="12B739A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据罗马尼亚和国际新闻媒介报道，12月19日，蒂米什瓦拉市再次爆发数万人的示威游行，以后又爆发总罢工。</w:t>
      </w:r>
      <w:r>
        <w:rPr>
          <w:rFonts w:hint="eastAsia" w:ascii="微软雅黑" w:hAnsi="微软雅黑" w:eastAsia="微软雅黑" w:cs="微软雅黑"/>
          <w:b/>
          <w:bCs/>
          <w:color w:val="795D01" w:themeColor="accent3" w:themeShade="80"/>
          <w:sz w:val="52"/>
          <w:szCs w:val="52"/>
          <w:lang w:val="en-US" w:eastAsia="zh-CN"/>
        </w:rPr>
        <w:t>驻蒂米什瓦拉市的部分军队拒绝向示威者开枪。</w:t>
      </w:r>
      <w:r>
        <w:rPr>
          <w:rFonts w:hint="eastAsia" w:ascii="微软雅黑" w:hAnsi="微软雅黑" w:eastAsia="微软雅黑" w:cs="微软雅黑"/>
          <w:sz w:val="52"/>
          <w:szCs w:val="52"/>
          <w:lang w:val="en-US" w:eastAsia="zh-CN"/>
        </w:rPr>
        <w:t>......示威者要求释放犯人，要求齐奥塞斯库和政府辞职。】</w:t>
      </w:r>
    </w:p>
    <w:p w14:paraId="4CAE63F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此时，修正主义叛徒集团的暴力机器已经出现了裂痕——</w:t>
      </w:r>
      <w:r>
        <w:rPr>
          <w:rFonts w:hint="eastAsia" w:ascii="微软雅黑" w:hAnsi="微软雅黑" w:eastAsia="微软雅黑" w:cs="微软雅黑"/>
          <w:b/>
          <w:bCs/>
          <w:color w:val="795D01" w:themeColor="accent3" w:themeShade="80"/>
          <w:sz w:val="52"/>
          <w:szCs w:val="52"/>
          <w:lang w:val="en-US" w:eastAsia="zh-CN"/>
        </w:rPr>
        <w:t>部分军队拒绝向示威者开枪。</w:t>
      </w:r>
      <w:r>
        <w:rPr>
          <w:rFonts w:hint="eastAsia" w:ascii="微软雅黑" w:hAnsi="微软雅黑" w:eastAsia="微软雅黑" w:cs="微软雅黑"/>
          <w:sz w:val="52"/>
          <w:szCs w:val="52"/>
          <w:lang w:val="en-US" w:eastAsia="zh-CN"/>
        </w:rPr>
        <w:t>罗马尼亚修正主义叛徒集团的总头子——总统齐奥塞斯库如果在此时能不抱幻想而听从示威者要求辞职，可能就不会有后来连同其夫人一起被处决的结局。</w:t>
      </w:r>
    </w:p>
    <w:p w14:paraId="24BDB4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相反，这个打着为人民服务旗号的修正主义叛徒集团总头子继续蒙蔽人民，说是一小撮坏分子与外国势力操纵了这次示威。</w:t>
      </w:r>
    </w:p>
    <w:p w14:paraId="54D7332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《东欧剧变纪实》：</w:t>
      </w:r>
    </w:p>
    <w:p w14:paraId="2DAEBB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【齐奥塞斯库于12月20日中止了对伊朗的访问回国，当日19时在电视台和电台发表讲话，他说:“</w:t>
      </w:r>
      <w:r>
        <w:rPr>
          <w:rFonts w:hint="eastAsia" w:ascii="微软雅黑" w:hAnsi="微软雅黑" w:eastAsia="微软雅黑" w:cs="微软雅黑"/>
          <w:b/>
          <w:bCs/>
          <w:color w:val="795D01" w:themeColor="accent3" w:themeShade="80"/>
          <w:sz w:val="52"/>
          <w:szCs w:val="52"/>
          <w:lang w:val="en-US" w:eastAsia="zh-CN"/>
        </w:rPr>
        <w:t>一些流氓团伙以不让执行法庭判决为幌子寻衅闹事</w:t>
      </w:r>
      <w:r>
        <w:rPr>
          <w:rFonts w:hint="eastAsia" w:ascii="微软雅黑" w:hAnsi="微软雅黑" w:eastAsia="微软雅黑" w:cs="微软雅黑"/>
          <w:sz w:val="52"/>
          <w:szCs w:val="52"/>
          <w:lang w:val="en-US" w:eastAsia="zh-CN"/>
        </w:rPr>
        <w:t>，攻击了一些国家机关，捣毁和抢劫了一些建筑物、商店和公共设施。”“12月17日，针对包括军事单位在内的国家机关的行动加剧。这些团伙的目的是制造混乱，破坏该市机关和公共财产，并鼓动其他城市也这样做。”“12月17日晚，受到攻击的军事单位向攻击军事单位和国家政权机关的人鸣枪警告。”“</w:t>
      </w:r>
      <w:r>
        <w:rPr>
          <w:rFonts w:hint="eastAsia" w:ascii="微软雅黑" w:hAnsi="微软雅黑" w:eastAsia="微软雅黑" w:cs="微软雅黑"/>
          <w:b/>
          <w:bCs/>
          <w:color w:val="795D01" w:themeColor="accent3" w:themeShade="80"/>
          <w:sz w:val="52"/>
          <w:szCs w:val="52"/>
          <w:lang w:val="en-US" w:eastAsia="zh-CN"/>
        </w:rPr>
        <w:t>在蒂米什瓦拉市发生的恐怖主义行动与反动势力、帝国主义、领土收复主义和沙文主义集团以及一些外国间谍机构有密切关系。</w:t>
      </w:r>
      <w:r>
        <w:rPr>
          <w:rFonts w:hint="eastAsia" w:ascii="微软雅黑" w:hAnsi="微软雅黑" w:eastAsia="微软雅黑" w:cs="微软雅黑"/>
          <w:sz w:val="52"/>
          <w:szCs w:val="52"/>
          <w:lang w:val="en-US" w:eastAsia="zh-CN"/>
        </w:rPr>
        <w:t>这些反民族行动的目的是制造混乱，使政局不稳，搅乱经济，为分裂罗马尼亚领士、</w:t>
      </w:r>
      <w:r>
        <w:rPr>
          <w:rFonts w:hint="eastAsia" w:ascii="微软雅黑" w:hAnsi="微软雅黑" w:eastAsia="微软雅黑" w:cs="微软雅黑"/>
          <w:b/>
          <w:bCs/>
          <w:color w:val="795D01" w:themeColor="accent3" w:themeShade="80"/>
          <w:sz w:val="52"/>
          <w:szCs w:val="52"/>
          <w:lang w:val="en-US" w:eastAsia="zh-CN"/>
        </w:rPr>
        <w:t>破坏社会主义祖国独立和主权</w:t>
      </w:r>
      <w:r>
        <w:rPr>
          <w:rFonts w:hint="eastAsia" w:ascii="微软雅黑" w:hAnsi="微软雅黑" w:eastAsia="微软雅黑" w:cs="微软雅黑"/>
          <w:sz w:val="52"/>
          <w:szCs w:val="52"/>
          <w:lang w:val="en-US" w:eastAsia="zh-CN"/>
        </w:rPr>
        <w:t>创造条件。”】</w:t>
      </w:r>
    </w:p>
    <w:p w14:paraId="215CC4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更不可思议的是，这位修正主义叛徒集团总头子竟然天真地认为最广大的罗马尼亚人民是支持他的，因此要组织一次群众游行进行反击。</w:t>
      </w:r>
    </w:p>
    <w:p w14:paraId="4E4475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《东欧剧变纪实》：</w:t>
      </w:r>
    </w:p>
    <w:p w14:paraId="32914E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【21日中午，</w:t>
      </w:r>
      <w:r>
        <w:rPr>
          <w:rFonts w:hint="eastAsia" w:ascii="微软雅黑" w:hAnsi="微软雅黑" w:eastAsia="微软雅黑" w:cs="微软雅黑"/>
          <w:b/>
          <w:bCs/>
          <w:color w:val="795D01" w:themeColor="accent3" w:themeShade="80"/>
          <w:sz w:val="52"/>
          <w:szCs w:val="52"/>
          <w:lang w:val="en-US" w:eastAsia="zh-CN"/>
        </w:rPr>
        <w:t>罗马尼亚官方</w:t>
      </w:r>
      <w:r>
        <w:rPr>
          <w:rFonts w:hint="eastAsia" w:ascii="微软雅黑" w:hAnsi="微软雅黑" w:eastAsia="微软雅黑" w:cs="微软雅黑"/>
          <w:sz w:val="52"/>
          <w:szCs w:val="52"/>
          <w:lang w:val="en-US" w:eastAsia="zh-CN"/>
        </w:rPr>
        <w:t>在首都布加勒斯特市中心的罗马尼亚共产党中央委员会和罗马尼亚政府所在地共和国广场</w:t>
      </w:r>
      <w:r>
        <w:rPr>
          <w:rFonts w:hint="eastAsia" w:ascii="微软雅黑" w:hAnsi="微软雅黑" w:eastAsia="微软雅黑" w:cs="微软雅黑"/>
          <w:b/>
          <w:bCs/>
          <w:color w:val="795D01" w:themeColor="accent3" w:themeShade="80"/>
          <w:sz w:val="52"/>
          <w:szCs w:val="52"/>
          <w:lang w:val="en-US" w:eastAsia="zh-CN"/>
        </w:rPr>
        <w:t>组织了近2万人的群众大会。</w:t>
      </w:r>
      <w:r>
        <w:rPr>
          <w:rFonts w:hint="eastAsia" w:ascii="微软雅黑" w:hAnsi="微软雅黑" w:eastAsia="微软雅黑" w:cs="微软雅黑"/>
          <w:sz w:val="52"/>
          <w:szCs w:val="52"/>
          <w:lang w:val="en-US" w:eastAsia="zh-CN"/>
        </w:rPr>
        <w:t>罗共布加勒斯特市委书记及各界代表讲话后，</w:t>
      </w:r>
      <w:r>
        <w:rPr>
          <w:rFonts w:hint="eastAsia" w:ascii="微软雅黑" w:hAnsi="微软雅黑" w:eastAsia="微软雅黑" w:cs="微软雅黑"/>
          <w:b/>
          <w:bCs/>
          <w:color w:val="795D01" w:themeColor="accent3" w:themeShade="80"/>
          <w:sz w:val="52"/>
          <w:szCs w:val="52"/>
          <w:lang w:val="en-US" w:eastAsia="zh-CN"/>
        </w:rPr>
        <w:t>齐奥塞斯库在大会上就蒂米什瓦拉事态发表讲话。</w:t>
      </w:r>
      <w:r>
        <w:rPr>
          <w:rFonts w:hint="eastAsia" w:ascii="微软雅黑" w:hAnsi="微软雅黑" w:eastAsia="微软雅黑" w:cs="微软雅黑"/>
          <w:sz w:val="52"/>
          <w:szCs w:val="52"/>
          <w:lang w:val="en-US" w:eastAsia="zh-CN"/>
        </w:rPr>
        <w:t>讲话刚刚开始几分钟，广场一角的与会人群中便发生骚动并发出嘘声，有人呼喊“打倒齐奥塞斯库”的口号。安全部队鸣枪警告。电视实况转播一时中断。</w:t>
      </w:r>
    </w:p>
    <w:p w14:paraId="6289BFE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集会刚散，部分学生、市民和参加大会的群众便在离罗共中央和政府所在地不远的市中心主要街道马盖鲁大街，以及附近的大学广场、洲际饭店开始举行反对政府和齐奥塞斯库的示威游行。示威游行规模逐渐扩大，最多时发展到数万人。</w:t>
      </w:r>
      <w:r>
        <w:rPr>
          <w:rFonts w:hint="eastAsia" w:ascii="微软雅黑" w:hAnsi="微软雅黑" w:eastAsia="微软雅黑" w:cs="微软雅黑"/>
          <w:b/>
          <w:bCs/>
          <w:color w:val="795D01" w:themeColor="accent3" w:themeShade="80"/>
          <w:sz w:val="52"/>
          <w:szCs w:val="52"/>
          <w:lang w:val="en-US" w:eastAsia="zh-CN"/>
        </w:rPr>
        <w:t>官方紧急出动警察、军队、装甲车和坦克，</w:t>
      </w:r>
      <w:r>
        <w:rPr>
          <w:rFonts w:hint="eastAsia" w:ascii="微软雅黑" w:hAnsi="微软雅黑" w:eastAsia="微软雅黑" w:cs="微软雅黑"/>
          <w:sz w:val="52"/>
          <w:szCs w:val="52"/>
          <w:lang w:val="en-US" w:eastAsia="zh-CN"/>
        </w:rPr>
        <w:t>封锁了示威游行现场，与示威群众形成对峙，施放了催泪弹并鸣枪警告，试图驱散游行队伍。22日凌晨2时左右，游行队伍一度被驱散。</w:t>
      </w:r>
    </w:p>
    <w:p w14:paraId="714950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22日清晨，游行罢工蔓延至外地。首都及全国不少企业工人宣布罢工，布加勒斯特10万多人重新涌向市中心的共和国广场和主要街道，并设置路障，与警察和军队再次形成对峙，尔后发生冲突，造成人员伤亡。首都的示威游行规模越来越大。11时，齐奥塞斯库颁布法令，宣布全国进入紧急状态。罗马尼亚电台宣布国防部长米列亚将军是“叛徒”，“已经自杀”。</w:t>
      </w:r>
    </w:p>
    <w:p w14:paraId="4BE513A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但此前罗马尼亚国防部关于军队不再向示威者开枪的命令已传达到部队。11时，在首都市中心执行任务的国防部部队接到“撤回营区”的命令。11时左右，布置在罗共党中央大厦周围的国防部军队开始撤离。</w:t>
      </w:r>
      <w:r>
        <w:rPr>
          <w:rFonts w:hint="eastAsia" w:ascii="微软雅黑" w:hAnsi="微软雅黑" w:eastAsia="微软雅黑" w:cs="微软雅黑"/>
          <w:b/>
          <w:bCs/>
          <w:sz w:val="52"/>
          <w:szCs w:val="52"/>
          <w:lang w:val="en-US" w:eastAsia="zh-CN"/>
        </w:rPr>
        <w:t>11时45分，挤满了整个共和国广场（事件后更名为革命广场）的群众冲进了罗共中央委员会和政府大厦。</w:t>
      </w:r>
    </w:p>
    <w:p w14:paraId="0363BC5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13时，罗马尼亚电视台和电台被群众占领并由群众主持广播。罗马尼亚电视台更名为自由罗马尼亚电视台。此后，电视台成为罗马尼亚新政权救国阵线委员会所在地。</w:t>
      </w:r>
    </w:p>
    <w:p w14:paraId="57C5A4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15时左右，罗马尼亚国防部第一副部长兼罗马尼亚军队总参谋长古沙少将，前罗军第一集团军司令、退役上将米利塔鲁，防化兵司令兼首都卫戍区司令基察克中将，第一集团军司令沃伊内亚少将，空军司令鲁斯少将等先后在电视台露面，</w:t>
      </w:r>
      <w:r>
        <w:rPr>
          <w:rFonts w:hint="eastAsia" w:ascii="微软雅黑" w:hAnsi="微软雅黑" w:eastAsia="微软雅黑" w:cs="微软雅黑"/>
          <w:b/>
          <w:bCs/>
          <w:color w:val="795D01" w:themeColor="accent3" w:themeShade="80"/>
          <w:sz w:val="52"/>
          <w:szCs w:val="52"/>
          <w:lang w:val="en-US" w:eastAsia="zh-CN"/>
        </w:rPr>
        <w:t>正式宣布国防部军队不再向示威群众开枪。</w:t>
      </w:r>
      <w:r>
        <w:rPr>
          <w:rFonts w:hint="eastAsia" w:ascii="微软雅黑" w:hAnsi="微软雅黑" w:eastAsia="微软雅黑" w:cs="微软雅黑"/>
          <w:sz w:val="52"/>
          <w:szCs w:val="52"/>
          <w:lang w:val="en-US" w:eastAsia="zh-CN"/>
        </w:rPr>
        <w:t>12月22日，在罗马尼亚首都布加勒斯特成立了由39人组成的罗马尼亚救国阵线委员会。23时35分，罗马尼亚救国阵线委员会发表公告，宣布接管罗马尼亚国务委员会和罗马尼亚政府的一切权力。】</w:t>
      </w:r>
    </w:p>
    <w:p w14:paraId="259699F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22日15时左右，齐奥塞斯库及其夫人在距首都约70公里的特尔戈维什泰附近被捕。</w:t>
      </w:r>
      <w:r>
        <w:rPr>
          <w:rFonts w:hint="eastAsia" w:ascii="微软雅黑" w:hAnsi="微软雅黑" w:eastAsia="微软雅黑" w:cs="微软雅黑"/>
          <w:sz w:val="52"/>
          <w:szCs w:val="52"/>
          <w:lang w:val="en-US" w:eastAsia="zh-CN"/>
        </w:rPr>
        <w:t>】</w:t>
      </w:r>
    </w:p>
    <w:p w14:paraId="3B5686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从12月16日示威游行爆发到22日罗马尼亚修正主义叛徒集团总头子齐奥塞斯库被捕，仅仅6天的时间。</w:t>
      </w:r>
    </w:p>
    <w:p w14:paraId="4135BB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在没有了暴力机器的支持，昔日强悍的、独裁的修正主义叛徒集团总头子在逃亡途中简直就是一条丧家之犬，正是曾经表示效忠他的军队抓捕了他，正是曾经表示效忠于他的军人行刑队处决了他。</w:t>
      </w:r>
    </w:p>
    <w:p w14:paraId="44332E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这也证明了，所有的效忠都不一定靠得住。如果不是站在马列主义立场，一切效忠都可能是假的。</w:t>
      </w:r>
    </w:p>
    <w:p w14:paraId="319AD3C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《东欧剧变纪实》：</w:t>
      </w:r>
    </w:p>
    <w:p w14:paraId="1DE3EA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【罗马尼亚和法国新闻媒介根据当事人和目击者提供的情况作出以下报道：</w:t>
      </w:r>
    </w:p>
    <w:p w14:paraId="2D568CF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12月22日12时15分，尼古拉·齐奥塞斯库、埃列娜·齐奥塞斯库、罗共中央书记埃米尔·博布、国务委员会副主席马尼亚·曼内斯库和警卫乘总统专机——一架法国制松鼠SA355F型直升飞机离开了罗共中央委员会大厦楼顶，飞往布加勒斯特市郊的总统别墅斯纳科夫。在那里暂作停留，取走了一些物品之后，齐奥塞斯库夫妇乘机赴特尔戈维什泰市（距首都约70公里）。”</w:t>
      </w:r>
    </w:p>
    <w:p w14:paraId="44761B7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直升飞机在飞行途中被雷达发现，遂提前降落在离首都约50公里的蒂图镇附近。在那里齐奥塞斯库夫妇换乘安全部队征用的红色达契亚私人小汽车，向特尔戈维什泰方向驶去，后在沃克雷什蒂征用并换乘了工人彼得里绍尔的小汽车。彼得里绍尔按照命令驾驶汽车试图在齐奥塞斯库视察过的特尔戈维什泰特种钢厂和罗共特尔戈维什泰市党委落脚，但都被罢工工人和游行队伍挡住，遂将车驶向附近的一家种子中心。种子中心的塞伊内斯库农艺师将齐奥塞斯库夫妇留在办公室里，并打电话通知了上级。”</w:t>
      </w:r>
    </w:p>
    <w:p w14:paraId="59AFD57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“22日15时20分，两名警察将齐奥塞斯库夫妇带走，先欲送往市警察局，但途中被群众发现，警察便将齐奥塞斯库夫妇送至特尔戈维什泰附近的国防部部队兵营。在那里他们被正式逮捕。”</w:t>
      </w:r>
    </w:p>
    <w:p w14:paraId="04C7514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23日凌晨和白天，该兵营受到忠于齐奥塞斯库的特种部队攻击。激烈的战斗持续了很长时间。24日，齐奥塞斯库夫妇被转移到一辆装甲车内。</w:t>
      </w:r>
    </w:p>
    <w:p w14:paraId="7116528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25日，齐奥塞斯库夫妇在一个秘密的军事设施里，由三名军事法官和三名民事法官进行了数小时的秘密审判。审判中，齐奥塞斯库夫妇拒绝对他们的指控，只承认大国民议会而不承认法庭的合法性，并指责“国家的叛徒”和“外国间谍机构”挑起了这次“政变”。</w:t>
      </w:r>
    </w:p>
    <w:p w14:paraId="68DAA9F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特别军事法庭根据罗马尼亚刑法第162、163、165以及357条，宣布被告犯有屠杀、危害国家政权、破坏国家财产、破坏国民经济、在国外存款10亿美元、企图外逃等五项罪，并宣布终审判决:没收全部财产和处以死刑。军人行刑队于1989年12月25日16时将齐奥塞斯库夫妇枪决。】</w:t>
      </w:r>
    </w:p>
    <w:p w14:paraId="357E2B4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3、2024年孟加拉人民“七月革命”</w:t>
      </w:r>
    </w:p>
    <w:p w14:paraId="6F1678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根据谷歌AI搜索：</w:t>
      </w:r>
    </w:p>
    <w:p w14:paraId="4FEB2D6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【2024年6月，高等法院恢复了一项争议性的“30%公务员岗位保留给1971年独立战争参与者后代”的配额制度。在失业率高企的背景下，这被学生视为极大的不公。</w:t>
      </w:r>
    </w:p>
    <w:p w14:paraId="1AEEC6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从6月6日开始，达卡大学（Dhaka University）等高校的学生开始零星集结，要求再次废除配额。但在整个6月，抗议规模相对较小，主要局限在校园内。</w:t>
      </w:r>
    </w:p>
    <w:p w14:paraId="7BB1C06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7月1日：抗议者成立了“反歧视学生运动”（Students Against Discrimination）组织，开始在全国各大城市举行游行和静坐。</w:t>
      </w:r>
    </w:p>
    <w:p w14:paraId="724690A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7月中旬，</w:t>
      </w:r>
      <w:r>
        <w:rPr>
          <w:rFonts w:hint="eastAsia" w:ascii="微软雅黑" w:hAnsi="微软雅黑" w:eastAsia="微软雅黑" w:cs="微软雅黑"/>
          <w:b/>
          <w:bCs/>
          <w:color w:val="795D01" w:themeColor="accent3" w:themeShade="80"/>
          <w:sz w:val="52"/>
          <w:szCs w:val="52"/>
          <w:lang w:val="en-US" w:eastAsia="zh-CN"/>
        </w:rPr>
        <w:t>哈西娜在演讲中嘲讽抗议学生为“纳卡尔”（Razakars，指独立战争时的叛国者）</w:t>
      </w:r>
      <w:r>
        <w:rPr>
          <w:rFonts w:hint="eastAsia" w:ascii="微软雅黑" w:hAnsi="微软雅黑" w:eastAsia="微软雅黑" w:cs="微软雅黑"/>
          <w:sz w:val="52"/>
          <w:szCs w:val="52"/>
          <w:lang w:val="en-US" w:eastAsia="zh-CN"/>
        </w:rPr>
        <w:t>，彻底激怒了公众。随后政府派出警察和执政党学生组织进行武力镇压。】</w:t>
      </w:r>
    </w:p>
    <w:p w14:paraId="3D58CAD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（又是老套路，指责抗议示威的学生为叛国者——井冈山观心注）</w:t>
      </w:r>
    </w:p>
    <w:p w14:paraId="58923D9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【在整个抗议期间，警察和边防部队（BGB）是执行镇压的主力。他们被授权使用催泪弹、橡胶子弹甚至实弹。</w:t>
      </w:r>
    </w:p>
    <w:p w14:paraId="2136F38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根据人权观察（HRW）和联合国的报告，大量学生被警察直接近距离射杀。】</w:t>
      </w:r>
    </w:p>
    <w:p w14:paraId="142CB3B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【起初，军队被部署用来维持宵禁，虽然没有像警察那样大规模直接对平民射击，但也参与了部分管制行动。</w:t>
      </w:r>
    </w:p>
    <w:p w14:paraId="59634BF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8月4日，在一天之内造成近百人死亡的血腥冲突后，陆军参谋长瓦克·乌兹·扎曼召开了将军会议。会上军官们达成共识：军队不能再向民众开火以换取哈西娜的权位。</w:t>
      </w:r>
    </w:p>
    <w:p w14:paraId="552030F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8月5日早上，军队高层通知哈西娜：军队无法再执行她下达的宵禁令和武力镇压命令。 哈西娜在失去军队支持后的几小时内被迫辞职。】</w:t>
      </w:r>
    </w:p>
    <w:p w14:paraId="53CEEE7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孟加拉七月革命，从7月1日开始到8月5日政府总理哈西娜辞职，仅仅一个月零5天。</w:t>
      </w:r>
    </w:p>
    <w:p w14:paraId="23EACE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从上述的历史事件中可以看到，任何一个反动政府，在暴力机器——军队的支持下是一只真老虎、铁老虎；一旦失去了暴力机器——军队的支持，它立刻变成一只纸老虎、死老虎。</w:t>
      </w:r>
    </w:p>
    <w:p w14:paraId="2544AA2D">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四</w:t>
      </w:r>
    </w:p>
    <w:p w14:paraId="123AD7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的三个国家案例，五个事件，实际上是四个革命——俄国二月革命，俄国十月革命，罗马尼亚革命，孟加拉七月革命。这四个革命有一个共同点：那就是国家的暴力机器一旦不再支持统治集团，这个统治集团会瞬间土崩瓦解。</w:t>
      </w:r>
    </w:p>
    <w:p w14:paraId="7664BAE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这只是一个普遍性的规律。还有一个特殊的规律：只有俄国十月革命让劳苦大众翻身当家做主，将政权牢牢地掌握在无产阶级手里。而其他的三个革命，无一例外，革命成果都落在了资产阶级手里。</w:t>
      </w:r>
    </w:p>
    <w:p w14:paraId="0673B5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为什么会是这样呢？</w:t>
      </w:r>
    </w:p>
    <w:p w14:paraId="0B543D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——无产阶级是否掌握了革命的领导权。</w:t>
      </w:r>
    </w:p>
    <w:p w14:paraId="491C10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无产阶级如何掌握革命的领导权呢？</w:t>
      </w:r>
    </w:p>
    <w:p w14:paraId="191BC51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——组织。</w:t>
      </w:r>
    </w:p>
    <w:p w14:paraId="04D2859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无产阶级如何更好地组织呢？</w:t>
      </w:r>
    </w:p>
    <w:p w14:paraId="719B20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——马列主义的宣传与鼓动。</w:t>
      </w:r>
    </w:p>
    <w:p w14:paraId="25CFE2F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也就是说，取得革命胜利必不可少的枪杆子与笔杆子，无产阶级必须掌握领导权，否则就没有办法取得革命的胜利。</w:t>
      </w:r>
    </w:p>
    <w:p w14:paraId="6C983C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那么，在没有掌握枪杆子、笔杆子的越南马列主义者应该做什么呢？</w:t>
      </w:r>
    </w:p>
    <w:p w14:paraId="1D8458E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斯大林在《论辩证唯物主义和历史唯物主义》中说，一切以条件、地点和时间为转移。</w:t>
      </w:r>
    </w:p>
    <w:p w14:paraId="3191F5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就是说，在不同的阶段做不同的事。</w:t>
      </w:r>
    </w:p>
    <w:p w14:paraId="3DD0A9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《无产阶级革命和赫鲁晓夫修正主义――八评苏共中央的公开信》（一九六四年三月三十一日）给了越南马列主义者非常明确的答案：</w:t>
      </w:r>
    </w:p>
    <w:p w14:paraId="1361EC6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【我们一向认为，革命是不能随意制造的，没有革命的客观形势，就不会有革命。但是，</w:t>
      </w:r>
      <w:r>
        <w:rPr>
          <w:rFonts w:hint="eastAsia" w:ascii="微软雅黑" w:hAnsi="微软雅黑" w:eastAsia="微软雅黑" w:cs="微软雅黑"/>
          <w:b/>
          <w:bCs/>
          <w:sz w:val="52"/>
          <w:szCs w:val="52"/>
          <w:lang w:val="en-US" w:eastAsia="zh-CN"/>
        </w:rPr>
        <w:t>革命的发生和革命的胜利，不仅仅要有革命的客观形势，</w:t>
      </w:r>
      <w:r>
        <w:rPr>
          <w:rFonts w:hint="eastAsia" w:ascii="微软雅黑" w:hAnsi="微软雅黑" w:eastAsia="微软雅黑" w:cs="微软雅黑"/>
          <w:b/>
          <w:bCs/>
          <w:color w:val="795D01" w:themeColor="accent3" w:themeShade="80"/>
          <w:sz w:val="52"/>
          <w:szCs w:val="52"/>
          <w:lang w:val="en-US" w:eastAsia="zh-CN"/>
        </w:rPr>
        <w:t>还必须有革命的主观力量的准备和行动。</w:t>
      </w:r>
    </w:p>
    <w:p w14:paraId="6D26924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sz w:val="52"/>
          <w:szCs w:val="52"/>
          <w:lang w:val="en-US" w:eastAsia="zh-CN"/>
        </w:rPr>
        <w:t>如果不正确地估计革命的客观形势和主观因素，在革命形势还没有成熟的时候，无产阶级政党就轻率地发动革命，那就是“左”倾冒险主义。</w:t>
      </w:r>
      <w:r>
        <w:rPr>
          <w:rFonts w:hint="eastAsia" w:ascii="微软雅黑" w:hAnsi="微软雅黑" w:eastAsia="微软雅黑" w:cs="微软雅黑"/>
          <w:b/>
          <w:bCs/>
          <w:color w:val="795D01" w:themeColor="accent3" w:themeShade="80"/>
          <w:sz w:val="52"/>
          <w:szCs w:val="52"/>
          <w:lang w:val="en-US" w:eastAsia="zh-CN"/>
        </w:rPr>
        <w:t>如果在革命形势没有到来的时候，不积极进行革命的准备工作，</w:t>
      </w:r>
      <w:r>
        <w:rPr>
          <w:rFonts w:hint="eastAsia" w:ascii="微软雅黑" w:hAnsi="微软雅黑" w:eastAsia="微软雅黑" w:cs="微软雅黑"/>
          <w:b/>
          <w:bCs/>
          <w:sz w:val="52"/>
          <w:szCs w:val="52"/>
          <w:lang w:val="en-US" w:eastAsia="zh-CN"/>
        </w:rPr>
        <w:t>或者在革命形势已经到来，革命条件已经成熟的时候，无产阶级政党不敢去领导革命，不敢夺取政权，</w:t>
      </w:r>
      <w:r>
        <w:rPr>
          <w:rFonts w:hint="eastAsia" w:ascii="微软雅黑" w:hAnsi="微软雅黑" w:eastAsia="微软雅黑" w:cs="微软雅黑"/>
          <w:b/>
          <w:bCs/>
          <w:color w:val="795D01" w:themeColor="accent3" w:themeShade="80"/>
          <w:sz w:val="52"/>
          <w:szCs w:val="52"/>
          <w:lang w:val="en-US" w:eastAsia="zh-CN"/>
        </w:rPr>
        <w:t>那就是右倾机会主义，也就是修正主义。</w:t>
      </w:r>
    </w:p>
    <w:p w14:paraId="4355921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无产阶级政党在夺取政权的时机没有到来之前，最根本最重要的问题，是要把自己的全部注意力放在艰苦地积蓄革命力量方面。</w:t>
      </w:r>
      <w:r>
        <w:rPr>
          <w:rFonts w:hint="eastAsia" w:ascii="微软雅黑" w:hAnsi="微软雅黑" w:eastAsia="微软雅黑" w:cs="微软雅黑"/>
          <w:sz w:val="52"/>
          <w:szCs w:val="52"/>
          <w:lang w:val="en-US" w:eastAsia="zh-CN"/>
        </w:rPr>
        <w:t>积极领导日常的斗争的中心目的，是为了积蓄革命力量，准备在条件成熟的时候夺取革命的胜利。</w:t>
      </w:r>
      <w:r>
        <w:rPr>
          <w:rFonts w:hint="eastAsia" w:ascii="微软雅黑" w:hAnsi="微软雅黑" w:eastAsia="微软雅黑" w:cs="微软雅黑"/>
          <w:b/>
          <w:bCs/>
          <w:color w:val="795D01" w:themeColor="accent3" w:themeShade="80"/>
          <w:sz w:val="52"/>
          <w:szCs w:val="52"/>
          <w:lang w:val="en-US" w:eastAsia="zh-CN"/>
        </w:rPr>
        <w:t>无产阶级政党应当通过日常的各种形式的斗争，来提高无产阶级和人民群众的觉悟，训练自己的阶级队伍，锻炼自己的战斗力，做好思想上的、政治上的、组织上的、军事上的革命准备。</w:t>
      </w:r>
      <w:r>
        <w:rPr>
          <w:rFonts w:hint="eastAsia" w:ascii="微软雅黑" w:hAnsi="微软雅黑" w:eastAsia="微软雅黑" w:cs="微软雅黑"/>
          <w:sz w:val="52"/>
          <w:szCs w:val="52"/>
          <w:lang w:val="en-US" w:eastAsia="zh-CN"/>
        </w:rPr>
        <w:t>只有这样，才能在革命形势成熟的时候，不失时机地夺取革命的胜利。否则，即使有了革命的客观形势，也会白白地错过革命时机。】</w:t>
      </w:r>
    </w:p>
    <w:p w14:paraId="168524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如何判断革命形势的到来呢？</w:t>
      </w:r>
    </w:p>
    <w:p w14:paraId="0BF843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列宁在《第二国际的破产》（1915年5—6月）中给出了答案：</w:t>
      </w:r>
    </w:p>
    <w:p w14:paraId="7B930DD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【在马克思主义者看来，毫无疑问，没有革命形势，就不可能发生革命，而且并不是任何革命形势都会引起革命。</w:t>
      </w:r>
      <w:r>
        <w:rPr>
          <w:rFonts w:hint="eastAsia" w:ascii="微软雅黑" w:hAnsi="微软雅黑" w:eastAsia="微软雅黑" w:cs="微软雅黑"/>
          <w:b/>
          <w:bCs/>
          <w:sz w:val="52"/>
          <w:szCs w:val="52"/>
          <w:lang w:val="en-US" w:eastAsia="zh-CN"/>
        </w:rPr>
        <w:t>一般说来，革命形势的特征是什么呢？如果我们举出下面三个主要特征，大概是不会错的：（1）统治阶级已经不可能照旧不变地维持自己的统治；“上层”的这种或那种危机，统治阶级在政治上的危机，给被压迫阶级不满和愤慨的迸发造成突破口。要使革命到来，单是“下层不愿”照旧生活下去通常是不够的，还需要“上层不能”照旧生活下去。（2）被压迫阶级的贫困和苦难超乎寻常地加剧。（3）由于上述原因，群众积极性大大提高，这些群众在“和平”时期忍气吞声地受人掠夺，而在风暴时期，无论整个危机的环境，还是“上层”本身，都促使他们投身于独立的历史性行动。</w:t>
      </w:r>
      <w:r>
        <w:rPr>
          <w:rFonts w:hint="eastAsia" w:ascii="微软雅黑" w:hAnsi="微软雅黑" w:eastAsia="微软雅黑" w:cs="微软雅黑"/>
          <w:sz w:val="52"/>
          <w:szCs w:val="52"/>
          <w:lang w:val="en-US" w:eastAsia="zh-CN"/>
        </w:rPr>
        <w:t>】</w:t>
      </w:r>
    </w:p>
    <w:p w14:paraId="5C1B4C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在目前阶段，越南的革命形势还没有到来，那么越南马列主义者“</w:t>
      </w:r>
      <w:r>
        <w:rPr>
          <w:rFonts w:hint="eastAsia" w:ascii="微软雅黑" w:hAnsi="微软雅黑" w:eastAsia="微软雅黑" w:cs="微软雅黑"/>
          <w:b/>
          <w:bCs/>
          <w:color w:val="795D01" w:themeColor="accent3" w:themeShade="80"/>
          <w:sz w:val="52"/>
          <w:szCs w:val="52"/>
          <w:lang w:val="en-US" w:eastAsia="zh-CN"/>
        </w:rPr>
        <w:t>要把自己的全部注意力放在艰苦地积蓄革命力量方面......应当通过日常的各种形式的斗争，来提高无产阶级和人民群众的觉悟，训练自己的阶级队伍，锻炼自己的战斗力，做好思想上的、政治上的、组织上的、军事上的革命准备。</w:t>
      </w:r>
      <w:r>
        <w:rPr>
          <w:rFonts w:hint="eastAsia" w:ascii="微软雅黑" w:hAnsi="微软雅黑" w:eastAsia="微软雅黑" w:cs="微软雅黑"/>
          <w:sz w:val="52"/>
          <w:szCs w:val="52"/>
          <w:lang w:val="en-US" w:eastAsia="zh-CN"/>
        </w:rPr>
        <w:t>”</w:t>
      </w:r>
    </w:p>
    <w:p w14:paraId="5FCAF56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这里的要点可以归纳为一句话——“</w:t>
      </w:r>
      <w:r>
        <w:rPr>
          <w:rFonts w:hint="eastAsia" w:ascii="微软雅黑" w:hAnsi="微软雅黑" w:eastAsia="微软雅黑" w:cs="微软雅黑"/>
          <w:b/>
          <w:bCs/>
          <w:color w:val="795D01" w:themeColor="accent3" w:themeShade="80"/>
          <w:sz w:val="52"/>
          <w:szCs w:val="52"/>
          <w:lang w:val="en-US" w:eastAsia="zh-CN"/>
        </w:rPr>
        <w:t>做好思想上的、政治上的、组织上的、军事上的革命准备</w:t>
      </w:r>
      <w:r>
        <w:rPr>
          <w:rFonts w:hint="eastAsia" w:ascii="微软雅黑" w:hAnsi="微软雅黑" w:eastAsia="微软雅黑" w:cs="微软雅黑"/>
          <w:sz w:val="52"/>
          <w:szCs w:val="52"/>
          <w:lang w:val="en-US" w:eastAsia="zh-CN"/>
        </w:rPr>
        <w:t>”，具体来说：</w:t>
      </w:r>
    </w:p>
    <w:p w14:paraId="1C76ED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1、秘密积蓄革命力量</w:t>
      </w:r>
    </w:p>
    <w:p w14:paraId="783C101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2、提高无产阶级和人民群众的觉悟</w:t>
      </w:r>
    </w:p>
    <w:p w14:paraId="38767F1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3、训练自己的阶级队伍</w:t>
      </w:r>
    </w:p>
    <w:p w14:paraId="39268DE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4、进行各种形式的斗争</w:t>
      </w:r>
    </w:p>
    <w:p w14:paraId="39AB147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第2条与第3条都是第1条的具体体现；第4条是通过第2条第3条来实现的。所以，根本是第2条与第3条。</w:t>
      </w:r>
    </w:p>
    <w:p w14:paraId="557890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第2条与第3条，简单说，就是宣传与组织。</w:t>
      </w:r>
    </w:p>
    <w:p w14:paraId="232FBCA9">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五</w:t>
      </w:r>
    </w:p>
    <w:p w14:paraId="3D6992E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1、宣传</w:t>
      </w:r>
    </w:p>
    <w:p w14:paraId="0D7B8A6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广义的宣传，实际上包括了鼓动与狭义的宣传两个部分。</w:t>
      </w:r>
    </w:p>
    <w:p w14:paraId="0052B9F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如何理解呢？</w:t>
      </w:r>
    </w:p>
    <w:p w14:paraId="630EDFE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简单举例讲，宣传，就是告诉人民群众，无产阶级是受资产阶级剥削与压迫的，并告诉无产阶级为什么被剥削、压迫。</w:t>
      </w:r>
    </w:p>
    <w:p w14:paraId="56019E3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鼓动，是结合具体的事实，告诉无产阶级，某某事件实质就是剥削，某某事件就是压迫，从而引起无产阶级的愤怒进而觉悟，这就是鼓动的意义。</w:t>
      </w:r>
    </w:p>
    <w:p w14:paraId="562491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以越南为例，马列主义者要宣传马列主义理论，宣传私有制是一切罪恶的根源。如果越南某某公司出现了因为劳务派遣而产生的损害工人利益的时候，就要及时地向广大的无产阶级揭示：劳务派遣就是剥削，劳务派遣给工人们造成的伤害就是剥削，而越南当局对损害工人利益的劳务派遣不闻不问就是维持资产阶级的利益，就是无产阶级的压迫，就是在维护资产阶级统治地位，就是证明越南当局与剥削工人的资产阶级是站在同一立场的，是穿同一条腿裤子的，千万不要对他们抱有任何幻想。</w:t>
      </w:r>
    </w:p>
    <w:p w14:paraId="3595202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再比如，越南如果出现了罢工而被越南军警镇压时，马列主义者就要揭露越修的反动，就要告诉无产阶级，这就是暴力机器对无产阶级的压迫。</w:t>
      </w:r>
    </w:p>
    <w:p w14:paraId="3D19D7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列宁在《怎么办》中形象地阐述了宣传与鼓动：</w:t>
      </w:r>
    </w:p>
    <w:p w14:paraId="07438F2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【引用了普列汉诺夫的话：“宣传员给一个人或几个人提供许多观念，而鼓动员只提供一种或几种观念，但是他把这些观念提供给一大群人”</w:t>
      </w:r>
    </w:p>
    <w:p w14:paraId="12872811">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p>
    <w:p w14:paraId="6473ACBD">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直到现在，我们（同普列汉诺夫以及国际工人运动的所有领袖们一起）都认为：</w:t>
      </w:r>
      <w:r>
        <w:rPr>
          <w:rFonts w:hint="eastAsia" w:ascii="微软雅黑" w:hAnsi="微软雅黑" w:eastAsia="微软雅黑" w:cs="微软雅黑"/>
          <w:b/>
          <w:bCs/>
          <w:sz w:val="52"/>
          <w:szCs w:val="52"/>
          <w:lang w:val="en-US" w:eastAsia="zh-CN"/>
        </w:rPr>
        <w:t>例如宣传员讲到失业问题的时候，就应当解释清楚危机的资本主义本质，指出危机在现代社会中不可避免的原因，说明必须把现代社会改造为社会主义社会等等。</w:t>
      </w:r>
      <w:r>
        <w:rPr>
          <w:rFonts w:hint="eastAsia" w:ascii="微软雅黑" w:hAnsi="微软雅黑" w:eastAsia="微软雅黑" w:cs="微软雅黑"/>
          <w:sz w:val="52"/>
          <w:szCs w:val="52"/>
          <w:lang w:val="en-US" w:eastAsia="zh-CN"/>
        </w:rPr>
        <w:t>总之，他应当提供“许多观念”，多到只有少数人（相对地讲）才能一下子全部领会，完全领会。</w:t>
      </w:r>
      <w:r>
        <w:rPr>
          <w:rFonts w:hint="eastAsia" w:ascii="微软雅黑" w:hAnsi="微软雅黑" w:eastAsia="微软雅黑" w:cs="微软雅黑"/>
          <w:b/>
          <w:bCs/>
          <w:sz w:val="52"/>
          <w:szCs w:val="52"/>
          <w:lang w:val="en-US" w:eastAsia="zh-CN"/>
        </w:rPr>
        <w:t>而鼓动员讲到这个问题时，</w:t>
      </w:r>
      <w:r>
        <w:rPr>
          <w:rFonts w:hint="eastAsia" w:ascii="微软雅黑" w:hAnsi="微软雅黑" w:eastAsia="微软雅黑" w:cs="微软雅黑"/>
          <w:b/>
          <w:bCs/>
          <w:color w:val="795D01" w:themeColor="accent3" w:themeShade="80"/>
          <w:sz w:val="52"/>
          <w:szCs w:val="52"/>
          <w:lang w:val="en-US" w:eastAsia="zh-CN"/>
        </w:rPr>
        <w:t>却只要举出全体听众最熟悉和最明显的例子，比如失业者家里饿死人，贫困加剧等等，</w:t>
      </w:r>
      <w:r>
        <w:rPr>
          <w:rFonts w:hint="eastAsia" w:ascii="微软雅黑" w:hAnsi="微软雅黑" w:eastAsia="微软雅黑" w:cs="微软雅黑"/>
          <w:b/>
          <w:bCs/>
          <w:sz w:val="52"/>
          <w:szCs w:val="52"/>
          <w:lang w:val="en-US" w:eastAsia="zh-CN"/>
        </w:rPr>
        <w:t>并尽力利用大家都知道的这种事实来向“群众”提供富者愈富和贫者愈贫的矛盾是不合理的这样一个观念，竭力激起群众对这种极端不公平现象的不满和愤恨，而让宣传员去全面地说明这种矛盾。</w:t>
      </w:r>
      <w:r>
        <w:rPr>
          <w:rFonts w:hint="eastAsia" w:ascii="微软雅黑" w:hAnsi="微软雅黑" w:eastAsia="微软雅黑" w:cs="微软雅黑"/>
          <w:sz w:val="52"/>
          <w:szCs w:val="52"/>
          <w:lang w:val="en-US" w:eastAsia="zh-CN"/>
        </w:rPr>
        <w:t>因此，宣传员的活动主要是动笔，鼓动员的活动则主要是动口。要求宣传员具备的素质是不同于鼓动员的。例如，我们称考茨基和拉法格为宣传家，而称倍倍尔和盖得为鼓动家。】</w:t>
      </w:r>
    </w:p>
    <w:p w14:paraId="29AE0474">
      <w:pPr>
        <w:keepNext w:val="0"/>
        <w:keepLines w:val="0"/>
        <w:pageBreakBefore w:val="0"/>
        <w:widowControl w:val="0"/>
        <w:kinsoku/>
        <w:wordWrap/>
        <w:overflowPunct/>
        <w:topLinePunct w:val="0"/>
        <w:autoSpaceDE/>
        <w:autoSpaceDN/>
        <w:bidi w:val="0"/>
        <w:adjustRightInd/>
        <w:snapToGrid/>
        <w:spacing w:before="313" w:beforeLines="100" w:after="313" w:afterLines="100"/>
        <w:ind w:left="0" w:leftChars="0" w:right="0" w:rightChars="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反动的统治阶级是绝对不愿意看到无产阶级的觉醒的，马列主义者的鼓动是反动的统治阶级眼中钉肉中刺，他们一般会打着不允许制造矛盾、不允许制造对立的名义对包括马列主义者在内的一切对其反动统治不满的鼓动进行打击。</w:t>
      </w:r>
    </w:p>
    <w:p w14:paraId="059CEE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列宁在《国家与革命》中深刻地揭示了反动的统治阶级这种虚伪的掩盖：</w:t>
      </w:r>
    </w:p>
    <w:p w14:paraId="266D262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【在马克思看来，国家是阶级统治的机关，是一个阶级压迫另一个阶级的机关，是建立一种‘秩序’，来使这种压迫合法化、固定化，使阶级的冲突缓和。】</w:t>
      </w:r>
    </w:p>
    <w:p w14:paraId="090A95C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马克思在《法兰西内战》中直接揭露了反动派的这种“打击”：</w:t>
      </w:r>
    </w:p>
    <w:p w14:paraId="341CD23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【每当资产阶级秩序的奴隶和被压迫者起来反对主人的时候，这种秩序的文明和正义就显示出自己的凶残面目。那时，这种文明和正义就是赤裸裸的野蛮和无法无天的报复。】</w:t>
      </w:r>
    </w:p>
    <w:p w14:paraId="7E42CAB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阶级的冲突缓和”本质上就是反动统治阶级不允许“制造”矛盾、不允许“制造”对立。这一方面说明了他们的反动，另一方面也说明了他们对辩证唯物主义的无知——国家本身就是阶级矛盾不可调和的产物，矛盾不是制造出来的，对立也不是制造出来的，它们是因为阶级利益不同而客观存在的——没有矛盾，事物就会死亡，矛盾是事物发展的动力。所谓的不允许制造矛盾不允许制造对立，不过是反动的统治阶级为了继续他们的反动统治而刻意掩盖矛盾而已。</w:t>
      </w:r>
    </w:p>
    <w:p w14:paraId="43F4A4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苏联修正主义叛徒集团就是通过否认阶级斗争来掩盖尖锐的阶级矛盾，从而搞出来“全民国家”、“全民党”的修正主义理论。</w:t>
      </w:r>
    </w:p>
    <w:p w14:paraId="565147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没有觉悟的无产阶级是一盘散沙，力量要远远弱于反动政权的暴力机器。</w:t>
      </w:r>
    </w:p>
    <w:p w14:paraId="6411C1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暴力机器，没有无产阶级觉悟的倒戈，是自发的倒戈，一定会被资产阶级摘取果实。暴力机器只有有了无产阶级觉悟的倒戈——自觉的倒戈，才能成为无产阶级的力量。</w:t>
      </w:r>
    </w:p>
    <w:p w14:paraId="48CFB8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宣传与鼓动就是要让无产阶级觉悟。</w:t>
      </w:r>
    </w:p>
    <w:p w14:paraId="7D8FAD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传与鼓动还有一个作用，就是可以使觉悟了的越南人民渗透到包括越修、印度反动政府在内的全世界一切反动政府的暴力机器中。第一次世界大战期间，几十万、上百万的工人农民被征召入伍，他们当中的有了无产阶级觉悟的人在倒戈中起到了决定性作用。</w:t>
      </w:r>
    </w:p>
    <w:p w14:paraId="37EDAED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印度马列主义者的任务，就是通过宣传揭露统治阶级掩盖矛盾的反动性，通过宣传让群众看清矛盾的根源，让更多的无产阶级觉悟，通过鼓动激起群众对不公的愤恨，最后通过严密组织行动，把这些客观存在的对立推向高潮，从而彻底粉碎私有制的生产关系。</w:t>
      </w:r>
    </w:p>
    <w:p w14:paraId="4EE18F6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宣传与鼓动就是“</w:t>
      </w:r>
      <w:r>
        <w:rPr>
          <w:rFonts w:hint="eastAsia" w:ascii="微软雅黑" w:hAnsi="微软雅黑" w:eastAsia="微软雅黑" w:cs="微软雅黑"/>
          <w:b/>
          <w:bCs/>
          <w:color w:val="795D01" w:themeColor="accent3" w:themeShade="80"/>
          <w:sz w:val="52"/>
          <w:szCs w:val="52"/>
          <w:lang w:val="en-US" w:eastAsia="zh-CN"/>
        </w:rPr>
        <w:t>革命的主观力量的准备和行动</w:t>
      </w:r>
      <w:r>
        <w:rPr>
          <w:rFonts w:hint="eastAsia" w:ascii="微软雅黑" w:hAnsi="微软雅黑" w:eastAsia="微软雅黑" w:cs="微软雅黑"/>
          <w:sz w:val="52"/>
          <w:szCs w:val="52"/>
          <w:lang w:val="en-US" w:eastAsia="zh-CN"/>
        </w:rPr>
        <w:t>”的一种。</w:t>
      </w:r>
    </w:p>
    <w:p w14:paraId="6200DA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从这里也可以看出，所谓的“宣传不是实践”的观点是错误的。</w:t>
      </w:r>
    </w:p>
    <w:p w14:paraId="58DBADD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我们应该明白，宣传是实践的一部分，鼓动是实践的一部分。</w:t>
      </w:r>
    </w:p>
    <w:p w14:paraId="46E446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传，还有一个主要任务，击败各种错误思潮。可以说，俄国十月革命的成功，就是马列主义与各种错误思潮走斗争并击溃错误思潮的过程。没有革命理论的胜利，就没有革命的胜利。就是列宁所说的：没有革命的理论，就不会有革命的运动。</w:t>
      </w:r>
    </w:p>
    <w:p w14:paraId="2229AE2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我们以俄国革命为例，看看俄国的马克思主义者是如何与各种错误思潮作斗争的。可以说没有错误思潮泛滥，就不可能有列宁主义，列宁主义正是在反对各种错误思潮中诞生的，这也是符合辩证法的。</w:t>
      </w:r>
    </w:p>
    <w:p w14:paraId="1FD9560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A、只有同民粹主义作斗争，马克思主义才能在俄国成长壮大起来。</w:t>
      </w:r>
    </w:p>
    <w:p w14:paraId="00CBADC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普列汉诺夫的《社会主义与政治斗争》、《我们的意见分歧》、《论一元论历史观之发展》等著作，为马克思主义在俄国的胜利扫清了基地。</w:t>
      </w:r>
    </w:p>
    <w:p w14:paraId="490E475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B、列宁反对民粹主义和“合法马克思主义”的斗争。</w:t>
      </w:r>
    </w:p>
    <w:p w14:paraId="7A6CAC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什么是“人民之友”以及他们如何攻击社会民主主义者?》列宁在《什么是“人民之友”》一书中，规定了俄国马克思主义者的基本任务。列宁认为俄国马克思主义者首先应当把零散的马克思主义小组组织成一个统一的社会主义工人政党。接着列宁又指出，正是俄国工人阶级同农民结成联盟，将推翻沙皇专制制度，然后俄国无产阶级同被剥削的劳动群众结成联盟，和世界各国无产阶级一道，循着公开的政治斗争大道，走向胜利的共产主义革命。</w:t>
      </w:r>
    </w:p>
    <w:p w14:paraId="1C6505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C、 列宁反对“经济主义”的斗争。</w:t>
      </w:r>
    </w:p>
    <w:p w14:paraId="42246E9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《俄国资本主义的发展》，创立《火星报》。</w:t>
      </w:r>
    </w:p>
    <w:p w14:paraId="685284A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要建立统一的无产阶级政党，首先必须击败“经济派”。</w:t>
      </w:r>
    </w:p>
    <w:p w14:paraId="735A0F0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列宁：《从何着手?》《怎么办?》</w:t>
      </w:r>
    </w:p>
    <w:p w14:paraId="42B19B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怎么办?》一书的传播，在它出版一年后(它是1902年3月出版的)，即到俄国社会民主党第二次代表大会的时候，“经济主义”的思想立场给人留下的已只是不愉快的回忆，而“经济派”这一称号在党内大多数工作人员心目中已经臭了。</w:t>
      </w:r>
    </w:p>
    <w:p w14:paraId="53D81F5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这就是说，已经从思想上把“经济主义”彻底粉碎了，把机会主义即尾巴主义、自流主义的思想体系彻底粉碎了。</w:t>
      </w:r>
    </w:p>
    <w:p w14:paraId="422833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在《怎么办?》一书中所发挥的理论原理，后来成了布尔什维克党思想体系的基础。</w:t>
      </w:r>
    </w:p>
    <w:p w14:paraId="63B3956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D、列宁反对孟什维克的机会主义。（如何建党）</w:t>
      </w:r>
    </w:p>
    <w:p w14:paraId="3304EC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列宁的《进一步，退两步》，后来成了布尔什维克党组织基础的基本组织原理。</w:t>
      </w:r>
    </w:p>
    <w:p w14:paraId="4D7D0B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这本书的意义首先在于，它反对小组习气而捍卫了党性，反对捣乱派而捍卫了党，粉碎了孟什维克在组织问题上的机会主义，奠定了布尔什维克党的组织基础。</w:t>
      </w:r>
    </w:p>
    <w:p w14:paraId="57FC12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　　但这本书的意义还不止于此。它的历史意义就在于，列宁在这本书中在马克思主义历史上第一次制定了关于党的学说，确定党是无产阶级的领导组织，是无产阶级手中的基本武器，没有这个武器，就无法在为无产阶级专政进行的斗争中获得胜利。</w:t>
      </w:r>
    </w:p>
    <w:p w14:paraId="3C0926C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由于列宁的《进一步，退两步》一书在党的工作者中间的传播，大多数地方组织团结到了列宁的周围。</w:t>
      </w:r>
    </w:p>
    <w:p w14:paraId="35624C4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E、布尔什维克和孟什维克在策略问题上的分歧。（是否参与杜马，是否起义等等）</w:t>
      </w:r>
    </w:p>
    <w:p w14:paraId="0A8CB9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列宁的《社会民主党在民主革命中的两种策略》。马克思主义政党的策略基础。</w:t>
      </w:r>
    </w:p>
    <w:p w14:paraId="7B05DD8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（核心内容：夺取无产阶级在民主革命中的领导权、工农联盟：革命的根本动力、从民主革命向社会主义革命转变）</w:t>
      </w:r>
    </w:p>
    <w:p w14:paraId="5806120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这部著作的历史意义首先在于：它从思想上粉碎了孟什维克的小资产阶级策略方针；武装了俄国工人阶级去进一步开展资产阶级民主革命，去对沙皇制度进行新的冲击；向俄国社会民主党人指出了资产阶级革命必须转变为社会主义革命的光辉前景。</w:t>
      </w:r>
    </w:p>
    <w:p w14:paraId="2CFDA06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但列宁这部著作的意义还不止于此。它的不可估量的意义就在于它用新的革命论丰富了马克思主义，给布尔什维克党的革命策略奠定了基础，而我国无产阶级在1917年正是依靠这一策略战胜了资本主义制度。</w:t>
      </w:r>
    </w:p>
    <w:p w14:paraId="31623A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F、与修正主义的斗争</w:t>
      </w:r>
    </w:p>
    <w:p w14:paraId="42E797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列宁在《唯物主义和经验批判主义》一书中驳斥修正主义而捍卫马克思主义政党的理论基础</w:t>
      </w:r>
    </w:p>
    <w:p w14:paraId="36F15D6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G、对“文化自治”的批驳</w:t>
      </w:r>
    </w:p>
    <w:p w14:paraId="59643B4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斯大林的《马克思主义和民族问题》以及列宁的《论民族自决权》和《关于民族问题的批评意见》</w:t>
      </w:r>
    </w:p>
    <w:p w14:paraId="3A3616B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H、对于战争的态度</w:t>
      </w:r>
    </w:p>
    <w:p w14:paraId="26E6A8B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列宁《帝国主义是资本主义的最高阶段》</w:t>
      </w:r>
    </w:p>
    <w:p w14:paraId="03F130C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上述A-H的内容来自于《联共（布党史简明教程）》</w:t>
      </w:r>
    </w:p>
    <w:p w14:paraId="27A085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宣传不可替代：觉悟人民，指明革命方向，解决思想路线的根本问题。</w:t>
      </w:r>
    </w:p>
    <w:p w14:paraId="11FC1AD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组织不可替代：没有组织就没有脚，落不了地，走不了路，是空中阁楼，革命不可能成功。</w:t>
      </w:r>
    </w:p>
    <w:p w14:paraId="282BAD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2、组织</w:t>
      </w:r>
    </w:p>
    <w:p w14:paraId="387A62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前述已经讲到，俄国二月革命、十月革命，1989年罗马尼亚革命，2024年孟加拉七月革命，三个革命的成果都落入到了资产阶级手里，唯有十月革命的成果由无产阶级掌握，最根本的原因就在于俄国无产阶级通过严密的组织获得了革命领导权。</w:t>
      </w:r>
    </w:p>
    <w:p w14:paraId="2164DB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列宁在《进一步退两步》中说：</w:t>
      </w:r>
    </w:p>
    <w:p w14:paraId="2F09FA34">
      <w:pPr>
        <w:keepNext w:val="0"/>
        <w:keepLines w:val="0"/>
        <w:pageBreakBefore w:val="0"/>
        <w:widowControl w:val="0"/>
        <w:shd w:val="clear"/>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【无产阶级在争取政权的斗争中，除了组织而外，没有别的武器。】</w:t>
      </w:r>
    </w:p>
    <w:p w14:paraId="573F480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由此可见，无产阶级在没有掌握枪杆子的情况下，如果没有严密的组织，共产主义运动就不可能取得胜利。</w:t>
      </w:r>
    </w:p>
    <w:p w14:paraId="5137FF1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如何组织呢？尤其是在高科技发展迅速，包括越南无产阶级在内的全世界无产阶级尤其是发达国家的无产阶级被资产阶级专政、被严密监控——监控到没有死角，甚至喝水上厕所都会被掌握到（资产阶级有能力掌握），几乎相当于透明人，甚至有人提出，列宁主义路线已经土崩瓦解，不再适用。</w:t>
      </w:r>
    </w:p>
    <w:p w14:paraId="579F90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推荐阅读：</w:t>
      </w:r>
    </w:p>
    <w:p w14:paraId="5A75DB8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rPr>
        <w:fldChar w:fldCharType="begin"/>
      </w:r>
      <w:r>
        <w:rPr>
          <w:rFonts w:hint="eastAsia" w:ascii="微软雅黑" w:hAnsi="微软雅黑" w:eastAsia="微软雅黑" w:cs="微软雅黑"/>
          <w:sz w:val="52"/>
          <w:szCs w:val="52"/>
        </w:rPr>
        <w:instrText xml:space="preserve"> HYPERLINK "https://mp.weixin.qq.com/s/2C5mGS3OFwQfmgTgaRt3ow" \t "_blank" </w:instrText>
      </w:r>
      <w:r>
        <w:rPr>
          <w:rFonts w:hint="eastAsia" w:ascii="微软雅黑" w:hAnsi="微软雅黑" w:eastAsia="微软雅黑" w:cs="微软雅黑"/>
          <w:sz w:val="52"/>
          <w:szCs w:val="52"/>
        </w:rPr>
        <w:fldChar w:fldCharType="separate"/>
      </w:r>
      <w:r>
        <w:rPr>
          <w:rStyle w:val="8"/>
          <w:rFonts w:hint="eastAsia" w:ascii="微软雅黑" w:hAnsi="微软雅黑" w:eastAsia="微软雅黑" w:cs="微软雅黑"/>
          <w:sz w:val="52"/>
          <w:szCs w:val="52"/>
        </w:rPr>
        <w:t>列宁主义路线被证明土崩瓦解了吗？读《当代激进分子的困境》有感</w:t>
      </w:r>
      <w:r>
        <w:rPr>
          <w:rFonts w:hint="eastAsia" w:ascii="微软雅黑" w:hAnsi="微软雅黑" w:eastAsia="微软雅黑" w:cs="微软雅黑"/>
          <w:sz w:val="52"/>
          <w:szCs w:val="52"/>
        </w:rPr>
        <w:fldChar w:fldCharType="end"/>
      </w:r>
    </w:p>
    <w:p w14:paraId="45F07E8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在这样的情况下如何面对呢？</w:t>
      </w:r>
    </w:p>
    <w:p w14:paraId="3800980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2009年8月由</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"https://baike.baidu.com/item/%E4%B8%8A%E6%B5%B7%E4%BA%BA%E6%B0%91%E5%87%BA%E7%89%88%E7%A4%BE/8680901?fromModule=lemma_inlink" \t "https://baike.baidu.com/item/%E8%8E%B7%E5%BE%97%E6%9D%83%E5%A8%81/_blank"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上海人民出版社</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出版、</w:t>
      </w:r>
      <w:r>
        <w:rPr>
          <w:rFonts w:hint="eastAsia" w:ascii="微软雅黑" w:hAnsi="微软雅黑" w:eastAsia="微软雅黑" w:cs="微软雅黑"/>
          <w:sz w:val="52"/>
          <w:szCs w:val="52"/>
          <w:lang w:val="en-US" w:eastAsia="zh-CN"/>
        </w:rPr>
        <w:fldChar w:fldCharType="begin"/>
      </w:r>
      <w:r>
        <w:rPr>
          <w:rFonts w:hint="eastAsia" w:ascii="微软雅黑" w:hAnsi="微软雅黑" w:eastAsia="微软雅黑" w:cs="微软雅黑"/>
          <w:sz w:val="52"/>
          <w:szCs w:val="52"/>
          <w:lang w:val="en-US" w:eastAsia="zh-CN"/>
        </w:rPr>
        <w:instrText xml:space="preserve"> HYPERLINK "https://baike.baidu.com/item/%E6%9C%B1%E5%8D%8E/2239116?fromModule=lemma_inlink" \t "https://baike.baidu.com/item/%E8%8E%B7%E5%BE%97%E6%9D%83%E5%A8%81/_blank" </w:instrText>
      </w:r>
      <w:r>
        <w:rPr>
          <w:rFonts w:hint="eastAsia" w:ascii="微软雅黑" w:hAnsi="微软雅黑" w:eastAsia="微软雅黑" w:cs="微软雅黑"/>
          <w:sz w:val="52"/>
          <w:szCs w:val="52"/>
          <w:lang w:val="en-US" w:eastAsia="zh-CN"/>
        </w:rPr>
        <w:fldChar w:fldCharType="separate"/>
      </w:r>
      <w:r>
        <w:rPr>
          <w:rFonts w:hint="eastAsia" w:ascii="微软雅黑" w:hAnsi="微软雅黑" w:eastAsia="微软雅黑" w:cs="微软雅黑"/>
          <w:sz w:val="52"/>
          <w:szCs w:val="52"/>
          <w:lang w:val="en-US" w:eastAsia="zh-CN"/>
        </w:rPr>
        <w:t>朱华</w:t>
      </w:r>
      <w:r>
        <w:rPr>
          <w:rFonts w:hint="eastAsia" w:ascii="微软雅黑" w:hAnsi="微软雅黑" w:eastAsia="微软雅黑" w:cs="微软雅黑"/>
          <w:sz w:val="52"/>
          <w:szCs w:val="52"/>
          <w:lang w:val="en-US" w:eastAsia="zh-CN"/>
        </w:rPr>
        <w:fldChar w:fldCharType="end"/>
      </w:r>
      <w:r>
        <w:rPr>
          <w:rFonts w:hint="eastAsia" w:ascii="微软雅黑" w:hAnsi="微软雅黑" w:eastAsia="微软雅黑" w:cs="微软雅黑"/>
          <w:sz w:val="52"/>
          <w:szCs w:val="52"/>
          <w:lang w:val="en-US" w:eastAsia="zh-CN"/>
        </w:rPr>
        <w:t>著的《获得权威——上海地下党群众工作的历史经验与启示》提供了上海地下党在白区的不同历史时期是如何开展工作的。</w:t>
      </w:r>
    </w:p>
    <w:p w14:paraId="45F50692">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drawing>
          <wp:inline distT="0" distB="0" distL="114300" distR="114300">
            <wp:extent cx="3158490" cy="4754245"/>
            <wp:effectExtent l="0" t="0" r="11430" b="63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3158490" cy="4754245"/>
                    </a:xfrm>
                    <a:prstGeom prst="rect">
                      <a:avLst/>
                    </a:prstGeom>
                    <a:noFill/>
                    <a:ln>
                      <a:noFill/>
                    </a:ln>
                  </pic:spPr>
                </pic:pic>
              </a:graphicData>
            </a:graphic>
          </wp:inline>
        </w:drawing>
      </w:r>
    </w:p>
    <w:p w14:paraId="111A9D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首先要找到主要矛盾，并利用主要矛盾团结一切可以团结的力量。利用主要矛盾，目的是要引起群众的共鸣，没有共鸣就是曲高和寡，就是在孤立自己。</w:t>
      </w:r>
    </w:p>
    <w:p w14:paraId="4C628DE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在抗战时期，主要矛盾是民族矛盾，只有围绕“抗日救国”活动才能团结一切可以团结的力量。此时如果将阶级斗争当做主要矛盾去宣传打土豪分田地，那就是曲高和寡，组织工作一定是开展不起来的；解放战争时期，阶级矛盾上升为主要矛盾，此时就要抓住“要民主、建立反卖国、反内战、反独裁与反特务恐怖的广大阵线”，宣传脱离此主题，那就是曲高和寡，组织工作一定是开展不起来的。</w:t>
      </w:r>
    </w:p>
    <w:p w14:paraId="6A95CBA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修现在的主要矛盾是什么？绝不是与其他帝国主义的矛盾。越南贫富差距加大——占越南人口1%的“精英”财富总和超过了占越南人口80%的普通劳动人民的财富总和，占越南人口30%的劳苦大众的财富总和竟然是负数——负翁；失业正在加剧；修正主义叛徒集团的劳务派遣对工人阶级是残酷压榨；不让越南人民发声——“蒙蔽人民的眼睛，塞闭人民的耳朵，封锁人民的嘴巴”；政治上对越南人民进行压迫、特务监控。等等。</w:t>
      </w:r>
    </w:p>
    <w:p w14:paraId="296C717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找到了主要矛盾，应该采取什么样的策略进行组织工作呢？</w:t>
      </w:r>
    </w:p>
    <w:p w14:paraId="2F0E2E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“一切以条件、地点和时间为转移”，就是说，在不同的阶段做不同的组织工作。在革命形势没有到来之前，就是要隐蔽精干。</w:t>
      </w:r>
    </w:p>
    <w:p w14:paraId="1CA06DE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对于抗战时期白区工作方针，毛主席指出：</w:t>
      </w:r>
    </w:p>
    <w:p w14:paraId="182E816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【在城市敌人占绝对优势的情况下，轻举妄动是不行的。要隐蔽精干，积蓄力量，不能轻举妄动，要作长期埋伏，等待时机。斗争要讲究策略，要“有理，有利，有节”，要注意积蓄力量，斗争要适可而止。】</w:t>
      </w:r>
    </w:p>
    <w:p w14:paraId="03EB28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刘少奇在了《肃清关门主义与冒险主义》与《关于白区职工运动工作提纲》中说：</w:t>
      </w:r>
    </w:p>
    <w:p w14:paraId="2E7F54F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中心城市与产业中心的工作任务，还是争取群众，争取工人阶级的大多数，积蓄工人阶级的雄厚力量，以准备将来决定胜负的斗争。目前还不是革命与反革命决定斗争胜负的时候，在形势与条件不利于我们的情况下，应当避免和敌人进行决定胜负的战斗。】</w:t>
      </w:r>
    </w:p>
    <w:p w14:paraId="035738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《获得权威——上海地下党群众工作的历史经验与启示》：</w:t>
      </w:r>
    </w:p>
    <w:p w14:paraId="507FDCE8">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关于公开工作与秘密工作：张闻天指出，在党的白区工作中，首要的任务便是“有自己的独立的秘密的组织，而同时又需要在群众中进行公开的活动”，“必须清楚的分别党内工作方法与群众工作方法的根本不同”，只有这样，......才能避免秘密组织与公开组织的塌台破坏。同时“共产党员应该决然取消那些最少数的先进的秘密的群众组织，如像共产主义青年团、赤色工会、社联、左联等团体”，而进入到各种公开的、半公开的群众团体中去进行抗日救国活动。而要做到这一点，就要走进群众之中去，适应当地的环境和条件。刘少奇进一步指出，公开工作和秘密工作“实际上就是秘密党和群众的关系问题”，即“群众工作应当是公开进行的(虽然有时只能半公开进行)，而党内工作则应当秘密地来进行(如有可能也应当部分地公开地进行)”】</w:t>
      </w:r>
    </w:p>
    <w:p w14:paraId="6F72A15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解放战争时期，白区工作方针坚持十六字诀：</w:t>
      </w:r>
    </w:p>
    <w:p w14:paraId="382B72C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【坚决贯彻“隐蔽精干、长期埋伏、积蓄力量、以待时机”的十六字诀】</w:t>
      </w:r>
    </w:p>
    <w:p w14:paraId="70A1893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《获得权威——上海地下党群众工作的历史经验与启示》特别提到了共产党员要“三勤三化”：</w:t>
      </w:r>
    </w:p>
    <w:p w14:paraId="5B7AA70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缺乏民主政治资源的条件下进行社会革命，扎根社会不仅是党的组织赖以存在的重要方法，也是党开展群众工作的基本策略。扎根社会的关键，就是要求党员能够在外在的形象上和内在的感情上融入群众之中。</w:t>
      </w:r>
    </w:p>
    <w:p w14:paraId="2275C4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抗战时期，中共江苏省委对这一重要的工作策略进行了发展和深化，要求党员实行“三化”和“三勤”。“三化’即职业化、社会化、群众化；“三勤”即勤学、勤业、勤交友。省委认为，党员通过“三化”、“三勤”，就能以普通人的面貌接近群众，进而能够在“内在的感情上融入工农群众”，从而完成群众工作的第一步一一接近、了解群众。这也就是刘少奇所要求的，</w:t>
      </w:r>
      <w:r>
        <w:rPr>
          <w:rFonts w:hint="eastAsia" w:ascii="微软雅黑" w:hAnsi="微软雅黑" w:eastAsia="微软雅黑" w:cs="微软雅黑"/>
          <w:b/>
          <w:bCs/>
          <w:sz w:val="52"/>
          <w:szCs w:val="52"/>
          <w:lang w:val="en-US" w:eastAsia="zh-CN"/>
        </w:rPr>
        <w:t>“以群众中一员的资格，在群众中出现”，“而不是以共产党员或者自命为领袖的资格去命令和指挥群众。”</w:t>
      </w:r>
      <w:r>
        <w:rPr>
          <w:rFonts w:hint="eastAsia" w:ascii="微软雅黑" w:hAnsi="微软雅黑" w:eastAsia="微软雅黑" w:cs="微软雅黑"/>
          <w:sz w:val="52"/>
          <w:szCs w:val="52"/>
          <w:lang w:val="en-US" w:eastAsia="zh-CN"/>
        </w:rPr>
        <w:t>“党员通过“三勤”、“三化”，</w:t>
      </w:r>
      <w:r>
        <w:rPr>
          <w:rFonts w:hint="eastAsia" w:ascii="微软雅黑" w:hAnsi="微软雅黑" w:eastAsia="微软雅黑" w:cs="微软雅黑"/>
          <w:b/>
          <w:bCs/>
          <w:color w:val="795D01" w:themeColor="accent3" w:themeShade="80"/>
          <w:sz w:val="52"/>
          <w:szCs w:val="52"/>
          <w:lang w:val="en-US" w:eastAsia="zh-CN"/>
        </w:rPr>
        <w:t>有的深入国民党政府、军队、党务、财务经济部门；有的深入教育界，掌握中小学领导权；有的活跃在文化界和科技界；有的甚至打人帮会组织，当上头目，从而开辟了群众工作的广阔阵地。</w:t>
      </w:r>
    </w:p>
    <w:p w14:paraId="1ED8B8D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sz w:val="52"/>
          <w:szCs w:val="52"/>
          <w:lang w:val="en-US" w:eastAsia="zh-CN"/>
        </w:rPr>
        <w:t>“三勤”、“三化”这一策略的得出，也是总结历史经验教训的结果。土地革命时期，许多党员过着领取组织津贴的机关化生活，并不与群众共同生活，这也是他们难以切实融合到下层群众中，且机关一遭破坏较多党员被抓的重要原因之一。</w:t>
      </w:r>
      <w:r>
        <w:rPr>
          <w:rFonts w:hint="eastAsia" w:ascii="微软雅黑" w:hAnsi="微软雅黑" w:eastAsia="微软雅黑" w:cs="微软雅黑"/>
          <w:sz w:val="52"/>
          <w:szCs w:val="52"/>
          <w:lang w:val="en-US" w:eastAsia="zh-CN"/>
        </w:rPr>
        <w:t>】</w:t>
      </w:r>
    </w:p>
    <w:p w14:paraId="30C4BEF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【“三化”、“三勤”是抗战时期上海地下党扎根社会、深人群众的基本策略原则。它的具体要求有三个方面。</w:t>
      </w:r>
    </w:p>
    <w:p w14:paraId="649A5F79">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1.深入基层，掌握生产、生活及学习上的本领</w:t>
      </w:r>
    </w:p>
    <w:p w14:paraId="6FC18F9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地下党员在以普通群众的面貌进入社会基层后，在工厂企业里，必须是兢兢业业、精通技艺的生产能手、业务骨干；在学校里，应该是读书用功、品学兼优的好学生，是钻研教学、关爱学生的好教师；在各种岗位上，都是忠于职守、诚恳待人的正派人。</w:t>
      </w:r>
      <w:r>
        <w:rPr>
          <w:rFonts w:hint="eastAsia" w:ascii="微软雅黑" w:hAnsi="微软雅黑" w:eastAsia="微软雅黑" w:cs="微软雅黑"/>
          <w:sz w:val="52"/>
          <w:szCs w:val="52"/>
          <w:lang w:val="en-US" w:eastAsia="zh-CN"/>
        </w:rPr>
        <w:t>这样，深入基层的党员，既能巩固自己的职业地位，同时也因为自己的先进性，表现突出而得到群众的信任和欢迎。在此基础上，通过多种方式广交朋友，团结积极分子，发展进步力量，使自己真正融入群众中。如新本女中党支部根据“勤学、勤业、勤交友”的方针，组织党员和积极分子在课余时问，主动找同学一起温习功课，打球、唱歌；对低年纪的同学，讲故事、做游戏等；对思想进步的同学，就秘密地向她们介绍进步书籍，例如《新生代》、《西行漫记》等，并开展读书会和议论时事看法的交流活动。由于党员和积极分子读书刻苦，成绩优秀，乐于助人，而且在文娱、体育活动上各人都有一手，同学都愿意和他们在一起，和他们交知心朋友。这样，在党支部的周围，就一层一层地团结了一大批群众。"内外棉一厂、二厂原来没有党的力量，地下党员范小凤以一名普通工人的身份进入内外棉一厂工作。她很快以娴熟的技术、热诚待人的态度，取得群众的信赖。随后党组织陆续派儿名党员打人该厂，与范小凤一起成立党支部。支部成立后，党员积极开展活动，与职工交朋友，到女工家串门，聊家常，帮做家务，从而使每个党员的身边都团结了一批群众。“党员的积极活动，一方面把群众聚合在党组织周围，更重要的是党组织实现了扎根于群众土壤之中的目的，每个党员也成为与群众紧密联系并善于影响、推动他们的群众领袖。】</w:t>
      </w:r>
    </w:p>
    <w:p w14:paraId="5C693D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这里有两条非常重要，“</w:t>
      </w:r>
      <w:r>
        <w:rPr>
          <w:rFonts w:hint="eastAsia" w:ascii="微软雅黑" w:hAnsi="微软雅黑" w:eastAsia="微软雅黑" w:cs="微软雅黑"/>
          <w:b/>
          <w:bCs/>
          <w:color w:val="795D01" w:themeColor="accent3" w:themeShade="80"/>
          <w:sz w:val="52"/>
          <w:szCs w:val="52"/>
          <w:lang w:val="en-US" w:eastAsia="zh-CN"/>
        </w:rPr>
        <w:t>在各种岗位上，都是忠于职守、诚恳待人的正派人</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兢兢业业、精通技艺的生产能手、业务骨干、品学兼优的好学生、好教师</w:t>
      </w:r>
      <w:r>
        <w:rPr>
          <w:rFonts w:hint="eastAsia" w:ascii="微软雅黑" w:hAnsi="微软雅黑" w:eastAsia="微软雅黑" w:cs="微软雅黑"/>
          <w:sz w:val="52"/>
          <w:szCs w:val="52"/>
          <w:lang w:val="en-US" w:eastAsia="zh-CN"/>
        </w:rPr>
        <w:t>”。就是说一定要成为让人信服的人，如果无法让人信服，是无法再群众中“获得权威”的，那就谈不上做好组织工作。</w:t>
      </w:r>
    </w:p>
    <w:p w14:paraId="178FDC5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比如，在美国，特朗普与马斯克关系好的时候像一个人，决裂后就开撕，传播谣言，置对方于死地，这就是不正派的。这样的人谁敢与他真心相处？他能获得权威吗？很难。同样，越南的左派也应该避免这种情况。</w:t>
      </w:r>
    </w:p>
    <w:p w14:paraId="2936993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斯大林1905年写的《略论党内意见分歧》就说过：</w:t>
      </w:r>
    </w:p>
    <w:p w14:paraId="7BAE8D1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【考茨基说：“无产者比较容易接受党的原则，</w:t>
      </w:r>
      <w:r>
        <w:rPr>
          <w:rFonts w:hint="eastAsia" w:ascii="微软雅黑" w:hAnsi="微软雅黑" w:eastAsia="微软雅黑" w:cs="微软雅黑"/>
          <w:b/>
          <w:bCs/>
          <w:color w:val="795D01" w:themeColor="accent3" w:themeShade="80"/>
          <w:sz w:val="52"/>
          <w:szCs w:val="52"/>
          <w:lang w:val="en-US" w:eastAsia="zh-CN"/>
        </w:rPr>
        <w:t>他倾向于不以一时情绪、不以个人利益或局部利益为转移的原则性的政策</w:t>
      </w: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sz w:val="52"/>
          <w:szCs w:val="52"/>
          <w:lang w:val="en-US" w:eastAsia="zh-CN"/>
        </w:rPr>
        <w:br w:type="textWrapping"/>
      </w:r>
      <w:r>
        <w:rPr>
          <w:rFonts w:hint="eastAsia" w:ascii="微软雅黑" w:hAnsi="微软雅黑" w:eastAsia="微软雅黑" w:cs="微软雅黑"/>
          <w:sz w:val="52"/>
          <w:szCs w:val="52"/>
          <w:lang w:val="en-US" w:eastAsia="zh-CN"/>
        </w:rPr>
        <w:t>而</w:t>
      </w:r>
      <w:r>
        <w:rPr>
          <w:rFonts w:hint="eastAsia" w:ascii="微软雅黑" w:hAnsi="微软雅黑" w:eastAsia="微软雅黑" w:cs="微软雅黑"/>
          <w:b/>
          <w:bCs/>
          <w:color w:val="795D01" w:themeColor="accent3" w:themeShade="80"/>
          <w:sz w:val="52"/>
          <w:szCs w:val="52"/>
          <w:lang w:val="en-US" w:eastAsia="zh-CN"/>
        </w:rPr>
        <w:t>“少数派”呢</w:t>
      </w:r>
      <w:r>
        <w:rPr>
          <w:rFonts w:hint="eastAsia" w:ascii="微软雅黑" w:hAnsi="微软雅黑" w:eastAsia="微软雅黑" w:cs="微软雅黑"/>
          <w:sz w:val="52"/>
          <w:szCs w:val="52"/>
          <w:lang w:val="en-US" w:eastAsia="zh-CN"/>
        </w:rPr>
        <w:t>？他们也是倾向于这种不以一时情绪和其他东西为转移的政策吗？恰恰相反，他们经常摇摆，他们永远动摇，他们憎恨坚定的原则性的政策，他们宁愿采取无原则的立场，</w:t>
      </w:r>
      <w:r>
        <w:rPr>
          <w:rFonts w:hint="eastAsia" w:ascii="微软雅黑" w:hAnsi="微软雅黑" w:eastAsia="微软雅黑" w:cs="微软雅黑"/>
          <w:b/>
          <w:bCs/>
          <w:color w:val="795D01" w:themeColor="accent3" w:themeShade="80"/>
          <w:sz w:val="52"/>
          <w:szCs w:val="52"/>
          <w:lang w:val="en-US" w:eastAsia="zh-CN"/>
        </w:rPr>
        <w:t>他们听从一时的情绪的驱使。</w:t>
      </w:r>
      <w:r>
        <w:rPr>
          <w:rFonts w:hint="eastAsia" w:ascii="微软雅黑" w:hAnsi="微软雅黑" w:eastAsia="微软雅黑" w:cs="微软雅黑"/>
          <w:sz w:val="52"/>
          <w:szCs w:val="52"/>
          <w:lang w:val="en-US" w:eastAsia="zh-CN"/>
        </w:rPr>
        <w:t>至于事实，我们早巳知道了。】</w:t>
      </w:r>
    </w:p>
    <w:p w14:paraId="7FE51870">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color w:val="795D01" w:themeColor="accent3" w:themeShade="80"/>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凡是将个人情绪凌驾于马列主义原则之上的所谓的左派，全世界的左派都要对其保持警惕小心。</w:t>
      </w:r>
    </w:p>
    <w:p w14:paraId="776658F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b/>
          <w:bCs/>
          <w:sz w:val="52"/>
          <w:szCs w:val="52"/>
          <w:lang w:val="en-US" w:eastAsia="zh-CN"/>
        </w:rPr>
      </w:pPr>
      <w:r>
        <w:rPr>
          <w:rFonts w:hint="eastAsia" w:ascii="微软雅黑" w:hAnsi="微软雅黑" w:eastAsia="微软雅黑" w:cs="微软雅黑"/>
          <w:b/>
          <w:bCs/>
          <w:sz w:val="52"/>
          <w:szCs w:val="52"/>
          <w:lang w:val="en-US" w:eastAsia="zh-CN"/>
        </w:rPr>
        <w:t>真正的马列主义者要做到，在个人情感、个人情绪上，哪怕我特别特别厌恶你，但为了无产阶级的利益，只要不是敌我矛盾，在批评与自我批评、惩前毖后治病救人的原则下，我依然要紧密跟你团结合作。</w:t>
      </w:r>
    </w:p>
    <w:p w14:paraId="54FD812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《获得权威——上海地下党群众工作的历史经验与启示》在上述的论述中还有一个特别特别重要的组织策略：渗透。</w:t>
      </w:r>
    </w:p>
    <w:p w14:paraId="6EA5CC3F">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【“党员通过“三勤”、“三化”，</w:t>
      </w:r>
      <w:r>
        <w:rPr>
          <w:rFonts w:hint="eastAsia" w:ascii="微软雅黑" w:hAnsi="微软雅黑" w:eastAsia="微软雅黑" w:cs="微软雅黑"/>
          <w:b/>
          <w:bCs/>
          <w:color w:val="795D01" w:themeColor="accent3" w:themeShade="80"/>
          <w:sz w:val="52"/>
          <w:szCs w:val="52"/>
          <w:lang w:val="en-US" w:eastAsia="zh-CN"/>
        </w:rPr>
        <w:t>有的深入国民党政府、军队、党务、财务经济部门；有的深入教育界，掌握中小学领导权；有的活跃在文化界和科技界；有的甚至打人帮会组织，当上头目，从而开辟了群众工作的广阔阵地。</w:t>
      </w:r>
      <w:r>
        <w:rPr>
          <w:rFonts w:hint="eastAsia" w:ascii="微软雅黑" w:hAnsi="微软雅黑" w:eastAsia="微软雅黑" w:cs="微软雅黑"/>
          <w:sz w:val="52"/>
          <w:szCs w:val="52"/>
          <w:lang w:val="en-US" w:eastAsia="zh-CN"/>
        </w:rPr>
        <w:t>】</w:t>
      </w:r>
    </w:p>
    <w:p w14:paraId="4FECE19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毛主席在940年5月4日起草的《《放手发展抗日力量，抵抗反共顽固派的进攻》》（第二个五四指示）也强调：</w:t>
      </w:r>
    </w:p>
    <w:p w14:paraId="391DEC0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国民党统治区域的方针，则和战争区域、敌后区域不同。在那里，是隐蔽精干，长期埋伏，积蓄力量，以待时机，反对急性和暴露。其与顽固派斗争的策略，是在有理、有利、有节的原则下，利用国民党一切可以利用的法律、命令和社会习惯所许可的范围，稳扎稳打地进行斗争和积蓄力量。</w:t>
      </w:r>
      <w:r>
        <w:rPr>
          <w:rFonts w:hint="eastAsia" w:ascii="微软雅黑" w:hAnsi="微软雅黑" w:eastAsia="微软雅黑" w:cs="微软雅黑"/>
          <w:b/>
          <w:bCs/>
          <w:sz w:val="52"/>
          <w:szCs w:val="52"/>
          <w:lang w:val="en-US" w:eastAsia="zh-CN"/>
        </w:rPr>
        <w:t>在党员被国民党强迫入党时，即加入之；</w:t>
      </w:r>
      <w:r>
        <w:rPr>
          <w:rFonts w:hint="eastAsia" w:ascii="微软雅黑" w:hAnsi="微软雅黑" w:eastAsia="微软雅黑" w:cs="微软雅黑"/>
          <w:b/>
          <w:bCs/>
          <w:color w:val="795D01" w:themeColor="accent3" w:themeShade="80"/>
          <w:sz w:val="52"/>
          <w:szCs w:val="52"/>
          <w:lang w:val="en-US" w:eastAsia="zh-CN"/>
        </w:rPr>
        <w:t>对于地方保甲团体、教育团体、经济团体、军事团体，应广泛地打入之；</w:t>
      </w:r>
      <w:r>
        <w:rPr>
          <w:rFonts w:hint="eastAsia" w:ascii="微软雅黑" w:hAnsi="微软雅黑" w:eastAsia="微软雅黑" w:cs="微软雅黑"/>
          <w:b/>
          <w:bCs/>
          <w:sz w:val="52"/>
          <w:szCs w:val="52"/>
          <w:lang w:val="en-US" w:eastAsia="zh-CN"/>
        </w:rPr>
        <w:t>在中央军和杂牌军中，应该广泛地展开统一战线的工作，即交朋友的工作。</w:t>
      </w:r>
      <w:r>
        <w:rPr>
          <w:rFonts w:hint="eastAsia" w:ascii="微软雅黑" w:hAnsi="微软雅黑" w:eastAsia="微软雅黑" w:cs="微软雅黑"/>
          <w:sz w:val="52"/>
          <w:szCs w:val="52"/>
          <w:lang w:val="en-US" w:eastAsia="zh-CN"/>
        </w:rPr>
        <w:t>】</w:t>
      </w:r>
    </w:p>
    <w:p w14:paraId="7DEADE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要让马列主义者无孔不入，哪里有人哪里就要有左派，渗透到越南修正主义叛徒集团、印度反动政府的每一个毛细血管里，让马列主义的“肿瘤”扩散到越南修正主义、印度反动政府的全部肌体中。</w:t>
      </w:r>
    </w:p>
    <w:p w14:paraId="60EF754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1942年，国民党38军军长赵寿山想要加入中国共产党，毛主席同意了他的请求并对他的潜伏工作做了具体指示：</w:t>
      </w:r>
    </w:p>
    <w:p w14:paraId="05C695EB">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【对国民党的腐化堕落现象和社交应酬，要同流不合污，防止部队腐化。又</w:t>
      </w:r>
      <w:r>
        <w:rPr>
          <w:rFonts w:hint="eastAsia" w:ascii="微软雅黑" w:hAnsi="微软雅黑" w:eastAsia="微软雅黑" w:cs="微软雅黑"/>
          <w:b/>
          <w:bCs/>
          <w:color w:val="795D01" w:themeColor="accent3" w:themeShade="80"/>
          <w:sz w:val="52"/>
          <w:szCs w:val="52"/>
          <w:lang w:val="en-US" w:eastAsia="zh-CN"/>
        </w:rPr>
        <w:t>不要标新立异，孤芳自赏，以免暴露。</w:t>
      </w:r>
      <w:r>
        <w:rPr>
          <w:rFonts w:hint="eastAsia" w:ascii="微软雅黑" w:hAnsi="微软雅黑" w:eastAsia="微软雅黑" w:cs="微软雅黑"/>
          <w:sz w:val="52"/>
          <w:szCs w:val="52"/>
          <w:lang w:val="en-US" w:eastAsia="zh-CN"/>
        </w:rPr>
        <w:t>同时，一定要搞好军民关系，做好群众工作，这是你们能否生存的根本条件。】</w:t>
      </w:r>
    </w:p>
    <w:p w14:paraId="1E36F0C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越南、印度的马列主义者千万不能以为自己是左派就带有莫名的“优越感”，千万不能“</w:t>
      </w:r>
      <w:r>
        <w:rPr>
          <w:rFonts w:hint="eastAsia" w:ascii="微软雅黑" w:hAnsi="微软雅黑" w:eastAsia="微软雅黑" w:cs="微软雅黑"/>
          <w:b/>
          <w:bCs/>
          <w:color w:val="795D01" w:themeColor="accent3" w:themeShade="80"/>
          <w:sz w:val="52"/>
          <w:szCs w:val="52"/>
          <w:lang w:val="en-US" w:eastAsia="zh-CN"/>
        </w:rPr>
        <w:t>标新立异，孤芳自赏</w:t>
      </w:r>
      <w:r>
        <w:rPr>
          <w:rFonts w:hint="eastAsia" w:ascii="微软雅黑" w:hAnsi="微软雅黑" w:eastAsia="微软雅黑" w:cs="微软雅黑"/>
          <w:sz w:val="52"/>
          <w:szCs w:val="52"/>
          <w:lang w:val="en-US" w:eastAsia="zh-CN"/>
        </w:rPr>
        <w:t>”，时刻记住“做好群众工作，这是你们能否生存的根本条件”。</w:t>
      </w:r>
    </w:p>
    <w:p w14:paraId="10C475D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b/>
          <w:bCs/>
          <w:color w:val="795D01" w:themeColor="accent3" w:themeShade="80"/>
          <w:sz w:val="52"/>
          <w:szCs w:val="52"/>
          <w:lang w:val="en-US" w:eastAsia="zh-CN"/>
        </w:rPr>
        <w:t>这里还有一个问题需要特别注意，那就是根据不同的形势也就是不同的阶段建立不同的组织。</w:t>
      </w:r>
      <w:r>
        <w:rPr>
          <w:rFonts w:hint="eastAsia" w:ascii="微软雅黑" w:hAnsi="微软雅黑" w:eastAsia="微软雅黑" w:cs="微软雅黑"/>
          <w:sz w:val="52"/>
          <w:szCs w:val="52"/>
          <w:lang w:val="en-US" w:eastAsia="zh-CN"/>
        </w:rPr>
        <w:t>在矛盾没有那么突出的形势下，与社会矛盾特别尖锐形势下，组织形式肯定是不同的。总的原则是组织形式一定要适应于形势。</w:t>
      </w:r>
    </w:p>
    <w:p w14:paraId="567BC82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列宁在《第二国际的破产》中指出：</w:t>
      </w:r>
    </w:p>
    <w:p w14:paraId="2E0F2F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【工人阶级反对资产阶级的斗争也是这样。</w:t>
      </w:r>
      <w:r>
        <w:rPr>
          <w:rFonts w:hint="eastAsia" w:ascii="微软雅黑" w:hAnsi="微软雅黑" w:eastAsia="微软雅黑" w:cs="微软雅黑"/>
          <w:b/>
          <w:bCs/>
          <w:color w:val="795D01" w:themeColor="accent3" w:themeShade="80"/>
          <w:sz w:val="52"/>
          <w:szCs w:val="52"/>
          <w:lang w:val="en-US" w:eastAsia="zh-CN"/>
        </w:rPr>
        <w:t>如果今天还不具备革命形势，还不具备足以引起群众的激愤、提高他们的积极性的条件，</w:t>
      </w:r>
      <w:r>
        <w:rPr>
          <w:rFonts w:hint="eastAsia" w:ascii="微软雅黑" w:hAnsi="微软雅黑" w:eastAsia="微软雅黑" w:cs="微软雅黑"/>
          <w:sz w:val="52"/>
          <w:szCs w:val="52"/>
          <w:lang w:val="en-US" w:eastAsia="zh-CN"/>
        </w:rPr>
        <w:t>今天交给你的是选票，你就拿过来，好好地加以筹划，用它来打击自己的敌人，而不是用来把那些怕坐监牢而抓住安乐椅不放的人送到议会中去享受肥缺。如果明天你被剥夺了选票，而有人把步枪或精良的最新式的速射炮给你，那你就把这些用于杀人和破坏的武器接过来，不要去理睬那些害怕战争的感伤主义者的嘟囔抱怨；世界上还有很多很多东西必须用火与铁来消灭，这样，工人阶级才能获得解放；</w:t>
      </w:r>
      <w:r>
        <w:rPr>
          <w:rFonts w:hint="eastAsia" w:ascii="微软雅黑" w:hAnsi="微软雅黑" w:eastAsia="微软雅黑" w:cs="微软雅黑"/>
          <w:b/>
          <w:bCs/>
          <w:sz w:val="52"/>
          <w:szCs w:val="52"/>
          <w:lang w:val="en-US" w:eastAsia="zh-CN"/>
        </w:rPr>
        <w:t>如果群众中愤恨和绝望的情绪日益强烈，</w:t>
      </w:r>
      <w:r>
        <w:rPr>
          <w:rFonts w:hint="eastAsia" w:ascii="微软雅黑" w:hAnsi="微软雅黑" w:eastAsia="微软雅黑" w:cs="微软雅黑"/>
          <w:b/>
          <w:bCs/>
          <w:color w:val="795D01" w:themeColor="accent3" w:themeShade="80"/>
          <w:sz w:val="52"/>
          <w:szCs w:val="52"/>
          <w:lang w:val="en-US" w:eastAsia="zh-CN"/>
        </w:rPr>
        <w:t>如果具备了革命的形势，那就着手建立新的组织，</w:t>
      </w:r>
      <w:r>
        <w:rPr>
          <w:rFonts w:hint="eastAsia" w:ascii="微软雅黑" w:hAnsi="微软雅黑" w:eastAsia="微软雅黑" w:cs="微软雅黑"/>
          <w:sz w:val="52"/>
          <w:szCs w:val="52"/>
          <w:lang w:val="en-US" w:eastAsia="zh-CN"/>
        </w:rPr>
        <w:t>使用这些十分有用的用于杀人和破坏的武器来对付自己的政府和自己的资产阶级。】</w:t>
      </w:r>
    </w:p>
    <w:p w14:paraId="78EB02A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在这里，列宁明确指出，组织形式是随着革命形势的变化而变化的——“</w:t>
      </w:r>
      <w:r>
        <w:rPr>
          <w:rFonts w:hint="eastAsia" w:ascii="微软雅黑" w:hAnsi="微软雅黑" w:eastAsia="微软雅黑" w:cs="微软雅黑"/>
          <w:b/>
          <w:bCs/>
          <w:color w:val="795D01" w:themeColor="accent3" w:themeShade="80"/>
          <w:sz w:val="52"/>
          <w:szCs w:val="52"/>
          <w:lang w:val="en-US" w:eastAsia="zh-CN"/>
        </w:rPr>
        <w:t>如果具备了革命的形势，那就着手建立新的组织</w:t>
      </w:r>
      <w:r>
        <w:rPr>
          <w:rFonts w:hint="eastAsia" w:ascii="微软雅黑" w:hAnsi="微软雅黑" w:eastAsia="微软雅黑" w:cs="微软雅黑"/>
          <w:sz w:val="52"/>
          <w:szCs w:val="52"/>
          <w:lang w:val="en-US" w:eastAsia="zh-CN"/>
        </w:rPr>
        <w:t>”。</w:t>
      </w:r>
    </w:p>
    <w:p w14:paraId="1F233F6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无论怎么渗透，有一个特别特别重要的，就是无产阶级要有自己掌握的的武装，不能仅仅依靠倒戈的军队。无产阶级的政权必须依靠无产阶级自己的暴力机器。</w:t>
      </w:r>
    </w:p>
    <w:p w14:paraId="46D5F6B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至于如何实现，那就要根据具体的形势变化而确定。</w:t>
      </w:r>
    </w:p>
    <w:p w14:paraId="026787A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总之，还是斯大林那句话：一切以条件、地点和时间为转移。</w:t>
      </w:r>
    </w:p>
    <w:p w14:paraId="4D145517">
      <w:pPr>
        <w:keepNext w:val="0"/>
        <w:keepLines w:val="0"/>
        <w:pageBreakBefore w:val="0"/>
        <w:widowControl w:val="0"/>
        <w:kinsoku/>
        <w:wordWrap/>
        <w:overflowPunct/>
        <w:topLinePunct w:val="0"/>
        <w:autoSpaceDE/>
        <w:autoSpaceDN/>
        <w:bidi w:val="0"/>
        <w:adjustRightInd/>
        <w:snapToGrid/>
        <w:spacing w:before="313" w:beforeLines="100" w:after="313" w:afterLines="100"/>
        <w:jc w:val="center"/>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六</w:t>
      </w:r>
    </w:p>
    <w:p w14:paraId="1E3A963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在做上述一切工作的同时，一定要懂得着意味着什么——被开除、被特务监视、坐牢、牺牲。</w:t>
      </w:r>
    </w:p>
    <w:p w14:paraId="2919948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列宁《第二国际的破产》：</w:t>
      </w:r>
    </w:p>
    <w:p w14:paraId="092CD012">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不用说，这是不容易的。这须要进行艰巨的准备工作。这须要付出重大的牺牲。</w:t>
      </w:r>
      <w:r>
        <w:rPr>
          <w:rFonts w:hint="eastAsia" w:ascii="微软雅黑" w:hAnsi="微软雅黑" w:eastAsia="微软雅黑" w:cs="微软雅黑"/>
          <w:sz w:val="52"/>
          <w:szCs w:val="52"/>
          <w:lang w:val="en-US" w:eastAsia="zh-CN"/>
        </w:rPr>
        <w:t>这是一种新的组织形式和斗争形式，我们同样必须学会，</w:t>
      </w:r>
      <w:r>
        <w:rPr>
          <w:rFonts w:hint="eastAsia" w:ascii="微软雅黑" w:hAnsi="微软雅黑" w:eastAsia="微软雅黑" w:cs="微软雅黑"/>
          <w:b/>
          <w:bCs/>
          <w:sz w:val="52"/>
          <w:szCs w:val="52"/>
          <w:lang w:val="en-US" w:eastAsia="zh-CN"/>
        </w:rPr>
        <w:t>而不经过错误和挫折是学不到本事的。</w:t>
      </w:r>
      <w:r>
        <w:rPr>
          <w:rFonts w:hint="eastAsia" w:ascii="微软雅黑" w:hAnsi="微软雅黑" w:eastAsia="微软雅黑" w:cs="微软雅黑"/>
          <w:sz w:val="52"/>
          <w:szCs w:val="52"/>
          <w:lang w:val="en-US" w:eastAsia="zh-CN"/>
        </w:rPr>
        <w:t>这种阶级斗争的形式同参加选举之间的关系，犹如冲锋同演习、行军或趴战壕之间的关系。在历史上，这种斗争形式被提到日程上来并不是常有的事；但它的意义和它的影响将延续几十年之久。我们可以而且必须采取这种斗争方式的那几天，会等于其它历史时代的几个二十年。】</w:t>
      </w:r>
    </w:p>
    <w:p w14:paraId="79CE6C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列宁所说的重大牺牲就包括坐牢、杀头。列宁、斯大林本人都坐过牢都被流放过。幻想着没有“</w:t>
      </w:r>
      <w:r>
        <w:rPr>
          <w:rFonts w:hint="eastAsia" w:ascii="微软雅黑" w:hAnsi="微软雅黑" w:eastAsia="微软雅黑" w:cs="微软雅黑"/>
          <w:b/>
          <w:bCs/>
          <w:color w:val="795D01" w:themeColor="accent3" w:themeShade="80"/>
          <w:sz w:val="52"/>
          <w:szCs w:val="52"/>
          <w:lang w:val="en-US" w:eastAsia="zh-CN"/>
        </w:rPr>
        <w:t>付出重大的牺牲</w:t>
      </w:r>
      <w:r>
        <w:rPr>
          <w:rFonts w:hint="eastAsia" w:ascii="微软雅黑" w:hAnsi="微软雅黑" w:eastAsia="微软雅黑" w:cs="微软雅黑"/>
          <w:sz w:val="52"/>
          <w:szCs w:val="52"/>
          <w:lang w:val="en-US" w:eastAsia="zh-CN"/>
        </w:rPr>
        <w:t>”就能轻易获得共产主义运动的胜利是小资产阶级的“幼稚病”。</w:t>
      </w:r>
    </w:p>
    <w:p w14:paraId="79B2CF1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领袖，也是经过斗争磨炼、在牺牲中获得群众认可的。没有牺牲，群众凭什么跟你走？</w:t>
      </w:r>
    </w:p>
    <w:p w14:paraId="174BD1F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共产主义运动中，李卜克内西、罗莎・卢森堡等革命先烈都付出了生命。</w:t>
      </w:r>
    </w:p>
    <w:p w14:paraId="213A66E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罗莎・卢森堡</w:t>
      </w:r>
    </w:p>
    <w:p w14:paraId="1E0190D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被捕：5 次</w:t>
      </w:r>
    </w:p>
    <w:p w14:paraId="0BBD484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坐牢：累计约 4 年</w:t>
      </w:r>
    </w:p>
    <w:p w14:paraId="72D1D2E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卡尔・李卜克内西</w:t>
      </w:r>
    </w:p>
    <w:p w14:paraId="43135E9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被捕：3 次</w:t>
      </w:r>
    </w:p>
    <w:p w14:paraId="6FBE0CA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坐牢：2 次，累计5年7个月</w:t>
      </w:r>
    </w:p>
    <w:p w14:paraId="08C76A5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我们再看看没有牺牲生命的共产主义运动领袖：</w:t>
      </w:r>
    </w:p>
    <w:p w14:paraId="06A9210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列宁</w:t>
      </w:r>
    </w:p>
    <w:p w14:paraId="06543B4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被捕：2 次（1887 年、1895 年）。</w:t>
      </w:r>
    </w:p>
    <w:p w14:paraId="5420E47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坐牢：2 次，累计 14 个月（1887 年短期关押、1895-1897 年狱中 14 个月）。</w:t>
      </w:r>
    </w:p>
    <w:p w14:paraId="43E7B00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流放：2 次（1887 年流放乡村、1897-1900 年流放西伯利亚 3 年）。</w:t>
      </w:r>
    </w:p>
    <w:p w14:paraId="60B7A2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斯大林</w:t>
      </w:r>
    </w:p>
    <w:p w14:paraId="102FFDE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被捕：7 次（1901-1917 年间）。</w:t>
      </w:r>
    </w:p>
    <w:p w14:paraId="48952B32">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坐牢：7 次（与被捕对应，多次短期监禁）。</w:t>
      </w:r>
    </w:p>
    <w:p w14:paraId="6F72DD4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流放：6 次（1901-1917 年间），5 次成功从流放地逃脱。</w:t>
      </w:r>
    </w:p>
    <w:p w14:paraId="59C4C61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胡志明</w:t>
      </w:r>
    </w:p>
    <w:p w14:paraId="3D7FAB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被捕：2 次（1931 年在香港被英国殖民者逮捕、1942 年广西被国民党逮捕）。</w:t>
      </w:r>
    </w:p>
    <w:p w14:paraId="620CFBD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坐牢：2 次，累计约 14 个月（1931 年短期关押、1942-1943 年辗转广西 13 县 18 监狱，共 13 个月）。</w:t>
      </w:r>
    </w:p>
    <w:p w14:paraId="6F01853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周恩来</w:t>
      </w:r>
    </w:p>
    <w:p w14:paraId="7DADAB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被捕：1 次（1920 年 1 月 29 日，天津请愿被捕）。</w:t>
      </w:r>
    </w:p>
    <w:p w14:paraId="73E800B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坐牢：1 次，约 5.5 个月（1920 年 1 月 29 日 - 7 月 17 日）。</w:t>
      </w:r>
    </w:p>
    <w:p w14:paraId="1E23E55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金日成</w:t>
      </w:r>
    </w:p>
    <w:p w14:paraId="183A7207">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被捕：1 次。</w:t>
      </w:r>
    </w:p>
    <w:p w14:paraId="7F2AE23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坐牢：1 次，约 7 个月（1929 年 10 月 —1930 年 5 月，关押于吉林监狱）。</w:t>
      </w:r>
    </w:p>
    <w:p w14:paraId="6F37463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菲德尔・卡斯特罗</w:t>
      </w:r>
    </w:p>
    <w:p w14:paraId="040B0C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被捕：2 次</w:t>
      </w:r>
    </w:p>
    <w:p w14:paraId="2502556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坐牢：1 次，共19 个月。</w:t>
      </w:r>
    </w:p>
    <w:p w14:paraId="24F556D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铁托</w:t>
      </w:r>
    </w:p>
    <w:p w14:paraId="55C2433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被捕：至少 4 次</w:t>
      </w:r>
    </w:p>
    <w:p w14:paraId="403EAE3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坐牢：3 次（有明确刑期）</w:t>
      </w:r>
    </w:p>
    <w:p w14:paraId="28A96DC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1927 年：被判7 个月（后减为 5 个月）。</w:t>
      </w:r>
    </w:p>
    <w:p w14:paraId="7071B50E">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1928–1934 年：被判5 年。</w:t>
      </w:r>
    </w:p>
    <w:p w14:paraId="5E2563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即使在地主阶级革命、资产阶级革命中，他们的领袖也是付出巨大牺牲才能获得群众认可的，比如印度甘地，他在南非和印度两地共计被捕入狱 12至13次；比如尼赫鲁，一生总共被捕入狱 9次；比如曼德拉，1962年被捕，直到1990年2月11日才重获自由，在牢狱中度过这漫长的27年；比如哈马斯精神领袖亚辛。没有这些牺牲，他们不可能成为领袖，人民不可能信任他。</w:t>
      </w:r>
    </w:p>
    <w:p w14:paraId="30D44FD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台湾省前台独分子、前民进党员郭正亮（现在坚定的反对台独）在一次政论节目中揭露台湾民进党是假把式，他说：</w:t>
      </w:r>
    </w:p>
    <w:p w14:paraId="2989E03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【没有心理准备要坐牢的群众运动都是搞假的，假货。】</w:t>
      </w:r>
    </w:p>
    <w:p w14:paraId="4848CBC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新民主主义革命时期，毛主席领导的中国共产党获得权威，获得中国人民的信任，其中的一个重要原因，也是因为她为了中国劳苦大众的利益付出了巨大牺牲——包括坐牢、杀头——比如李大钊、邓中夏、蔡和森、彭湃、夏明翰、杨开慧等。</w:t>
      </w:r>
    </w:p>
    <w:p w14:paraId="502053F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毛主席《中国革命战争的战略问题》：</w:t>
      </w:r>
    </w:p>
    <w:p w14:paraId="40801BC4">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w:t>
      </w:r>
      <w:r>
        <w:rPr>
          <w:rFonts w:hint="eastAsia" w:ascii="微软雅黑" w:hAnsi="微软雅黑" w:eastAsia="微软雅黑" w:cs="微软雅黑"/>
          <w:b/>
          <w:bCs/>
          <w:color w:val="795D01" w:themeColor="accent3" w:themeShade="80"/>
          <w:sz w:val="52"/>
          <w:szCs w:val="52"/>
          <w:lang w:val="en-US" w:eastAsia="zh-CN"/>
        </w:rPr>
        <w:t>中国共产党以自己艰苦奋斗的经历，以几十万英勇党员和几万英勇干部的流血牺牲，在全民族几万万人中间起了伟大的教育作用。</w:t>
      </w:r>
      <w:r>
        <w:rPr>
          <w:rFonts w:hint="eastAsia" w:ascii="微软雅黑" w:hAnsi="微软雅黑" w:eastAsia="微软雅黑" w:cs="微软雅黑"/>
          <w:sz w:val="52"/>
          <w:szCs w:val="52"/>
          <w:lang w:val="en-US" w:eastAsia="zh-CN"/>
        </w:rPr>
        <w:t>中国共产党在革命斗争中的伟大的历史成就，使得今天处在民族敌人侵入的紧急关头的中国有了救亡图存的条件，</w:t>
      </w:r>
      <w:r>
        <w:rPr>
          <w:rFonts w:hint="eastAsia" w:ascii="微软雅黑" w:hAnsi="微软雅黑" w:eastAsia="微软雅黑" w:cs="微软雅黑"/>
          <w:b/>
          <w:bCs/>
          <w:sz w:val="52"/>
          <w:szCs w:val="52"/>
          <w:lang w:val="en-US" w:eastAsia="zh-CN"/>
        </w:rPr>
        <w:t>这个条件就是有了一个为大多数人民所信任的、被人民在长时间内考验过因此选中了的政治领导者。</w:t>
      </w:r>
      <w:r>
        <w:rPr>
          <w:rFonts w:hint="eastAsia" w:ascii="微软雅黑" w:hAnsi="微软雅黑" w:eastAsia="微软雅黑" w:cs="微软雅黑"/>
          <w:b/>
          <w:bCs/>
          <w:color w:val="795D01" w:themeColor="accent3" w:themeShade="80"/>
          <w:sz w:val="52"/>
          <w:szCs w:val="52"/>
          <w:lang w:val="en-US" w:eastAsia="zh-CN"/>
        </w:rPr>
        <w:t>现在共产党说的话，比其他任何政党说的话，都易于为人民所接受。没有中国共产党在过去十五年间的艰苦奋斗，挽救新的亡国危险是不可能的。</w:t>
      </w:r>
      <w:r>
        <w:rPr>
          <w:rFonts w:hint="eastAsia" w:ascii="微软雅黑" w:hAnsi="微软雅黑" w:eastAsia="微软雅黑" w:cs="微软雅黑"/>
          <w:sz w:val="52"/>
          <w:szCs w:val="52"/>
          <w:lang w:val="en-US" w:eastAsia="zh-CN"/>
        </w:rPr>
        <w:t>】</w:t>
      </w:r>
    </w:p>
    <w:p w14:paraId="3C4F7B7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可以说，在未来的共产主义运动中，经过斗争磨炼的领袖大概率是要坐过牢甚至要付出生命的。</w:t>
      </w:r>
    </w:p>
    <w:p w14:paraId="67A6ED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没有牺牲就不可能获得信任，没有牺牲。马列主义者就不可能成为群众信任的领袖。</w:t>
      </w:r>
    </w:p>
    <w:p w14:paraId="39E6DCD1">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毫不夸张地讲，在与越南修正主义的斗争中，早期越南的马列主义者，大部分是要因为“颠覆政府罪”而坐牢甚至被杀头的。没有这个思想准备，是无法完成越南共产主义革命的。</w:t>
      </w:r>
    </w:p>
    <w:p w14:paraId="4EFDDBB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让马列主义成为包括越南修正主义在内的全世界一切资本主义身上的肿瘤，不断侵蚀包括修正主义在内的一切资本主义的肌体，直至修正主义、资本主义彻底被消灭（最终通过暴力革命）；正如修正主义曾经成为社会主义身上的毒瘤不断侵蚀社会主义的肌体从而导致社会主义变质一样。</w:t>
      </w:r>
    </w:p>
    <w:p w14:paraId="7625CC7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全世界共产主义运动，只要做好宣传鼓动，做好组织工作，获得群众的信任，那么再强大的暴力机器也不过是纸老虎。决定战争胜负的决定因素不是武器而是人。再先进的武器也是需要人去使用的，再高的高科技也是需要人去使用的。掌握在没有觉悟的人的手里，就会受蒙蔽将枪口对革命人民，掌握在觉悟的人民手里，枪口就会调转过去对准反动的统治阶级。</w:t>
      </w:r>
    </w:p>
    <w:p w14:paraId="7E115DB3">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资本主义的矛盾决定了，无产阶级一定会成为他们的掘墓人。全世界无产阶级的每一个人都要做一个马列主义者——做一只觉醒的蚂蚁、做觉醒并组织起来的蚁群中的一只蚂蚁、做觉醒、组织起来并紧密团结的蚁群中的一只蚂蚁——千里之堤毁于蚁穴。</w:t>
      </w:r>
    </w:p>
    <w:p w14:paraId="78CDD5B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千里之堤崩溃之时，就是无产阶级解放之日。当然，千万不要忘记，无产阶级专政下，必须要继续革命。</w:t>
      </w:r>
    </w:p>
    <w:p w14:paraId="61BB02DD">
      <w:pPr>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br w:type="page"/>
      </w:r>
    </w:p>
    <w:p w14:paraId="13976F8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九云图无法下载文字版，如需转载，请发邮件到jgsgx1966@outlook.com免费获取word版</w:t>
      </w:r>
    </w:p>
    <w:p w14:paraId="6972AC1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“井冈山观心1927”已经多次被禁言，为防失联，笔者又注册了几个备用公众号，以及各平台ID，长按二维码可以直接关注：</w:t>
      </w:r>
    </w:p>
    <w:p w14:paraId="7BA7A5A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公众号（4个）：</w:t>
      </w:r>
    </w:p>
    <w:p w14:paraId="30DC95F7">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井冈山观心1927</w:t>
      </w:r>
    </w:p>
    <w:p w14:paraId="4F992C6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井冈山观心1949</w:t>
      </w:r>
    </w:p>
    <w:p w14:paraId="5EB087B0">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1DF5247E">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5340A46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微博（2个）：</w:t>
      </w:r>
    </w:p>
    <w:p w14:paraId="7F1EBAFC">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井冈山观心1966</w:t>
      </w:r>
    </w:p>
    <w:p w14:paraId="6C639403">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井冈山观心1976</w:t>
      </w:r>
    </w:p>
    <w:p w14:paraId="43239D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知乎：</w:t>
      </w:r>
    </w:p>
    <w:p w14:paraId="14ED215A">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1182E26D">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小红书：</w:t>
      </w:r>
    </w:p>
    <w:p w14:paraId="176913C6">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井冈山观心</w:t>
      </w:r>
    </w:p>
    <w:p w14:paraId="564308BA">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r>
        <w:rPr>
          <w:rFonts w:hint="eastAsia" w:ascii="微软雅黑" w:hAnsi="微软雅黑" w:eastAsia="微软雅黑" w:cs="微软雅黑"/>
          <w:sz w:val="52"/>
          <w:szCs w:val="52"/>
          <w:lang w:val="en-US" w:eastAsia="zh-CN"/>
        </w:rPr>
        <w:t>电子邮箱：jgsgx1966@outlook.com</w:t>
      </w:r>
    </w:p>
    <w:p w14:paraId="5B041C04">
      <w:pPr>
        <w:keepNext w:val="0"/>
        <w:keepLines w:val="0"/>
        <w:pageBreakBefore w:val="0"/>
        <w:widowControl w:val="0"/>
        <w:kinsoku/>
        <w:wordWrap/>
        <w:overflowPunct/>
        <w:topLinePunct w:val="0"/>
        <w:autoSpaceDE/>
        <w:autoSpaceDN/>
        <w:bidi w:val="0"/>
        <w:adjustRightInd/>
        <w:snapToGrid/>
        <w:spacing w:before="313" w:beforeLines="100" w:after="313" w:afterLines="100"/>
        <w:ind w:left="-210" w:leftChars="-100"/>
        <w:jc w:val="center"/>
        <w:textAlignment w:val="auto"/>
        <w:rPr>
          <w:rFonts w:hint="eastAsia" w:ascii="微软雅黑" w:hAnsi="微软雅黑" w:eastAsia="微软雅黑" w:cs="微软雅黑"/>
          <w:sz w:val="52"/>
          <w:szCs w:val="52"/>
          <w:lang w:val="en-US" w:eastAsia="zh-CN"/>
        </w:rPr>
      </w:pPr>
      <w:bookmarkStart w:id="1" w:name="_GoBack"/>
      <w:r>
        <w:rPr>
          <w:rFonts w:hint="eastAsia" w:ascii="微软雅黑" w:hAnsi="微软雅黑" w:eastAsia="微软雅黑" w:cs="微软雅黑"/>
          <w:sz w:val="52"/>
          <w:szCs w:val="52"/>
          <w:lang w:val="en-US" w:eastAsia="zh-CN"/>
        </w:rPr>
        <w:drawing>
          <wp:inline distT="0" distB="0" distL="114300" distR="114300">
            <wp:extent cx="7245350" cy="4368165"/>
            <wp:effectExtent l="0" t="0" r="8890" b="5715"/>
            <wp:docPr id="8" name="图片 8" descr="2babb3cb926a21d9ff73470da662cd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2babb3cb926a21d9ff73470da662cd8"/>
                    <pic:cNvPicPr>
                      <a:picLocks noChangeAspect="1"/>
                    </pic:cNvPicPr>
                  </pic:nvPicPr>
                  <pic:blipFill>
                    <a:blip r:embed="rId8"/>
                    <a:srcRect/>
                    <a:stretch>
                      <a:fillRect/>
                    </a:stretch>
                  </pic:blipFill>
                  <pic:spPr>
                    <a:xfrm>
                      <a:off x="0" y="0"/>
                      <a:ext cx="7245350" cy="4368165"/>
                    </a:xfrm>
                    <a:prstGeom prst="rect">
                      <a:avLst/>
                    </a:prstGeom>
                  </pic:spPr>
                </pic:pic>
              </a:graphicData>
            </a:graphic>
          </wp:inline>
        </w:drawing>
      </w:r>
      <w:bookmarkEnd w:id="1"/>
    </w:p>
    <w:p w14:paraId="62586D4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微软雅黑" w:hAnsi="微软雅黑" w:eastAsia="微软雅黑" w:cs="微软雅黑"/>
          <w:sz w:val="52"/>
          <w:szCs w:val="52"/>
          <w:lang w:val="en-US" w:eastAsia="zh-CN"/>
        </w:rPr>
      </w:pPr>
    </w:p>
    <w:sectPr>
      <w:pgSz w:w="11906" w:h="16838"/>
      <w:pgMar w:top="283" w:right="454" w:bottom="283" w:left="45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5C24C54"/>
    <w:rsid w:val="00721EF8"/>
    <w:rsid w:val="011A1CD6"/>
    <w:rsid w:val="04844A4C"/>
    <w:rsid w:val="05725453"/>
    <w:rsid w:val="074B5F02"/>
    <w:rsid w:val="07A06305"/>
    <w:rsid w:val="0EE865B1"/>
    <w:rsid w:val="1030535F"/>
    <w:rsid w:val="10455E20"/>
    <w:rsid w:val="13525B1D"/>
    <w:rsid w:val="138B65F5"/>
    <w:rsid w:val="175842EC"/>
    <w:rsid w:val="18E64E09"/>
    <w:rsid w:val="19D57FCF"/>
    <w:rsid w:val="1B72256B"/>
    <w:rsid w:val="1B8A1906"/>
    <w:rsid w:val="1C562AF8"/>
    <w:rsid w:val="1DF47FF3"/>
    <w:rsid w:val="1F18789C"/>
    <w:rsid w:val="20BC30E9"/>
    <w:rsid w:val="20C444FE"/>
    <w:rsid w:val="223E777F"/>
    <w:rsid w:val="242F7090"/>
    <w:rsid w:val="251A1F8F"/>
    <w:rsid w:val="272D0375"/>
    <w:rsid w:val="280E3381"/>
    <w:rsid w:val="2D611DC2"/>
    <w:rsid w:val="2E3E2F8B"/>
    <w:rsid w:val="2EF41521"/>
    <w:rsid w:val="2F025C06"/>
    <w:rsid w:val="2F3B2A6E"/>
    <w:rsid w:val="34124D0A"/>
    <w:rsid w:val="34CF157B"/>
    <w:rsid w:val="35956F63"/>
    <w:rsid w:val="39CF5791"/>
    <w:rsid w:val="3CB5578D"/>
    <w:rsid w:val="411327BB"/>
    <w:rsid w:val="45C24C54"/>
    <w:rsid w:val="4A613DA9"/>
    <w:rsid w:val="4C207508"/>
    <w:rsid w:val="52026DCB"/>
    <w:rsid w:val="538452A3"/>
    <w:rsid w:val="54D313B0"/>
    <w:rsid w:val="56ED6783"/>
    <w:rsid w:val="5AF11649"/>
    <w:rsid w:val="5DAA0B3A"/>
    <w:rsid w:val="5F810E0E"/>
    <w:rsid w:val="607641D4"/>
    <w:rsid w:val="60AC0DB2"/>
    <w:rsid w:val="611E5CE5"/>
    <w:rsid w:val="69A97C4D"/>
    <w:rsid w:val="6AA9340F"/>
    <w:rsid w:val="6BFC3F79"/>
    <w:rsid w:val="6C832144"/>
    <w:rsid w:val="71824704"/>
    <w:rsid w:val="79B31BC0"/>
    <w:rsid w:val="7B7D1325"/>
    <w:rsid w:val="7F316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109</Pages>
  <Words>19006</Words>
  <Characters>19455</Characters>
  <Lines>1</Lines>
  <Paragraphs>1</Paragraphs>
  <TotalTime>1</TotalTime>
  <ScaleCrop>false</ScaleCrop>
  <LinksUpToDate>false</LinksUpToDate>
  <CharactersWithSpaces>19471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2026-05-01T11:18:00Z</dcterms:created>
  <dc:creator>Administrator</dc:creator>
  <cp:lastModifiedBy>Administrator</cp:lastModifiedBy>
  <dcterms:modified xsi:type="dcterms:W3CDTF">2026-05-09T10:24:45Z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78BBDC134FE946759ED20A1975F47529_11</vt:lpwstr>
  </property>
  <property fmtid="{D5CDD505-2E9C-101B-9397-08002B2CF9AE}" pid="4" name="KSOTemplateDocerSaveRecord">
    <vt:lpwstr>eyJoZGlkIjoiY2Q3YWU0YWNjMjQyMDI1ZTFhM2M4OTM0ZjcyYzNkNmQifQ==</vt:lpwstr>
  </property>
</Properties>
</file>