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469" w:afterLines="150" w:afterAutospacing="0" w:line="240" w:lineRule="auto"/>
        <w:ind w:left="0" w:right="0" w:firstLine="0"/>
        <w:textAlignment w:val="auto"/>
        <w:rPr>
          <w:rFonts w:ascii="Microsoft YaHei UI" w:hAnsi="Microsoft YaHei UI" w:eastAsia="Microsoft YaHei UI" w:cs="Microsoft YaHei UI"/>
          <w:i w:val="0"/>
          <w:iCs w:val="0"/>
          <w:caps w:val="0"/>
          <w:spacing w:val="8"/>
          <w:sz w:val="28"/>
          <w:szCs w:val="28"/>
        </w:rPr>
      </w:pPr>
      <w:bookmarkStart w:id="0" w:name="_GoBack"/>
      <w:r>
        <w:rPr>
          <w:rFonts w:hint="eastAsia" w:ascii="Microsoft YaHei UI" w:hAnsi="Microsoft YaHei UI" w:eastAsia="Microsoft YaHei UI" w:cs="Microsoft YaHei UI"/>
          <w:i w:val="0"/>
          <w:iCs w:val="0"/>
          <w:caps w:val="0"/>
          <w:spacing w:val="8"/>
          <w:sz w:val="28"/>
          <w:szCs w:val="28"/>
          <w:bdr w:val="none" w:color="auto" w:sz="0" w:space="0"/>
          <w:shd w:val="clear" w:fill="FFFFFF"/>
        </w:rPr>
        <w:t>“北极鲶鱼”、“许家印”事件，我们重读《关于建国以来党的若干历史问题的决议》</w:t>
      </w:r>
      <w:bookmarkEnd w:id="0"/>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469" w:beforeLines="150" w:beforeAutospacing="0" w:after="469" w:afterLines="150" w:afterAutospacing="0" w:line="240" w:lineRule="auto"/>
        <w:ind w:left="0" w:right="0"/>
        <w:jc w:val="both"/>
        <w:textAlignment w:val="auto"/>
        <w:rPr>
          <w:sz w:val="28"/>
          <w:szCs w:val="28"/>
        </w:rPr>
      </w:pPr>
      <w:r>
        <w:rPr>
          <w:rFonts w:ascii="PingFangSC-Regular" w:hAnsi="PingFangSC-Regular" w:eastAsia="PingFangSC-Regular" w:cs="PingFangSC-Regular"/>
          <w:i w:val="0"/>
          <w:iCs w:val="0"/>
          <w:caps w:val="0"/>
          <w:color w:val="000000"/>
          <w:spacing w:val="18"/>
          <w:sz w:val="28"/>
          <w:szCs w:val="28"/>
          <w:bdr w:val="none" w:color="auto" w:sz="0" w:space="0"/>
          <w:shd w:val="clear" w:fill="FFFFFF"/>
        </w:rPr>
        <w:t>《关于建国以来党的若干历史问题的决议》</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469" w:beforeLines="150" w:beforeAutospacing="0" w:after="469" w:afterLines="150" w:afterAutospacing="0" w:line="240" w:lineRule="auto"/>
        <w:ind w:left="0" w:right="0"/>
        <w:jc w:val="both"/>
        <w:textAlignment w:val="auto"/>
        <w:rPr>
          <w:sz w:val="28"/>
          <w:szCs w:val="28"/>
        </w:rPr>
      </w:pPr>
      <w:r>
        <w:rPr>
          <w:rFonts w:hint="default" w:ascii="PingFangSC-Regular" w:hAnsi="PingFangSC-Regular" w:eastAsia="PingFangSC-Regular" w:cs="PingFangSC-Regular"/>
          <w:i w:val="0"/>
          <w:iCs w:val="0"/>
          <w:caps w:val="0"/>
          <w:color w:val="000000"/>
          <w:spacing w:val="18"/>
          <w:sz w:val="28"/>
          <w:szCs w:val="28"/>
          <w:bdr w:val="none" w:color="auto" w:sz="0" w:space="0"/>
          <w:shd w:val="clear" w:fill="FFFFFF"/>
        </w:rPr>
        <w:t>(1981年6月27日中国共产党第十一届中央委员会第六次全体会议通过)</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469" w:afterLines="150" w:afterAutospacing="0" w:line="240" w:lineRule="auto"/>
        <w:ind w:left="0" w:right="0" w:firstLine="0"/>
        <w:jc w:val="both"/>
        <w:textAlignment w:val="auto"/>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pPr>
      <w:r>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t>这场“文化大革命”是毛泽东同志发动和领导的。他的主要论点是：</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469" w:afterLines="150" w:afterAutospacing="0" w:line="240" w:lineRule="auto"/>
        <w:ind w:left="0" w:right="0" w:firstLine="0"/>
        <w:jc w:val="both"/>
        <w:textAlignment w:val="auto"/>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pPr>
      <w:r>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t>一大批资产阶级的代表人物、反革命的修正主义分子，已经混进党里、政府里、军队里和文化领域的各界里，相当大的一个多数的单位的领导权已经不在马克思主义者和人民群众手里。</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469" w:afterLines="150" w:afterAutospacing="0" w:line="240" w:lineRule="auto"/>
        <w:ind w:left="0" w:right="0" w:firstLine="0"/>
        <w:jc w:val="both"/>
        <w:textAlignment w:val="auto"/>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pPr>
      <w:r>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t>党内走资本主义道路的当权派在中央形成了一个资产阶级司令部，它有一条修正主义的政治路线和组织路线，在各省、市、自治区和中央各部门都有代理人。</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469" w:afterLines="150" w:afterAutospacing="0" w:line="240" w:lineRule="auto"/>
        <w:ind w:left="0" w:right="0" w:firstLine="0"/>
        <w:jc w:val="both"/>
        <w:textAlignment w:val="auto"/>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pPr>
      <w:r>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t>过去的各种斗争都不能解决问题，只有实行文化大革命，公开地、全面地、自下而上地发动广大群众来揭发上述的黑暗面，才能把被走资派篡夺的权力重新夺回来。</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469" w:afterLines="150" w:afterAutospacing="0" w:line="240" w:lineRule="auto"/>
        <w:ind w:left="0" w:right="0" w:firstLine="0"/>
        <w:jc w:val="both"/>
        <w:textAlignment w:val="auto"/>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pPr>
      <w:r>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t>这实质上是一个阶级推翻一个阶级的政治大革命，以后还要进行多次。</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469" w:afterLines="150" w:afterAutospacing="0" w:line="240" w:lineRule="auto"/>
        <w:ind w:left="0" w:right="0" w:firstLine="0"/>
        <w:jc w:val="both"/>
        <w:textAlignment w:val="auto"/>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pPr>
      <w:r>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t>这些论点主要地出现在作为“文化大革命”纲领性文件的《五一六通知》和党的“九大”的政治报告中，并曾被概括成为所谓“无产阶级专政下继续革命的理论”，从而使“无产阶级专政下继续革命”一语有了特定的含义。</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469" w:afterLines="150" w:afterAutospacing="0" w:line="240" w:lineRule="auto"/>
        <w:ind w:left="0" w:right="0" w:firstLine="0"/>
        <w:jc w:val="both"/>
        <w:textAlignment w:val="auto"/>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pPr>
      <w:r>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t>毛泽东同志发动“文化大革命”的这些“左”倾错误论点，明显地脱离了作为马克思列宁主义普遍原理和中国革命具体实践相结合的毛泽东思想的轨道，必须把它们同毛泽东思想完全区别开来。</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469" w:afterLines="150" w:afterAutospacing="0" w:line="240" w:lineRule="auto"/>
        <w:ind w:left="0" w:right="0" w:firstLine="0"/>
        <w:jc w:val="both"/>
        <w:textAlignment w:val="auto"/>
        <w:rPr>
          <w:rFonts w:hint="default" w:ascii="Microsoft YaHei UI" w:hAnsi="Microsoft YaHei UI" w:eastAsia="Microsoft YaHei UI" w:cs="Microsoft YaHei UI"/>
          <w:i w:val="0"/>
          <w:iCs w:val="0"/>
          <w:caps w:val="0"/>
          <w:spacing w:val="8"/>
          <w:kern w:val="0"/>
          <w:sz w:val="28"/>
          <w:szCs w:val="28"/>
          <w:shd w:val="clear" w:fill="FFFFFF"/>
          <w:lang w:val="en-US" w:eastAsia="zh-CN" w:bidi="ar"/>
        </w:rPr>
      </w:pPr>
      <w:r>
        <w:rPr>
          <w:rFonts w:hint="default" w:ascii="Microsoft YaHei UI" w:hAnsi="Microsoft YaHei UI" w:eastAsia="Microsoft YaHei UI" w:cs="Microsoft YaHei UI"/>
          <w:i w:val="0"/>
          <w:iCs w:val="0"/>
          <w:caps w:val="0"/>
          <w:spacing w:val="8"/>
          <w:kern w:val="0"/>
          <w:sz w:val="28"/>
          <w:szCs w:val="28"/>
          <w:shd w:val="clear" w:fill="FFFFFF"/>
          <w:lang w:val="en-US" w:eastAsia="zh-CN" w:bidi="ar"/>
        </w:rPr>
        <w:t>在纪念毛泽东诞辰125周年暨《毛泽东：忧患百姓忧患党》、《毛泽东读书生活十二讲》、《毛泽东晚年读书研究札记》出版座谈会上，第十二届全国人大内务司法委员会副主任委员，中国社会科学院原副院长、原党组副书记，世界社会主义研究中心主任、研究员、王震的秘书李慎明同志说：</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469" w:afterLines="150" w:afterAutospacing="0" w:line="240" w:lineRule="auto"/>
        <w:ind w:left="0" w:right="0" w:firstLine="0"/>
        <w:jc w:val="both"/>
        <w:textAlignment w:val="auto"/>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pPr>
      <w:r>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t>我的老领导王震对毛泽东感情极深。近些年，网上流传着这样一句话：“王震说，毛主席比我们早看五十年”。</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469" w:afterLines="150" w:afterAutospacing="0" w:line="240" w:lineRule="auto"/>
        <w:ind w:left="0" w:right="0" w:firstLine="0"/>
        <w:jc w:val="both"/>
        <w:textAlignment w:val="auto"/>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pPr>
      <w:r>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t>知道笔者个人经历的，不断有人问：“这是真还是假的?”</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469" w:afterLines="150" w:afterAutospacing="0" w:line="240" w:lineRule="auto"/>
        <w:ind w:left="0" w:right="0" w:firstLine="0"/>
        <w:jc w:val="both"/>
        <w:textAlignment w:val="auto"/>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pPr>
      <w:r>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t>我回答说：“是真的。”</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469" w:afterLines="150" w:afterAutospacing="0" w:line="240" w:lineRule="auto"/>
        <w:ind w:left="0" w:right="0" w:firstLine="0"/>
        <w:jc w:val="both"/>
        <w:textAlignment w:val="auto"/>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pPr>
      <w:r>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t>东欧剧变后，王震几天吃不下饭，常常是坐在饭桌前低头不语。家人和我们这些工作人员劝他：“人是铁，饭是钢。”劝他时，他常常不语。</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469" w:afterLines="150" w:afterAutospacing="0" w:line="240" w:lineRule="auto"/>
        <w:ind w:left="0" w:right="0" w:firstLine="0"/>
        <w:jc w:val="both"/>
        <w:textAlignment w:val="auto"/>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pPr>
      <w:r>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t>其中一次，他抬起头对笔者说：“在六、七十年代，毛主席曾几次当面对我讲，‘王震呀，这样下去，搞不好，会有千百万人人头落地哩!’那时候，我楞是不信，以为是老人家在吓唬我们。现在，我信了。”</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469" w:afterLines="150" w:afterAutospacing="0" w:line="240" w:lineRule="auto"/>
        <w:ind w:left="0" w:right="0" w:firstLine="0"/>
        <w:jc w:val="both"/>
        <w:textAlignment w:val="auto"/>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pPr>
      <w:r>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t>苏东剧变后的一天，一家杂志社的几位编辑来拜访时，王震对他们说：“现在，血淋淋的事实已经向我们证明，政权夺取了，还可能丢失。毛主席至少比我们早看五十年。”</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469" w:afterLines="150" w:afterAutospacing="0" w:line="240" w:lineRule="auto"/>
        <w:ind w:left="0" w:right="0" w:firstLine="0"/>
        <w:jc w:val="both"/>
        <w:textAlignment w:val="auto"/>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pPr>
      <w:r>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t>王震在不同的场合用不同的表述曾几次表达过类似的看法。</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469" w:beforeLines="150" w:beforeAutospacing="0" w:after="469" w:afterLines="150" w:afterAutospacing="0" w:line="240" w:lineRule="auto"/>
        <w:ind w:left="0" w:right="0" w:firstLine="0"/>
        <w:jc w:val="both"/>
        <w:textAlignment w:val="auto"/>
        <w:rPr>
          <w:rFonts w:hint="eastAsia" w:ascii="Microsoft YaHei UI" w:hAnsi="Microsoft YaHei UI" w:eastAsia="Microsoft YaHei UI" w:cs="Microsoft YaHei UI"/>
          <w:i w:val="0"/>
          <w:iCs w:val="0"/>
          <w:caps w:val="0"/>
          <w:spacing w:val="8"/>
          <w:sz w:val="28"/>
          <w:szCs w:val="28"/>
        </w:rPr>
      </w:pPr>
      <w:r>
        <w:rPr>
          <w:rFonts w:hint="eastAsia" w:ascii="Microsoft YaHei UI" w:hAnsi="Microsoft YaHei UI" w:eastAsia="Microsoft YaHei UI" w:cs="Microsoft YaHei UI"/>
          <w:i w:val="0"/>
          <w:iCs w:val="0"/>
          <w:caps w:val="0"/>
          <w:spacing w:val="8"/>
          <w:kern w:val="0"/>
          <w:sz w:val="28"/>
          <w:szCs w:val="28"/>
          <w:bdr w:val="none" w:color="auto" w:sz="0" w:space="0"/>
          <w:shd w:val="clear" w:fill="FFFFFF"/>
          <w:lang w:val="en-US" w:eastAsia="zh-CN" w:bidi="ar"/>
        </w:rPr>
        <w:t>据笔者所知，20世纪九十年代苏东剧变之后，第二代中央领导集体的其他主要成员和相当多的老同志，对毛泽东关于党和政权永不变质思想都有了新的深刻的认识。这在全书的相关章节中，有着相关的引用和表述。</w:t>
      </w:r>
    </w:p>
    <w:p>
      <w:pPr>
        <w:keepNext w:val="0"/>
        <w:keepLines w:val="0"/>
        <w:pageBreakBefore w:val="0"/>
        <w:kinsoku/>
        <w:wordWrap/>
        <w:overflowPunct/>
        <w:topLinePunct w:val="0"/>
        <w:autoSpaceDE/>
        <w:autoSpaceDN/>
        <w:bidi w:val="0"/>
        <w:adjustRightInd/>
        <w:snapToGrid/>
        <w:spacing w:before="469" w:beforeLines="150" w:after="469" w:afterLines="150" w:line="240" w:lineRule="auto"/>
        <w:textAlignment w:val="auto"/>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138E1F30"/>
    <w:rsid w:val="138E1F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Emphasis"/>
    <w:basedOn w:val="5"/>
    <w:qFormat/>
    <w:uiPriority w:val="0"/>
    <w:rPr>
      <w:i/>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2023-10-12T09:32:00Z</dcterms:created>
  <dc:creator>user</dc:creator>
  <cp:lastModifiedBy>user</cp:lastModifiedBy>
  <dcterms:modified xsi:type="dcterms:W3CDTF">2023-10-12T09:39:55Z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BAF984ABB2814BCC95012F6C12D9A9EE_11</vt:lpwstr>
  </property>
</Properties>
</file>