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7A4FFB1">
      <w:pPr>
        <w:pStyle w:val="6"/>
        <w:keepNext/>
        <w:keepLines/>
        <w:pageBreakBefore w:val="0"/>
        <w:widowControl w:val="0"/>
        <w:shd w:val="clear" w:color="auto" w:fill="auto"/>
        <w:kinsoku/>
        <w:wordWrap/>
        <w:overflowPunct/>
        <w:topLinePunct w:val="0"/>
        <w:autoSpaceDE/>
        <w:autoSpaceDN/>
        <w:bidi w:val="0"/>
        <w:adjustRightInd/>
        <w:snapToGrid/>
        <w:spacing w:before="361" w:beforeLines="100" w:after="361" w:afterLines="100" w:line="240" w:lineRule="auto"/>
        <w:ind w:left="0" w:right="0" w:firstLine="0"/>
        <w:jc w:val="center"/>
        <w:textAlignment w:val="auto"/>
        <w:rPr>
          <w:rFonts w:hint="eastAsia" w:ascii="宋体" w:hAnsi="宋体" w:eastAsia="宋体" w:cs="宋体"/>
          <w:sz w:val="28"/>
          <w:szCs w:val="28"/>
        </w:rPr>
      </w:pPr>
      <w:bookmarkStart w:id="0" w:name="bookmark0"/>
      <w:r>
        <w:rPr>
          <w:rFonts w:hint="eastAsia" w:ascii="宋体" w:hAnsi="宋体" w:eastAsia="宋体" w:cs="宋体"/>
          <w:spacing w:val="0"/>
          <w:w w:val="100"/>
          <w:position w:val="0"/>
          <w:sz w:val="28"/>
          <w:szCs w:val="28"/>
          <w:shd w:val="clear" w:color="auto" w:fill="auto"/>
        </w:rPr>
        <w:t>什么是爱国主义？什么是民族主义？什么是小粉红?</w:t>
      </w:r>
      <w:bookmarkEnd w:id="0"/>
    </w:p>
    <w:p w14:paraId="56CE44EB">
      <w:pPr>
        <w:pStyle w:val="10"/>
        <w:keepNext w:val="0"/>
        <w:keepLines w:val="0"/>
        <w:pageBreakBefore w:val="0"/>
        <w:widowControl w:val="0"/>
        <w:shd w:val="clear" w:color="auto" w:fill="auto"/>
        <w:kinsoku/>
        <w:wordWrap/>
        <w:overflowPunct/>
        <w:topLinePunct w:val="0"/>
        <w:autoSpaceDE/>
        <w:autoSpaceDN/>
        <w:bidi w:val="0"/>
        <w:adjustRightInd/>
        <w:snapToGrid/>
        <w:spacing w:before="361" w:beforeLines="100" w:after="361" w:afterLines="100" w:line="240" w:lineRule="auto"/>
        <w:ind w:left="0" w:right="0" w:firstLine="0"/>
        <w:jc w:val="both"/>
        <w:textAlignment w:val="auto"/>
        <w:rPr>
          <w:rFonts w:hint="eastAsia" w:ascii="宋体" w:hAnsi="宋体" w:eastAsia="宋体" w:cs="宋体"/>
          <w:sz w:val="28"/>
          <w:szCs w:val="28"/>
        </w:rPr>
      </w:pPr>
      <w:r>
        <w:rPr>
          <w:rFonts w:hint="eastAsia" w:ascii="宋体" w:hAnsi="宋体" w:eastAsia="宋体" w:cs="宋体"/>
          <w:color w:val="222222"/>
          <w:spacing w:val="0"/>
          <w:w w:val="100"/>
          <w:position w:val="0"/>
          <w:sz w:val="28"/>
          <w:szCs w:val="28"/>
          <w:shd w:val="clear" w:color="auto" w:fill="auto"/>
        </w:rPr>
        <w:t>在网络上、在日常生活中，我们时常看到舆论对民族主义的鞭笞，也有对小粉红的嘲讽，还有以爱国主义名义进行的种种谩骂甚至是暴力。</w:t>
      </w:r>
    </w:p>
    <w:p w14:paraId="08F86351">
      <w:pPr>
        <w:pStyle w:val="10"/>
        <w:keepNext w:val="0"/>
        <w:keepLines w:val="0"/>
        <w:pageBreakBefore w:val="0"/>
        <w:widowControl w:val="0"/>
        <w:shd w:val="clear" w:color="auto" w:fill="auto"/>
        <w:kinsoku/>
        <w:wordWrap/>
        <w:overflowPunct/>
        <w:topLinePunct w:val="0"/>
        <w:autoSpaceDE/>
        <w:autoSpaceDN/>
        <w:bidi w:val="0"/>
        <w:adjustRightInd/>
        <w:snapToGrid/>
        <w:spacing w:before="361" w:beforeLines="100" w:after="361" w:afterLines="100" w:line="240" w:lineRule="auto"/>
        <w:ind w:left="0" w:right="0" w:firstLine="0"/>
        <w:jc w:val="both"/>
        <w:textAlignment w:val="auto"/>
        <w:rPr>
          <w:rFonts w:hint="eastAsia" w:ascii="宋体" w:hAnsi="宋体" w:eastAsia="宋体" w:cs="宋体"/>
          <w:sz w:val="28"/>
          <w:szCs w:val="28"/>
        </w:rPr>
      </w:pPr>
      <w:r>
        <w:rPr>
          <w:rFonts w:hint="eastAsia" w:ascii="宋体" w:hAnsi="宋体" w:eastAsia="宋体" w:cs="宋体"/>
          <w:color w:val="222222"/>
          <w:spacing w:val="0"/>
          <w:w w:val="100"/>
          <w:position w:val="0"/>
          <w:sz w:val="28"/>
          <w:szCs w:val="28"/>
          <w:shd w:val="clear" w:color="auto" w:fill="auto"/>
        </w:rPr>
        <w:t>那么，什么是民族主义？什么是小粉红？什么是爱国主义？我们应该如何确立正确的爱国主义观念？</w:t>
      </w:r>
    </w:p>
    <w:p w14:paraId="6C68DC34">
      <w:pPr>
        <w:pStyle w:val="10"/>
        <w:keepNext w:val="0"/>
        <w:keepLines w:val="0"/>
        <w:pageBreakBefore w:val="0"/>
        <w:widowControl w:val="0"/>
        <w:shd w:val="clear" w:color="auto" w:fill="auto"/>
        <w:kinsoku/>
        <w:wordWrap/>
        <w:overflowPunct/>
        <w:topLinePunct w:val="0"/>
        <w:autoSpaceDE/>
        <w:autoSpaceDN/>
        <w:bidi w:val="0"/>
        <w:adjustRightInd/>
        <w:snapToGrid/>
        <w:spacing w:before="361" w:beforeLines="100" w:after="361" w:afterLines="100" w:line="240" w:lineRule="auto"/>
        <w:ind w:left="0" w:right="0" w:firstLine="0"/>
        <w:jc w:val="center"/>
        <w:textAlignment w:val="auto"/>
        <w:rPr>
          <w:rFonts w:hint="eastAsia" w:ascii="宋体" w:hAnsi="宋体" w:eastAsia="宋体" w:cs="宋体"/>
          <w:sz w:val="28"/>
          <w:szCs w:val="28"/>
        </w:rPr>
      </w:pPr>
      <w:r>
        <w:rPr>
          <w:rFonts w:hint="eastAsia" w:ascii="宋体" w:hAnsi="宋体" w:eastAsia="宋体" w:cs="宋体"/>
          <w:color w:val="4E82F6"/>
          <w:spacing w:val="0"/>
          <w:w w:val="100"/>
          <w:position w:val="0"/>
          <w:sz w:val="28"/>
          <w:szCs w:val="28"/>
          <w:shd w:val="clear" w:color="auto" w:fill="auto"/>
          <w:lang w:val="en-US" w:eastAsia="en-US" w:bidi="en-US"/>
        </w:rPr>
        <w:t>•</w:t>
      </w:r>
      <w:r>
        <w:rPr>
          <w:rFonts w:hint="eastAsia" w:ascii="宋体" w:hAnsi="宋体" w:eastAsia="宋体" w:cs="宋体"/>
          <w:color w:val="222222"/>
          <w:spacing w:val="0"/>
          <w:w w:val="100"/>
          <w:position w:val="0"/>
          <w:sz w:val="28"/>
          <w:szCs w:val="28"/>
          <w:shd w:val="clear" w:color="auto" w:fill="auto"/>
        </w:rPr>
        <w:t>民族主义立场</w:t>
      </w:r>
      <w:r>
        <w:rPr>
          <w:rFonts w:hint="eastAsia" w:ascii="宋体" w:hAnsi="宋体" w:eastAsia="宋体" w:cs="宋体"/>
          <w:color w:val="4E82F6"/>
          <w:spacing w:val="0"/>
          <w:w w:val="100"/>
          <w:position w:val="0"/>
          <w:sz w:val="28"/>
          <w:szCs w:val="28"/>
          <w:shd w:val="clear" w:color="auto" w:fill="auto"/>
          <w:lang w:val="en-US" w:eastAsia="en-US" w:bidi="en-US"/>
        </w:rPr>
        <w:t>•</w:t>
      </w:r>
    </w:p>
    <w:p w14:paraId="1B31DD93">
      <w:pPr>
        <w:pStyle w:val="10"/>
        <w:keepNext w:val="0"/>
        <w:keepLines w:val="0"/>
        <w:pageBreakBefore w:val="0"/>
        <w:widowControl w:val="0"/>
        <w:shd w:val="clear" w:color="auto" w:fill="auto"/>
        <w:kinsoku/>
        <w:wordWrap/>
        <w:overflowPunct/>
        <w:topLinePunct w:val="0"/>
        <w:autoSpaceDE/>
        <w:autoSpaceDN/>
        <w:bidi w:val="0"/>
        <w:adjustRightInd/>
        <w:snapToGrid/>
        <w:spacing w:before="361" w:beforeLines="100" w:after="361" w:afterLines="100" w:line="240" w:lineRule="auto"/>
        <w:ind w:left="0" w:right="0" w:firstLine="0"/>
        <w:jc w:val="both"/>
        <w:textAlignment w:val="auto"/>
        <w:rPr>
          <w:rFonts w:hint="eastAsia" w:ascii="宋体" w:hAnsi="宋体" w:eastAsia="宋体" w:cs="宋体"/>
          <w:sz w:val="28"/>
          <w:szCs w:val="28"/>
        </w:rPr>
      </w:pPr>
      <w:r>
        <w:rPr>
          <w:rFonts w:hint="eastAsia" w:ascii="宋体" w:hAnsi="宋体" w:eastAsia="宋体" w:cs="宋体"/>
          <w:color w:val="222222"/>
          <w:spacing w:val="0"/>
          <w:w w:val="100"/>
          <w:position w:val="0"/>
          <w:sz w:val="28"/>
          <w:szCs w:val="28"/>
          <w:shd w:val="clear" w:color="auto" w:fill="auto"/>
        </w:rPr>
        <w:t>民族主义是最朴素的爱国意识。表现是不允许外敌侵略。从这个层面上衡量，绝大多数中国人都是爱国的。包括在抗战中牺牲的先烈们（无论是国军还是共产党的军队的）。</w:t>
      </w:r>
    </w:p>
    <w:p w14:paraId="597E6A0D">
      <w:pPr>
        <w:pStyle w:val="10"/>
        <w:keepNext w:val="0"/>
        <w:keepLines w:val="0"/>
        <w:pageBreakBefore w:val="0"/>
        <w:widowControl w:val="0"/>
        <w:shd w:val="clear" w:color="auto" w:fill="auto"/>
        <w:kinsoku/>
        <w:wordWrap/>
        <w:overflowPunct/>
        <w:topLinePunct w:val="0"/>
        <w:autoSpaceDE/>
        <w:autoSpaceDN/>
        <w:bidi w:val="0"/>
        <w:adjustRightInd/>
        <w:snapToGrid/>
        <w:spacing w:before="361" w:beforeLines="100" w:after="361" w:afterLines="100" w:line="240" w:lineRule="auto"/>
        <w:ind w:left="0" w:right="0" w:firstLine="0"/>
        <w:jc w:val="both"/>
        <w:textAlignment w:val="auto"/>
        <w:rPr>
          <w:rFonts w:hint="eastAsia" w:ascii="宋体" w:hAnsi="宋体" w:eastAsia="宋体" w:cs="宋体"/>
          <w:color w:val="222222"/>
          <w:spacing w:val="0"/>
          <w:w w:val="100"/>
          <w:position w:val="0"/>
          <w:sz w:val="28"/>
          <w:szCs w:val="28"/>
          <w:shd w:val="clear" w:color="auto" w:fill="auto"/>
        </w:rPr>
      </w:pPr>
      <w:r>
        <w:rPr>
          <w:rFonts w:hint="eastAsia" w:ascii="宋体" w:hAnsi="宋体" w:eastAsia="宋体" w:cs="宋体"/>
          <w:color w:val="222222"/>
          <w:spacing w:val="0"/>
          <w:w w:val="100"/>
          <w:position w:val="0"/>
          <w:sz w:val="28"/>
          <w:szCs w:val="28"/>
          <w:shd w:val="clear" w:color="auto" w:fill="auto"/>
        </w:rPr>
        <w:t>民族主义立场，认为国家决定都是对的，将国等同于政府，无条件支持政府的决策。</w:t>
      </w:r>
    </w:p>
    <w:p w14:paraId="62829A25">
      <w:pPr>
        <w:pStyle w:val="10"/>
        <w:keepNext w:val="0"/>
        <w:keepLines w:val="0"/>
        <w:pageBreakBefore w:val="0"/>
        <w:widowControl w:val="0"/>
        <w:shd w:val="clear" w:color="auto" w:fill="auto"/>
        <w:kinsoku/>
        <w:wordWrap/>
        <w:overflowPunct/>
        <w:topLinePunct w:val="0"/>
        <w:autoSpaceDE/>
        <w:autoSpaceDN/>
        <w:bidi w:val="0"/>
        <w:adjustRightInd/>
        <w:snapToGrid/>
        <w:spacing w:before="361" w:beforeLines="100" w:after="361" w:afterLines="100" w:line="240" w:lineRule="auto"/>
        <w:ind w:left="0" w:right="0" w:firstLine="0"/>
        <w:jc w:val="both"/>
        <w:textAlignment w:val="auto"/>
        <w:rPr>
          <w:rFonts w:hint="eastAsia" w:ascii="宋体" w:hAnsi="宋体" w:eastAsia="宋体" w:cs="宋体"/>
          <w:color w:val="222222"/>
          <w:spacing w:val="0"/>
          <w:w w:val="100"/>
          <w:position w:val="0"/>
          <w:sz w:val="28"/>
          <w:szCs w:val="28"/>
          <w:shd w:val="clear" w:color="auto" w:fill="auto"/>
        </w:rPr>
      </w:pPr>
      <w:r>
        <w:rPr>
          <w:rFonts w:hint="eastAsia" w:ascii="宋体" w:hAnsi="宋体" w:eastAsia="宋体" w:cs="宋体"/>
          <w:i w:val="0"/>
          <w:iCs w:val="0"/>
          <w:caps w:val="0"/>
          <w:color w:val="222222"/>
          <w:spacing w:val="0"/>
          <w:sz w:val="28"/>
          <w:szCs w:val="28"/>
        </w:rPr>
        <w:t>将一个国家的全体公民不加区分地等同于这个国家，是民族主义最大的特点。在这个特点下，会出现不分青红皂白，不分群体，直接喊出“打死X国人”、“打死xx人”的</w:t>
      </w:r>
      <w:r>
        <w:rPr>
          <w:rFonts w:hint="eastAsia" w:ascii="宋体" w:hAnsi="宋体" w:eastAsia="宋体" w:cs="宋体"/>
          <w:i w:val="0"/>
          <w:iCs w:val="0"/>
          <w:caps w:val="0"/>
          <w:color w:val="222222"/>
          <w:spacing w:val="0"/>
          <w:sz w:val="28"/>
          <w:szCs w:val="28"/>
          <w:lang w:val="en-US" w:eastAsia="zh-CN"/>
        </w:rPr>
        <w:t>情形</w:t>
      </w:r>
      <w:r>
        <w:rPr>
          <w:rFonts w:hint="eastAsia" w:ascii="宋体" w:hAnsi="宋体" w:eastAsia="宋体" w:cs="宋体"/>
          <w:i w:val="0"/>
          <w:iCs w:val="0"/>
          <w:caps w:val="0"/>
          <w:color w:val="222222"/>
          <w:spacing w:val="0"/>
          <w:sz w:val="28"/>
          <w:szCs w:val="28"/>
        </w:rPr>
        <w:t>。地域黑</w:t>
      </w:r>
      <w:r>
        <w:rPr>
          <w:rFonts w:hint="default" w:ascii="宋体" w:hAnsi="宋体" w:eastAsia="宋体" w:cs="宋体"/>
          <w:i w:val="0"/>
          <w:iCs w:val="0"/>
          <w:caps w:val="0"/>
          <w:color w:val="222222"/>
          <w:spacing w:val="0"/>
          <w:sz w:val="28"/>
          <w:szCs w:val="28"/>
        </w:rPr>
        <w:t>也是典型表现。</w:t>
      </w:r>
    </w:p>
    <w:p w14:paraId="0C5202D9">
      <w:pPr>
        <w:pStyle w:val="10"/>
        <w:keepNext w:val="0"/>
        <w:keepLines w:val="0"/>
        <w:pageBreakBefore w:val="0"/>
        <w:widowControl w:val="0"/>
        <w:shd w:val="clear" w:color="auto" w:fill="auto"/>
        <w:kinsoku/>
        <w:wordWrap/>
        <w:overflowPunct/>
        <w:topLinePunct w:val="0"/>
        <w:autoSpaceDE/>
        <w:autoSpaceDN/>
        <w:bidi w:val="0"/>
        <w:adjustRightInd/>
        <w:snapToGrid/>
        <w:spacing w:before="361" w:beforeLines="100" w:after="361" w:afterLines="100" w:line="240" w:lineRule="auto"/>
        <w:ind w:left="0" w:right="0" w:firstLine="0"/>
        <w:jc w:val="both"/>
        <w:textAlignment w:val="auto"/>
        <w:rPr>
          <w:rFonts w:hint="eastAsia" w:ascii="宋体" w:hAnsi="宋体" w:eastAsia="宋体" w:cs="宋体"/>
          <w:sz w:val="28"/>
          <w:szCs w:val="28"/>
        </w:rPr>
      </w:pPr>
      <w:r>
        <w:rPr>
          <w:rFonts w:hint="eastAsia" w:ascii="宋体" w:hAnsi="宋体" w:eastAsia="宋体" w:cs="宋体"/>
          <w:color w:val="222222"/>
          <w:spacing w:val="0"/>
          <w:w w:val="100"/>
          <w:position w:val="0"/>
          <w:sz w:val="28"/>
          <w:szCs w:val="28"/>
          <w:shd w:val="clear" w:color="auto" w:fill="auto"/>
        </w:rPr>
        <w:t>这种民族主义立场就是爱国主义。小粉红大部分都在这类。</w:t>
      </w:r>
    </w:p>
    <w:p w14:paraId="27E14549">
      <w:pPr>
        <w:pStyle w:val="10"/>
        <w:keepNext w:val="0"/>
        <w:keepLines w:val="0"/>
        <w:pageBreakBefore w:val="0"/>
        <w:widowControl w:val="0"/>
        <w:shd w:val="clear" w:color="auto" w:fill="auto"/>
        <w:kinsoku/>
        <w:wordWrap/>
        <w:overflowPunct/>
        <w:topLinePunct w:val="0"/>
        <w:autoSpaceDE/>
        <w:autoSpaceDN/>
        <w:bidi w:val="0"/>
        <w:adjustRightInd/>
        <w:snapToGrid/>
        <w:spacing w:before="361" w:beforeLines="100" w:after="361" w:afterLines="100" w:line="240" w:lineRule="auto"/>
        <w:ind w:left="0" w:right="0" w:firstLine="0"/>
        <w:jc w:val="center"/>
        <w:textAlignment w:val="auto"/>
        <w:rPr>
          <w:rFonts w:hint="eastAsia" w:ascii="宋体" w:hAnsi="宋体" w:eastAsia="宋体" w:cs="宋体"/>
          <w:sz w:val="28"/>
          <w:szCs w:val="28"/>
        </w:rPr>
      </w:pPr>
      <w:r>
        <w:rPr>
          <w:rFonts w:hint="eastAsia" w:ascii="宋体" w:hAnsi="宋体" w:eastAsia="宋体" w:cs="宋体"/>
          <w:color w:val="4E82F6"/>
          <w:spacing w:val="0"/>
          <w:w w:val="100"/>
          <w:position w:val="0"/>
          <w:sz w:val="28"/>
          <w:szCs w:val="28"/>
          <w:shd w:val="clear" w:color="auto" w:fill="auto"/>
          <w:lang w:val="en-US" w:eastAsia="en-US" w:bidi="en-US"/>
        </w:rPr>
        <w:t>•</w:t>
      </w:r>
      <w:r>
        <w:rPr>
          <w:rFonts w:hint="eastAsia" w:ascii="宋体" w:hAnsi="宋体" w:eastAsia="宋体" w:cs="宋体"/>
          <w:color w:val="222222"/>
          <w:spacing w:val="0"/>
          <w:w w:val="100"/>
          <w:position w:val="0"/>
          <w:sz w:val="28"/>
          <w:szCs w:val="28"/>
          <w:shd w:val="clear" w:color="auto" w:fill="auto"/>
        </w:rPr>
        <w:t>狭隘的民族主义立场</w:t>
      </w:r>
      <w:r>
        <w:rPr>
          <w:rFonts w:hint="eastAsia" w:ascii="宋体" w:hAnsi="宋体" w:eastAsia="宋体" w:cs="宋体"/>
          <w:color w:val="4E82F6"/>
          <w:spacing w:val="0"/>
          <w:w w:val="100"/>
          <w:position w:val="0"/>
          <w:sz w:val="28"/>
          <w:szCs w:val="28"/>
          <w:shd w:val="clear" w:color="auto" w:fill="auto"/>
          <w:lang w:val="en-US" w:eastAsia="en-US" w:bidi="en-US"/>
        </w:rPr>
        <w:t>•</w:t>
      </w:r>
    </w:p>
    <w:p w14:paraId="082FE6FF">
      <w:pPr>
        <w:pStyle w:val="10"/>
        <w:keepNext w:val="0"/>
        <w:keepLines w:val="0"/>
        <w:pageBreakBefore w:val="0"/>
        <w:widowControl w:val="0"/>
        <w:shd w:val="clear" w:color="auto" w:fill="auto"/>
        <w:kinsoku/>
        <w:wordWrap/>
        <w:overflowPunct/>
        <w:topLinePunct w:val="0"/>
        <w:autoSpaceDE/>
        <w:autoSpaceDN/>
        <w:bidi w:val="0"/>
        <w:adjustRightInd/>
        <w:snapToGrid/>
        <w:spacing w:before="361" w:beforeLines="100" w:after="361" w:afterLines="100" w:line="240" w:lineRule="auto"/>
        <w:ind w:left="0" w:right="0" w:firstLine="0"/>
        <w:jc w:val="both"/>
        <w:textAlignment w:val="auto"/>
        <w:rPr>
          <w:rFonts w:hint="eastAsia" w:ascii="宋体" w:hAnsi="宋体" w:eastAsia="宋体" w:cs="宋体"/>
          <w:sz w:val="28"/>
          <w:szCs w:val="28"/>
        </w:rPr>
      </w:pPr>
      <w:r>
        <w:rPr>
          <w:rFonts w:hint="eastAsia" w:ascii="宋体" w:hAnsi="宋体" w:eastAsia="宋体" w:cs="宋体"/>
          <w:color w:val="222222"/>
          <w:spacing w:val="0"/>
          <w:w w:val="100"/>
          <w:position w:val="0"/>
          <w:sz w:val="28"/>
          <w:szCs w:val="28"/>
          <w:shd w:val="clear" w:color="auto" w:fill="auto"/>
        </w:rPr>
        <w:t>狭隘的民族主义，也就是大国欺负小国，大民族压迫弱小民族。这是邪路。</w:t>
      </w:r>
    </w:p>
    <w:p w14:paraId="1A3DD358">
      <w:pPr>
        <w:pStyle w:val="10"/>
        <w:keepNext w:val="0"/>
        <w:keepLines w:val="0"/>
        <w:pageBreakBefore w:val="0"/>
        <w:widowControl w:val="0"/>
        <w:shd w:val="clear" w:color="auto" w:fill="auto"/>
        <w:kinsoku/>
        <w:wordWrap/>
        <w:overflowPunct/>
        <w:topLinePunct w:val="0"/>
        <w:autoSpaceDE/>
        <w:autoSpaceDN/>
        <w:bidi w:val="0"/>
        <w:adjustRightInd/>
        <w:snapToGrid/>
        <w:spacing w:before="361" w:beforeLines="100" w:after="361" w:afterLines="100" w:line="240" w:lineRule="auto"/>
        <w:ind w:left="0" w:right="0" w:firstLine="0"/>
        <w:jc w:val="both"/>
        <w:textAlignment w:val="auto"/>
        <w:rPr>
          <w:rFonts w:hint="eastAsia" w:ascii="宋体" w:hAnsi="宋体" w:eastAsia="宋体" w:cs="宋体"/>
          <w:sz w:val="28"/>
          <w:szCs w:val="28"/>
        </w:rPr>
      </w:pPr>
      <w:r>
        <w:rPr>
          <w:rFonts w:hint="eastAsia" w:ascii="宋体" w:hAnsi="宋体" w:eastAsia="宋体" w:cs="宋体"/>
          <w:color w:val="222222"/>
          <w:spacing w:val="0"/>
          <w:w w:val="100"/>
          <w:position w:val="0"/>
          <w:sz w:val="28"/>
          <w:szCs w:val="28"/>
          <w:shd w:val="clear" w:color="auto" w:fill="auto"/>
        </w:rPr>
        <w:t>纳粹、日本军国主义就是狭隘的民族主义，是邪恶的。狭隘民族主义不仅仅无条件支持政府，还会助纣为虐，甚至不惜屠杀其他国家与民族的人民。狭隘的民族主义是极其反动的。</w:t>
      </w:r>
    </w:p>
    <w:p w14:paraId="605468DF">
      <w:pPr>
        <w:pStyle w:val="10"/>
        <w:keepNext w:val="0"/>
        <w:keepLines w:val="0"/>
        <w:pageBreakBefore w:val="0"/>
        <w:widowControl w:val="0"/>
        <w:shd w:val="clear" w:color="auto" w:fill="auto"/>
        <w:kinsoku/>
        <w:wordWrap/>
        <w:overflowPunct/>
        <w:topLinePunct w:val="0"/>
        <w:autoSpaceDE/>
        <w:autoSpaceDN/>
        <w:bidi w:val="0"/>
        <w:adjustRightInd/>
        <w:snapToGrid/>
        <w:spacing w:before="361" w:beforeLines="100" w:after="361" w:afterLines="100" w:line="240" w:lineRule="auto"/>
        <w:ind w:left="0" w:right="0" w:firstLine="0"/>
        <w:jc w:val="both"/>
        <w:textAlignment w:val="auto"/>
        <w:rPr>
          <w:rFonts w:hint="eastAsia" w:ascii="宋体" w:hAnsi="宋体" w:eastAsia="宋体" w:cs="宋体"/>
          <w:sz w:val="28"/>
          <w:szCs w:val="28"/>
        </w:rPr>
      </w:pPr>
      <w:r>
        <w:rPr>
          <w:rFonts w:hint="eastAsia" w:ascii="宋体" w:hAnsi="宋体" w:eastAsia="宋体" w:cs="宋体"/>
          <w:color w:val="222222"/>
          <w:spacing w:val="0"/>
          <w:w w:val="100"/>
          <w:position w:val="0"/>
          <w:sz w:val="28"/>
          <w:szCs w:val="28"/>
          <w:shd w:val="clear" w:color="auto" w:fill="auto"/>
        </w:rPr>
        <w:t>在10年前的2012年的抵制日货运动中，有人一爱国的名义打砸老百姓的车辆，甚至将司机砸成重伤，这就是典型的狭隘的民族主义，是邪恶的民族主义。</w:t>
      </w:r>
    </w:p>
    <w:p w14:paraId="0184A9C8">
      <w:pPr>
        <w:pStyle w:val="10"/>
        <w:keepNext w:val="0"/>
        <w:keepLines w:val="0"/>
        <w:pageBreakBefore w:val="0"/>
        <w:widowControl w:val="0"/>
        <w:shd w:val="clear" w:color="auto" w:fill="auto"/>
        <w:kinsoku/>
        <w:wordWrap/>
        <w:overflowPunct/>
        <w:topLinePunct w:val="0"/>
        <w:autoSpaceDE/>
        <w:autoSpaceDN/>
        <w:bidi w:val="0"/>
        <w:adjustRightInd/>
        <w:snapToGrid/>
        <w:spacing w:before="361" w:beforeLines="100" w:after="361" w:afterLines="100" w:line="240" w:lineRule="auto"/>
        <w:ind w:left="0" w:right="0" w:firstLine="0"/>
        <w:jc w:val="both"/>
        <w:textAlignment w:val="auto"/>
        <w:rPr>
          <w:rFonts w:hint="eastAsia" w:ascii="宋体" w:hAnsi="宋体" w:eastAsia="宋体" w:cs="宋体"/>
          <w:sz w:val="28"/>
          <w:szCs w:val="28"/>
        </w:rPr>
      </w:pPr>
      <w:r>
        <w:rPr>
          <w:rFonts w:hint="eastAsia" w:ascii="宋体" w:hAnsi="宋体" w:eastAsia="宋体" w:cs="宋体"/>
          <w:color w:val="222222"/>
          <w:spacing w:val="0"/>
          <w:w w:val="100"/>
          <w:position w:val="0"/>
          <w:sz w:val="28"/>
          <w:szCs w:val="28"/>
          <w:shd w:val="clear" w:color="auto" w:fill="auto"/>
        </w:rPr>
        <w:t>民族主义不邪恶，狭隘的民族主义才是邪恶的。</w:t>
      </w:r>
    </w:p>
    <w:p w14:paraId="560274EA">
      <w:pPr>
        <w:pStyle w:val="10"/>
        <w:keepNext w:val="0"/>
        <w:keepLines w:val="0"/>
        <w:pageBreakBefore w:val="0"/>
        <w:widowControl w:val="0"/>
        <w:shd w:val="clear" w:color="auto" w:fill="auto"/>
        <w:kinsoku/>
        <w:wordWrap/>
        <w:overflowPunct/>
        <w:topLinePunct w:val="0"/>
        <w:autoSpaceDE/>
        <w:autoSpaceDN/>
        <w:bidi w:val="0"/>
        <w:adjustRightInd/>
        <w:snapToGrid/>
        <w:spacing w:before="361" w:beforeLines="100" w:after="361" w:afterLines="100" w:line="240" w:lineRule="auto"/>
        <w:ind w:left="0" w:right="0" w:firstLine="0"/>
        <w:jc w:val="both"/>
        <w:textAlignment w:val="auto"/>
        <w:rPr>
          <w:rFonts w:hint="eastAsia" w:ascii="宋体" w:hAnsi="宋体" w:eastAsia="宋体" w:cs="宋体"/>
          <w:sz w:val="28"/>
          <w:szCs w:val="28"/>
        </w:rPr>
      </w:pPr>
      <w:r>
        <w:rPr>
          <w:rFonts w:hint="eastAsia" w:ascii="宋体" w:hAnsi="宋体" w:eastAsia="宋体" w:cs="宋体"/>
          <w:color w:val="222222"/>
          <w:spacing w:val="0"/>
          <w:w w:val="100"/>
          <w:position w:val="0"/>
          <w:sz w:val="28"/>
          <w:szCs w:val="28"/>
          <w:shd w:val="clear" w:color="auto" w:fill="auto"/>
        </w:rPr>
        <w:t>在欺压弱小民族、弱小国家方面，美国、英国、法国、沙皇俄国、西班牙、葡萄牙等西方所有的强国，都不遑多让。他们都有或者曾经有过邪恶的狭隘的民族主义。</w:t>
      </w:r>
    </w:p>
    <w:p w14:paraId="3232A7D7">
      <w:pPr>
        <w:pStyle w:val="10"/>
        <w:keepNext w:val="0"/>
        <w:keepLines w:val="0"/>
        <w:pageBreakBefore w:val="0"/>
        <w:widowControl w:val="0"/>
        <w:shd w:val="clear" w:color="auto" w:fill="auto"/>
        <w:kinsoku/>
        <w:wordWrap/>
        <w:overflowPunct/>
        <w:topLinePunct w:val="0"/>
        <w:autoSpaceDE/>
        <w:autoSpaceDN/>
        <w:bidi w:val="0"/>
        <w:adjustRightInd/>
        <w:snapToGrid/>
        <w:spacing w:before="361" w:beforeLines="100" w:after="361" w:afterLines="100" w:line="240" w:lineRule="auto"/>
        <w:ind w:left="0" w:right="0" w:firstLine="0"/>
        <w:jc w:val="both"/>
        <w:textAlignment w:val="auto"/>
        <w:rPr>
          <w:rFonts w:hint="eastAsia" w:ascii="宋体" w:hAnsi="宋体" w:eastAsia="宋体" w:cs="宋体"/>
          <w:color w:val="222222"/>
          <w:spacing w:val="0"/>
          <w:w w:val="100"/>
          <w:position w:val="0"/>
          <w:sz w:val="28"/>
          <w:szCs w:val="28"/>
          <w:shd w:val="clear" w:color="auto" w:fill="auto"/>
        </w:rPr>
      </w:pPr>
      <w:r>
        <w:rPr>
          <w:rFonts w:hint="eastAsia" w:ascii="宋体" w:hAnsi="宋体" w:eastAsia="宋体" w:cs="宋体"/>
          <w:color w:val="222222"/>
          <w:spacing w:val="0"/>
          <w:w w:val="100"/>
          <w:position w:val="0"/>
          <w:sz w:val="28"/>
          <w:szCs w:val="28"/>
          <w:shd w:val="clear" w:color="auto" w:fill="auto"/>
        </w:rPr>
        <w:t>有一部分小粉红在这里，他们支持对外侵略战争，支持对内欺压弱小民族。</w:t>
      </w:r>
    </w:p>
    <w:p w14:paraId="096E5D9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bidi w:val="0"/>
        <w:spacing w:before="312" w:beforeAutospacing="0" w:after="384" w:afterAutospacing="0" w:line="420" w:lineRule="atLeast"/>
        <w:ind w:left="0" w:right="0" w:firstLine="0"/>
        <w:jc w:val="both"/>
        <w:rPr>
          <w:rFonts w:ascii="Calibri" w:hAnsi="Calibri" w:cs="Calibri"/>
          <w:b w:val="0"/>
          <w:bCs w:val="0"/>
          <w:i w:val="0"/>
          <w:iCs w:val="0"/>
          <w:caps w:val="0"/>
          <w:spacing w:val="7"/>
          <w:sz w:val="24"/>
          <w:szCs w:val="24"/>
        </w:rPr>
      </w:pPr>
      <w:r>
        <w:rPr>
          <w:rFonts w:ascii="Helvetica" w:hAnsi="Helvetica" w:eastAsia="Helvetica" w:cs="Helvetica"/>
          <w:b w:val="0"/>
          <w:bCs w:val="0"/>
          <w:i w:val="0"/>
          <w:iCs w:val="0"/>
          <w:caps w:val="0"/>
          <w:spacing w:val="7"/>
          <w:sz w:val="20"/>
          <w:szCs w:val="20"/>
          <w:shd w:val="clear" w:fill="FFFFFF"/>
        </w:rPr>
        <w:t>刘少奇于1948年11月7日人民日报第1版的《论国际主义与民族主义》说得很清楚：</w:t>
      </w:r>
    </w:p>
    <w:p w14:paraId="0128388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bidi w:val="0"/>
        <w:spacing w:before="312" w:beforeAutospacing="0" w:after="384" w:afterAutospacing="0" w:line="420" w:lineRule="atLeast"/>
        <w:ind w:left="840" w:right="840" w:firstLine="0"/>
        <w:jc w:val="both"/>
        <w:rPr>
          <w:rFonts w:hint="default" w:ascii="Calibri" w:hAnsi="Calibri" w:cs="Calibri"/>
          <w:b w:val="0"/>
          <w:bCs w:val="0"/>
          <w:i w:val="0"/>
          <w:iCs w:val="0"/>
          <w:caps w:val="0"/>
          <w:spacing w:val="7"/>
          <w:sz w:val="24"/>
          <w:szCs w:val="24"/>
        </w:rPr>
      </w:pPr>
      <w:r>
        <w:rPr>
          <w:rFonts w:hint="default" w:ascii="Helvetica" w:hAnsi="Helvetica" w:eastAsia="Helvetica" w:cs="Helvetica"/>
          <w:b w:val="0"/>
          <w:bCs w:val="0"/>
          <w:i w:val="0"/>
          <w:iCs w:val="0"/>
          <w:caps w:val="0"/>
          <w:spacing w:val="0"/>
          <w:sz w:val="20"/>
          <w:szCs w:val="20"/>
          <w:shd w:val="clear" w:fill="FFFFFF"/>
        </w:rPr>
        <w:t>从这样的阶级基础出发，资产阶级的民族主义关于民族问题的纲领和政策，就是：</w:t>
      </w:r>
      <w:r>
        <w:rPr>
          <w:rFonts w:hint="default" w:ascii="Helvetica" w:hAnsi="Helvetica" w:eastAsia="Helvetica" w:cs="Helvetica"/>
          <w:b/>
          <w:bCs/>
          <w:i w:val="0"/>
          <w:iCs w:val="0"/>
          <w:caps w:val="0"/>
          <w:spacing w:val="0"/>
          <w:sz w:val="20"/>
          <w:szCs w:val="20"/>
          <w:shd w:val="clear" w:fill="FFFFFF"/>
        </w:rPr>
        <w:t>在自己国内，要使整个人民的利益服从于它这一阶级的利益，把它这一阶级或其中某一上层阶层的利益放在全国人民的利益之上，并企图由他们垄断“民族”这个名义，宣布自己是本民族的代表或本民族利益的保护人，以作为欺骗人民的工具；</w:t>
      </w:r>
      <w:r>
        <w:rPr>
          <w:rFonts w:hint="default" w:ascii="Helvetica" w:hAnsi="Helvetica" w:eastAsia="Helvetica" w:cs="Helvetica"/>
          <w:b w:val="0"/>
          <w:bCs w:val="0"/>
          <w:i w:val="0"/>
          <w:iCs w:val="0"/>
          <w:caps w:val="0"/>
          <w:spacing w:val="0"/>
          <w:sz w:val="20"/>
          <w:szCs w:val="20"/>
          <w:shd w:val="clear" w:fill="FFFFFF"/>
        </w:rPr>
        <w:t>同时，在国外，则把自己民族（实质上是指它的上层阶级）和其他民族的利益对立起来，企图把自己民族放在其他民族之上，</w:t>
      </w:r>
      <w:r>
        <w:rPr>
          <w:rFonts w:hint="default" w:ascii="Helvetica" w:hAnsi="Helvetica" w:eastAsia="Helvetica" w:cs="Helvetica"/>
          <w:b/>
          <w:bCs/>
          <w:i w:val="0"/>
          <w:iCs w:val="0"/>
          <w:caps w:val="0"/>
          <w:spacing w:val="0"/>
          <w:sz w:val="20"/>
          <w:szCs w:val="20"/>
          <w:shd w:val="clear" w:fill="FFFFFF"/>
        </w:rPr>
        <w:t>在可能的时候，就去压迫和剥削其他民族，以其他民族的利益为牺牲，并从国外的掠夺中分出一部分以收买国内一部分人，去和缓与分裂本国人民对于它的反对。</w:t>
      </w:r>
      <w:r>
        <w:rPr>
          <w:rFonts w:hint="default" w:ascii="Helvetica" w:hAnsi="Helvetica" w:eastAsia="Helvetica" w:cs="Helvetica"/>
          <w:b w:val="0"/>
          <w:bCs w:val="0"/>
          <w:i w:val="0"/>
          <w:iCs w:val="0"/>
          <w:caps w:val="0"/>
          <w:spacing w:val="0"/>
          <w:sz w:val="20"/>
          <w:szCs w:val="20"/>
          <w:shd w:val="clear" w:fill="FFFFFF"/>
        </w:rPr>
        <w:t>这种资产阶级民族主义发展的最高形式，就是各帝国主义国家对于殖民地半殖民地的统治，就是第一次世界大战，就是第二次世界大战中希特勒、墨索里尼和日本军阀的侵略战争，就是现在以美国帝国主义为首的世界帝国主义阵营所正在进行的奴役全世界的计划。</w:t>
      </w:r>
    </w:p>
    <w:p w14:paraId="6730570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bidi w:val="0"/>
        <w:spacing w:before="312" w:beforeAutospacing="0" w:after="384" w:afterAutospacing="0" w:line="420" w:lineRule="atLeast"/>
        <w:ind w:left="840" w:right="840" w:firstLine="0"/>
        <w:jc w:val="both"/>
        <w:rPr>
          <w:rFonts w:hint="default" w:ascii="Calibri" w:hAnsi="Calibri" w:cs="Calibri"/>
          <w:b w:val="0"/>
          <w:bCs w:val="0"/>
          <w:i w:val="0"/>
          <w:iCs w:val="0"/>
          <w:caps w:val="0"/>
          <w:spacing w:val="7"/>
          <w:sz w:val="24"/>
          <w:szCs w:val="24"/>
        </w:rPr>
      </w:pPr>
      <w:r>
        <w:rPr>
          <w:rFonts w:hint="default" w:ascii="Helvetica" w:hAnsi="Helvetica" w:eastAsia="Helvetica" w:cs="Helvetica"/>
          <w:b/>
          <w:bCs/>
          <w:i w:val="0"/>
          <w:iCs w:val="0"/>
          <w:caps w:val="0"/>
          <w:spacing w:val="0"/>
          <w:sz w:val="20"/>
          <w:szCs w:val="20"/>
          <w:shd w:val="clear" w:fill="FFFFFF"/>
        </w:rPr>
        <w:t>当着一个民族被其他民族压迫，或在本国封建主义的压迫之下，资产阶级为了自己阶级的利益而和这类压迫发生矛盾的时候，它是可以在一定条件之下，和人民一起，对这类压迫进行一定程度的斗争的。</w:t>
      </w:r>
      <w:r>
        <w:rPr>
          <w:rFonts w:hint="default" w:ascii="Helvetica" w:hAnsi="Helvetica" w:eastAsia="Helvetica" w:cs="Helvetica"/>
          <w:b w:val="0"/>
          <w:bCs w:val="0"/>
          <w:i w:val="0"/>
          <w:iCs w:val="0"/>
          <w:caps w:val="0"/>
          <w:spacing w:val="0"/>
          <w:sz w:val="20"/>
          <w:szCs w:val="20"/>
          <w:shd w:val="clear" w:fill="FFFFFF"/>
        </w:rPr>
        <w:t>例如：美国独立战争与南北战争时代的资产阶级，法国大革命时代的资产阶级，意大利统一运动时代的资产阶级，近代殖民地半殖民地国家中参加民族革命的资产阶级。</w:t>
      </w:r>
      <w:r>
        <w:rPr>
          <w:rFonts w:hint="default" w:ascii="Helvetica" w:hAnsi="Helvetica" w:eastAsia="Helvetica" w:cs="Helvetica"/>
          <w:b/>
          <w:bCs/>
          <w:i w:val="0"/>
          <w:iCs w:val="0"/>
          <w:caps w:val="0"/>
          <w:spacing w:val="0"/>
          <w:sz w:val="20"/>
          <w:szCs w:val="20"/>
          <w:shd w:val="clear" w:fill="FFFFFF"/>
        </w:rPr>
        <w:t>但是，当着资产阶级在得势以后，能够压迫其他民族的时候，它就马上变成这种情形的反面，去压迫其他民族，成为其他民族的压迫者。</w:t>
      </w:r>
      <w:r>
        <w:rPr>
          <w:rFonts w:hint="default" w:ascii="Helvetica" w:hAnsi="Helvetica" w:eastAsia="Helvetica" w:cs="Helvetica"/>
          <w:b w:val="0"/>
          <w:bCs w:val="0"/>
          <w:i w:val="0"/>
          <w:iCs w:val="0"/>
          <w:caps w:val="0"/>
          <w:spacing w:val="0"/>
          <w:sz w:val="20"/>
          <w:szCs w:val="20"/>
          <w:shd w:val="clear" w:fill="FFFFFF"/>
        </w:rPr>
        <w:t>正如英、美、法、德、意、日等国资产阶级的民族主义一样，在它们得势以后，就转而牺牲其他民族的利益，压迫世界上的其他民族。......并且愈加要在民族主义这个口号之下来实行这种对内的压迫与对外的侵略，......由于几个帝国主义列强都要争着掠夺世界的弱小民族，就发生帝国主义为重新瓜分殖民地的世界大战。</w:t>
      </w:r>
      <w:r>
        <w:rPr>
          <w:rFonts w:hint="default" w:ascii="Helvetica" w:hAnsi="Helvetica" w:eastAsia="Helvetica" w:cs="Helvetica"/>
          <w:b/>
          <w:bCs/>
          <w:i w:val="0"/>
          <w:iCs w:val="0"/>
          <w:caps w:val="0"/>
          <w:spacing w:val="0"/>
          <w:sz w:val="20"/>
          <w:szCs w:val="20"/>
          <w:shd w:val="clear" w:fill="FFFFFF"/>
        </w:rPr>
        <w:t>这一切世界历史上最大的罪恶，都是资产阶级在“民族主义”这一个口号之下干出来的。</w:t>
      </w:r>
    </w:p>
    <w:p w14:paraId="1AE923EF">
      <w:pPr>
        <w:pStyle w:val="10"/>
        <w:keepNext w:val="0"/>
        <w:keepLines w:val="0"/>
        <w:pageBreakBefore w:val="0"/>
        <w:widowControl w:val="0"/>
        <w:shd w:val="clear" w:color="auto" w:fill="auto"/>
        <w:kinsoku/>
        <w:wordWrap/>
        <w:overflowPunct/>
        <w:topLinePunct w:val="0"/>
        <w:autoSpaceDE/>
        <w:autoSpaceDN/>
        <w:bidi w:val="0"/>
        <w:adjustRightInd/>
        <w:snapToGrid/>
        <w:spacing w:before="361" w:beforeLines="100" w:after="361" w:afterLines="100" w:line="240" w:lineRule="auto"/>
        <w:ind w:left="0" w:right="0" w:firstLine="0"/>
        <w:jc w:val="both"/>
        <w:textAlignment w:val="auto"/>
        <w:rPr>
          <w:rFonts w:hint="eastAsia" w:ascii="宋体" w:hAnsi="宋体" w:eastAsia="宋体" w:cs="宋体"/>
          <w:color w:val="222222"/>
          <w:spacing w:val="0"/>
          <w:w w:val="100"/>
          <w:position w:val="0"/>
          <w:sz w:val="28"/>
          <w:szCs w:val="28"/>
          <w:shd w:val="clear" w:color="auto" w:fill="auto"/>
        </w:rPr>
      </w:pPr>
    </w:p>
    <w:p w14:paraId="30B0F2F3">
      <w:pPr>
        <w:pStyle w:val="10"/>
        <w:keepNext w:val="0"/>
        <w:keepLines w:val="0"/>
        <w:pageBreakBefore w:val="0"/>
        <w:widowControl w:val="0"/>
        <w:numPr>
          <w:ilvl w:val="0"/>
          <w:numId w:val="1"/>
        </w:numPr>
        <w:shd w:val="clear" w:color="auto" w:fill="auto"/>
        <w:tabs>
          <w:tab w:val="left" w:pos="253"/>
        </w:tabs>
        <w:kinsoku/>
        <w:wordWrap/>
        <w:overflowPunct/>
        <w:topLinePunct w:val="0"/>
        <w:autoSpaceDE/>
        <w:autoSpaceDN/>
        <w:bidi w:val="0"/>
        <w:adjustRightInd/>
        <w:snapToGrid/>
        <w:spacing w:before="361" w:beforeLines="100" w:after="361" w:afterLines="100" w:line="240" w:lineRule="auto"/>
        <w:ind w:left="0" w:right="0" w:firstLine="0"/>
        <w:jc w:val="center"/>
        <w:textAlignment w:val="auto"/>
        <w:rPr>
          <w:rFonts w:hint="eastAsia" w:ascii="宋体" w:hAnsi="宋体" w:eastAsia="宋体" w:cs="宋体"/>
          <w:sz w:val="28"/>
          <w:szCs w:val="28"/>
        </w:rPr>
      </w:pPr>
      <w:r>
        <w:rPr>
          <w:rFonts w:hint="eastAsia" w:ascii="宋体" w:hAnsi="宋体" w:eastAsia="宋体" w:cs="宋体"/>
          <w:color w:val="6190F7"/>
          <w:spacing w:val="0"/>
          <w:w w:val="100"/>
          <w:position w:val="0"/>
          <w:sz w:val="28"/>
          <w:szCs w:val="28"/>
          <w:shd w:val="clear" w:color="auto" w:fill="auto"/>
          <w:lang w:val="en-US" w:eastAsia="en-US" w:bidi="en-US"/>
        </w:rPr>
        <w:t>•</w:t>
      </w:r>
      <w:r>
        <w:rPr>
          <w:rFonts w:hint="eastAsia" w:ascii="宋体" w:hAnsi="宋体" w:eastAsia="宋体" w:cs="宋体"/>
          <w:color w:val="222222"/>
          <w:spacing w:val="0"/>
          <w:w w:val="100"/>
          <w:position w:val="0"/>
          <w:sz w:val="28"/>
          <w:szCs w:val="28"/>
          <w:shd w:val="clear" w:color="auto" w:fill="auto"/>
        </w:rPr>
        <w:t>人民立场</w:t>
      </w:r>
      <w:r>
        <w:rPr>
          <w:rFonts w:hint="eastAsia" w:ascii="宋体" w:hAnsi="宋体" w:eastAsia="宋体" w:cs="宋体"/>
          <w:color w:val="6190F7"/>
          <w:spacing w:val="0"/>
          <w:w w:val="100"/>
          <w:position w:val="0"/>
          <w:sz w:val="28"/>
          <w:szCs w:val="28"/>
          <w:shd w:val="clear" w:color="auto" w:fill="auto"/>
          <w:lang w:val="en-US" w:eastAsia="en-US" w:bidi="en-US"/>
        </w:rPr>
        <w:t>••</w:t>
      </w:r>
    </w:p>
    <w:p w14:paraId="50EF15C6">
      <w:pPr>
        <w:pStyle w:val="10"/>
        <w:keepNext w:val="0"/>
        <w:keepLines w:val="0"/>
        <w:pageBreakBefore w:val="0"/>
        <w:widowControl w:val="0"/>
        <w:shd w:val="clear" w:color="auto" w:fill="auto"/>
        <w:kinsoku/>
        <w:wordWrap/>
        <w:overflowPunct/>
        <w:topLinePunct w:val="0"/>
        <w:autoSpaceDE/>
        <w:autoSpaceDN/>
        <w:bidi w:val="0"/>
        <w:adjustRightInd/>
        <w:snapToGrid/>
        <w:spacing w:before="361" w:beforeLines="100" w:after="361" w:afterLines="100" w:line="240" w:lineRule="auto"/>
        <w:ind w:left="0" w:right="0" w:firstLine="0"/>
        <w:jc w:val="both"/>
        <w:textAlignment w:val="auto"/>
        <w:rPr>
          <w:rFonts w:hint="eastAsia" w:ascii="宋体" w:hAnsi="宋体" w:eastAsia="宋体" w:cs="宋体"/>
          <w:color w:val="222222"/>
          <w:spacing w:val="0"/>
          <w:w w:val="100"/>
          <w:position w:val="0"/>
          <w:sz w:val="28"/>
          <w:szCs w:val="28"/>
          <w:shd w:val="clear" w:color="auto" w:fill="auto"/>
        </w:rPr>
      </w:pPr>
      <w:r>
        <w:rPr>
          <w:rFonts w:hint="eastAsia" w:ascii="宋体" w:hAnsi="宋体" w:eastAsia="宋体" w:cs="宋体"/>
          <w:color w:val="222222"/>
          <w:spacing w:val="0"/>
          <w:w w:val="100"/>
          <w:position w:val="0"/>
          <w:sz w:val="28"/>
          <w:szCs w:val="28"/>
          <w:shd w:val="clear" w:color="auto" w:fill="auto"/>
        </w:rPr>
        <w:t>人民立场，首先要区分国与政府。对于政府的决策不会无条件支持。比如，军国主义政府要侵略别国，就不能支持。欺压弱小民族，就不能支持。</w:t>
      </w:r>
    </w:p>
    <w:p w14:paraId="3AAD7AFE">
      <w:pPr>
        <w:pStyle w:val="10"/>
        <w:keepNext w:val="0"/>
        <w:keepLines w:val="0"/>
        <w:pageBreakBefore w:val="0"/>
        <w:widowControl w:val="0"/>
        <w:shd w:val="clear" w:color="auto" w:fill="auto"/>
        <w:kinsoku/>
        <w:wordWrap/>
        <w:overflowPunct/>
        <w:topLinePunct w:val="0"/>
        <w:autoSpaceDE/>
        <w:autoSpaceDN/>
        <w:bidi w:val="0"/>
        <w:adjustRightInd/>
        <w:snapToGrid/>
        <w:spacing w:before="361" w:beforeLines="100" w:after="361" w:afterLines="100" w:line="240" w:lineRule="auto"/>
        <w:ind w:left="0" w:right="0" w:firstLine="0"/>
        <w:jc w:val="both"/>
        <w:textAlignment w:val="auto"/>
        <w:rPr>
          <w:rFonts w:hint="eastAsia" w:ascii="宋体" w:hAnsi="宋体" w:eastAsia="宋体" w:cs="宋体"/>
          <w:color w:val="222222"/>
          <w:spacing w:val="0"/>
          <w:w w:val="100"/>
          <w:position w:val="0"/>
          <w:sz w:val="28"/>
          <w:szCs w:val="28"/>
          <w:shd w:val="clear" w:color="auto" w:fill="auto"/>
        </w:rPr>
      </w:pPr>
      <w:r>
        <w:rPr>
          <w:rFonts w:hint="eastAsia" w:ascii="宋体" w:hAnsi="宋体" w:eastAsia="宋体" w:cs="宋体"/>
          <w:color w:val="222222"/>
          <w:spacing w:val="0"/>
          <w:w w:val="100"/>
          <w:position w:val="0"/>
          <w:sz w:val="28"/>
          <w:szCs w:val="28"/>
          <w:shd w:val="clear" w:color="auto" w:fill="auto"/>
        </w:rPr>
        <w:t>人民立场下，</w:t>
      </w:r>
      <w:r>
        <w:rPr>
          <w:rFonts w:hint="default" w:ascii="宋体" w:hAnsi="宋体" w:eastAsia="宋体" w:cs="宋体"/>
          <w:color w:val="222222"/>
          <w:spacing w:val="0"/>
          <w:w w:val="100"/>
          <w:position w:val="0"/>
          <w:sz w:val="28"/>
          <w:szCs w:val="28"/>
          <w:shd w:val="clear" w:color="auto" w:fill="auto"/>
        </w:rPr>
        <w:t>就不能一概的将美国政府等同于美国人民。一定要区分美国政府与美国人民。反对美帝政府，团结美国人民，这是正确的人民立场。对任何一个国家都要这样的分析。</w:t>
      </w:r>
    </w:p>
    <w:p w14:paraId="5478F9CB">
      <w:pPr>
        <w:pStyle w:val="10"/>
        <w:keepNext w:val="0"/>
        <w:keepLines w:val="0"/>
        <w:pageBreakBefore w:val="0"/>
        <w:widowControl w:val="0"/>
        <w:shd w:val="clear" w:color="auto" w:fill="auto"/>
        <w:kinsoku/>
        <w:wordWrap/>
        <w:overflowPunct/>
        <w:topLinePunct w:val="0"/>
        <w:autoSpaceDE/>
        <w:autoSpaceDN/>
        <w:bidi w:val="0"/>
        <w:adjustRightInd/>
        <w:snapToGrid/>
        <w:spacing w:before="361" w:beforeLines="100" w:after="361" w:afterLines="100" w:line="240" w:lineRule="auto"/>
        <w:ind w:left="0" w:right="0" w:firstLine="0"/>
        <w:jc w:val="both"/>
        <w:textAlignment w:val="auto"/>
        <w:rPr>
          <w:rFonts w:hint="eastAsia" w:ascii="宋体" w:hAnsi="宋体" w:eastAsia="宋体" w:cs="宋体"/>
          <w:sz w:val="28"/>
          <w:szCs w:val="28"/>
        </w:rPr>
      </w:pPr>
      <w:r>
        <w:rPr>
          <w:rFonts w:hint="eastAsia" w:ascii="宋体" w:hAnsi="宋体" w:eastAsia="宋体" w:cs="宋体"/>
          <w:color w:val="222222"/>
          <w:spacing w:val="0"/>
          <w:w w:val="100"/>
          <w:position w:val="0"/>
          <w:sz w:val="28"/>
          <w:szCs w:val="28"/>
          <w:shd w:val="clear" w:color="auto" w:fill="auto"/>
        </w:rPr>
        <w:t>人民立场，不是朴素的爱国主义，而是有了觉醒意识的爱国主义，是建立在民族主义基础上的有思考的爱国主义。比民族主义进步。他们是属于初步觉悟的。</w:t>
      </w:r>
    </w:p>
    <w:p w14:paraId="58C3B4C7">
      <w:pPr>
        <w:pStyle w:val="10"/>
        <w:keepNext w:val="0"/>
        <w:keepLines w:val="0"/>
        <w:pageBreakBefore w:val="0"/>
        <w:widowControl w:val="0"/>
        <w:shd w:val="clear" w:color="auto" w:fill="auto"/>
        <w:kinsoku/>
        <w:wordWrap/>
        <w:overflowPunct/>
        <w:topLinePunct w:val="0"/>
        <w:autoSpaceDE/>
        <w:autoSpaceDN/>
        <w:bidi w:val="0"/>
        <w:adjustRightInd/>
        <w:snapToGrid/>
        <w:spacing w:before="361" w:beforeLines="100" w:after="361" w:afterLines="100" w:line="240" w:lineRule="auto"/>
        <w:ind w:left="0" w:right="0" w:firstLine="0"/>
        <w:jc w:val="both"/>
        <w:textAlignment w:val="auto"/>
        <w:rPr>
          <w:rFonts w:hint="eastAsia" w:ascii="宋体" w:hAnsi="宋体" w:eastAsia="宋体" w:cs="宋体"/>
          <w:sz w:val="28"/>
          <w:szCs w:val="28"/>
        </w:rPr>
      </w:pPr>
      <w:r>
        <w:rPr>
          <w:rFonts w:hint="eastAsia" w:ascii="宋体" w:hAnsi="宋体" w:eastAsia="宋体" w:cs="宋体"/>
          <w:color w:val="222222"/>
          <w:spacing w:val="0"/>
          <w:w w:val="100"/>
          <w:position w:val="0"/>
          <w:sz w:val="28"/>
          <w:szCs w:val="28"/>
          <w:shd w:val="clear" w:color="auto" w:fill="auto"/>
        </w:rPr>
        <w:t>比如，放弃清零，躺平防疫，我们就不能支持。因为一旦躺平，死亡的首先是最没有特权的老百姓。特权会通过各种手段取得最好的治疗，比如床位，比如</w:t>
      </w:r>
      <w:r>
        <w:rPr>
          <w:rFonts w:hint="eastAsia" w:ascii="宋体" w:hAnsi="宋体" w:eastAsia="宋体" w:cs="宋体"/>
          <w:color w:val="222222"/>
          <w:spacing w:val="0"/>
          <w:w w:val="100"/>
          <w:position w:val="0"/>
          <w:sz w:val="28"/>
          <w:szCs w:val="28"/>
          <w:shd w:val="clear" w:color="auto" w:fill="auto"/>
          <w:lang w:val="en-US" w:eastAsia="en-US" w:bidi="en-US"/>
        </w:rPr>
        <w:t>ICU,</w:t>
      </w:r>
      <w:r>
        <w:rPr>
          <w:rFonts w:hint="eastAsia" w:ascii="宋体" w:hAnsi="宋体" w:eastAsia="宋体" w:cs="宋体"/>
          <w:color w:val="222222"/>
          <w:spacing w:val="0"/>
          <w:w w:val="100"/>
          <w:position w:val="0"/>
          <w:sz w:val="28"/>
          <w:szCs w:val="28"/>
          <w:shd w:val="clear" w:color="auto" w:fill="auto"/>
        </w:rPr>
        <w:t>但是最广大的人民根本无法获得足够的医疗资源，等待他们的只有苦难。</w:t>
      </w:r>
    </w:p>
    <w:p w14:paraId="65A790E4">
      <w:pPr>
        <w:pStyle w:val="10"/>
        <w:keepNext w:val="0"/>
        <w:keepLines w:val="0"/>
        <w:pageBreakBefore w:val="0"/>
        <w:widowControl w:val="0"/>
        <w:numPr>
          <w:ilvl w:val="0"/>
          <w:numId w:val="1"/>
        </w:numPr>
        <w:shd w:val="clear" w:color="auto" w:fill="auto"/>
        <w:tabs>
          <w:tab w:val="left" w:pos="253"/>
        </w:tabs>
        <w:kinsoku/>
        <w:wordWrap/>
        <w:overflowPunct/>
        <w:topLinePunct w:val="0"/>
        <w:autoSpaceDE/>
        <w:autoSpaceDN/>
        <w:bidi w:val="0"/>
        <w:adjustRightInd/>
        <w:snapToGrid/>
        <w:spacing w:before="361" w:beforeLines="100" w:after="361" w:afterLines="100" w:line="240" w:lineRule="auto"/>
        <w:ind w:left="0" w:right="0" w:firstLine="0"/>
        <w:jc w:val="center"/>
        <w:textAlignment w:val="auto"/>
        <w:rPr>
          <w:rFonts w:hint="eastAsia" w:ascii="宋体" w:hAnsi="宋体" w:eastAsia="宋体" w:cs="宋体"/>
          <w:sz w:val="28"/>
          <w:szCs w:val="28"/>
        </w:rPr>
      </w:pPr>
      <w:r>
        <w:rPr>
          <w:rFonts w:hint="eastAsia" w:ascii="宋体" w:hAnsi="宋体" w:eastAsia="宋体" w:cs="宋体"/>
          <w:color w:val="6190F7"/>
          <w:spacing w:val="0"/>
          <w:w w:val="100"/>
          <w:position w:val="0"/>
          <w:sz w:val="28"/>
          <w:szCs w:val="28"/>
          <w:shd w:val="clear" w:color="auto" w:fill="auto"/>
          <w:lang w:val="en-US" w:eastAsia="en-US" w:bidi="en-US"/>
        </w:rPr>
        <w:t>•</w:t>
      </w:r>
      <w:r>
        <w:rPr>
          <w:rFonts w:hint="eastAsia" w:ascii="宋体" w:hAnsi="宋体" w:eastAsia="宋体" w:cs="宋体"/>
          <w:color w:val="222222"/>
          <w:spacing w:val="0"/>
          <w:w w:val="100"/>
          <w:position w:val="0"/>
          <w:sz w:val="28"/>
          <w:szCs w:val="28"/>
          <w:shd w:val="clear" w:color="auto" w:fill="auto"/>
        </w:rPr>
        <w:t>阶级立场</w:t>
      </w:r>
      <w:r>
        <w:rPr>
          <w:rFonts w:hint="eastAsia" w:ascii="宋体" w:hAnsi="宋体" w:eastAsia="宋体" w:cs="宋体"/>
          <w:color w:val="6190F7"/>
          <w:spacing w:val="0"/>
          <w:w w:val="100"/>
          <w:position w:val="0"/>
          <w:sz w:val="28"/>
          <w:szCs w:val="28"/>
          <w:shd w:val="clear" w:color="auto" w:fill="auto"/>
          <w:lang w:val="en-US" w:eastAsia="en-US" w:bidi="en-US"/>
        </w:rPr>
        <w:t>••</w:t>
      </w:r>
    </w:p>
    <w:p w14:paraId="7F3F01C4">
      <w:pPr>
        <w:pStyle w:val="10"/>
        <w:keepNext w:val="0"/>
        <w:keepLines w:val="0"/>
        <w:pageBreakBefore w:val="0"/>
        <w:widowControl w:val="0"/>
        <w:shd w:val="clear" w:color="auto" w:fill="auto"/>
        <w:kinsoku/>
        <w:wordWrap/>
        <w:overflowPunct/>
        <w:topLinePunct w:val="0"/>
        <w:autoSpaceDE/>
        <w:autoSpaceDN/>
        <w:bidi w:val="0"/>
        <w:adjustRightInd/>
        <w:snapToGrid/>
        <w:spacing w:before="361" w:beforeLines="100" w:after="361" w:afterLines="100" w:line="240" w:lineRule="auto"/>
        <w:ind w:left="0" w:right="0" w:firstLine="0"/>
        <w:jc w:val="both"/>
        <w:textAlignment w:val="auto"/>
        <w:rPr>
          <w:rFonts w:hint="eastAsia" w:ascii="宋体" w:hAnsi="宋体" w:eastAsia="宋体" w:cs="宋体"/>
          <w:sz w:val="28"/>
          <w:szCs w:val="28"/>
        </w:rPr>
      </w:pPr>
      <w:r>
        <w:rPr>
          <w:rFonts w:hint="eastAsia" w:ascii="宋体" w:hAnsi="宋体" w:eastAsia="宋体" w:cs="宋体"/>
          <w:color w:val="222222"/>
          <w:spacing w:val="0"/>
          <w:w w:val="100"/>
          <w:position w:val="0"/>
          <w:sz w:val="28"/>
          <w:szCs w:val="28"/>
          <w:shd w:val="clear" w:color="auto" w:fill="auto"/>
        </w:rPr>
        <w:t>阶级立场，就是要站在阶级的高度去思考问题。确切地说是站在无产阶级立场思考问题。有没有剥削？有没有压迫？所有的无产阶级要团结起来。这样的立场就是完全觉悟的。</w:t>
      </w:r>
    </w:p>
    <w:p w14:paraId="0F4D4682">
      <w:pPr>
        <w:pStyle w:val="10"/>
        <w:keepNext w:val="0"/>
        <w:keepLines w:val="0"/>
        <w:pageBreakBefore w:val="0"/>
        <w:widowControl w:val="0"/>
        <w:shd w:val="clear" w:color="auto" w:fill="auto"/>
        <w:kinsoku/>
        <w:wordWrap/>
        <w:overflowPunct/>
        <w:topLinePunct w:val="0"/>
        <w:autoSpaceDE/>
        <w:autoSpaceDN/>
        <w:bidi w:val="0"/>
        <w:adjustRightInd/>
        <w:snapToGrid/>
        <w:spacing w:before="361" w:beforeLines="100" w:after="361" w:afterLines="100" w:line="240" w:lineRule="auto"/>
        <w:ind w:left="0" w:right="0" w:firstLine="0"/>
        <w:jc w:val="both"/>
        <w:textAlignment w:val="auto"/>
        <w:rPr>
          <w:rFonts w:hint="eastAsia" w:ascii="宋体" w:hAnsi="宋体" w:eastAsia="宋体" w:cs="宋体"/>
          <w:color w:val="222222"/>
          <w:spacing w:val="0"/>
          <w:w w:val="100"/>
          <w:position w:val="0"/>
          <w:sz w:val="28"/>
          <w:szCs w:val="28"/>
          <w:shd w:val="clear" w:color="auto" w:fill="auto"/>
        </w:rPr>
      </w:pPr>
      <w:r>
        <w:rPr>
          <w:rFonts w:hint="eastAsia" w:ascii="宋体" w:hAnsi="宋体" w:eastAsia="宋体" w:cs="宋体"/>
          <w:color w:val="222222"/>
          <w:spacing w:val="0"/>
          <w:w w:val="100"/>
          <w:position w:val="0"/>
          <w:sz w:val="28"/>
          <w:szCs w:val="28"/>
          <w:shd w:val="clear" w:color="auto" w:fill="auto"/>
        </w:rPr>
        <w:t>阶级立场不仅要区分国</w:t>
      </w:r>
      <w:r>
        <w:rPr>
          <w:rFonts w:hint="default" w:ascii="宋体" w:hAnsi="宋体" w:eastAsia="宋体" w:cs="宋体"/>
          <w:color w:val="222222"/>
          <w:spacing w:val="0"/>
          <w:w w:val="100"/>
          <w:position w:val="0"/>
          <w:sz w:val="28"/>
          <w:szCs w:val="28"/>
          <w:shd w:val="clear" w:color="auto" w:fill="auto"/>
        </w:rPr>
        <w:t>与政府，区分人民与政府，还要区分人民内部的阶级。在不同的历史时期，人民也有不同的范围。</w:t>
      </w:r>
    </w:p>
    <w:p w14:paraId="4E707EF7">
      <w:pPr>
        <w:pStyle w:val="10"/>
        <w:keepNext w:val="0"/>
        <w:keepLines w:val="0"/>
        <w:pageBreakBefore w:val="0"/>
        <w:widowControl w:val="0"/>
        <w:shd w:val="clear" w:color="auto" w:fill="auto"/>
        <w:kinsoku/>
        <w:wordWrap/>
        <w:overflowPunct/>
        <w:topLinePunct w:val="0"/>
        <w:autoSpaceDE/>
        <w:autoSpaceDN/>
        <w:bidi w:val="0"/>
        <w:adjustRightInd/>
        <w:snapToGrid/>
        <w:spacing w:before="361" w:beforeLines="100" w:after="361" w:afterLines="100" w:line="240" w:lineRule="auto"/>
        <w:ind w:left="0" w:right="0" w:firstLine="0"/>
        <w:jc w:val="both"/>
        <w:textAlignment w:val="auto"/>
        <w:rPr>
          <w:rFonts w:hint="eastAsia" w:ascii="宋体" w:hAnsi="宋体" w:eastAsia="宋体" w:cs="宋体"/>
          <w:sz w:val="28"/>
          <w:szCs w:val="28"/>
        </w:rPr>
      </w:pPr>
      <w:r>
        <w:rPr>
          <w:rFonts w:hint="eastAsia" w:ascii="宋体" w:hAnsi="宋体" w:eastAsia="宋体" w:cs="宋体"/>
          <w:color w:val="222222"/>
          <w:spacing w:val="0"/>
          <w:w w:val="100"/>
          <w:position w:val="0"/>
          <w:sz w:val="28"/>
          <w:szCs w:val="28"/>
          <w:shd w:val="clear" w:color="auto" w:fill="auto"/>
        </w:rPr>
        <w:t>比如在新民主主义向社会主义的过渡时期，拥护中国共产党（是真共产党）、拥护真正的社会主义制度（不是修正社会主义）的民族资产阶级也是人民的一部分，但是他们与无产阶级的利益有时候是不一致的，这时候就要分清阶级立场。</w:t>
      </w:r>
    </w:p>
    <w:p w14:paraId="6A57C2C4">
      <w:pPr>
        <w:pStyle w:val="10"/>
        <w:keepNext w:val="0"/>
        <w:keepLines w:val="0"/>
        <w:pageBreakBefore w:val="0"/>
        <w:widowControl w:val="0"/>
        <w:shd w:val="clear" w:color="auto" w:fill="auto"/>
        <w:kinsoku/>
        <w:wordWrap/>
        <w:overflowPunct/>
        <w:topLinePunct w:val="0"/>
        <w:autoSpaceDE/>
        <w:autoSpaceDN/>
        <w:bidi w:val="0"/>
        <w:adjustRightInd/>
        <w:snapToGrid/>
        <w:spacing w:before="361" w:beforeLines="100" w:after="361" w:afterLines="100" w:line="240" w:lineRule="auto"/>
        <w:ind w:left="0" w:right="0" w:firstLine="0"/>
        <w:jc w:val="both"/>
        <w:textAlignment w:val="auto"/>
        <w:rPr>
          <w:rFonts w:hint="eastAsia" w:ascii="宋体" w:hAnsi="宋体" w:eastAsia="宋体" w:cs="宋体"/>
          <w:color w:val="222222"/>
          <w:spacing w:val="0"/>
          <w:w w:val="100"/>
          <w:position w:val="0"/>
          <w:sz w:val="28"/>
          <w:szCs w:val="28"/>
          <w:shd w:val="clear" w:color="auto" w:fill="auto"/>
        </w:rPr>
      </w:pPr>
      <w:r>
        <w:rPr>
          <w:rFonts w:hint="eastAsia" w:ascii="宋体" w:hAnsi="宋体" w:eastAsia="宋体" w:cs="宋体"/>
          <w:color w:val="222222"/>
          <w:spacing w:val="0"/>
          <w:w w:val="100"/>
          <w:position w:val="0"/>
          <w:sz w:val="28"/>
          <w:szCs w:val="28"/>
          <w:shd w:val="clear" w:color="auto" w:fill="auto"/>
        </w:rPr>
        <w:t>阶级利益有时候会与人民中的其他阶级（比如小资产阶级）的利益是冲突的，这时候就要维护无产阶级的长远利益。</w:t>
      </w:r>
    </w:p>
    <w:p w14:paraId="5E12C1B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84" w:afterAutospacing="0" w:line="420" w:lineRule="atLeast"/>
        <w:ind w:left="0" w:right="0" w:firstLine="0"/>
        <w:jc w:val="both"/>
        <w:rPr>
          <w:rFonts w:hint="eastAsia" w:ascii="宋体" w:hAnsi="宋体" w:eastAsia="宋体" w:cs="宋体"/>
          <w:color w:val="222222"/>
          <w:spacing w:val="0"/>
          <w:w w:val="100"/>
          <w:kern w:val="0"/>
          <w:position w:val="0"/>
          <w:sz w:val="28"/>
          <w:szCs w:val="28"/>
          <w:u w:val="none"/>
          <w:shd w:val="clear" w:color="auto" w:fill="auto"/>
          <w:lang w:val="zh-CN" w:eastAsia="zh-CN" w:bidi="zh-CN"/>
        </w:rPr>
      </w:pPr>
      <w:r>
        <w:rPr>
          <w:rFonts w:hint="eastAsia" w:ascii="宋体" w:hAnsi="宋体" w:eastAsia="宋体" w:cs="宋体"/>
          <w:color w:val="222222"/>
          <w:spacing w:val="0"/>
          <w:w w:val="100"/>
          <w:kern w:val="0"/>
          <w:position w:val="0"/>
          <w:sz w:val="28"/>
          <w:szCs w:val="28"/>
          <w:u w:val="none"/>
          <w:shd w:val="clear" w:color="auto" w:fill="auto"/>
          <w:lang w:val="zh-CN" w:eastAsia="zh-CN" w:bidi="zh-CN"/>
        </w:rPr>
        <w:t>比如，走公有制还是私有制，走集体化还是走私有化的单干？</w:t>
      </w:r>
    </w:p>
    <w:p w14:paraId="74C6041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auto"/>
        <w:spacing w:before="0" w:beforeAutospacing="0" w:after="384" w:afterAutospacing="0" w:line="420" w:lineRule="atLeast"/>
        <w:ind w:left="0" w:right="0" w:firstLine="0"/>
        <w:jc w:val="both"/>
        <w:rPr>
          <w:rFonts w:hint="eastAsia" w:ascii="宋体" w:hAnsi="宋体" w:eastAsia="宋体" w:cs="宋体"/>
          <w:color w:val="222222"/>
          <w:spacing w:val="0"/>
          <w:w w:val="100"/>
          <w:kern w:val="0"/>
          <w:position w:val="0"/>
          <w:sz w:val="28"/>
          <w:szCs w:val="28"/>
          <w:u w:val="none"/>
          <w:shd w:val="clear" w:color="auto" w:fill="auto"/>
          <w:lang w:val="zh-CN" w:eastAsia="zh-CN" w:bidi="zh-CN"/>
        </w:rPr>
      </w:pPr>
      <w:r>
        <w:rPr>
          <w:rFonts w:hint="eastAsia" w:ascii="宋体" w:hAnsi="宋体" w:eastAsia="宋体" w:cs="宋体"/>
          <w:color w:val="222222"/>
          <w:spacing w:val="0"/>
          <w:w w:val="100"/>
          <w:kern w:val="0"/>
          <w:position w:val="0"/>
          <w:sz w:val="28"/>
          <w:szCs w:val="28"/>
          <w:u w:val="none"/>
          <w:shd w:val="clear" w:color="auto" w:fill="auto"/>
          <w:lang w:val="zh-CN" w:eastAsia="zh-CN" w:bidi="zh-CN"/>
        </w:rPr>
        <w:t>走公有制道路，就是共同富裕，就是走</w:t>
      </w:r>
      <w:r>
        <w:rPr>
          <w:rFonts w:hint="default" w:ascii="宋体" w:hAnsi="宋体" w:eastAsia="宋体" w:cs="宋体"/>
          <w:color w:val="222222"/>
          <w:spacing w:val="0"/>
          <w:w w:val="100"/>
          <w:kern w:val="0"/>
          <w:position w:val="0"/>
          <w:sz w:val="28"/>
          <w:szCs w:val="28"/>
          <w:u w:val="none"/>
          <w:shd w:val="clear" w:color="auto" w:fill="auto"/>
          <w:lang w:val="zh-CN" w:eastAsia="zh-CN" w:bidi="zh-CN"/>
        </w:rPr>
        <w:t>社会主义道路，是有利于无产阶级不利于资产阶级；走集体化道路，就是走社会主义道路，就是共同富裕，是有利于无产阶级不利于资产阶级的。我们就要坚决拥护。</w:t>
      </w:r>
    </w:p>
    <w:p w14:paraId="47BE6BD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auto"/>
        <w:spacing w:before="0" w:beforeAutospacing="0" w:after="384" w:afterAutospacing="0" w:line="420" w:lineRule="atLeast"/>
        <w:ind w:left="0" w:right="0" w:firstLine="0"/>
        <w:jc w:val="both"/>
        <w:rPr>
          <w:rFonts w:hint="eastAsia" w:ascii="宋体" w:hAnsi="宋体" w:eastAsia="宋体" w:cs="宋体"/>
          <w:color w:val="222222"/>
          <w:spacing w:val="0"/>
          <w:w w:val="100"/>
          <w:kern w:val="0"/>
          <w:position w:val="0"/>
          <w:sz w:val="28"/>
          <w:szCs w:val="28"/>
          <w:u w:val="none"/>
          <w:shd w:val="clear" w:color="auto" w:fill="auto"/>
          <w:lang w:val="zh-CN" w:eastAsia="zh-CN" w:bidi="zh-CN"/>
        </w:rPr>
      </w:pPr>
      <w:r>
        <w:rPr>
          <w:rFonts w:hint="default" w:ascii="宋体" w:hAnsi="宋体" w:eastAsia="宋体" w:cs="宋体"/>
          <w:color w:val="222222"/>
          <w:spacing w:val="0"/>
          <w:w w:val="100"/>
          <w:kern w:val="0"/>
          <w:position w:val="0"/>
          <w:sz w:val="28"/>
          <w:szCs w:val="28"/>
          <w:u w:val="none"/>
          <w:shd w:val="clear" w:color="auto" w:fill="auto"/>
          <w:lang w:val="zh-CN" w:eastAsia="zh-CN" w:bidi="zh-CN"/>
        </w:rPr>
        <w:t>走私有制、单干的道路，就是走资本主义道路，就是有利于资产阶级不利于无产阶级的。我们就不能拥护，要坚决反对。</w:t>
      </w:r>
    </w:p>
    <w:p w14:paraId="49CA8AF2">
      <w:pPr>
        <w:pStyle w:val="10"/>
        <w:keepNext w:val="0"/>
        <w:keepLines w:val="0"/>
        <w:pageBreakBefore w:val="0"/>
        <w:widowControl w:val="0"/>
        <w:shd w:val="clear" w:color="auto" w:fill="auto"/>
        <w:kinsoku/>
        <w:wordWrap/>
        <w:overflowPunct/>
        <w:topLinePunct w:val="0"/>
        <w:autoSpaceDE/>
        <w:autoSpaceDN/>
        <w:bidi w:val="0"/>
        <w:adjustRightInd/>
        <w:snapToGrid/>
        <w:spacing w:before="361" w:beforeLines="100" w:after="361" w:afterLines="100" w:line="240" w:lineRule="auto"/>
        <w:ind w:left="0" w:right="0" w:firstLine="0"/>
        <w:jc w:val="both"/>
        <w:textAlignment w:val="auto"/>
        <w:rPr>
          <w:rFonts w:hint="eastAsia" w:ascii="宋体" w:hAnsi="宋体" w:eastAsia="宋体" w:cs="宋体"/>
          <w:sz w:val="28"/>
          <w:szCs w:val="28"/>
        </w:rPr>
      </w:pPr>
      <w:r>
        <w:rPr>
          <w:rFonts w:hint="eastAsia" w:ascii="宋体" w:hAnsi="宋体" w:eastAsia="宋体" w:cs="宋体"/>
          <w:color w:val="222222"/>
          <w:spacing w:val="0"/>
          <w:w w:val="100"/>
          <w:position w:val="0"/>
          <w:sz w:val="28"/>
          <w:szCs w:val="28"/>
          <w:shd w:val="clear" w:color="auto" w:fill="auto"/>
        </w:rPr>
        <w:t>比如，是先积累还是先消费？</w:t>
      </w:r>
    </w:p>
    <w:p w14:paraId="48D746C8">
      <w:pPr>
        <w:pStyle w:val="10"/>
        <w:keepNext w:val="0"/>
        <w:keepLines w:val="0"/>
        <w:pageBreakBefore w:val="0"/>
        <w:widowControl w:val="0"/>
        <w:shd w:val="clear" w:color="auto" w:fill="auto"/>
        <w:kinsoku/>
        <w:wordWrap/>
        <w:overflowPunct/>
        <w:topLinePunct w:val="0"/>
        <w:autoSpaceDE/>
        <w:autoSpaceDN/>
        <w:bidi w:val="0"/>
        <w:adjustRightInd/>
        <w:snapToGrid/>
        <w:spacing w:before="361" w:beforeLines="100" w:after="361" w:afterLines="100" w:line="240" w:lineRule="auto"/>
        <w:ind w:left="0" w:right="0" w:firstLine="0"/>
        <w:jc w:val="both"/>
        <w:textAlignment w:val="auto"/>
        <w:rPr>
          <w:rFonts w:hint="eastAsia" w:ascii="宋体" w:hAnsi="宋体" w:eastAsia="宋体" w:cs="宋体"/>
          <w:sz w:val="28"/>
          <w:szCs w:val="28"/>
        </w:rPr>
      </w:pPr>
      <w:r>
        <w:rPr>
          <w:rFonts w:hint="eastAsia" w:ascii="宋体" w:hAnsi="宋体" w:eastAsia="宋体" w:cs="宋体"/>
          <w:color w:val="222222"/>
          <w:spacing w:val="0"/>
          <w:w w:val="100"/>
          <w:position w:val="0"/>
          <w:sz w:val="28"/>
          <w:szCs w:val="28"/>
          <w:shd w:val="clear" w:color="auto" w:fill="auto"/>
        </w:rPr>
        <w:t>先消费就没有或者很少有积累，国家发展得就要慢，这肯定不符合无产阶级的长远利益；先积累后消费，可能要在一个时期内吃苦，但是这符合无产阶级的长远利益（比如资源不被资产阶级攫取，积蓄不被烂尾楼吞噬）。</w:t>
      </w:r>
    </w:p>
    <w:p w14:paraId="1AFFE91B">
      <w:pPr>
        <w:pageBreakBefore w:val="0"/>
        <w:widowControl w:val="0"/>
        <w:kinsoku/>
        <w:wordWrap/>
        <w:overflowPunct/>
        <w:topLinePunct w:val="0"/>
        <w:autoSpaceDE/>
        <w:autoSpaceDN/>
        <w:bidi w:val="0"/>
        <w:adjustRightInd/>
        <w:snapToGrid/>
        <w:spacing w:before="361" w:beforeLines="100" w:after="361" w:afterLines="100" w:line="240" w:lineRule="auto"/>
        <w:textAlignment w:val="auto"/>
        <w:rPr>
          <w:rFonts w:hint="eastAsia" w:ascii="宋体" w:hAnsi="宋体" w:eastAsia="宋体" w:cs="宋体"/>
          <w:sz w:val="28"/>
          <w:szCs w:val="28"/>
        </w:rPr>
      </w:pPr>
      <w:r>
        <w:rPr>
          <w:rFonts w:hint="eastAsia" w:ascii="宋体" w:hAnsi="宋体" w:eastAsia="宋体" w:cs="宋体"/>
          <w:sz w:val="28"/>
          <w:szCs w:val="28"/>
        </w:rPr>
        <mc:AlternateContent>
          <mc:Choice Requires="wps">
            <w:drawing>
              <wp:anchor distT="0" distB="0" distL="114300" distR="114300" simplePos="0" relativeHeight="251659264" behindDoc="1" locked="0" layoutInCell="1" allowOverlap="1">
                <wp:simplePos x="0" y="0"/>
                <wp:positionH relativeFrom="page">
                  <wp:posOffset>0</wp:posOffset>
                </wp:positionH>
                <wp:positionV relativeFrom="page">
                  <wp:posOffset>0</wp:posOffset>
                </wp:positionV>
                <wp:extent cx="7556500" cy="10693400"/>
                <wp:effectExtent l="19050" t="13970" r="29210" b="3740150"/>
                <wp:wrapNone/>
                <wp:docPr id="1" name="Shape 1"/>
                <wp:cNvGraphicFramePr>
                  <a:graphicFrameLocks xmlns:a="http://schemas.openxmlformats.org/drawingml/2006/main" noMove="1" noResize="1"/>
                </wp:cNvGraphicFramePr>
                <a:graphic xmlns:a="http://schemas.openxmlformats.org/drawingml/2006/main">
                  <a:graphicData uri="http://schemas.microsoft.com/office/word/2010/wordprocessingShape">
                    <wps:wsp>
                      <wps:cNvSpPr>
                        <a:spLocks noRot="1" noMove="1" noResize="1"/>
                      </wps:cNvSpPr>
                      <wps:spPr>
                        <a:xfrm>
                          <a:off x="0" y="0"/>
                          <a:ext cx="7556500" cy="10693400"/>
                        </a:xfrm>
                        <a:prstGeom prst="rect">
                          <a:avLst/>
                        </a:prstGeom>
                        <a:solidFill>
                          <a:srgbClr val="FEFFFE"/>
                        </a:solidFill>
                        <a:ln w="28575" cmpd="sng">
                          <a:solidFill>
                            <a:schemeClr val="accent1">
                              <a:shade val="50000"/>
                            </a:schemeClr>
                          </a:solidFill>
                          <a:prstDash val="solid"/>
                        </a:ln>
                        <a:effectLst>
                          <a:reflection blurRad="6350" stA="52000" endA="300" endPos="35000" dir="5400000" sy="-100000" algn="bl" rotWithShape="0"/>
                          <a:softEdge rad="31750"/>
                        </a:effectLst>
                      </wps:spPr>
                      <wps:bodyPr/>
                    </wps:wsp>
                  </a:graphicData>
                </a:graphic>
              </wp:anchor>
            </w:drawing>
          </mc:Choice>
          <mc:Fallback>
            <w:pict>
              <v:rect id="Shape 1" o:spid="_x0000_s1026" o:spt="1" style="position:absolute;left:0pt;margin-left:0pt;margin-top:0pt;height:842pt;width:595pt;mso-position-horizontal-relative:page;mso-position-vertical-relative:page;z-index:-251657216;mso-width-relative:page;mso-height-relative:page;" fillcolor="#FEFFFE" filled="t" stroked="t" coordsize="21600,21600" o:gfxdata="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">
                <v:fill on="t" focussize="0,0"/>
                <v:stroke weight="2.25pt" color="#385D8A [3204]" joinstyle="round"/>
                <v:imagedata o:title=""/>
                <o:lock v:ext="edit" position="t" rotation="t" aspectratio="f"/>
              </v:rect>
            </w:pict>
          </mc:Fallback>
        </mc:AlternateContent>
      </w:r>
    </w:p>
    <w:p w14:paraId="50AB59F9">
      <w:pPr>
        <w:pStyle w:val="10"/>
        <w:keepNext w:val="0"/>
        <w:keepLines w:val="0"/>
        <w:pageBreakBefore w:val="0"/>
        <w:widowControl w:val="0"/>
        <w:shd w:val="clear" w:color="auto" w:fill="auto"/>
        <w:kinsoku/>
        <w:wordWrap/>
        <w:overflowPunct/>
        <w:topLinePunct w:val="0"/>
        <w:autoSpaceDE/>
        <w:autoSpaceDN/>
        <w:bidi w:val="0"/>
        <w:adjustRightInd/>
        <w:snapToGrid/>
        <w:spacing w:before="361" w:beforeLines="100" w:after="361" w:afterLines="100" w:line="240" w:lineRule="auto"/>
        <w:ind w:left="0" w:right="0" w:firstLine="0"/>
        <w:jc w:val="both"/>
        <w:textAlignment w:val="auto"/>
        <w:rPr>
          <w:rFonts w:hint="eastAsia" w:ascii="宋体" w:hAnsi="宋体" w:eastAsia="宋体" w:cs="宋体"/>
          <w:sz w:val="28"/>
          <w:szCs w:val="28"/>
        </w:rPr>
      </w:pPr>
      <w:r>
        <w:rPr>
          <w:rFonts w:hint="eastAsia" w:ascii="宋体" w:hAnsi="宋体" w:eastAsia="宋体" w:cs="宋体"/>
          <w:color w:val="222222"/>
          <w:spacing w:val="0"/>
          <w:w w:val="100"/>
          <w:position w:val="0"/>
          <w:sz w:val="28"/>
          <w:szCs w:val="28"/>
          <w:shd w:val="clear" w:color="auto" w:fill="auto"/>
        </w:rPr>
        <w:t>另外，站在无产阶级立场，至少在道义上还要支援全世界无产阶级。即使美帝，也有无产阶级，对于美帝的无产阶级，我们也要支持他们的斗争。我们一定要区分美国政府与美国人民。就像要区分日本军国主义政府与日本人民一样。</w:t>
      </w:r>
    </w:p>
    <w:p w14:paraId="7BC39D7C">
      <w:pPr>
        <w:pStyle w:val="10"/>
        <w:keepNext w:val="0"/>
        <w:keepLines w:val="0"/>
        <w:pageBreakBefore w:val="0"/>
        <w:widowControl w:val="0"/>
        <w:shd w:val="clear" w:color="auto" w:fill="auto"/>
        <w:kinsoku/>
        <w:wordWrap/>
        <w:overflowPunct/>
        <w:topLinePunct w:val="0"/>
        <w:autoSpaceDE/>
        <w:autoSpaceDN/>
        <w:bidi w:val="0"/>
        <w:adjustRightInd/>
        <w:snapToGrid/>
        <w:spacing w:before="361" w:beforeLines="100" w:after="361" w:afterLines="100" w:line="240" w:lineRule="auto"/>
        <w:ind w:left="0" w:right="0" w:firstLine="0"/>
        <w:jc w:val="both"/>
        <w:textAlignment w:val="auto"/>
        <w:rPr>
          <w:rFonts w:hint="eastAsia" w:ascii="宋体" w:hAnsi="宋体" w:eastAsia="宋体" w:cs="宋体"/>
          <w:sz w:val="28"/>
          <w:szCs w:val="28"/>
        </w:rPr>
      </w:pPr>
      <w:r>
        <w:rPr>
          <w:rFonts w:hint="eastAsia" w:ascii="宋体" w:hAnsi="宋体" w:eastAsia="宋体" w:cs="宋体"/>
          <w:color w:val="222222"/>
          <w:spacing w:val="0"/>
          <w:w w:val="100"/>
          <w:position w:val="0"/>
          <w:sz w:val="28"/>
          <w:szCs w:val="28"/>
          <w:shd w:val="clear" w:color="auto" w:fill="auto"/>
        </w:rPr>
        <w:t>有的人会质疑，当年所谓的日本人民可是支持日本军国主义政府的！这里我们要明确的是，日本人民也有觉悟的和未觉悟的。无产阶级的任务就是要让更多受蒙蔽、未觉悟的人民觉醒。这个过程就是统一战线。</w:t>
      </w:r>
    </w:p>
    <w:p w14:paraId="702170C3">
      <w:pPr>
        <w:pStyle w:val="10"/>
        <w:keepNext w:val="0"/>
        <w:keepLines w:val="0"/>
        <w:pageBreakBefore w:val="0"/>
        <w:widowControl w:val="0"/>
        <w:shd w:val="clear" w:color="auto" w:fill="auto"/>
        <w:kinsoku/>
        <w:wordWrap/>
        <w:overflowPunct/>
        <w:topLinePunct w:val="0"/>
        <w:autoSpaceDE/>
        <w:autoSpaceDN/>
        <w:bidi w:val="0"/>
        <w:adjustRightInd/>
        <w:snapToGrid/>
        <w:spacing w:before="361" w:beforeLines="100" w:after="361" w:afterLines="100" w:line="240" w:lineRule="auto"/>
        <w:ind w:left="0" w:right="0" w:firstLine="0"/>
        <w:jc w:val="left"/>
        <w:textAlignment w:val="auto"/>
        <w:rPr>
          <w:rFonts w:hint="eastAsia" w:ascii="宋体" w:hAnsi="宋体" w:eastAsia="宋体" w:cs="宋体"/>
          <w:sz w:val="28"/>
          <w:szCs w:val="28"/>
        </w:rPr>
      </w:pPr>
      <w:r>
        <w:rPr>
          <w:rFonts w:hint="eastAsia" w:ascii="宋体" w:hAnsi="宋体" w:eastAsia="宋体" w:cs="宋体"/>
          <w:color w:val="222222"/>
          <w:spacing w:val="0"/>
          <w:w w:val="100"/>
          <w:position w:val="0"/>
          <w:sz w:val="28"/>
          <w:szCs w:val="28"/>
          <w:shd w:val="clear" w:color="auto" w:fill="auto"/>
        </w:rPr>
        <w:t>相信，有95%以上的人民是爱国的。只有5%或者更少的人是不爱国的败类。</w:t>
      </w:r>
    </w:p>
    <w:p w14:paraId="641C15BD">
      <w:pPr>
        <w:pStyle w:val="10"/>
        <w:keepNext w:val="0"/>
        <w:keepLines w:val="0"/>
        <w:pageBreakBefore w:val="0"/>
        <w:widowControl w:val="0"/>
        <w:shd w:val="clear" w:color="auto" w:fill="auto"/>
        <w:kinsoku/>
        <w:wordWrap/>
        <w:overflowPunct/>
        <w:topLinePunct w:val="0"/>
        <w:autoSpaceDE/>
        <w:autoSpaceDN/>
        <w:bidi w:val="0"/>
        <w:adjustRightInd/>
        <w:snapToGrid/>
        <w:spacing w:before="361" w:beforeLines="100" w:after="361" w:afterLines="100" w:line="240" w:lineRule="auto"/>
        <w:ind w:left="0" w:right="0" w:firstLine="0"/>
        <w:jc w:val="both"/>
        <w:textAlignment w:val="auto"/>
        <w:rPr>
          <w:rFonts w:hint="eastAsia" w:ascii="宋体" w:hAnsi="宋体" w:eastAsia="宋体" w:cs="宋体"/>
          <w:sz w:val="28"/>
          <w:szCs w:val="28"/>
        </w:rPr>
      </w:pPr>
      <w:r>
        <w:rPr>
          <w:rFonts w:hint="eastAsia" w:ascii="宋体" w:hAnsi="宋体" w:eastAsia="宋体" w:cs="宋体"/>
          <w:color w:val="222222"/>
          <w:spacing w:val="0"/>
          <w:w w:val="100"/>
          <w:position w:val="0"/>
          <w:sz w:val="28"/>
          <w:szCs w:val="28"/>
          <w:shd w:val="clear" w:color="auto" w:fill="auto"/>
        </w:rPr>
        <w:t>但是，不要小看这5%,中国14亿人口，5%就是7000万！7000万是什么概念？比很多国家的人口都多。国民党军队最高峰时期也就600万左右，日本鬼子侵华最高峰兵力也就410万左右。</w:t>
      </w:r>
    </w:p>
    <w:p w14:paraId="1E7F0788">
      <w:pPr>
        <w:pStyle w:val="10"/>
        <w:keepNext w:val="0"/>
        <w:keepLines w:val="0"/>
        <w:pageBreakBefore w:val="0"/>
        <w:widowControl w:val="0"/>
        <w:shd w:val="clear" w:color="auto" w:fill="auto"/>
        <w:kinsoku/>
        <w:wordWrap/>
        <w:overflowPunct/>
        <w:topLinePunct w:val="0"/>
        <w:autoSpaceDE/>
        <w:autoSpaceDN/>
        <w:bidi w:val="0"/>
        <w:adjustRightInd/>
        <w:snapToGrid/>
        <w:spacing w:before="361" w:beforeLines="100" w:after="361" w:afterLines="100" w:line="240" w:lineRule="auto"/>
        <w:ind w:left="0" w:right="0" w:firstLine="0"/>
        <w:jc w:val="left"/>
        <w:textAlignment w:val="auto"/>
        <w:rPr>
          <w:rFonts w:hint="eastAsia" w:ascii="宋体" w:hAnsi="宋体" w:eastAsia="宋体" w:cs="宋体"/>
          <w:sz w:val="28"/>
          <w:szCs w:val="28"/>
        </w:rPr>
      </w:pPr>
      <w:r>
        <w:rPr>
          <w:rFonts w:hint="eastAsia" w:ascii="宋体" w:hAnsi="宋体" w:eastAsia="宋体" w:cs="宋体"/>
          <w:color w:val="222222"/>
          <w:spacing w:val="0"/>
          <w:w w:val="100"/>
          <w:position w:val="0"/>
          <w:sz w:val="28"/>
          <w:szCs w:val="28"/>
          <w:shd w:val="clear" w:color="auto" w:fill="auto"/>
        </w:rPr>
        <w:t>就是1%,那也是1400万啊！</w:t>
      </w:r>
    </w:p>
    <w:p w14:paraId="340D09BA">
      <w:pPr>
        <w:pStyle w:val="10"/>
        <w:keepNext w:val="0"/>
        <w:keepLines w:val="0"/>
        <w:pageBreakBefore w:val="0"/>
        <w:widowControl w:val="0"/>
        <w:shd w:val="clear" w:color="auto" w:fill="auto"/>
        <w:kinsoku/>
        <w:wordWrap/>
        <w:overflowPunct/>
        <w:topLinePunct w:val="0"/>
        <w:autoSpaceDE/>
        <w:autoSpaceDN/>
        <w:bidi w:val="0"/>
        <w:adjustRightInd/>
        <w:snapToGrid/>
        <w:spacing w:before="361" w:beforeLines="100" w:after="361" w:afterLines="100" w:line="240" w:lineRule="auto"/>
        <w:ind w:left="0" w:right="0" w:firstLine="0"/>
        <w:jc w:val="both"/>
        <w:textAlignment w:val="auto"/>
        <w:rPr>
          <w:rFonts w:hint="eastAsia" w:ascii="宋体" w:hAnsi="宋体" w:eastAsia="宋体" w:cs="宋体"/>
          <w:sz w:val="28"/>
          <w:szCs w:val="28"/>
        </w:rPr>
      </w:pPr>
      <w:r>
        <w:rPr>
          <w:rFonts w:hint="eastAsia" w:ascii="宋体" w:hAnsi="宋体" w:eastAsia="宋体" w:cs="宋体"/>
          <w:color w:val="222222"/>
          <w:spacing w:val="0"/>
          <w:w w:val="100"/>
          <w:position w:val="0"/>
          <w:sz w:val="28"/>
          <w:szCs w:val="28"/>
          <w:shd w:val="clear" w:color="auto" w:fill="auto"/>
        </w:rPr>
        <w:t>东方直心老师所著《毛泽东大传》中毛主席的讲话有助于我们对上述问题有更深刻的认识：</w:t>
      </w:r>
    </w:p>
    <w:p w14:paraId="2F864B67">
      <w:pPr>
        <w:pStyle w:val="10"/>
        <w:keepNext w:val="0"/>
        <w:keepLines w:val="0"/>
        <w:pageBreakBefore w:val="0"/>
        <w:widowControl w:val="0"/>
        <w:shd w:val="clear" w:color="auto" w:fill="auto"/>
        <w:kinsoku/>
        <w:wordWrap/>
        <w:overflowPunct/>
        <w:topLinePunct w:val="0"/>
        <w:autoSpaceDE/>
        <w:autoSpaceDN/>
        <w:bidi w:val="0"/>
        <w:adjustRightInd/>
        <w:snapToGrid/>
        <w:spacing w:before="361" w:beforeLines="100" w:after="361" w:afterLines="100" w:line="240" w:lineRule="auto"/>
        <w:ind w:left="360" w:right="0" w:firstLine="0"/>
        <w:jc w:val="both"/>
        <w:textAlignment w:val="auto"/>
        <w:rPr>
          <w:rFonts w:hint="eastAsia" w:ascii="宋体" w:hAnsi="宋体" w:eastAsia="宋体" w:cs="宋体"/>
          <w:sz w:val="28"/>
          <w:szCs w:val="28"/>
        </w:rPr>
      </w:pPr>
      <w:r>
        <w:rPr>
          <w:rFonts w:hint="eastAsia" w:ascii="宋体" w:hAnsi="宋体" w:eastAsia="宋体" w:cs="宋体"/>
          <w:color w:val="000000"/>
          <w:spacing w:val="0"/>
          <w:w w:val="100"/>
          <w:position w:val="0"/>
          <w:sz w:val="28"/>
          <w:szCs w:val="28"/>
          <w:shd w:val="clear" w:color="auto" w:fill="auto"/>
        </w:rPr>
        <w:t>1926年3月18日，毛泽东为纪念巴黎公社55周年在国民政治讲习班上作了演讲，题目为《纪念巴黎公社应注意的几点》。他在演讲中说：</w:t>
      </w:r>
    </w:p>
    <w:p w14:paraId="05FB503F">
      <w:pPr>
        <w:pStyle w:val="10"/>
        <w:keepNext w:val="0"/>
        <w:keepLines w:val="0"/>
        <w:pageBreakBefore w:val="0"/>
        <w:widowControl w:val="0"/>
        <w:shd w:val="clear" w:color="auto" w:fill="auto"/>
        <w:kinsoku/>
        <w:wordWrap/>
        <w:overflowPunct/>
        <w:topLinePunct w:val="0"/>
        <w:autoSpaceDE/>
        <w:autoSpaceDN/>
        <w:bidi w:val="0"/>
        <w:adjustRightInd/>
        <w:snapToGrid/>
        <w:spacing w:before="361" w:beforeLines="100" w:after="361" w:afterLines="100" w:line="240" w:lineRule="auto"/>
        <w:ind w:left="960" w:leftChars="400" w:right="960" w:rightChars="400" w:firstLine="0"/>
        <w:jc w:val="both"/>
        <w:textAlignment w:val="auto"/>
        <w:rPr>
          <w:rFonts w:hint="eastAsia" w:ascii="宋体" w:hAnsi="宋体" w:eastAsia="宋体" w:cs="宋体"/>
          <w:sz w:val="28"/>
          <w:szCs w:val="28"/>
        </w:rPr>
      </w:pPr>
      <w:r>
        <w:rPr>
          <w:rFonts w:hint="eastAsia" w:ascii="宋体" w:hAnsi="宋体" w:eastAsia="宋体" w:cs="宋体"/>
          <w:color w:val="000000"/>
          <w:spacing w:val="0"/>
          <w:w w:val="100"/>
          <w:position w:val="0"/>
          <w:sz w:val="28"/>
          <w:szCs w:val="28"/>
          <w:shd w:val="clear" w:color="auto" w:fill="auto"/>
        </w:rPr>
        <w:t>马克思说：资本家互争利益的国际战争，是无意义的，只有国内阶级战争，才能解放人类。民国三年的欧洲大战，丧失了许多的生命，耗费了无数的金钱，结果得到了什么？民国六年俄罗斯工人起来革命，推翻资本家政府，成功了劳工专政，使世界上另开了一条光明之路，其价值的重大为何如？</w:t>
      </w:r>
    </w:p>
    <w:p w14:paraId="5B120BCC">
      <w:pPr>
        <w:pStyle w:val="10"/>
        <w:keepNext w:val="0"/>
        <w:keepLines w:val="0"/>
        <w:pageBreakBefore w:val="0"/>
        <w:widowControl w:val="0"/>
        <w:shd w:val="clear" w:color="auto" w:fill="auto"/>
        <w:kinsoku/>
        <w:wordWrap/>
        <w:overflowPunct/>
        <w:topLinePunct w:val="0"/>
        <w:autoSpaceDE/>
        <w:autoSpaceDN/>
        <w:bidi w:val="0"/>
        <w:adjustRightInd/>
        <w:snapToGrid/>
        <w:spacing w:before="361" w:beforeLines="100" w:after="361" w:afterLines="100" w:line="240" w:lineRule="auto"/>
        <w:ind w:left="960" w:leftChars="400" w:right="960" w:rightChars="400" w:firstLine="0"/>
        <w:jc w:val="both"/>
        <w:textAlignment w:val="auto"/>
        <w:rPr>
          <w:rFonts w:hint="eastAsia" w:ascii="宋体" w:hAnsi="宋体" w:eastAsia="宋体" w:cs="宋体"/>
          <w:sz w:val="28"/>
          <w:szCs w:val="28"/>
        </w:rPr>
      </w:pPr>
      <w:r>
        <w:rPr>
          <w:rFonts w:hint="eastAsia" w:ascii="宋体" w:hAnsi="宋体" w:eastAsia="宋体" w:cs="宋体"/>
          <w:color w:val="000000"/>
          <w:spacing w:val="0"/>
          <w:w w:val="100"/>
          <w:position w:val="0"/>
          <w:sz w:val="28"/>
          <w:szCs w:val="28"/>
          <w:shd w:val="clear" w:color="auto" w:fill="auto"/>
        </w:rPr>
        <w:t>俄国的十月革命和巴黎公社，是工人阶级以自己的力量，来求人类真正的平等自由，它们的意义是相同的，不过成功与失败不同而已。所以我们可以说：巴黎公社是开的光明的花，俄国革命是结的幸福的果</w:t>
      </w:r>
      <w:r>
        <w:rPr>
          <w:rFonts w:hint="eastAsia" w:ascii="宋体" w:hAnsi="宋体" w:eastAsia="宋体" w:cs="宋体"/>
          <w:color w:val="000000"/>
          <w:spacing w:val="0"/>
          <w:w w:val="100"/>
          <w:position w:val="0"/>
          <w:sz w:val="28"/>
          <w:szCs w:val="28"/>
          <w:shd w:val="clear" w:color="auto" w:fill="auto"/>
          <w:lang w:val="en-US" w:eastAsia="en-US" w:bidi="en-US"/>
        </w:rPr>
        <w:t>--</w:t>
      </w:r>
      <w:r>
        <w:rPr>
          <w:rFonts w:hint="eastAsia" w:ascii="宋体" w:hAnsi="宋体" w:eastAsia="宋体" w:cs="宋体"/>
          <w:color w:val="000000"/>
          <w:spacing w:val="0"/>
          <w:w w:val="100"/>
          <w:position w:val="0"/>
          <w:sz w:val="28"/>
          <w:szCs w:val="28"/>
          <w:shd w:val="clear" w:color="auto" w:fill="auto"/>
        </w:rPr>
        <w:t>俄国革命是巴黎公社的继承者。</w:t>
      </w:r>
    </w:p>
    <w:p w14:paraId="1F35A0FD">
      <w:pPr>
        <w:pStyle w:val="10"/>
        <w:keepNext w:val="0"/>
        <w:keepLines w:val="0"/>
        <w:pageBreakBefore w:val="0"/>
        <w:widowControl w:val="0"/>
        <w:shd w:val="clear" w:color="auto" w:fill="auto"/>
        <w:kinsoku/>
        <w:wordWrap/>
        <w:overflowPunct/>
        <w:topLinePunct w:val="0"/>
        <w:autoSpaceDE/>
        <w:autoSpaceDN/>
        <w:bidi w:val="0"/>
        <w:adjustRightInd/>
        <w:snapToGrid/>
        <w:spacing w:before="361" w:beforeLines="100" w:after="361" w:afterLines="100" w:line="240" w:lineRule="auto"/>
        <w:ind w:left="960" w:leftChars="400" w:right="960" w:rightChars="400" w:firstLine="0"/>
        <w:jc w:val="both"/>
        <w:textAlignment w:val="auto"/>
        <w:rPr>
          <w:rFonts w:hint="eastAsia" w:ascii="宋体" w:hAnsi="宋体" w:eastAsia="宋体" w:cs="宋体"/>
          <w:sz w:val="28"/>
          <w:szCs w:val="28"/>
          <w:lang w:eastAsia="zh-CN"/>
        </w:rPr>
      </w:pPr>
      <w:r>
        <w:rPr>
          <w:rFonts w:hint="eastAsia" w:ascii="宋体" w:hAnsi="宋体" w:eastAsia="宋体" w:cs="宋体"/>
          <w:color w:val="000000"/>
          <w:spacing w:val="0"/>
          <w:w w:val="100"/>
          <w:position w:val="0"/>
          <w:sz w:val="28"/>
          <w:szCs w:val="28"/>
          <w:shd w:val="clear" w:color="auto" w:fill="auto"/>
        </w:rPr>
        <w:t>现在一般资本家宣传说：‘对外的战争是有益的，对内的战争是无益的。’我们却要进一步说：‘资本家互争利益的国际战争，是无意义的，打倒资本主义的国际战争，才有意义的；军阀们争权夺利的国内战争，是无价值的，被压迫阶级起来推倒压迫阶级的国内战争，才有价值。‘一般国家主义派，盛倡其‘为祖国而牺牲，乃无上光荣’的说法，这是资产阶级欺人之话，我们万不要受他们的愚弄！此应注意的第</w:t>
      </w:r>
      <w:r>
        <w:rPr>
          <w:rFonts w:hint="eastAsia" w:ascii="宋体" w:hAnsi="宋体" w:eastAsia="宋体" w:cs="宋体"/>
          <w:color w:val="000000"/>
          <w:spacing w:val="0"/>
          <w:w w:val="100"/>
          <w:position w:val="0"/>
          <w:sz w:val="28"/>
          <w:szCs w:val="28"/>
          <w:shd w:val="clear" w:color="auto" w:fill="auto"/>
          <w:lang w:val="en-US" w:eastAsia="zh-CN"/>
        </w:rPr>
        <w:t>二</w:t>
      </w:r>
      <w:r>
        <w:rPr>
          <w:rFonts w:hint="eastAsia" w:ascii="宋体" w:hAnsi="宋体" w:eastAsia="宋体" w:cs="宋体"/>
          <w:color w:val="000000"/>
          <w:spacing w:val="0"/>
          <w:w w:val="100"/>
          <w:position w:val="0"/>
          <w:sz w:val="28"/>
          <w:szCs w:val="28"/>
          <w:shd w:val="clear" w:color="auto" w:fill="auto"/>
        </w:rPr>
        <w:t>点</w:t>
      </w:r>
      <w:r>
        <w:rPr>
          <w:rFonts w:hint="eastAsia" w:ascii="宋体" w:hAnsi="宋体" w:eastAsia="宋体" w:cs="宋体"/>
          <w:color w:val="000000"/>
          <w:spacing w:val="0"/>
          <w:w w:val="100"/>
          <w:position w:val="0"/>
          <w:sz w:val="28"/>
          <w:szCs w:val="28"/>
          <w:shd w:val="clear" w:color="auto" w:fill="auto"/>
          <w:lang w:val="en-US" w:eastAsia="zh-CN" w:bidi="en-US"/>
        </w:rPr>
        <w:t>。</w:t>
      </w:r>
    </w:p>
    <w:p w14:paraId="252B186B">
      <w:pPr>
        <w:pageBreakBefore w:val="0"/>
        <w:widowControl w:val="0"/>
        <w:kinsoku/>
        <w:wordWrap/>
        <w:overflowPunct/>
        <w:topLinePunct w:val="0"/>
        <w:autoSpaceDE/>
        <w:autoSpaceDN/>
        <w:bidi w:val="0"/>
        <w:adjustRightInd/>
        <w:snapToGrid/>
        <w:spacing w:before="361" w:beforeLines="100" w:after="361" w:afterLines="100" w:line="240" w:lineRule="auto"/>
        <w:textAlignment w:val="auto"/>
        <w:rPr>
          <w:rFonts w:hint="eastAsia" w:ascii="宋体" w:hAnsi="宋体" w:eastAsia="宋体" w:cs="宋体"/>
          <w:sz w:val="28"/>
          <w:szCs w:val="28"/>
        </w:rPr>
      </w:pPr>
      <w:r>
        <w:rPr>
          <w:rFonts w:hint="eastAsia" w:ascii="宋体" w:hAnsi="宋体" w:eastAsia="宋体" w:cs="宋体"/>
          <w:sz w:val="28"/>
          <w:szCs w:val="28"/>
        </w:rPr>
        <mc:AlternateContent>
          <mc:Choice Requires="wps">
            <w:drawing>
              <wp:anchor distT="0" distB="0" distL="114300" distR="114300" simplePos="0" relativeHeight="251659264" behindDoc="1" locked="0" layoutInCell="1" allowOverlap="1">
                <wp:simplePos x="0" y="0"/>
                <wp:positionH relativeFrom="page">
                  <wp:posOffset>0</wp:posOffset>
                </wp:positionH>
                <wp:positionV relativeFrom="page">
                  <wp:posOffset>0</wp:posOffset>
                </wp:positionV>
                <wp:extent cx="7556500" cy="10693400"/>
                <wp:effectExtent l="0" t="0" r="2540" b="5080"/>
                <wp:wrapNone/>
                <wp:docPr id="2" name="Shape 2"/>
                <wp:cNvGraphicFramePr>
                  <a:graphicFrameLocks xmlns:a="http://schemas.openxmlformats.org/drawingml/2006/main" noMove="1" noResize="1"/>
                </wp:cNvGraphicFramePr>
                <a:graphic xmlns:a="http://schemas.openxmlformats.org/drawingml/2006/main">
                  <a:graphicData uri="http://schemas.microsoft.com/office/word/2010/wordprocessingShape">
                    <wps:wsp>
                      <wps:cNvSpPr>
                        <a:spLocks noRot="1" noMove="1" noResize="1"/>
                      </wps:cNvSpPr>
                      <wps:spPr>
                        <a:xfrm>
                          <a:off x="0" y="0"/>
                          <a:ext cx="7556500" cy="10693400"/>
                        </a:xfrm>
                        <a:prstGeom prst="rect">
                          <a:avLst/>
                        </a:prstGeom>
                        <a:solidFill>
                          <a:srgbClr val="FBFEFD"/>
                        </a:solidFill>
                      </wps:spPr>
                      <wps:bodyPr/>
                    </wps:wsp>
                  </a:graphicData>
                </a:graphic>
              </wp:anchor>
            </w:drawing>
          </mc:Choice>
          <mc:Fallback>
            <w:pict>
              <v:rect id="Shape 2" o:spid="_x0000_s1026" o:spt="1" style="position:absolute;left:0pt;margin-left:0pt;margin-top:0pt;height:842pt;width:595pt;mso-position-horizontal-relative:page;mso-position-vertical-relative:page;z-index:-251657216;mso-width-relative:page;mso-height-relative:page;" fillcolor="#FBFEFD" filled="t" stroked="f" coordsize="21600,21600" o:gfxdata="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A2&#10;9PMv1gAAAAcBAAAPAAAAAAAAAAEAIAAAACIAAABkcnMvZG93bnJldi54bWxQSwECFAAUAAAACACH&#10;TuJALgzds7QBAAB3AwAADgAAAAAAAAABACAAAAAlAQAAZHJzL2Uyb0RvYy54bWxQSwUGAAAAAAYA&#10;BgBZAQAASwUAAAAA&#10;">
                <v:fill on="t" focussize="0,0"/>
                <v:stroke on="f"/>
                <v:imagedata o:title=""/>
                <o:lock v:ext="edit" position="t" rotation="t" aspectratio="f"/>
              </v:rect>
            </w:pict>
          </mc:Fallback>
        </mc:AlternateContent>
      </w:r>
    </w:p>
    <w:p w14:paraId="22528324">
      <w:pPr>
        <w:pStyle w:val="10"/>
        <w:keepNext w:val="0"/>
        <w:keepLines w:val="0"/>
        <w:pageBreakBefore w:val="0"/>
        <w:widowControl w:val="0"/>
        <w:shd w:val="clear" w:color="auto" w:fill="auto"/>
        <w:kinsoku/>
        <w:wordWrap/>
        <w:overflowPunct/>
        <w:topLinePunct w:val="0"/>
        <w:autoSpaceDE/>
        <w:autoSpaceDN/>
        <w:bidi w:val="0"/>
        <w:adjustRightInd/>
        <w:snapToGrid/>
        <w:spacing w:before="361" w:beforeLines="100" w:after="361" w:afterLines="100" w:line="240" w:lineRule="auto"/>
        <w:ind w:left="0" w:right="0" w:firstLine="0"/>
        <w:jc w:val="left"/>
        <w:textAlignment w:val="auto"/>
        <w:rPr>
          <w:rFonts w:hint="eastAsia" w:ascii="宋体" w:hAnsi="宋体" w:eastAsia="宋体" w:cs="宋体"/>
          <w:sz w:val="28"/>
          <w:szCs w:val="28"/>
        </w:rPr>
      </w:pPr>
      <w:r>
        <w:rPr>
          <w:rFonts w:hint="eastAsia" w:ascii="宋体" w:hAnsi="宋体" w:eastAsia="宋体" w:cs="宋体"/>
          <w:color w:val="222222"/>
          <w:spacing w:val="0"/>
          <w:w w:val="100"/>
          <w:position w:val="0"/>
          <w:sz w:val="28"/>
          <w:szCs w:val="28"/>
          <w:shd w:val="clear" w:color="auto" w:fill="auto"/>
        </w:rPr>
        <w:t>在了解清楚上述几个概念后，我们还需要对我们耳熟能详但绝大部分人基本分不清楚的“国”、“祖国”、“国家”的内涵加以厘清。</w:t>
      </w:r>
    </w:p>
    <w:p w14:paraId="22108BA7">
      <w:pPr>
        <w:pStyle w:val="10"/>
        <w:keepNext w:val="0"/>
        <w:keepLines w:val="0"/>
        <w:pageBreakBefore w:val="0"/>
        <w:widowControl w:val="0"/>
        <w:shd w:val="clear" w:color="auto" w:fill="auto"/>
        <w:kinsoku/>
        <w:wordWrap/>
        <w:overflowPunct/>
        <w:topLinePunct w:val="0"/>
        <w:autoSpaceDE/>
        <w:autoSpaceDN/>
        <w:bidi w:val="0"/>
        <w:adjustRightInd/>
        <w:snapToGrid/>
        <w:spacing w:before="361" w:beforeLines="100" w:after="361" w:afterLines="100" w:line="240" w:lineRule="auto"/>
        <w:ind w:left="0" w:right="0" w:firstLine="0"/>
        <w:jc w:val="left"/>
        <w:textAlignment w:val="auto"/>
        <w:rPr>
          <w:rFonts w:hint="eastAsia" w:ascii="宋体" w:hAnsi="宋体" w:eastAsia="宋体" w:cs="宋体"/>
          <w:sz w:val="28"/>
          <w:szCs w:val="28"/>
        </w:rPr>
      </w:pPr>
      <w:r>
        <w:rPr>
          <w:rFonts w:hint="eastAsia" w:ascii="宋体" w:hAnsi="宋体" w:eastAsia="宋体" w:cs="宋体"/>
          <w:color w:val="222222"/>
          <w:spacing w:val="0"/>
          <w:w w:val="100"/>
          <w:position w:val="0"/>
          <w:sz w:val="28"/>
          <w:szCs w:val="28"/>
          <w:shd w:val="clear" w:color="auto" w:fill="auto"/>
        </w:rPr>
        <w:t>以下摘自东方直心老师所著的《毛泽东大传》：</w:t>
      </w:r>
    </w:p>
    <w:p w14:paraId="4F68679E">
      <w:pPr>
        <w:pStyle w:val="10"/>
        <w:keepNext w:val="0"/>
        <w:keepLines w:val="0"/>
        <w:pageBreakBefore w:val="0"/>
        <w:widowControl w:val="0"/>
        <w:shd w:val="clear" w:color="auto" w:fill="auto"/>
        <w:kinsoku/>
        <w:wordWrap/>
        <w:overflowPunct/>
        <w:topLinePunct w:val="0"/>
        <w:autoSpaceDE/>
        <w:autoSpaceDN/>
        <w:bidi w:val="0"/>
        <w:adjustRightInd/>
        <w:snapToGrid/>
        <w:spacing w:before="361" w:beforeLines="100" w:after="361" w:afterLines="100" w:line="240" w:lineRule="auto"/>
        <w:ind w:left="960" w:leftChars="400" w:right="960" w:rightChars="400" w:firstLine="0"/>
        <w:jc w:val="both"/>
        <w:textAlignment w:val="auto"/>
        <w:rPr>
          <w:rFonts w:hint="eastAsia" w:ascii="宋体" w:hAnsi="宋体" w:eastAsia="宋体" w:cs="宋体"/>
          <w:b w:val="0"/>
          <w:bCs w:val="0"/>
          <w:i w:val="0"/>
          <w:iCs w:val="0"/>
          <w:smallCaps w:val="0"/>
          <w:strike w:val="0"/>
          <w:color w:val="000000"/>
          <w:spacing w:val="0"/>
          <w:w w:val="100"/>
          <w:position w:val="0"/>
          <w:sz w:val="28"/>
          <w:szCs w:val="28"/>
          <w:shd w:val="clear" w:color="auto" w:fill="auto"/>
        </w:rPr>
      </w:pPr>
      <w:r>
        <w:rPr>
          <w:rFonts w:hint="eastAsia" w:ascii="宋体" w:hAnsi="宋体" w:eastAsia="宋体" w:cs="宋体"/>
          <w:b w:val="0"/>
          <w:bCs w:val="0"/>
          <w:i w:val="0"/>
          <w:iCs w:val="0"/>
          <w:smallCaps w:val="0"/>
          <w:strike w:val="0"/>
          <w:color w:val="000000"/>
          <w:spacing w:val="0"/>
          <w:w w:val="100"/>
          <w:position w:val="0"/>
          <w:sz w:val="28"/>
          <w:szCs w:val="28"/>
          <w:shd w:val="clear" w:color="auto" w:fill="auto"/>
        </w:rPr>
        <w:t>时至今日，还有很多人分不清楚或者基本不了解“国”与“祖国”和“国家”这三个概念的内涵，而少数人则是别有用心地混淆三者的根本区别，企图愚弄人民。</w:t>
      </w:r>
    </w:p>
    <w:p w14:paraId="25B24290">
      <w:pPr>
        <w:pStyle w:val="10"/>
        <w:keepNext w:val="0"/>
        <w:keepLines w:val="0"/>
        <w:pageBreakBefore w:val="0"/>
        <w:widowControl w:val="0"/>
        <w:shd w:val="clear" w:color="auto" w:fill="auto"/>
        <w:kinsoku/>
        <w:wordWrap/>
        <w:overflowPunct/>
        <w:topLinePunct w:val="0"/>
        <w:autoSpaceDE/>
        <w:autoSpaceDN/>
        <w:bidi w:val="0"/>
        <w:adjustRightInd/>
        <w:snapToGrid/>
        <w:spacing w:before="361" w:beforeLines="100" w:after="361" w:afterLines="100" w:line="240" w:lineRule="auto"/>
        <w:ind w:left="960" w:leftChars="400" w:right="960" w:rightChars="400" w:firstLine="0"/>
        <w:jc w:val="both"/>
        <w:textAlignment w:val="auto"/>
        <w:rPr>
          <w:rFonts w:hint="eastAsia" w:ascii="宋体" w:hAnsi="宋体" w:eastAsia="宋体" w:cs="宋体"/>
          <w:b w:val="0"/>
          <w:bCs w:val="0"/>
          <w:i w:val="0"/>
          <w:iCs w:val="0"/>
          <w:smallCaps w:val="0"/>
          <w:strike w:val="0"/>
          <w:color w:val="000000"/>
          <w:spacing w:val="0"/>
          <w:w w:val="100"/>
          <w:position w:val="0"/>
          <w:sz w:val="28"/>
          <w:szCs w:val="28"/>
          <w:shd w:val="clear" w:color="auto" w:fill="auto"/>
        </w:rPr>
      </w:pPr>
      <w:r>
        <w:rPr>
          <w:rFonts w:hint="eastAsia" w:ascii="宋体" w:hAnsi="宋体" w:eastAsia="宋体" w:cs="宋体"/>
          <w:b w:val="0"/>
          <w:bCs w:val="0"/>
          <w:i w:val="0"/>
          <w:iCs w:val="0"/>
          <w:smallCaps w:val="0"/>
          <w:strike w:val="0"/>
          <w:color w:val="000000"/>
          <w:spacing w:val="0"/>
          <w:w w:val="100"/>
          <w:position w:val="0"/>
          <w:sz w:val="28"/>
          <w:szCs w:val="28"/>
          <w:shd w:val="clear" w:color="auto" w:fill="auto"/>
        </w:rPr>
        <w:t>马列毛主义者认为，国的含义是指单一民族（如朝鲜、韩国、日本国等）或若干民族开辟的生存疆域、地域，名之为国。如中华民族的生存疆域、地域，叫中国。《说文》解释说:“国，邦也。”《周礼・太宰》注曰:“大曰邦，小曰国。”祖国的含义是指祖先开辟的生存之地，或者是祖籍所在的疆域、地域（所有外籍华人的祖国是中国。美国人的祖国不是美国，而是他们各自的祖籍所在地。）“国家”这一概念的内涵与“国”和“祖国”则是完全不同的。“国家”是什么呢？马克思说:“国家是分工和私有制的产物。”恩格斯说:“国家是经济上占统治地位的阶级进行阶级统治的政治权力机构。”这就是国家的阶级属性。更明确地说，国家是阶级斗争的产物，是实行阶级统治的社会公共权力组织。国家是经济上占有统治地位的阶级为了维护和实现自己的阶级利益，以暴力为后盾的政治统治和管理组织。国家是一种特殊的暴力机器，它的组成部分是:政府，军队，警察，法律，法庭等。简而言之，“国家”是统治阶级的国家，而不是被统治阶级的“国家”。</w:t>
      </w:r>
    </w:p>
    <w:p w14:paraId="6AE29BCD">
      <w:pPr>
        <w:pStyle w:val="10"/>
        <w:keepNext w:val="0"/>
        <w:keepLines w:val="0"/>
        <w:pageBreakBefore w:val="0"/>
        <w:widowControl w:val="0"/>
        <w:shd w:val="clear" w:color="auto" w:fill="auto"/>
        <w:kinsoku/>
        <w:wordWrap/>
        <w:overflowPunct/>
        <w:topLinePunct w:val="0"/>
        <w:autoSpaceDE/>
        <w:autoSpaceDN/>
        <w:bidi w:val="0"/>
        <w:adjustRightInd/>
        <w:snapToGrid/>
        <w:spacing w:before="361" w:beforeLines="100" w:after="361" w:afterLines="100" w:line="240" w:lineRule="auto"/>
        <w:ind w:left="960" w:leftChars="400" w:right="960" w:rightChars="400" w:firstLine="0"/>
        <w:jc w:val="both"/>
        <w:textAlignment w:val="auto"/>
        <w:rPr>
          <w:rFonts w:hint="eastAsia" w:ascii="宋体" w:hAnsi="宋体" w:eastAsia="宋体" w:cs="宋体"/>
          <w:b w:val="0"/>
          <w:bCs w:val="0"/>
          <w:i w:val="0"/>
          <w:iCs w:val="0"/>
          <w:smallCaps w:val="0"/>
          <w:strike w:val="0"/>
          <w:color w:val="000000"/>
          <w:spacing w:val="0"/>
          <w:w w:val="100"/>
          <w:position w:val="0"/>
          <w:sz w:val="28"/>
          <w:szCs w:val="28"/>
          <w:shd w:val="clear" w:color="auto" w:fill="auto"/>
        </w:rPr>
      </w:pPr>
      <w:r>
        <w:rPr>
          <w:rFonts w:hint="eastAsia" w:ascii="宋体" w:hAnsi="宋体" w:eastAsia="宋体" w:cs="宋体"/>
          <w:b w:val="0"/>
          <w:bCs w:val="0"/>
          <w:i w:val="0"/>
          <w:iCs w:val="0"/>
          <w:smallCaps w:val="0"/>
          <w:strike w:val="0"/>
          <w:color w:val="000000"/>
          <w:spacing w:val="0"/>
          <w:w w:val="100"/>
          <w:position w:val="0"/>
          <w:sz w:val="28"/>
          <w:szCs w:val="28"/>
          <w:shd w:val="clear" w:color="auto" w:fill="auto"/>
        </w:rPr>
        <w:t>在人类历史的发展长河中，先后出现了奴隶主专政的奴隶制国家，封建主专政的封建制国家，资产阶级专政的资本主义国家，无产阶级专政的社会主义国家。前三种形态的国家，都是少数人统治多数人，唯有第四种形态的国家，是多数人统治少数人。奴隶主、封建主都公然宣称家天下，社会主义国家也毫不讳言暴力专政，唯有资产阶级以自由、民主、博爱为遮羞布，玩弄文字游戏，以掩盖其对人民大众血腥统治的实质。</w:t>
      </w:r>
    </w:p>
    <w:p w14:paraId="1A147DA5">
      <w:pPr>
        <w:pStyle w:val="10"/>
        <w:keepNext w:val="0"/>
        <w:keepLines w:val="0"/>
        <w:pageBreakBefore w:val="0"/>
        <w:widowControl w:val="0"/>
        <w:shd w:val="clear" w:color="auto" w:fill="auto"/>
        <w:kinsoku/>
        <w:wordWrap/>
        <w:overflowPunct/>
        <w:topLinePunct w:val="0"/>
        <w:autoSpaceDE/>
        <w:autoSpaceDN/>
        <w:bidi w:val="0"/>
        <w:adjustRightInd/>
        <w:snapToGrid/>
        <w:spacing w:before="361" w:beforeLines="100" w:after="361" w:afterLines="100" w:line="240" w:lineRule="auto"/>
        <w:ind w:left="960" w:leftChars="400" w:right="960" w:rightChars="400" w:firstLine="0"/>
        <w:jc w:val="both"/>
        <w:textAlignment w:val="auto"/>
        <w:rPr>
          <w:rFonts w:hint="eastAsia" w:ascii="宋体" w:hAnsi="宋体" w:eastAsia="宋体" w:cs="宋体"/>
          <w:b w:val="0"/>
          <w:bCs w:val="0"/>
          <w:i w:val="0"/>
          <w:iCs w:val="0"/>
          <w:smallCaps w:val="0"/>
          <w:strike w:val="0"/>
          <w:color w:val="000000"/>
          <w:spacing w:val="0"/>
          <w:w w:val="100"/>
          <w:position w:val="0"/>
          <w:sz w:val="28"/>
          <w:szCs w:val="28"/>
          <w:shd w:val="clear" w:color="auto" w:fill="auto"/>
        </w:rPr>
      </w:pPr>
      <w:r>
        <w:rPr>
          <w:rFonts w:hint="eastAsia" w:ascii="宋体" w:hAnsi="宋体" w:eastAsia="宋体" w:cs="宋体"/>
          <w:b w:val="0"/>
          <w:bCs w:val="0"/>
          <w:i w:val="0"/>
          <w:iCs w:val="0"/>
          <w:smallCaps w:val="0"/>
          <w:strike w:val="0"/>
          <w:color w:val="000000"/>
          <w:spacing w:val="0"/>
          <w:w w:val="100"/>
          <w:position w:val="0"/>
          <w:sz w:val="28"/>
          <w:szCs w:val="28"/>
          <w:shd w:val="clear" w:color="auto" w:fill="auto"/>
        </w:rPr>
        <w:t>在无产阶级革命队伍中，由于绝大多数人很难"同传统的所有制关系实行最彻底的决裂"，"同传统的观念实行最彻底的决裂”，所以，在共产党中，在社会主义国家中，出现修正主义是不可难免的。这样，无产阶级专政被颠覆的危险，恢复少数人对多数人的统治，即恢复资产阶级的统治，也就不可避免了。苏联和东欧的土崩瓦解，就是一个典型的事例。</w:t>
      </w:r>
    </w:p>
    <w:p w14:paraId="6FF3B382">
      <w:pPr>
        <w:pStyle w:val="10"/>
        <w:keepNext w:val="0"/>
        <w:keepLines w:val="0"/>
        <w:pageBreakBefore w:val="0"/>
        <w:widowControl w:val="0"/>
        <w:shd w:val="clear" w:color="auto" w:fill="auto"/>
        <w:kinsoku/>
        <w:wordWrap/>
        <w:overflowPunct/>
        <w:topLinePunct w:val="0"/>
        <w:autoSpaceDE/>
        <w:autoSpaceDN/>
        <w:bidi w:val="0"/>
        <w:adjustRightInd/>
        <w:snapToGrid/>
        <w:spacing w:before="361" w:beforeLines="100" w:after="361" w:afterLines="100" w:line="240" w:lineRule="auto"/>
        <w:ind w:left="960" w:leftChars="400" w:right="960" w:rightChars="400" w:firstLine="0"/>
        <w:jc w:val="both"/>
        <w:textAlignment w:val="auto"/>
        <w:rPr>
          <w:rFonts w:hint="eastAsia" w:ascii="宋体" w:hAnsi="宋体" w:eastAsia="宋体" w:cs="宋体"/>
          <w:b w:val="0"/>
          <w:bCs w:val="0"/>
          <w:i w:val="0"/>
          <w:iCs w:val="0"/>
          <w:smallCaps w:val="0"/>
          <w:strike w:val="0"/>
          <w:color w:val="000000"/>
          <w:spacing w:val="0"/>
          <w:w w:val="100"/>
          <w:position w:val="0"/>
          <w:sz w:val="28"/>
          <w:szCs w:val="28"/>
          <w:shd w:val="clear" w:color="auto" w:fill="auto"/>
        </w:rPr>
      </w:pPr>
      <w:r>
        <w:rPr>
          <w:rFonts w:hint="eastAsia" w:ascii="宋体" w:hAnsi="宋体" w:eastAsia="宋体" w:cs="宋体"/>
          <w:b w:val="0"/>
          <w:bCs w:val="0"/>
          <w:i w:val="0"/>
          <w:iCs w:val="0"/>
          <w:smallCaps w:val="0"/>
          <w:strike w:val="0"/>
          <w:color w:val="000000"/>
          <w:spacing w:val="0"/>
          <w:w w:val="100"/>
          <w:position w:val="0"/>
          <w:sz w:val="28"/>
          <w:szCs w:val="28"/>
          <w:shd w:val="clear" w:color="auto" w:fill="auto"/>
        </w:rPr>
        <w:t>共产主义运动中最早的修正主义者，是第二国际中的蜕化变质分子。在第一次世界大战爆发后，德国社会民主党人故意混淆"祖国"与"国家"的根本区别，首先举起了“保卫祖国"的旗号。考茨基也以"保卫祖国”为借口，公开向各国工人阶级呼吁，拿出全部力量，使自己国土的独立和完整不受侵犯。列宁气愤地批判他说，考茨基这些言论，就等于说"国际主义就是要一国的工人为了保卫祖国而向另一国的工人开枪”。</w:t>
      </w:r>
    </w:p>
    <w:p w14:paraId="72855ED4">
      <w:pPr>
        <w:pStyle w:val="10"/>
        <w:keepNext w:val="0"/>
        <w:keepLines w:val="0"/>
        <w:pageBreakBefore w:val="0"/>
        <w:widowControl w:val="0"/>
        <w:shd w:val="clear" w:color="auto" w:fill="auto"/>
        <w:kinsoku/>
        <w:wordWrap/>
        <w:overflowPunct/>
        <w:topLinePunct w:val="0"/>
        <w:autoSpaceDE/>
        <w:autoSpaceDN/>
        <w:bidi w:val="0"/>
        <w:adjustRightInd/>
        <w:snapToGrid/>
        <w:spacing w:before="361" w:beforeLines="100" w:after="361" w:afterLines="100" w:line="240" w:lineRule="auto"/>
        <w:ind w:left="960" w:leftChars="400" w:right="960" w:rightChars="400" w:firstLine="0"/>
        <w:jc w:val="both"/>
        <w:textAlignment w:val="auto"/>
        <w:rPr>
          <w:rFonts w:hint="eastAsia" w:ascii="宋体" w:hAnsi="宋体" w:eastAsia="宋体" w:cs="宋体"/>
          <w:b w:val="0"/>
          <w:bCs w:val="0"/>
          <w:i w:val="0"/>
          <w:iCs w:val="0"/>
          <w:smallCaps w:val="0"/>
          <w:strike w:val="0"/>
          <w:color w:val="000000"/>
          <w:spacing w:val="0"/>
          <w:w w:val="100"/>
          <w:position w:val="0"/>
          <w:sz w:val="28"/>
          <w:szCs w:val="28"/>
          <w:shd w:val="clear" w:color="auto" w:fill="auto"/>
        </w:rPr>
      </w:pPr>
      <w:r>
        <w:rPr>
          <w:rFonts w:hint="eastAsia" w:ascii="宋体" w:hAnsi="宋体" w:eastAsia="宋体" w:cs="宋体"/>
          <w:b w:val="0"/>
          <w:bCs w:val="0"/>
          <w:i w:val="0"/>
          <w:iCs w:val="0"/>
          <w:smallCaps w:val="0"/>
          <w:strike w:val="0"/>
          <w:color w:val="000000"/>
          <w:spacing w:val="0"/>
          <w:w w:val="100"/>
          <w:position w:val="0"/>
          <w:sz w:val="28"/>
          <w:szCs w:val="28"/>
          <w:shd w:val="clear" w:color="auto" w:fill="auto"/>
        </w:rPr>
        <w:t>由此可以看出，修正主义同资产阶级一样，具有极大的欺骗性。他们也是玩弄文字游戏的高手，满嘴谎言，以谎言窃取党权，以谎言窃取政权，把社会主义国家改变为修正主义国家，实质上的资本主义国家。</w:t>
      </w:r>
    </w:p>
    <w:p w14:paraId="7CFAAE45">
      <w:pPr>
        <w:pStyle w:val="10"/>
        <w:keepNext w:val="0"/>
        <w:keepLines w:val="0"/>
        <w:pageBreakBefore w:val="0"/>
        <w:widowControl w:val="0"/>
        <w:shd w:val="clear" w:color="auto" w:fill="auto"/>
        <w:kinsoku/>
        <w:wordWrap/>
        <w:overflowPunct/>
        <w:topLinePunct w:val="0"/>
        <w:autoSpaceDE/>
        <w:autoSpaceDN/>
        <w:bidi w:val="0"/>
        <w:adjustRightInd/>
        <w:snapToGrid/>
        <w:spacing w:before="361" w:beforeLines="100" w:after="361" w:afterLines="100" w:line="240" w:lineRule="auto"/>
        <w:ind w:left="960" w:leftChars="400" w:right="960" w:rightChars="400" w:firstLine="0"/>
        <w:jc w:val="both"/>
        <w:textAlignment w:val="auto"/>
        <w:rPr>
          <w:rFonts w:hint="eastAsia" w:ascii="宋体" w:hAnsi="宋体" w:eastAsia="宋体" w:cs="宋体"/>
          <w:b w:val="0"/>
          <w:bCs w:val="0"/>
          <w:i w:val="0"/>
          <w:iCs w:val="0"/>
          <w:smallCaps w:val="0"/>
          <w:strike w:val="0"/>
          <w:color w:val="000000"/>
          <w:spacing w:val="0"/>
          <w:w w:val="100"/>
          <w:position w:val="0"/>
          <w:sz w:val="28"/>
          <w:szCs w:val="28"/>
          <w:shd w:val="clear" w:color="auto" w:fill="auto"/>
        </w:rPr>
      </w:pPr>
      <w:r>
        <w:rPr>
          <w:rFonts w:hint="eastAsia" w:ascii="宋体" w:hAnsi="宋体" w:eastAsia="宋体" w:cs="宋体"/>
          <w:b w:val="0"/>
          <w:bCs w:val="0"/>
          <w:i w:val="0"/>
          <w:iCs w:val="0"/>
          <w:smallCaps w:val="0"/>
          <w:strike w:val="0"/>
          <w:color w:val="000000"/>
          <w:spacing w:val="0"/>
          <w:w w:val="100"/>
          <w:position w:val="0"/>
          <w:sz w:val="28"/>
          <w:szCs w:val="28"/>
          <w:shd w:val="clear" w:color="auto" w:fill="auto"/>
        </w:rPr>
        <w:t>历史的经验表明，产生修正主义的温床不铲除，就有出现修正主义的危险。修正主义在获得政权以后，为了他们的国家利益，必然以保卫"国家"为借口，号召人民发扬“爱国主义”精神，去保卫他们新生的资本主义国家。这便是善良的人民不得不警惕的一个重大问题。</w:t>
      </w:r>
    </w:p>
    <w:p w14:paraId="46905981">
      <w:pPr>
        <w:pageBreakBefore w:val="0"/>
        <w:widowControl w:val="0"/>
        <w:kinsoku/>
        <w:wordWrap/>
        <w:overflowPunct/>
        <w:topLinePunct w:val="0"/>
        <w:autoSpaceDE/>
        <w:autoSpaceDN/>
        <w:bidi w:val="0"/>
        <w:adjustRightInd/>
        <w:snapToGrid/>
        <w:spacing w:before="361" w:beforeLines="100" w:after="361" w:afterLines="100" w:line="240" w:lineRule="auto"/>
        <w:textAlignment w:val="auto"/>
        <w:rPr>
          <w:rFonts w:hint="eastAsia" w:ascii="宋体" w:hAnsi="宋体" w:eastAsia="宋体" w:cs="宋体"/>
          <w:sz w:val="28"/>
          <w:szCs w:val="28"/>
        </w:rPr>
      </w:pPr>
      <w:r>
        <w:rPr>
          <w:rFonts w:ascii="宋体" w:hAnsi="宋体" w:eastAsia="宋体" w:cs="宋体"/>
          <w:sz w:val="24"/>
          <w:szCs w:val="24"/>
        </w:rPr>
        <w:t>所以，我们不要狭隘的爱国主义——狭隘的民族主义。</w:t>
      </w:r>
      <w:r>
        <w:rPr>
          <w:rFonts w:ascii="宋体" w:hAnsi="宋体" w:eastAsia="宋体" w:cs="宋体"/>
          <w:sz w:val="24"/>
          <w:szCs w:val="24"/>
        </w:rPr>
        <w:br w:type="textWrapping"/>
      </w:r>
      <w:r>
        <w:rPr>
          <w:rFonts w:ascii="宋体" w:hAnsi="宋体" w:eastAsia="宋体" w:cs="宋体"/>
          <w:sz w:val="24"/>
          <w:szCs w:val="24"/>
        </w:rPr>
        <w:t>我们不要资产阶级立场的爱国主义。</w:t>
      </w:r>
      <w:r>
        <w:rPr>
          <w:rFonts w:ascii="宋体" w:hAnsi="宋体" w:eastAsia="宋体" w:cs="宋体"/>
          <w:sz w:val="24"/>
          <w:szCs w:val="24"/>
        </w:rPr>
        <w:br w:type="textWrapping"/>
      </w:r>
      <w:r>
        <w:rPr>
          <w:rFonts w:ascii="宋体" w:hAnsi="宋体" w:eastAsia="宋体" w:cs="宋体"/>
          <w:sz w:val="24"/>
          <w:szCs w:val="24"/>
        </w:rPr>
        <w:t>我们要的是革命的爱国主义——无产阶级立场的</w:t>
      </w:r>
      <w:r>
        <w:rPr>
          <w:rFonts w:hint="eastAsia" w:ascii="宋体" w:hAnsi="宋体" w:eastAsia="宋体" w:cs="宋体"/>
          <w:sz w:val="24"/>
          <w:szCs w:val="24"/>
          <w:lang w:val="en-US" w:eastAsia="zh-CN"/>
        </w:rPr>
        <w:t>爱国</w:t>
      </w:r>
      <w:bookmarkStart w:id="1" w:name="_GoBack"/>
      <w:bookmarkEnd w:id="1"/>
      <w:r>
        <w:rPr>
          <w:rFonts w:ascii="宋体" w:hAnsi="宋体" w:eastAsia="宋体" w:cs="宋体"/>
          <w:sz w:val="24"/>
          <w:szCs w:val="24"/>
        </w:rPr>
        <w:t>主义。</w:t>
      </w:r>
    </w:p>
    <w:p w14:paraId="0CF47B41">
      <w:pPr>
        <w:pageBreakBefore w:val="0"/>
        <w:widowControl w:val="0"/>
        <w:kinsoku/>
        <w:wordWrap/>
        <w:overflowPunct/>
        <w:topLinePunct w:val="0"/>
        <w:autoSpaceDE/>
        <w:autoSpaceDN/>
        <w:bidi w:val="0"/>
        <w:adjustRightInd/>
        <w:snapToGrid/>
        <w:spacing w:before="361" w:beforeLines="100" w:after="361" w:afterLines="100" w:line="240" w:lineRule="auto"/>
        <w:textAlignment w:val="auto"/>
      </w:pPr>
      <w:r>
        <w:drawing>
          <wp:inline distT="0" distB="0" distL="114300" distR="114300">
            <wp:extent cx="6545580" cy="3927475"/>
            <wp:effectExtent l="0" t="0" r="7620" b="4445"/>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6"/>
                    <a:stretch>
                      <a:fillRect/>
                    </a:stretch>
                  </pic:blipFill>
                  <pic:spPr>
                    <a:xfrm>
                      <a:off x="0" y="0"/>
                      <a:ext cx="6545580" cy="3927475"/>
                    </a:xfrm>
                    <a:prstGeom prst="rect">
                      <a:avLst/>
                    </a:prstGeom>
                    <a:noFill/>
                    <a:ln>
                      <a:noFill/>
                    </a:ln>
                  </pic:spPr>
                </pic:pic>
              </a:graphicData>
            </a:graphic>
          </wp:inline>
        </w:drawing>
      </w:r>
    </w:p>
    <w:p w14:paraId="44DEE7A3">
      <w:pPr>
        <w:pageBreakBefore w:val="0"/>
        <w:widowControl w:val="0"/>
        <w:kinsoku/>
        <w:wordWrap/>
        <w:overflowPunct/>
        <w:topLinePunct w:val="0"/>
        <w:autoSpaceDE/>
        <w:autoSpaceDN/>
        <w:bidi w:val="0"/>
        <w:adjustRightInd/>
        <w:snapToGrid/>
        <w:spacing w:before="361" w:beforeLines="100" w:after="361" w:afterLines="100" w:line="240" w:lineRule="auto"/>
        <w:textAlignment w:val="auto"/>
      </w:pPr>
    </w:p>
    <w:p w14:paraId="25F55393">
      <w:pPr>
        <w:pageBreakBefore w:val="0"/>
        <w:widowControl w:val="0"/>
        <w:kinsoku/>
        <w:wordWrap/>
        <w:overflowPunct/>
        <w:topLinePunct w:val="0"/>
        <w:autoSpaceDE/>
        <w:autoSpaceDN/>
        <w:bidi w:val="0"/>
        <w:adjustRightInd/>
        <w:snapToGrid/>
        <w:spacing w:before="361" w:beforeLines="100" w:after="361" w:afterLines="100" w:line="240" w:lineRule="auto"/>
        <w:textAlignment w:val="auto"/>
        <w:rPr>
          <w:rFonts w:hint="eastAsia"/>
        </w:rPr>
      </w:pPr>
      <w:r>
        <w:drawing>
          <wp:inline distT="0" distB="0" distL="114300" distR="114300">
            <wp:extent cx="3810000" cy="2506980"/>
            <wp:effectExtent l="0" t="0" r="0" b="7620"/>
            <wp:docPr id="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pic:cNvPicPr>
                      <a:picLocks noChangeAspect="1"/>
                    </pic:cNvPicPr>
                  </pic:nvPicPr>
                  <pic:blipFill>
                    <a:blip r:embed="rId7"/>
                    <a:stretch>
                      <a:fillRect/>
                    </a:stretch>
                  </pic:blipFill>
                  <pic:spPr>
                    <a:xfrm>
                      <a:off x="0" y="0"/>
                      <a:ext cx="3810000" cy="2506980"/>
                    </a:xfrm>
                    <a:prstGeom prst="rect">
                      <a:avLst/>
                    </a:prstGeom>
                    <a:noFill/>
                    <a:ln>
                      <a:noFill/>
                    </a:ln>
                  </pic:spPr>
                </pic:pic>
              </a:graphicData>
            </a:graphic>
          </wp:inline>
        </w:drawing>
      </w:r>
    </w:p>
    <w:sectPr>
      <w:footnotePr>
        <w:numFmt w:val="decimal"/>
      </w:footnotePr>
      <w:pgSz w:w="11900" w:h="16840"/>
      <w:pgMar w:top="567" w:right="725" w:bottom="567" w:left="855" w:header="139" w:footer="3" w:gutter="0"/>
      <w:cols w:space="720" w:num="1"/>
      <w:rtlGutter w:val="0"/>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p>
  </w:endnote>
  <w:endnote w:type="continuationSeparator" w:id="1">
    <w:p>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Helvetica">
    <w:altName w:val="Arial"/>
    <w:panose1 w:val="00000000000000000000"/>
    <w:charset w:val="00"/>
    <w:family w:val="auto"/>
    <w:pitch w:val="default"/>
    <w:sig w:usb0="00000000" w:usb1="00000000" w:usb2="00000000" w:usb3="00000000" w:csb0="00000000" w:csb1="00000000"/>
  </w:font>
  <w:font w:name="MS PGothic">
    <w:panose1 w:val="020B0600070205080204"/>
    <w:charset w:val="80"/>
    <w:family w:val="auto"/>
    <w:pitch w:val="default"/>
    <w:sig w:usb0="E00002FF" w:usb1="6AC7FDFB" w:usb2="08000012" w:usb3="00000000" w:csb0="400200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p>
  </w:footnote>
  <w:footnote w:type="continuationSeparator" w:id="1">
    <w:p>
      <w:pPr>
        <w:spacing w:before="0" w:after="0" w:line="240" w:lineRule="auto"/>
      </w:pP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lt;"/>
      <w:lvlJc w:val="left"/>
      <w:rPr>
        <w:rFonts w:ascii="黑体" w:hAnsi="黑体" w:eastAsia="黑体" w:cs="黑体"/>
        <w:b w:val="0"/>
        <w:bCs w:val="0"/>
        <w:i w:val="0"/>
        <w:iCs w:val="0"/>
        <w:smallCaps w:val="0"/>
        <w:strike w:val="0"/>
        <w:color w:val="A7C1F9"/>
        <w:spacing w:val="0"/>
        <w:w w:val="100"/>
        <w:position w:val="0"/>
        <w:sz w:val="22"/>
        <w:szCs w:val="22"/>
        <w:u w:val="none"/>
        <w:shd w:val="clear" w:color="auto" w:fill="auto"/>
        <w:lang w:val="zh-CN" w:eastAsia="zh-CN" w:bidi="zh-CN"/>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7"/>
  <w:bordersDoNotSurroundHeader w:val="0"/>
  <w:bordersDoNotSurroundFooter w:val="0"/>
  <w:documentProtection w:enforcement="0"/>
  <w:drawingGridHorizontalSpacing w:val="181"/>
  <w:drawingGridVerticalSpacing w:val="181"/>
  <w:displayHorizontalDrawingGridEvery w:val="1"/>
  <w:displayVerticalDrawingGridEvery w:val="1"/>
  <w:noPunctuationKerning w:val="1"/>
  <w:characterSpacingControl w:val="compressPunctuation"/>
  <w:footnotePr>
    <w:footnote w:id="0"/>
    <w:footnote w:id="1"/>
  </w:footnotePr>
  <w:endnotePr>
    <w:endnote w:id="0"/>
    <w:endnote w:id="1"/>
  </w:endnotePr>
  <w:compat>
    <w:doNotExpandShiftReturn/>
    <w:doNotWrapTextWithPunct/>
    <w:doNotUseEastAsianBreakRules/>
    <w:useFELayout/>
    <w:doNotUseIndentAsNumberingTabStop/>
    <w:compatSetting w:name="compatibilityMode" w:uri="http://schemas.microsoft.com/office/word" w:val="15"/>
  </w:compat>
  <w:docVars>
    <w:docVar w:name="commondata" w:val="eyJoZGlkIjoiY2Q3YWU0YWNjMjQyMDI1ZTFhM2M4OTM0ZjcyYzNkNmQifQ=="/>
  </w:docVars>
  <w:rsids>
    <w:rsidRoot w:val="00000000"/>
    <w:rsid w:val="02DA4F03"/>
    <w:rsid w:val="2B3E0803"/>
    <w:rsid w:val="2BD67F4C"/>
    <w:rsid w:val="4B814E04"/>
    <w:rsid w:val="6DA60385"/>
    <w:rsid w:val="775C379A"/>
    <w:rsid w:val="788636F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keepNext w:val="0"/>
      <w:keepLines w:val="0"/>
      <w:widowControl w:val="0"/>
      <w:shd w:val="clear" w:color="auto" w:fill="auto"/>
      <w:bidi w:val="0"/>
      <w:spacing w:before="0" w:after="0" w:line="240" w:lineRule="auto"/>
      <w:ind w:left="0" w:right="0" w:firstLine="0"/>
      <w:jc w:val="left"/>
    </w:pPr>
    <w:rPr>
      <w:rFonts w:ascii="等线" w:hAnsi="等线" w:eastAsia="等线" w:cs="等线"/>
      <w:color w:val="000000"/>
      <w:spacing w:val="0"/>
      <w:w w:val="100"/>
      <w:position w:val="0"/>
      <w:sz w:val="24"/>
      <w:szCs w:val="24"/>
      <w:shd w:val="clear" w:color="auto" w:fill="auto"/>
      <w:lang w:val="en-US" w:eastAsia="en-US" w:bidi="en-US"/>
    </w:rPr>
  </w:style>
  <w:style w:type="character" w:default="1" w:styleId="4">
    <w:name w:val="Default Paragraph Font"/>
    <w:uiPriority w:val="0"/>
    <w:rPr>
      <w:rFonts w:ascii="等线" w:hAnsi="等线" w:eastAsia="等线" w:cs="等线"/>
      <w:color w:val="000000"/>
      <w:spacing w:val="0"/>
      <w:w w:val="100"/>
      <w:position w:val="0"/>
      <w:sz w:val="24"/>
      <w:szCs w:val="24"/>
      <w:shd w:val="clear" w:color="auto" w:fill="auto"/>
      <w:lang w:val="en-US" w:eastAsia="en-US" w:bidi="en-US"/>
    </w:rPr>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qFormat/>
    <w:uiPriority w:val="0"/>
    <w:pPr>
      <w:spacing w:before="0" w:beforeAutospacing="1" w:after="0" w:afterAutospacing="1"/>
      <w:ind w:left="0" w:right="0"/>
      <w:jc w:val="left"/>
    </w:pPr>
    <w:rPr>
      <w:kern w:val="0"/>
      <w:sz w:val="24"/>
      <w:lang w:val="en-US" w:eastAsia="zh-CN" w:bidi="ar"/>
    </w:rPr>
  </w:style>
  <w:style w:type="character" w:customStyle="1" w:styleId="5">
    <w:name w:val="标题 #1_"/>
    <w:basedOn w:val="4"/>
    <w:link w:val="6"/>
    <w:autoRedefine/>
    <w:qFormat/>
    <w:uiPriority w:val="0"/>
    <w:rPr>
      <w:rFonts w:ascii="黑体" w:hAnsi="黑体" w:eastAsia="黑体" w:cs="黑体"/>
      <w:color w:val="222222"/>
      <w:sz w:val="32"/>
      <w:szCs w:val="32"/>
      <w:u w:val="none"/>
      <w:lang w:val="zh-CN" w:eastAsia="zh-CN" w:bidi="zh-CN"/>
    </w:rPr>
  </w:style>
  <w:style w:type="paragraph" w:customStyle="1" w:styleId="6">
    <w:name w:val="标题 #1"/>
    <w:basedOn w:val="1"/>
    <w:link w:val="5"/>
    <w:autoRedefine/>
    <w:qFormat/>
    <w:uiPriority w:val="0"/>
    <w:pPr>
      <w:widowControl w:val="0"/>
      <w:shd w:val="clear" w:color="auto" w:fill="auto"/>
      <w:spacing w:before="400" w:after="260"/>
      <w:outlineLvl w:val="0"/>
    </w:pPr>
    <w:rPr>
      <w:rFonts w:ascii="黑体" w:hAnsi="黑体" w:eastAsia="黑体" w:cs="黑体"/>
      <w:color w:val="222222"/>
      <w:sz w:val="32"/>
      <w:szCs w:val="32"/>
      <w:u w:val="none"/>
      <w:lang w:val="zh-CN" w:eastAsia="zh-CN" w:bidi="zh-CN"/>
    </w:rPr>
  </w:style>
  <w:style w:type="character" w:customStyle="1" w:styleId="7">
    <w:name w:val="正文文本 (2)_"/>
    <w:basedOn w:val="4"/>
    <w:link w:val="8"/>
    <w:autoRedefine/>
    <w:qFormat/>
    <w:uiPriority w:val="0"/>
    <w:rPr>
      <w:rFonts w:ascii="黑体" w:hAnsi="黑体" w:eastAsia="黑体" w:cs="黑体"/>
      <w:color w:val="B2B2B2"/>
      <w:sz w:val="22"/>
      <w:szCs w:val="22"/>
      <w:u w:val="none"/>
      <w:lang w:val="zh-CN" w:eastAsia="zh-CN" w:bidi="zh-CN"/>
    </w:rPr>
  </w:style>
  <w:style w:type="paragraph" w:customStyle="1" w:styleId="8">
    <w:name w:val="正文文本 (2)"/>
    <w:basedOn w:val="1"/>
    <w:link w:val="7"/>
    <w:autoRedefine/>
    <w:qFormat/>
    <w:uiPriority w:val="0"/>
    <w:pPr>
      <w:widowControl w:val="0"/>
      <w:shd w:val="clear" w:color="auto" w:fill="auto"/>
      <w:spacing w:after="410"/>
    </w:pPr>
    <w:rPr>
      <w:rFonts w:ascii="黑体" w:hAnsi="黑体" w:eastAsia="黑体" w:cs="黑体"/>
      <w:color w:val="B2B2B2"/>
      <w:sz w:val="22"/>
      <w:szCs w:val="22"/>
      <w:u w:val="none"/>
      <w:lang w:val="zh-CN" w:eastAsia="zh-CN" w:bidi="zh-CN"/>
    </w:rPr>
  </w:style>
  <w:style w:type="character" w:customStyle="1" w:styleId="9">
    <w:name w:val="正文文本_"/>
    <w:basedOn w:val="4"/>
    <w:link w:val="10"/>
    <w:autoRedefine/>
    <w:qFormat/>
    <w:uiPriority w:val="0"/>
    <w:rPr>
      <w:rFonts w:ascii="黑体" w:hAnsi="黑体" w:eastAsia="黑体" w:cs="黑体"/>
      <w:sz w:val="22"/>
      <w:szCs w:val="22"/>
      <w:u w:val="none"/>
      <w:lang w:val="zh-CN" w:eastAsia="zh-CN" w:bidi="zh-CN"/>
    </w:rPr>
  </w:style>
  <w:style w:type="paragraph" w:customStyle="1" w:styleId="10">
    <w:name w:val="正文文本1"/>
    <w:basedOn w:val="1"/>
    <w:link w:val="9"/>
    <w:autoRedefine/>
    <w:qFormat/>
    <w:uiPriority w:val="0"/>
    <w:pPr>
      <w:widowControl w:val="0"/>
      <w:shd w:val="clear" w:color="auto" w:fill="auto"/>
      <w:spacing w:after="440" w:line="418" w:lineRule="auto"/>
    </w:pPr>
    <w:rPr>
      <w:rFonts w:ascii="黑体" w:hAnsi="黑体" w:eastAsia="黑体" w:cs="黑体"/>
      <w:sz w:val="22"/>
      <w:szCs w:val="22"/>
      <w:u w:val="none"/>
      <w:lang w:val="zh-CN" w:eastAsia="zh-CN" w:bidi="zh-CN"/>
    </w:rPr>
  </w:style>
  <w:style w:type="character" w:customStyle="1" w:styleId="11">
    <w:name w:val="图片标题_"/>
    <w:basedOn w:val="4"/>
    <w:link w:val="12"/>
    <w:autoRedefine/>
    <w:qFormat/>
    <w:uiPriority w:val="0"/>
    <w:rPr>
      <w:rFonts w:ascii="黑体" w:hAnsi="黑体" w:eastAsia="黑体" w:cs="黑体"/>
      <w:color w:val="222222"/>
      <w:sz w:val="22"/>
      <w:szCs w:val="22"/>
      <w:u w:val="none"/>
      <w:lang w:val="zh-CN" w:eastAsia="zh-CN" w:bidi="zh-CN"/>
    </w:rPr>
  </w:style>
  <w:style w:type="paragraph" w:customStyle="1" w:styleId="12">
    <w:name w:val="图片标题"/>
    <w:basedOn w:val="1"/>
    <w:link w:val="11"/>
    <w:autoRedefine/>
    <w:qFormat/>
    <w:uiPriority w:val="0"/>
    <w:pPr>
      <w:widowControl w:val="0"/>
      <w:shd w:val="clear" w:color="auto" w:fill="auto"/>
    </w:pPr>
    <w:rPr>
      <w:rFonts w:ascii="黑体" w:hAnsi="黑体" w:eastAsia="黑体" w:cs="黑体"/>
      <w:color w:val="222222"/>
      <w:sz w:val="22"/>
      <w:szCs w:val="22"/>
      <w:u w:val="none"/>
      <w:lang w:val="zh-CN" w:eastAsia="zh-CN" w:bidi="zh-CN"/>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6</Pages>
  <Words>1500</Words>
  <Characters>1519</Characters>
  <TotalTime>48</TotalTime>
  <ScaleCrop>false</ScaleCrop>
  <LinksUpToDate>false</LinksUpToDate>
  <CharactersWithSpaces>1519</CharactersWithSpaces>
  <Application>WPS Office_12.1.0.18912_F1E327BC-269C-435d-A152-05C5408002CA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2024-07-13T01:32:00Z</dcterms:created>
  <dc:creator>Administrator</dc:creator>
  <cp:lastModifiedBy>Administrator</cp:lastModifiedBy>
  <dcterms:modified xsi:type="dcterms:W3CDTF">2025-06-15T05:02:30Z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9FCB532B23C14626B0FA82C2BCE76A2C_12</vt:lpwstr>
  </property>
</Properties>
</file>