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8EAADB" w:themeColor="accent5" w:themeTint="99"/>
  <w:body>
    <w:p w:rsidR="00B31855" w:rsidRP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/>
          <w:spacing w:val="9"/>
          <w:sz w:val="56"/>
          <w:szCs w:val="56"/>
        </w:rPr>
      </w:pPr>
      <w:r>
        <w:rPr>
          <w:rStyle w:val="a5"/>
          <w:rFonts w:ascii="MS Gothic" w:eastAsia="MS Gothic" w:hAnsi="MS Gothic" w:cs="MS Gothic" w:hint="eastAsia"/>
          <w:spacing w:val="9"/>
          <w:sz w:val="27"/>
          <w:szCs w:val="27"/>
        </w:rPr>
        <w:t>​</w:t>
      </w:r>
      <w:r w:rsidRPr="00B31855">
        <w:rPr>
          <w:rStyle w:val="a5"/>
          <w:rFonts w:ascii="Microsoft YaHei UI" w:eastAsia="Microsoft YaHei UI" w:hAnsi="Microsoft YaHei UI" w:cs="Microsoft YaHei UI" w:hint="eastAsia"/>
          <w:spacing w:val="9"/>
          <w:sz w:val="56"/>
          <w:szCs w:val="56"/>
        </w:rPr>
        <w:t>原公众号“井冈山观心</w:t>
      </w:r>
      <w:r w:rsidRPr="00B31855">
        <w:rPr>
          <w:rStyle w:val="a5"/>
          <w:rFonts w:ascii="Microsoft YaHei UI" w:eastAsia="Microsoft YaHei UI" w:hAnsi="Microsoft YaHei UI" w:hint="eastAsia"/>
          <w:spacing w:val="9"/>
          <w:sz w:val="56"/>
          <w:szCs w:val="56"/>
        </w:rPr>
        <w:t>1921”被永封，原微博“井冈山观心”被永封</w:t>
      </w:r>
    </w:p>
    <w:p w:rsidR="00B31855" w:rsidRP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9"/>
          <w:sz w:val="56"/>
          <w:szCs w:val="56"/>
        </w:rPr>
      </w:pPr>
      <w:r w:rsidRPr="00B31855">
        <w:rPr>
          <w:rStyle w:val="a5"/>
          <w:rFonts w:ascii="Microsoft YaHei UI" w:eastAsia="Microsoft YaHei UI" w:hAnsi="Microsoft YaHei UI" w:hint="eastAsia"/>
          <w:spacing w:val="9"/>
          <w:sz w:val="56"/>
          <w:szCs w:val="56"/>
        </w:rPr>
        <w:t>新公众号：井冈山观心1927</w:t>
      </w:r>
    </w:p>
    <w:p w:rsidR="00B31855" w:rsidRP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9"/>
          <w:sz w:val="56"/>
          <w:szCs w:val="56"/>
        </w:rPr>
      </w:pPr>
      <w:r w:rsidRPr="00B31855">
        <w:rPr>
          <w:rStyle w:val="a5"/>
          <w:rFonts w:ascii="Microsoft YaHei UI" w:eastAsia="Microsoft YaHei UI" w:hAnsi="Microsoft YaHei UI" w:hint="eastAsia"/>
          <w:spacing w:val="9"/>
          <w:sz w:val="56"/>
          <w:szCs w:val="56"/>
        </w:rPr>
        <w:t>新微博1：井冈山观心1921</w:t>
      </w:r>
    </w:p>
    <w:p w:rsidR="00B31855" w:rsidRP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9"/>
          <w:sz w:val="56"/>
          <w:szCs w:val="56"/>
        </w:rPr>
      </w:pPr>
      <w:r w:rsidRPr="00B31855">
        <w:rPr>
          <w:rStyle w:val="a5"/>
          <w:rFonts w:ascii="Microsoft YaHei UI" w:eastAsia="Microsoft YaHei UI" w:hAnsi="Microsoft YaHei UI" w:hint="eastAsia"/>
          <w:spacing w:val="9"/>
          <w:sz w:val="56"/>
          <w:szCs w:val="56"/>
        </w:rPr>
        <w:t>新微博2：井冈山观心1927</w:t>
      </w:r>
    </w:p>
    <w:p w:rsidR="00B31855" w:rsidRP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 w:rsidRPr="00B31855">
        <w:rPr>
          <w:rStyle w:val="a5"/>
          <w:rFonts w:ascii="Microsoft YaHei UI" w:eastAsia="Microsoft YaHei UI" w:hAnsi="Microsoft YaHei UI" w:hint="eastAsia"/>
          <w:spacing w:val="9"/>
          <w:sz w:val="56"/>
          <w:szCs w:val="56"/>
        </w:rPr>
        <w:t>知 乎：井冈山观心</w:t>
      </w:r>
    </w:p>
    <w:p w:rsidR="00B31855" w:rsidRDefault="00B31855" w:rsidP="00B31855">
      <w:pPr>
        <w:pStyle w:val="1"/>
        <w:jc w:val="center"/>
        <w:rPr>
          <w:sz w:val="60"/>
          <w:szCs w:val="60"/>
        </w:rPr>
      </w:pPr>
      <w:r>
        <w:rPr>
          <w:noProof/>
        </w:rPr>
        <w:drawing>
          <wp:inline distT="0" distB="0" distL="0" distR="0">
            <wp:extent cx="6121002" cy="1645920"/>
            <wp:effectExtent l="0" t="0" r="0" b="0"/>
            <wp:docPr id="7" name="图片 7" descr="https://mmbiz.qpic.cn/sz_mmbiz_png/WzUkMBaItGHNK6nTaL1lx5gA4NtG9KnNnibiaJiaRTLp4Ly4DUaNCs7qPScOdAicVHHtayZib3wNMsoy8dVYCIo8VBg/640?wx_fmt=png&amp;from=appm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sz_mmbiz_png/WzUkMBaItGHNK6nTaL1lx5gA4NtG9KnNnibiaJiaRTLp4Ly4DUaNCs7qPScOdAicVHHtayZib3wNMsoy8dVYCIo8VBg/640?wx_fmt=png&amp;from=appms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970" cy="16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55" w:rsidRPr="00B31855" w:rsidRDefault="00B31855" w:rsidP="00B31855">
      <w:pPr>
        <w:rPr>
          <w:rFonts w:hint="eastAsia"/>
        </w:rPr>
      </w:pPr>
    </w:p>
    <w:p w:rsidR="008D04C5" w:rsidRPr="00B31855" w:rsidRDefault="00954E19" w:rsidP="00B31855">
      <w:pPr>
        <w:pStyle w:val="1"/>
        <w:jc w:val="center"/>
        <w:rPr>
          <w:sz w:val="76"/>
          <w:szCs w:val="76"/>
        </w:rPr>
      </w:pPr>
      <w:r w:rsidRPr="00B31855">
        <w:rPr>
          <w:rFonts w:hint="eastAsia"/>
          <w:sz w:val="76"/>
          <w:szCs w:val="76"/>
        </w:rPr>
        <w:t>《邓选》学习（四十）</w:t>
      </w:r>
      <w:r w:rsidR="0045004F" w:rsidRPr="00B31855">
        <w:rPr>
          <w:rFonts w:hint="eastAsia"/>
          <w:sz w:val="76"/>
          <w:szCs w:val="76"/>
        </w:rPr>
        <w:t>新中国前三十年的汽车是敲敲打打造出来的吗？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新中国前三十年工业化取得的成就，有些人将其贬低得一无是处。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lastRenderedPageBreak/>
        <w:t>联合国的数据显示，新中国在</w:t>
      </w:r>
      <w:r w:rsidRPr="00B31855">
        <w:rPr>
          <w:rFonts w:hint="eastAsia"/>
          <w:sz w:val="60"/>
          <w:szCs w:val="60"/>
        </w:rPr>
        <w:t xml:space="preserve">1970 </w:t>
      </w:r>
      <w:r w:rsidRPr="00B31855">
        <w:rPr>
          <w:rFonts w:hint="eastAsia"/>
          <w:sz w:val="60"/>
          <w:szCs w:val="60"/>
        </w:rPr>
        <w:t>年就成为第六大工业国（几年后又被反超，成为第七，改开前又回到第六名），但是有些人认为新中国的汇率偏低，“占了汇率的便宜”。如何消除汇率的影响呢？那就只好用工业品实际的产量来比较了。无论汇率如何变化，工业品的数量是不会变化的。从工业品的产量看新中国在上世纪</w:t>
      </w:r>
      <w:r w:rsidRPr="00B31855">
        <w:rPr>
          <w:rFonts w:hint="eastAsia"/>
          <w:sz w:val="60"/>
          <w:szCs w:val="60"/>
        </w:rPr>
        <w:t>70</w:t>
      </w:r>
      <w:r w:rsidRPr="00B31855">
        <w:rPr>
          <w:rFonts w:hint="eastAsia"/>
          <w:sz w:val="60"/>
          <w:szCs w:val="60"/>
        </w:rPr>
        <w:t>年代中期已经是第五大工业国。</w:t>
      </w:r>
    </w:p>
    <w:p w:rsidR="008D04C5" w:rsidRPr="00B31855" w:rsidRDefault="0045004F" w:rsidP="00B31855">
      <w:pPr>
        <w:rPr>
          <w:sz w:val="60"/>
          <w:szCs w:val="60"/>
          <w:shd w:val="clear" w:color="auto" w:fill="FFFFFF"/>
        </w:rPr>
      </w:pPr>
      <w:r w:rsidRPr="00B31855">
        <w:rPr>
          <w:rFonts w:hint="eastAsia"/>
          <w:sz w:val="60"/>
          <w:szCs w:val="60"/>
        </w:rPr>
        <w:t>请见笔者考证文章</w:t>
      </w:r>
      <w:hyperlink r:id="rId5" w:anchor="wechat_redirect" w:history="1">
        <w:r w:rsidRPr="00B31855">
          <w:rPr>
            <w:rStyle w:val="a3"/>
            <w:rFonts w:hint="eastAsia"/>
            <w:sz w:val="60"/>
            <w:szCs w:val="60"/>
          </w:rPr>
          <w:t>新中国前三十年成为世界第六大工业国？妥妥的第五</w:t>
        </w:r>
        <w:r w:rsidRPr="00B31855">
          <w:rPr>
            <w:rStyle w:val="a3"/>
            <w:rFonts w:hint="eastAsia"/>
            <w:sz w:val="60"/>
            <w:szCs w:val="60"/>
          </w:rPr>
          <w:t>名！</w:t>
        </w:r>
      </w:hyperlink>
      <w:r w:rsidRPr="00B31855">
        <w:rPr>
          <w:rFonts w:hint="eastAsia"/>
          <w:sz w:val="60"/>
          <w:szCs w:val="60"/>
        </w:rPr>
        <w:t xml:space="preserve"> 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面对工业品产量这样的数据（世界第五名），这些人又说新中国前三十年的工业化是废铜烂铁，尤其盛行的说法是新中国前三十年的汽车制造是用手敲打出来的。</w:t>
      </w:r>
    </w:p>
    <w:p w:rsidR="008D04C5" w:rsidRPr="00B31855" w:rsidRDefault="0045004F" w:rsidP="00B31855">
      <w:pPr>
        <w:spacing w:beforeLines="100" w:before="312" w:afterLines="100" w:after="312"/>
        <w:jc w:val="center"/>
        <w:rPr>
          <w:rFonts w:ascii="Microsoft YaHei UI" w:eastAsia="Microsoft YaHei UI" w:hAnsi="Microsoft YaHei UI" w:cs="Microsoft YaHei UI"/>
          <w:color w:val="333333"/>
          <w:spacing w:val="30"/>
          <w:sz w:val="60"/>
          <w:szCs w:val="60"/>
          <w:shd w:val="clear" w:color="auto" w:fill="FFFFFF"/>
        </w:rPr>
      </w:pPr>
      <w:r w:rsidRPr="00B31855">
        <w:rPr>
          <w:rFonts w:ascii="Microsoft YaHei UI" w:eastAsia="Microsoft YaHei UI" w:hAnsi="Microsoft YaHei UI" w:cs="Microsoft YaHei UI" w:hint="eastAsia"/>
          <w:noProof/>
          <w:color w:val="333333"/>
          <w:spacing w:val="30"/>
          <w:sz w:val="60"/>
          <w:szCs w:val="60"/>
          <w:shd w:val="clear" w:color="auto" w:fill="FFFFFF"/>
        </w:rPr>
        <w:lastRenderedPageBreak/>
        <w:drawing>
          <wp:inline distT="0" distB="0" distL="114300" distR="114300">
            <wp:extent cx="5266055" cy="1303020"/>
            <wp:effectExtent l="0" t="0" r="10795" b="11430"/>
            <wp:docPr id="2" name="图片 2" descr="1-微信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微信群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4C5" w:rsidRPr="00B31855" w:rsidRDefault="0045004F">
      <w:pPr>
        <w:widowControl/>
        <w:jc w:val="left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这个说法是从何而来的呢？笔者翻阅了《邓小平文选》第三卷，《视察上海时的谈话（一九九一年一月二十八日——二月十八日》：</w:t>
      </w:r>
    </w:p>
    <w:p w:rsidR="008D04C5" w:rsidRPr="00B31855" w:rsidRDefault="0045004F">
      <w:pPr>
        <w:spacing w:beforeLines="100" w:before="312" w:afterLines="100" w:after="312"/>
        <w:ind w:leftChars="400" w:left="840" w:rightChars="400" w:right="840"/>
        <w:rPr>
          <w:b/>
          <w:bCs/>
          <w:color w:val="C45911" w:themeColor="accent2" w:themeShade="BF"/>
          <w:sz w:val="60"/>
          <w:szCs w:val="60"/>
        </w:rPr>
      </w:pP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如果不是开放，我们生产汽车还会像过去一样用锤子敲敲打打，现在大不相同了，这是质的变化。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看来，“改开前汽车制造是用手敲出来的”出处，大概是这里了。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那么，新中国前三十年的汽车真的是用锤子敲敲打打制造出来的吗？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根据关云平《中国汽车工业的早期发展</w:t>
      </w:r>
      <w:r w:rsidRPr="00B31855">
        <w:rPr>
          <w:rFonts w:hint="eastAsia"/>
          <w:sz w:val="60"/>
          <w:szCs w:val="60"/>
        </w:rPr>
        <w:t>1920</w:t>
      </w:r>
      <w:r w:rsidRPr="00B31855">
        <w:rPr>
          <w:rFonts w:hint="eastAsia"/>
          <w:sz w:val="60"/>
          <w:szCs w:val="60"/>
        </w:rPr>
        <w:t>年—</w:t>
      </w:r>
      <w:r w:rsidRPr="00B31855">
        <w:rPr>
          <w:rFonts w:hint="eastAsia"/>
          <w:sz w:val="60"/>
          <w:szCs w:val="60"/>
        </w:rPr>
        <w:t>1978</w:t>
      </w:r>
      <w:r w:rsidRPr="00B31855">
        <w:rPr>
          <w:rFonts w:hint="eastAsia"/>
          <w:sz w:val="60"/>
          <w:szCs w:val="60"/>
        </w:rPr>
        <w:t>年》：</w:t>
      </w:r>
    </w:p>
    <w:p w:rsidR="008D04C5" w:rsidRPr="00B31855" w:rsidRDefault="0045004F">
      <w:pPr>
        <w:spacing w:beforeLines="100" w:before="312" w:afterLines="100" w:after="312"/>
        <w:ind w:leftChars="400" w:left="840" w:rightChars="400" w:right="840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lastRenderedPageBreak/>
        <w:t>苏联汽车制造技术的对华转移，首先就体现在实物层面的技术资料和生产设备运华。</w:t>
      </w:r>
      <w:r w:rsidRPr="00B31855">
        <w:rPr>
          <w:rFonts w:hint="eastAsia"/>
          <w:sz w:val="60"/>
          <w:szCs w:val="60"/>
        </w:rPr>
        <w:t>......</w:t>
      </w:r>
      <w:r w:rsidRPr="00B31855">
        <w:rPr>
          <w:rFonts w:hint="eastAsia"/>
          <w:sz w:val="60"/>
          <w:szCs w:val="60"/>
        </w:rPr>
        <w:t>一汽生产所需的产品图纸、工具图纸、设计及工艺等技术资料，全部由苏联供给，并已翻译使用。其中，非标准工具应有</w:t>
      </w:r>
      <w:r w:rsidRPr="00B31855">
        <w:rPr>
          <w:rFonts w:hint="eastAsia"/>
          <w:sz w:val="60"/>
          <w:szCs w:val="60"/>
        </w:rPr>
        <w:t>22524</w:t>
      </w:r>
      <w:r w:rsidRPr="00B31855">
        <w:rPr>
          <w:rFonts w:hint="eastAsia"/>
          <w:sz w:val="60"/>
          <w:szCs w:val="60"/>
        </w:rPr>
        <w:t>种，由苏联供应</w:t>
      </w:r>
      <w:r w:rsidRPr="00B31855">
        <w:rPr>
          <w:rFonts w:hint="eastAsia"/>
          <w:sz w:val="60"/>
          <w:szCs w:val="60"/>
        </w:rPr>
        <w:t>11941</w:t>
      </w:r>
      <w:r w:rsidRPr="00B31855">
        <w:rPr>
          <w:rFonts w:hint="eastAsia"/>
          <w:sz w:val="60"/>
          <w:szCs w:val="60"/>
        </w:rPr>
        <w:t>种。该厂大多数设备也是苏联供应的最新产品。可以说，一汽的技术完全是由苏联提供的。据陈祖涛记载，苏联的汽车工业在发展初期也采取过移植模式。苏联成立后，长期面临着资本主义发达国家在技术上的封锁，但是</w:t>
      </w:r>
      <w:r w:rsidRPr="00B31855">
        <w:rPr>
          <w:rFonts w:hint="eastAsia"/>
          <w:sz w:val="60"/>
          <w:szCs w:val="60"/>
        </w:rPr>
        <w:t>1931</w:t>
      </w:r>
      <w:r w:rsidRPr="00B31855">
        <w:rPr>
          <w:rFonts w:hint="eastAsia"/>
          <w:sz w:val="60"/>
          <w:szCs w:val="60"/>
        </w:rPr>
        <w:t>年，西方世界陷入经济危</w:t>
      </w:r>
      <w:r w:rsidRPr="00B31855">
        <w:rPr>
          <w:rFonts w:hint="eastAsia"/>
          <w:sz w:val="60"/>
          <w:szCs w:val="60"/>
        </w:rPr>
        <w:t>机，斯大林利用这一契机，向美国提出以黄金购买全套的汽车厂。这样，苏联买下了福特公司的</w:t>
      </w:r>
      <w:r w:rsidRPr="00B31855">
        <w:rPr>
          <w:rFonts w:hint="eastAsia"/>
          <w:sz w:val="60"/>
          <w:szCs w:val="60"/>
        </w:rPr>
        <w:lastRenderedPageBreak/>
        <w:t>卢吉汽车厂。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卢吉汽车厂是一个综合性的大量采用流水线生产的汽车厂，</w:t>
      </w:r>
      <w:r w:rsidRPr="00B31855">
        <w:rPr>
          <w:rFonts w:hint="eastAsia"/>
          <w:sz w:val="60"/>
          <w:szCs w:val="60"/>
        </w:rPr>
        <w:t>整座厂包括炼钢、轧钢、轮胎、玻璃以及汽车各个总成的专业厂。苏联政府买下了卢吉汽车厂的全套图纸和生产设备，在伏尔加河畔建起了高尔基汽车厂，生产嘎斯汽车。因此，苏联在发展汽车工业时确实曾经采取过移植美国工厂的模式。而苏联帮助中国建设一汽，可以说是复制了自己的经验。不过，中国从苏联移植的工厂，并非高尔基厂，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而是当时更为先进的斯大林汽车厂。</w:t>
      </w:r>
      <w:r w:rsidRPr="00B31855">
        <w:rPr>
          <w:rFonts w:hint="eastAsia"/>
          <w:sz w:val="60"/>
          <w:szCs w:val="60"/>
        </w:rPr>
        <w:t>斯大林汽车厂的前身是莫斯科一个</w:t>
      </w:r>
      <w:r w:rsidRPr="00B31855">
        <w:rPr>
          <w:rFonts w:hint="eastAsia"/>
          <w:sz w:val="60"/>
          <w:szCs w:val="60"/>
        </w:rPr>
        <w:t>叫阿莫的汽车修配厂，年起，该厂逐渐被改造为一个现代化的汽车制造厂，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其途径则是从各国采购先进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lastRenderedPageBreak/>
        <w:t>的设备加以组合。</w:t>
      </w:r>
      <w:r w:rsidRPr="00B31855">
        <w:rPr>
          <w:rFonts w:hint="eastAsia"/>
          <w:sz w:val="60"/>
          <w:szCs w:val="60"/>
        </w:rPr>
        <w:t>二战期间，斯大林汽车厂开始大批量生产吨吉斯型汽车，战后，吉斯又被成功转产为载重吨的吉斯型。在苏联特殊的政治体制下，能以最高领袖斯大林之名命名的汽车厂，具有特殊的地位。从这个意义上说，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苏联提供给中国的汽车制造技术虽然在世界上绝非最前沿的’但在苏联来说也属于最先进的了。</w:t>
      </w:r>
      <w:r w:rsidRPr="00B31855">
        <w:rPr>
          <w:rFonts w:hint="eastAsia"/>
          <w:sz w:val="60"/>
          <w:szCs w:val="60"/>
        </w:rPr>
        <w:t>实际上，从一开始苏方就表示“将比照斯大林汽车厂的规模援建中国汽车厂——斯大林汽车厂有什么设备，援助中国汽车厂就有什么设备；斯大林汽车厂有什么</w:t>
      </w:r>
      <w:r w:rsidRPr="00B31855">
        <w:rPr>
          <w:rFonts w:hint="eastAsia"/>
          <w:sz w:val="60"/>
          <w:szCs w:val="60"/>
        </w:rPr>
        <w:t>样的平，援助中国汽车厂就有什么样的水平”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这是生产解放牌卡车的一汽的技术引进</w:t>
      </w:r>
      <w:r w:rsidRPr="00B31855">
        <w:rPr>
          <w:rFonts w:hint="eastAsia"/>
          <w:sz w:val="60"/>
          <w:szCs w:val="60"/>
        </w:rPr>
        <w:lastRenderedPageBreak/>
        <w:t>情况。从这段叙述中可以看到，苏联引进的汽车生产线是福特的流水线——福特公司的卢吉汽车厂，而中国引进的是比卢吉汽车厂更为先进的斯大林汽车厂。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至于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“一个综合性的大量采用流水线生产的汽车厂”</w:t>
      </w:r>
      <w:r w:rsidRPr="00B31855">
        <w:rPr>
          <w:rFonts w:hint="eastAsia"/>
          <w:sz w:val="60"/>
          <w:szCs w:val="60"/>
        </w:rPr>
        <w:t>——福特公司卢吉汽车厂是不是“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用锤子敲敲打打</w:t>
      </w:r>
      <w:r w:rsidRPr="00B31855">
        <w:rPr>
          <w:rFonts w:hint="eastAsia"/>
          <w:sz w:val="60"/>
          <w:szCs w:val="60"/>
        </w:rPr>
        <w:t>”，则留给读者们去判断。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比卢吉汽车厂更为先进的斯大林汽车厂又是什么样的技术水平呢？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根据姜振寰，谢咏梅主编的《中日俄近现代技术发展比较研究》（见下图）：</w:t>
      </w:r>
    </w:p>
    <w:p w:rsidR="008D04C5" w:rsidRPr="00B31855" w:rsidRDefault="0045004F">
      <w:pPr>
        <w:spacing w:beforeLines="100" w:before="312" w:afterLines="100" w:after="312"/>
        <w:ind w:leftChars="400" w:left="840" w:rightChars="400" w:right="840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斯大林汽车厂由美国援改建扩建，机器设备由美国、德国</w:t>
      </w:r>
      <w:r w:rsidRPr="00B31855">
        <w:rPr>
          <w:rFonts w:hint="eastAsia"/>
          <w:sz w:val="60"/>
          <w:szCs w:val="60"/>
        </w:rPr>
        <w:t>引进</w:t>
      </w:r>
    </w:p>
    <w:p w:rsidR="008D04C5" w:rsidRPr="00B31855" w:rsidRDefault="0045004F" w:rsidP="00B31855">
      <w:pPr>
        <w:spacing w:beforeLines="100" w:before="312" w:afterLines="100" w:after="312"/>
        <w:jc w:val="center"/>
        <w:rPr>
          <w:sz w:val="60"/>
          <w:szCs w:val="60"/>
        </w:rPr>
      </w:pPr>
      <w:r w:rsidRPr="00B31855">
        <w:rPr>
          <w:noProof/>
          <w:sz w:val="60"/>
          <w:szCs w:val="60"/>
        </w:rPr>
        <w:lastRenderedPageBreak/>
        <w:drawing>
          <wp:inline distT="0" distB="0" distL="114300" distR="114300">
            <wp:extent cx="5274310" cy="6650355"/>
            <wp:effectExtent l="0" t="0" r="2540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根据李书江、解莉主编，西安交通大学出版社的《汽车文化与概论》：</w:t>
      </w:r>
    </w:p>
    <w:p w:rsidR="008D04C5" w:rsidRPr="00B31855" w:rsidRDefault="0045004F">
      <w:pPr>
        <w:spacing w:beforeLines="100" w:before="312" w:afterLines="100" w:after="312"/>
        <w:ind w:leftChars="400" w:left="840" w:rightChars="400" w:right="840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1958</w:t>
      </w:r>
      <w:r w:rsidRPr="00B31855">
        <w:rPr>
          <w:rFonts w:hint="eastAsia"/>
          <w:sz w:val="60"/>
          <w:szCs w:val="60"/>
        </w:rPr>
        <w:t>年</w:t>
      </w:r>
      <w:r w:rsidRPr="00B31855">
        <w:rPr>
          <w:rFonts w:hint="eastAsia"/>
          <w:sz w:val="60"/>
          <w:szCs w:val="60"/>
        </w:rPr>
        <w:t>9</w:t>
      </w:r>
      <w:r w:rsidRPr="00B31855">
        <w:rPr>
          <w:rFonts w:hint="eastAsia"/>
          <w:sz w:val="60"/>
          <w:szCs w:val="60"/>
        </w:rPr>
        <w:t>月</w:t>
      </w:r>
      <w:r w:rsidRPr="00B31855">
        <w:rPr>
          <w:rFonts w:hint="eastAsia"/>
          <w:sz w:val="60"/>
          <w:szCs w:val="60"/>
        </w:rPr>
        <w:t>28</w:t>
      </w:r>
      <w:r w:rsidRPr="00B31855">
        <w:rPr>
          <w:rFonts w:hint="eastAsia"/>
          <w:sz w:val="60"/>
          <w:szCs w:val="60"/>
        </w:rPr>
        <w:t>日，上海汽车装配厂试制成功了第一辆凤凰牌小轿车。其最高时速达</w:t>
      </w:r>
      <w:r w:rsidRPr="00B31855">
        <w:rPr>
          <w:rFonts w:hint="eastAsia"/>
          <w:sz w:val="60"/>
          <w:szCs w:val="60"/>
        </w:rPr>
        <w:t>105</w:t>
      </w:r>
      <w:r w:rsidRPr="00B31855">
        <w:rPr>
          <w:rFonts w:hint="eastAsia"/>
          <w:sz w:val="60"/>
          <w:szCs w:val="60"/>
        </w:rPr>
        <w:t>公里；到</w:t>
      </w:r>
      <w:r w:rsidRPr="00B31855">
        <w:rPr>
          <w:rFonts w:hint="eastAsia"/>
          <w:sz w:val="60"/>
          <w:szCs w:val="60"/>
        </w:rPr>
        <w:t>1960</w:t>
      </w:r>
      <w:r w:rsidRPr="00B31855">
        <w:rPr>
          <w:rFonts w:hint="eastAsia"/>
          <w:sz w:val="60"/>
          <w:szCs w:val="60"/>
        </w:rPr>
        <w:t>年</w:t>
      </w:r>
      <w:r w:rsidRPr="00B31855">
        <w:rPr>
          <w:rFonts w:hint="eastAsia"/>
          <w:sz w:val="60"/>
          <w:szCs w:val="60"/>
        </w:rPr>
        <w:lastRenderedPageBreak/>
        <w:t>底共生产了凤凰牌中高级轿车</w:t>
      </w:r>
      <w:r w:rsidRPr="00B31855">
        <w:rPr>
          <w:rFonts w:hint="eastAsia"/>
          <w:sz w:val="60"/>
          <w:szCs w:val="60"/>
        </w:rPr>
        <w:t>18</w:t>
      </w:r>
      <w:r w:rsidRPr="00B31855">
        <w:rPr>
          <w:rFonts w:hint="eastAsia"/>
          <w:sz w:val="60"/>
          <w:szCs w:val="60"/>
        </w:rPr>
        <w:t>辆。后因三年国内经济困难时期，凤凰牌小轿车停产。</w:t>
      </w:r>
      <w:r w:rsidRPr="00B31855">
        <w:rPr>
          <w:rFonts w:hint="eastAsia"/>
          <w:sz w:val="60"/>
          <w:szCs w:val="60"/>
        </w:rPr>
        <w:t>1963</w:t>
      </w:r>
      <w:r w:rsidRPr="00B31855">
        <w:rPr>
          <w:rFonts w:hint="eastAsia"/>
          <w:sz w:val="60"/>
          <w:szCs w:val="60"/>
        </w:rPr>
        <w:t>年</w:t>
      </w:r>
      <w:r w:rsidRPr="00B31855">
        <w:rPr>
          <w:rFonts w:hint="eastAsia"/>
          <w:sz w:val="60"/>
          <w:szCs w:val="60"/>
        </w:rPr>
        <w:t>12</w:t>
      </w:r>
      <w:r w:rsidRPr="00B31855">
        <w:rPr>
          <w:rFonts w:hint="eastAsia"/>
          <w:sz w:val="60"/>
          <w:szCs w:val="60"/>
        </w:rPr>
        <w:t>月，凤凰牌小轿车正式改称为“上海牌</w:t>
      </w:r>
      <w:r w:rsidRPr="00B31855">
        <w:rPr>
          <w:rFonts w:hint="eastAsia"/>
          <w:sz w:val="60"/>
          <w:szCs w:val="60"/>
        </w:rPr>
        <w:t>SH760</w:t>
      </w:r>
      <w:r w:rsidRPr="00B31855">
        <w:rPr>
          <w:rFonts w:hint="eastAsia"/>
          <w:sz w:val="60"/>
          <w:szCs w:val="60"/>
        </w:rPr>
        <w:t>型”轿车，使用上海汽车发动机厂生产的</w:t>
      </w:r>
      <w:r w:rsidRPr="00B31855">
        <w:rPr>
          <w:rFonts w:hint="eastAsia"/>
          <w:sz w:val="60"/>
          <w:szCs w:val="60"/>
        </w:rPr>
        <w:t>680Q</w:t>
      </w:r>
      <w:r w:rsidRPr="00B31855">
        <w:rPr>
          <w:rFonts w:hint="eastAsia"/>
          <w:sz w:val="60"/>
          <w:szCs w:val="60"/>
        </w:rPr>
        <w:t>型发动机，功率</w:t>
      </w:r>
      <w:r w:rsidRPr="00B31855">
        <w:rPr>
          <w:rFonts w:hint="eastAsia"/>
          <w:sz w:val="60"/>
          <w:szCs w:val="60"/>
        </w:rPr>
        <w:t>90</w:t>
      </w:r>
      <w:r w:rsidRPr="00B31855">
        <w:rPr>
          <w:rFonts w:hint="eastAsia"/>
          <w:sz w:val="60"/>
          <w:szCs w:val="60"/>
        </w:rPr>
        <w:t>马力。上海多家企业协作，通过技术改造和攻关，使得生产工艺和装配不断完善，完成了成套的冲模制作，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结束了车身依靠手工敲打的落后生产方式，</w:t>
      </w:r>
      <w:r w:rsidRPr="00B31855">
        <w:rPr>
          <w:rFonts w:hint="eastAsia"/>
          <w:sz w:val="60"/>
          <w:szCs w:val="60"/>
        </w:rPr>
        <w:t>当年小</w:t>
      </w:r>
      <w:r w:rsidRPr="00B31855">
        <w:rPr>
          <w:rFonts w:hint="eastAsia"/>
          <w:sz w:val="60"/>
          <w:szCs w:val="60"/>
        </w:rPr>
        <w:t>批量生产</w:t>
      </w:r>
      <w:r w:rsidRPr="00B31855">
        <w:rPr>
          <w:rFonts w:hint="eastAsia"/>
          <w:sz w:val="60"/>
          <w:szCs w:val="60"/>
        </w:rPr>
        <w:t>50</w:t>
      </w:r>
      <w:r w:rsidRPr="00B31855">
        <w:rPr>
          <w:rFonts w:hint="eastAsia"/>
          <w:sz w:val="60"/>
          <w:szCs w:val="60"/>
        </w:rPr>
        <w:t>辆。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从这段记载看，上海牌小轿车在</w:t>
      </w:r>
      <w:r w:rsidRPr="00B31855">
        <w:rPr>
          <w:rFonts w:hint="eastAsia"/>
          <w:sz w:val="60"/>
          <w:szCs w:val="60"/>
        </w:rPr>
        <w:t>1963</w:t>
      </w:r>
      <w:r w:rsidRPr="00B31855">
        <w:rPr>
          <w:rFonts w:hint="eastAsia"/>
          <w:sz w:val="60"/>
          <w:szCs w:val="60"/>
        </w:rPr>
        <w:t>年就“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结束了车身依靠手工敲打的落后生产方式</w:t>
      </w:r>
      <w:r w:rsidRPr="00B31855">
        <w:rPr>
          <w:rFonts w:hint="eastAsia"/>
          <w:sz w:val="60"/>
          <w:szCs w:val="60"/>
        </w:rPr>
        <w:t>”。</w:t>
      </w:r>
    </w:p>
    <w:p w:rsidR="008D04C5" w:rsidRPr="00B31855" w:rsidRDefault="0045004F" w:rsidP="00B31855">
      <w:pPr>
        <w:spacing w:beforeLines="100" w:before="312" w:afterLines="100" w:after="312"/>
        <w:jc w:val="center"/>
        <w:rPr>
          <w:sz w:val="60"/>
          <w:szCs w:val="60"/>
        </w:rPr>
      </w:pPr>
      <w:r w:rsidRPr="00B31855">
        <w:rPr>
          <w:noProof/>
          <w:sz w:val="60"/>
          <w:szCs w:val="60"/>
        </w:rPr>
        <w:lastRenderedPageBreak/>
        <w:drawing>
          <wp:inline distT="0" distB="0" distL="114300" distR="114300">
            <wp:extent cx="4610100" cy="6324600"/>
            <wp:effectExtent l="0" t="0" r="0" b="0"/>
            <wp:docPr id="3" name="图片 3" descr="2-汽车文化概论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-汽车文化概论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855">
        <w:rPr>
          <w:noProof/>
          <w:sz w:val="60"/>
          <w:szCs w:val="60"/>
        </w:rPr>
        <w:drawing>
          <wp:inline distT="0" distB="0" distL="114300" distR="114300">
            <wp:extent cx="5273040" cy="3870325"/>
            <wp:effectExtent l="0" t="0" r="3810" b="15875"/>
            <wp:docPr id="1" name="图片 1" descr="3-汽车文化概论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-汽车文化概论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lastRenderedPageBreak/>
        <w:t>龚箭、陈恒华主编，复旦大学出版社的《汽车文化》也对上海牌轿车有类似记载：</w:t>
      </w:r>
    </w:p>
    <w:p w:rsidR="008D04C5" w:rsidRPr="00B31855" w:rsidRDefault="0045004F">
      <w:pPr>
        <w:spacing w:beforeLines="100" w:before="312" w:afterLines="100" w:after="312"/>
        <w:ind w:leftChars="400" w:left="840" w:rightChars="400" w:right="840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20</w:t>
      </w:r>
      <w:r w:rsidRPr="00B31855">
        <w:rPr>
          <w:rFonts w:hint="eastAsia"/>
          <w:sz w:val="60"/>
          <w:szCs w:val="60"/>
        </w:rPr>
        <w:t>世纪六七十年代，除了红旗外，中国大批量生产的轿车就是上海牌轿车，如图</w:t>
      </w:r>
      <w:r w:rsidRPr="00B31855">
        <w:rPr>
          <w:rFonts w:hint="eastAsia"/>
          <w:sz w:val="60"/>
          <w:szCs w:val="60"/>
        </w:rPr>
        <w:t>1</w:t>
      </w:r>
      <w:r w:rsidRPr="00B31855">
        <w:rPr>
          <w:rFonts w:hint="eastAsia"/>
          <w:sz w:val="60"/>
          <w:szCs w:val="60"/>
        </w:rPr>
        <w:t>．</w:t>
      </w:r>
      <w:r w:rsidRPr="00B31855">
        <w:rPr>
          <w:rFonts w:hint="eastAsia"/>
          <w:sz w:val="60"/>
          <w:szCs w:val="60"/>
        </w:rPr>
        <w:t>27</w:t>
      </w:r>
      <w:r w:rsidRPr="00B31855">
        <w:rPr>
          <w:rFonts w:hint="eastAsia"/>
          <w:sz w:val="60"/>
          <w:szCs w:val="60"/>
        </w:rPr>
        <w:t>所示。</w:t>
      </w:r>
      <w:r w:rsidRPr="00B31855">
        <w:rPr>
          <w:rFonts w:hint="eastAsia"/>
          <w:sz w:val="60"/>
          <w:szCs w:val="60"/>
        </w:rPr>
        <w:t>1963</w:t>
      </w:r>
      <w:r w:rsidRPr="00B31855">
        <w:rPr>
          <w:rFonts w:hint="eastAsia"/>
          <w:sz w:val="60"/>
          <w:szCs w:val="60"/>
        </w:rPr>
        <w:t>年，凤凰牌轿车改名为上海牌，并对制造设备做了改进。</w:t>
      </w:r>
      <w:r w:rsidRPr="00B31855">
        <w:rPr>
          <w:rFonts w:hint="eastAsia"/>
          <w:b/>
          <w:bCs/>
          <w:color w:val="C45911" w:themeColor="accent2" w:themeShade="BF"/>
          <w:sz w:val="60"/>
          <w:szCs w:val="60"/>
        </w:rPr>
        <w:t>制成了车身外板成套冲模，结束了车身制造靠手工敲打的生产方式</w:t>
      </w:r>
      <w:r w:rsidRPr="00B31855">
        <w:rPr>
          <w:rFonts w:hint="eastAsia"/>
          <w:sz w:val="60"/>
          <w:szCs w:val="60"/>
        </w:rPr>
        <w:t>，又以此为基础制成各种拼装台，添置点焊机，实现拼装流水线生产，轿车质量得到稳定和提高。到</w:t>
      </w:r>
      <w:r w:rsidRPr="00B31855">
        <w:rPr>
          <w:rFonts w:hint="eastAsia"/>
          <w:sz w:val="60"/>
          <w:szCs w:val="60"/>
        </w:rPr>
        <w:t>1979</w:t>
      </w:r>
      <w:r w:rsidRPr="00B31855">
        <w:rPr>
          <w:rFonts w:hint="eastAsia"/>
          <w:sz w:val="60"/>
          <w:szCs w:val="60"/>
        </w:rPr>
        <w:t>年，上海牌轿车共生产了一万七千多</w:t>
      </w:r>
      <w:r w:rsidRPr="00B31855">
        <w:rPr>
          <w:rFonts w:hint="eastAsia"/>
          <w:sz w:val="60"/>
          <w:szCs w:val="60"/>
        </w:rPr>
        <w:t>辆，成为我国公务用车和出租车的主要车型。</w:t>
      </w:r>
      <w:r w:rsidRPr="00B31855">
        <w:rPr>
          <w:rFonts w:hint="eastAsia"/>
          <w:sz w:val="60"/>
          <w:szCs w:val="60"/>
        </w:rPr>
        <w:t>1972</w:t>
      </w:r>
      <w:r w:rsidRPr="00B31855">
        <w:rPr>
          <w:rFonts w:hint="eastAsia"/>
          <w:sz w:val="60"/>
          <w:szCs w:val="60"/>
        </w:rPr>
        <w:t>年起，还对车身进行了改型，并减轻了自重。</w:t>
      </w:r>
      <w:r w:rsidRPr="00B31855">
        <w:rPr>
          <w:rFonts w:hint="eastAsia"/>
          <w:sz w:val="60"/>
          <w:szCs w:val="60"/>
        </w:rPr>
        <w:t>1980</w:t>
      </w:r>
      <w:r w:rsidRPr="00B31855">
        <w:rPr>
          <w:rFonts w:hint="eastAsia"/>
          <w:sz w:val="60"/>
          <w:szCs w:val="60"/>
        </w:rPr>
        <w:t>年，该车年产量突破</w:t>
      </w:r>
      <w:r w:rsidRPr="00B31855">
        <w:rPr>
          <w:rFonts w:hint="eastAsia"/>
          <w:sz w:val="60"/>
          <w:szCs w:val="60"/>
        </w:rPr>
        <w:t>5 000</w:t>
      </w:r>
      <w:r w:rsidRPr="00B31855">
        <w:rPr>
          <w:rFonts w:hint="eastAsia"/>
          <w:sz w:val="60"/>
          <w:szCs w:val="60"/>
        </w:rPr>
        <w:t>辆。</w:t>
      </w:r>
    </w:p>
    <w:p w:rsidR="008D04C5" w:rsidRPr="00B31855" w:rsidRDefault="0045004F" w:rsidP="00B31855">
      <w:pPr>
        <w:spacing w:beforeLines="100" w:before="312" w:afterLines="100" w:after="312"/>
        <w:jc w:val="center"/>
        <w:rPr>
          <w:sz w:val="60"/>
          <w:szCs w:val="60"/>
        </w:rPr>
      </w:pPr>
      <w:r w:rsidRPr="00B31855">
        <w:rPr>
          <w:rFonts w:hint="eastAsia"/>
          <w:noProof/>
          <w:sz w:val="60"/>
          <w:szCs w:val="60"/>
        </w:rPr>
        <w:lastRenderedPageBreak/>
        <w:drawing>
          <wp:inline distT="0" distB="0" distL="114300" distR="114300">
            <wp:extent cx="5271135" cy="2245995"/>
            <wp:effectExtent l="0" t="0" r="5715" b="1905"/>
            <wp:docPr id="4" name="图片 4" descr="4-汽车文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-汽车文化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从上述资料可以看到，新中国的汽车制造的主流并不是“用锤子敲敲打打”。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当然，我们的汽车制造技术因为欧美的封锁，相比是落后一些，但绝对不是“敲敲打打”。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那么，新中国前三十年的汽车制造有没有“用锤子敲敲打打”的现象呢？肯定地讲：有。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但，这不代表新中国前三十年的汽车制造水平，只是一些地方小厂在没有资金的情况下，为了更好地发展工业而发扬的“自力更生”、“、艰苦创业”的进取精神。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lastRenderedPageBreak/>
        <w:t>根据中共江西省委党史资料征集委员会、江西锅炉化工石油机械联合公司党委编</w:t>
      </w:r>
      <w:r w:rsidRPr="00B31855">
        <w:rPr>
          <w:rFonts w:hint="eastAsia"/>
          <w:sz w:val="60"/>
          <w:szCs w:val="60"/>
        </w:rPr>
        <w:t>,</w:t>
      </w:r>
      <w:r w:rsidRPr="00B31855">
        <w:rPr>
          <w:rFonts w:hint="eastAsia"/>
          <w:sz w:val="60"/>
          <w:szCs w:val="60"/>
        </w:rPr>
        <w:t>中央文献出版社出版的《陈云在江西》：</w:t>
      </w:r>
    </w:p>
    <w:p w:rsidR="008D04C5" w:rsidRPr="00B31855" w:rsidRDefault="0045004F">
      <w:pPr>
        <w:spacing w:beforeLines="100" w:before="312" w:afterLines="100" w:after="312"/>
        <w:ind w:leftChars="400" w:left="840" w:rightChars="400" w:right="840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江西汽车制造厂的前身是省交通厅汽车修配厂。当时，省长邵式平很重视江西的汽车工业。</w:t>
      </w:r>
      <w:r w:rsidRPr="00B31855">
        <w:rPr>
          <w:rFonts w:hint="eastAsia"/>
          <w:sz w:val="60"/>
          <w:szCs w:val="60"/>
        </w:rPr>
        <w:t>1958</w:t>
      </w:r>
      <w:r w:rsidRPr="00B31855">
        <w:rPr>
          <w:rFonts w:hint="eastAsia"/>
          <w:sz w:val="60"/>
          <w:szCs w:val="60"/>
        </w:rPr>
        <w:t>年在汽车修配厂的基础上筹建成汽车制造厂，并迁址于青云谱包家花园。</w:t>
      </w:r>
      <w:r w:rsidRPr="00B31855">
        <w:rPr>
          <w:rFonts w:hint="eastAsia"/>
          <w:sz w:val="60"/>
          <w:szCs w:val="60"/>
        </w:rPr>
        <w:t>10</w:t>
      </w:r>
      <w:r w:rsidRPr="00B31855">
        <w:rPr>
          <w:rFonts w:hint="eastAsia"/>
          <w:sz w:val="60"/>
          <w:szCs w:val="60"/>
        </w:rPr>
        <w:t>年的创业，</w:t>
      </w:r>
      <w:r w:rsidRPr="00B31855">
        <w:rPr>
          <w:rFonts w:hint="eastAsia"/>
          <w:sz w:val="60"/>
          <w:szCs w:val="60"/>
        </w:rPr>
        <w:t>10</w:t>
      </w:r>
      <w:r w:rsidRPr="00B31855">
        <w:rPr>
          <w:rFonts w:hint="eastAsia"/>
          <w:sz w:val="60"/>
          <w:szCs w:val="60"/>
        </w:rPr>
        <w:t>年的磨砺，终于在</w:t>
      </w:r>
      <w:r w:rsidRPr="00B31855">
        <w:rPr>
          <w:rFonts w:hint="eastAsia"/>
          <w:sz w:val="60"/>
          <w:szCs w:val="60"/>
        </w:rPr>
        <w:t>1968</w:t>
      </w:r>
      <w:r w:rsidRPr="00B31855">
        <w:rPr>
          <w:rFonts w:hint="eastAsia"/>
          <w:sz w:val="60"/>
          <w:szCs w:val="60"/>
        </w:rPr>
        <w:t>年</w:t>
      </w:r>
      <w:r w:rsidRPr="00B31855">
        <w:rPr>
          <w:rFonts w:hint="eastAsia"/>
          <w:sz w:val="60"/>
          <w:szCs w:val="60"/>
        </w:rPr>
        <w:t>4</w:t>
      </w:r>
      <w:r w:rsidRPr="00B31855">
        <w:rPr>
          <w:rFonts w:hint="eastAsia"/>
          <w:sz w:val="60"/>
          <w:szCs w:val="60"/>
        </w:rPr>
        <w:t>月</w:t>
      </w:r>
      <w:r w:rsidRPr="00B31855">
        <w:rPr>
          <w:rFonts w:hint="eastAsia"/>
          <w:sz w:val="60"/>
          <w:szCs w:val="60"/>
        </w:rPr>
        <w:t>30</w:t>
      </w:r>
      <w:r w:rsidRPr="00B31855">
        <w:rPr>
          <w:rFonts w:hint="eastAsia"/>
          <w:sz w:val="60"/>
          <w:szCs w:val="60"/>
        </w:rPr>
        <w:t>日，江西汽车制造厂在仿制“跃进”牌汽车的基础上，生产出第一批</w:t>
      </w:r>
      <w:r w:rsidRPr="00B31855">
        <w:rPr>
          <w:rFonts w:hint="eastAsia"/>
          <w:sz w:val="60"/>
          <w:szCs w:val="60"/>
        </w:rPr>
        <w:t>12</w:t>
      </w:r>
      <w:r w:rsidRPr="00B31855">
        <w:rPr>
          <w:rFonts w:hint="eastAsia"/>
          <w:sz w:val="60"/>
          <w:szCs w:val="60"/>
        </w:rPr>
        <w:t>辆载重</w:t>
      </w:r>
      <w:r w:rsidRPr="00B31855">
        <w:rPr>
          <w:rFonts w:hint="eastAsia"/>
          <w:sz w:val="60"/>
          <w:szCs w:val="60"/>
        </w:rPr>
        <w:t>2.5</w:t>
      </w:r>
      <w:r w:rsidRPr="00B31855">
        <w:rPr>
          <w:rFonts w:hint="eastAsia"/>
          <w:sz w:val="60"/>
          <w:szCs w:val="60"/>
        </w:rPr>
        <w:t>吨的汽车，并命名为“井冈山”牌，圆了江西自己生产汽车的梦。尽管当时的生产设备等条件十分简陋，</w:t>
      </w:r>
      <w:r w:rsidRPr="00B31855">
        <w:rPr>
          <w:rFonts w:hint="eastAsia"/>
          <w:b/>
          <w:bCs/>
          <w:sz w:val="60"/>
          <w:szCs w:val="60"/>
        </w:rPr>
        <w:t>甚至还没有冲压机，但工人们敢想敢干，发扬艰苦创业的精神，用</w:t>
      </w:r>
      <w:r w:rsidRPr="00B31855">
        <w:rPr>
          <w:rFonts w:hint="eastAsia"/>
          <w:b/>
          <w:bCs/>
          <w:sz w:val="60"/>
          <w:szCs w:val="60"/>
        </w:rPr>
        <w:t>18</w:t>
      </w:r>
      <w:r w:rsidRPr="00B31855">
        <w:rPr>
          <w:rFonts w:hint="eastAsia"/>
          <w:b/>
          <w:bCs/>
          <w:sz w:val="60"/>
          <w:szCs w:val="60"/>
        </w:rPr>
        <w:t>磅重的</w:t>
      </w:r>
      <w:r w:rsidRPr="00B31855">
        <w:rPr>
          <w:rFonts w:hint="eastAsia"/>
          <w:b/>
          <w:bCs/>
          <w:sz w:val="60"/>
          <w:szCs w:val="60"/>
        </w:rPr>
        <w:lastRenderedPageBreak/>
        <w:t>大椰头敲打而成汽车驾驶室。</w:t>
      </w:r>
    </w:p>
    <w:p w:rsidR="008D04C5" w:rsidRPr="00B31855" w:rsidRDefault="0045004F" w:rsidP="00B31855">
      <w:pPr>
        <w:spacing w:beforeLines="100" w:before="312" w:afterLines="100" w:after="312"/>
        <w:jc w:val="center"/>
        <w:rPr>
          <w:rFonts w:ascii="宋体" w:eastAsia="宋体" w:hAnsi="宋体" w:cs="宋体"/>
          <w:sz w:val="60"/>
          <w:szCs w:val="60"/>
        </w:rPr>
      </w:pPr>
      <w:r w:rsidRPr="00B31855">
        <w:rPr>
          <w:rFonts w:ascii="宋体" w:eastAsia="宋体" w:hAnsi="宋体" w:cs="宋体" w:hint="eastAsia"/>
          <w:noProof/>
          <w:sz w:val="60"/>
          <w:szCs w:val="60"/>
        </w:rPr>
        <w:drawing>
          <wp:inline distT="0" distB="0" distL="114300" distR="114300">
            <wp:extent cx="5019675" cy="4171950"/>
            <wp:effectExtent l="0" t="0" r="9525" b="0"/>
            <wp:docPr id="5" name="图片 5" descr="5-陈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-陈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江西汽车制造厂，这是一个地方的小厂，他们发扬“敢想敢干、艰苦创业的精神，生产出了自己制造的</w:t>
      </w:r>
      <w:r w:rsidRPr="00B31855">
        <w:rPr>
          <w:rFonts w:hint="eastAsia"/>
          <w:sz w:val="60"/>
          <w:szCs w:val="60"/>
        </w:rPr>
        <w:t>2.5</w:t>
      </w:r>
      <w:r w:rsidRPr="00B31855">
        <w:rPr>
          <w:rFonts w:hint="eastAsia"/>
          <w:sz w:val="60"/>
          <w:szCs w:val="60"/>
        </w:rPr>
        <w:t>吨载重汽车。虽然技术落后，但这是自力更生精神的体现。</w:t>
      </w:r>
    </w:p>
    <w:p w:rsidR="008D04C5" w:rsidRPr="00B3185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向我们的先辈们致敬。</w:t>
      </w:r>
    </w:p>
    <w:p w:rsidR="008D04C5" w:rsidRDefault="0045004F">
      <w:pPr>
        <w:spacing w:beforeLines="100" w:before="312" w:afterLines="100" w:after="312"/>
        <w:rPr>
          <w:sz w:val="60"/>
          <w:szCs w:val="60"/>
        </w:rPr>
      </w:pPr>
      <w:r w:rsidRPr="00B31855">
        <w:rPr>
          <w:rFonts w:hint="eastAsia"/>
          <w:sz w:val="60"/>
          <w:szCs w:val="60"/>
        </w:rPr>
        <w:t>或者，伟大的先辈们根本不需要我们的致敬——但是请不要再污蔑他们。</w:t>
      </w:r>
    </w:p>
    <w:p w:rsidR="00B31855" w:rsidRPr="00B31855" w:rsidRDefault="00B31855" w:rsidP="00B31855">
      <w:pPr>
        <w:spacing w:beforeLines="100" w:before="312" w:afterLines="100" w:after="312"/>
        <w:rPr>
          <w:sz w:val="60"/>
          <w:szCs w:val="60"/>
        </w:rPr>
      </w:pPr>
      <w:r w:rsidRPr="00B31855">
        <w:rPr>
          <w:sz w:val="60"/>
          <w:szCs w:val="60"/>
        </w:rPr>
        <w:lastRenderedPageBreak/>
        <w:t>或者，伟大的先辈们根本不需要我们的致敬</w:t>
      </w:r>
      <w:r w:rsidRPr="00B31855">
        <w:rPr>
          <w:sz w:val="60"/>
          <w:szCs w:val="60"/>
        </w:rPr>
        <w:t>——</w:t>
      </w:r>
      <w:r w:rsidRPr="00B31855">
        <w:rPr>
          <w:sz w:val="60"/>
          <w:szCs w:val="60"/>
        </w:rPr>
        <w:t>更不在意宵小们的污蔑。</w:t>
      </w:r>
    </w:p>
    <w:p w:rsidR="00B31855" w:rsidRDefault="00B31855" w:rsidP="00B31855">
      <w:pPr>
        <w:spacing w:beforeLines="100" w:before="312" w:afterLines="100" w:after="312"/>
        <w:rPr>
          <w:sz w:val="60"/>
          <w:szCs w:val="60"/>
        </w:rPr>
      </w:pPr>
      <w:r w:rsidRPr="00B31855">
        <w:rPr>
          <w:sz w:val="60"/>
          <w:szCs w:val="60"/>
        </w:rPr>
        <w:t>往期回顾：</w:t>
      </w:r>
      <w:bookmarkStart w:id="0" w:name="_GoBack"/>
      <w:bookmarkEnd w:id="0"/>
    </w:p>
    <w:p w:rsidR="002A441F" w:rsidRPr="002A441F" w:rsidRDefault="002A441F" w:rsidP="00B31855">
      <w:pPr>
        <w:spacing w:beforeLines="100" w:before="312" w:afterLines="100" w:after="312"/>
        <w:rPr>
          <w:rFonts w:hint="eastAsia"/>
          <w:color w:val="0033CC"/>
          <w:sz w:val="40"/>
          <w:szCs w:val="40"/>
        </w:rPr>
      </w:pPr>
      <w:hyperlink r:id="rId12" w:anchor="wechat_redirect" w:tgtFrame="_blank" w:history="1">
        <w:r w:rsidRPr="002A441F">
          <w:rPr>
            <w:rStyle w:val="a3"/>
            <w:rFonts w:ascii="Microsoft YaHei UI" w:eastAsia="Microsoft YaHei UI" w:hAnsi="Microsoft YaHei UI" w:hint="eastAsia"/>
            <w:color w:val="0033CC"/>
            <w:spacing w:val="9"/>
            <w:sz w:val="40"/>
            <w:szCs w:val="40"/>
          </w:rPr>
          <w:t>《邓选》学习 （三</w:t>
        </w:r>
        <w:r w:rsidRPr="002A441F">
          <w:rPr>
            <w:rStyle w:val="a3"/>
            <w:rFonts w:ascii="Microsoft YaHei UI" w:eastAsia="Microsoft YaHei UI" w:hAnsi="Microsoft YaHei UI" w:hint="eastAsia"/>
            <w:color w:val="0033CC"/>
            <w:spacing w:val="9"/>
            <w:sz w:val="40"/>
            <w:szCs w:val="40"/>
          </w:rPr>
          <w:t>十</w:t>
        </w:r>
        <w:r w:rsidRPr="002A441F">
          <w:rPr>
            <w:rStyle w:val="a3"/>
            <w:rFonts w:ascii="Microsoft YaHei UI" w:eastAsia="Microsoft YaHei UI" w:hAnsi="Microsoft YaHei UI" w:hint="eastAsia"/>
            <w:color w:val="0033CC"/>
            <w:spacing w:val="9"/>
            <w:sz w:val="40"/>
            <w:szCs w:val="40"/>
          </w:rPr>
          <w:t>九）运十为什么下马？</w:t>
        </w:r>
      </w:hyperlink>
    </w:p>
    <w:p w:rsidR="00B31855" w:rsidRPr="002A441F" w:rsidRDefault="00B31855" w:rsidP="002A441F">
      <w:pPr>
        <w:spacing w:afterLines="100" w:after="312"/>
        <w:rPr>
          <w:color w:val="0033CC"/>
          <w:sz w:val="40"/>
          <w:szCs w:val="40"/>
        </w:rPr>
      </w:pPr>
      <w:hyperlink r:id="rId13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（三十八）改开前后发展速度对比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(3)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二答网友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@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孔孟马列的评论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14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《邓选》学习（三十七）淮海战役谁指挥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15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（三十六）改开前后发展速度对比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(2)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兼答微博网友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@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孔孟马列的丑恶评论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16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二维码版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（三十六）改开前后发展速度对比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(2)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兼答微博网友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@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孔孟马列的丑恶评论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17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《邓选》学习（三十五）改开前后生活“苦”与“甜”之四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18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《邓选》学习（三十四）改开前后生活“苦”与“甜”之三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19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《邓选》学习（三十三）改开前后生活“苦”与“甜”之二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0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《邓选》学习（三十二）改开前后生活“苦”与“甜”之一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1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《邓选》学习（三十一）四人帮说过“臭老九”吗？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2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《邓选》学习（三十）“四人帮”说过“宁要社会主义的草，不要资本主义的苗”吗？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3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（二十九）风气与犯罪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4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《邓选》学习（二十八）粮食产量是因为包产到户提高的吗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5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（二十七）改开前后发展速度对比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6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（二十六）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雇工问题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7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（二十五）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文化大革命“打倒一切”、“全面内战”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8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《邓选》学习（二十四）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穷了几千年（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1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）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29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（二十三）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谁也不得罪与国际主义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30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《邓选》学习（二十二）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研发原子弹的态度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31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（二十一）“四人帮”说了“宁要穷的社会主义，不要富的资本主义”吗？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32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（二十）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科学的春天</w:t>
        </w:r>
      </w:hyperlink>
    </w:p>
    <w:p w:rsidR="00B31855" w:rsidRPr="002A441F" w:rsidRDefault="00B31855" w:rsidP="002A441F">
      <w:pPr>
        <w:spacing w:afterLines="100" w:after="312"/>
        <w:rPr>
          <w:rFonts w:hint="eastAsia"/>
          <w:color w:val="0033CC"/>
          <w:sz w:val="40"/>
          <w:szCs w:val="40"/>
        </w:rPr>
      </w:pPr>
      <w:hyperlink r:id="rId33" w:anchor="wechat_redirect" w:tgtFrame="_blank" w:history="1">
        <w:r w:rsidRPr="002A441F">
          <w:rPr>
            <w:rStyle w:val="a3"/>
            <w:rFonts w:hint="eastAsia"/>
            <w:color w:val="0033CC"/>
            <w:sz w:val="40"/>
            <w:szCs w:val="40"/>
          </w:rPr>
          <w:t>《邓选》学习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 xml:space="preserve"> </w:t>
        </w:r>
        <w:r w:rsidRPr="002A441F">
          <w:rPr>
            <w:rStyle w:val="a3"/>
            <w:rFonts w:hint="eastAsia"/>
            <w:color w:val="0033CC"/>
            <w:sz w:val="40"/>
            <w:szCs w:val="40"/>
          </w:rPr>
          <w:t>（十九）文革期间“踢开党委闹革命”</w:t>
        </w:r>
      </w:hyperlink>
    </w:p>
    <w:p w:rsid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/>
          <w:spacing w:val="9"/>
          <w:sz w:val="26"/>
          <w:szCs w:val="26"/>
        </w:rPr>
      </w:pPr>
    </w:p>
    <w:p w:rsid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Style w:val="a5"/>
          <w:rFonts w:ascii="Microsoft YaHei UI" w:eastAsia="Microsoft YaHei UI" w:hAnsi="Microsoft YaHei UI" w:hint="eastAsia"/>
          <w:spacing w:val="9"/>
          <w:sz w:val="30"/>
          <w:szCs w:val="30"/>
        </w:rPr>
        <w:t>公众号：井冈山观心1927</w:t>
      </w:r>
    </w:p>
    <w:p w:rsidR="00B31855" w:rsidRDefault="00B31855" w:rsidP="00B31855">
      <w:pPr>
        <w:pStyle w:val="a4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9"/>
          <w:sz w:val="26"/>
          <w:szCs w:val="26"/>
        </w:rPr>
        <w:drawing>
          <wp:inline distT="0" distB="0" distL="0" distR="0">
            <wp:extent cx="2020888" cy="2026920"/>
            <wp:effectExtent l="0" t="0" r="0" b="0"/>
            <wp:docPr id="11" name="图片 11" descr="https://mmbiz.qpic.cn/sz_mmbiz_jpg/WzUkMBaItGHNK6nTaL1lx5gA4NtG9KnNvt3D1snQ2jNfzxRuTsVxPFKHsmTiaQQKtwzB9nGibAgoIhX61nZaQQfQ/640?wx_fmt=jpeg&amp;from=appmsg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mbiz.qpic.cn/sz_mmbiz_jpg/WzUkMBaItGHNK6nTaL1lx5gA4NtG9KnNvt3D1snQ2jNfzxRuTsVxPFKHsmTiaQQKtwzB9nGibAgoIhX61nZaQQfQ/640?wx_fmt=jpeg&amp;from=appmsg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467" cy="204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Style w:val="a5"/>
          <w:rFonts w:ascii="Microsoft YaHei UI" w:eastAsia="Microsoft YaHei UI" w:hAnsi="Microsoft YaHei UI" w:hint="eastAsia"/>
          <w:spacing w:val="9"/>
          <w:sz w:val="30"/>
          <w:szCs w:val="30"/>
        </w:rPr>
        <w:lastRenderedPageBreak/>
        <w:t>微波：井冈山观心1921</w:t>
      </w:r>
    </w:p>
    <w:p w:rsidR="00B31855" w:rsidRDefault="00B31855" w:rsidP="00B31855">
      <w:pPr>
        <w:pStyle w:val="a4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9"/>
          <w:sz w:val="26"/>
          <w:szCs w:val="26"/>
        </w:rPr>
        <w:drawing>
          <wp:inline distT="0" distB="0" distL="0" distR="0">
            <wp:extent cx="2058114" cy="2232531"/>
            <wp:effectExtent l="0" t="0" r="0" b="0"/>
            <wp:docPr id="10" name="图片 10" descr="https://mmbiz.qpic.cn/sz_mmbiz_jpg/WzUkMBaItGHNK6nTaL1lx5gA4NtG9KnNGdstVvCLG0HFPaF69ZzBOOKpcDg15W1ujhE81uEBIF3OibvuNa2W4eA/640?wx_fmt=jpeg&amp;from=appmsg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mbiz.qpic.cn/sz_mmbiz_jpg/WzUkMBaItGHNK6nTaL1lx5gA4NtG9KnNGdstVvCLG0HFPaF69ZzBOOKpcDg15W1ujhE81uEBIF3OibvuNa2W4eA/640?wx_fmt=jpeg&amp;from=appmsg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342" cy="224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55" w:rsidRDefault="00B31855" w:rsidP="00B31855">
      <w:pPr>
        <w:pStyle w:val="a4"/>
        <w:spacing w:before="0" w:beforeAutospacing="0" w:after="0" w:afterAutospacing="0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Style w:val="a5"/>
          <w:rFonts w:ascii="Microsoft YaHei UI" w:eastAsia="Microsoft YaHei UI" w:hAnsi="Microsoft YaHei UI" w:hint="eastAsia"/>
          <w:spacing w:val="9"/>
          <w:sz w:val="30"/>
          <w:szCs w:val="30"/>
        </w:rPr>
        <w:t>备用微波：井冈山观心1927</w:t>
      </w:r>
    </w:p>
    <w:p w:rsidR="00B31855" w:rsidRDefault="00B31855" w:rsidP="00B31855">
      <w:pPr>
        <w:pStyle w:val="a4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9"/>
          <w:sz w:val="26"/>
          <w:szCs w:val="26"/>
        </w:rPr>
        <w:drawing>
          <wp:inline distT="0" distB="0" distL="0" distR="0">
            <wp:extent cx="2099200" cy="2155825"/>
            <wp:effectExtent l="0" t="0" r="0" b="0"/>
            <wp:docPr id="9" name="图片 9" descr="https://mmbiz.qpic.cn/sz_mmbiz_jpg/WzUkMBaItGHNK6nTaL1lx5gA4NtG9KnNBArJ2iaTJrt9O83hSbrln4vGmKWcEgw5BDttpNlqKtrMkLEAlKfaD2w/640?wx_fmt=jpeg&amp;from=appmsg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mbiz.qpic.cn/sz_mmbiz_jpg/WzUkMBaItGHNK6nTaL1lx5gA4NtG9KnNBArJ2iaTJrt9O83hSbrln4vGmKWcEgw5BDttpNlqKtrMkLEAlKfaD2w/640?wx_fmt=jpeg&amp;from=appmsg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45" cy="217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55" w:rsidRDefault="00B31855" w:rsidP="00B31855">
      <w:pPr>
        <w:pStyle w:val="a4"/>
        <w:spacing w:before="0" w:beforeAutospacing="0" w:after="0" w:afterAutospacing="0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Style w:val="a5"/>
          <w:rFonts w:ascii="Microsoft YaHei UI" w:eastAsia="Microsoft YaHei UI" w:hAnsi="Microsoft YaHei UI" w:hint="eastAsia"/>
          <w:spacing w:val="9"/>
          <w:sz w:val="30"/>
          <w:szCs w:val="30"/>
        </w:rPr>
        <w:t>知呼：井冈山观心</w:t>
      </w:r>
    </w:p>
    <w:p w:rsidR="00B31855" w:rsidRDefault="00B31855" w:rsidP="00B31855">
      <w:pPr>
        <w:pStyle w:val="a4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spacing w:val="9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9"/>
          <w:sz w:val="26"/>
          <w:szCs w:val="26"/>
        </w:rPr>
        <w:drawing>
          <wp:inline distT="0" distB="0" distL="0" distR="0">
            <wp:extent cx="2111375" cy="2211025"/>
            <wp:effectExtent l="0" t="0" r="3175" b="0"/>
            <wp:docPr id="8" name="图片 8" descr="https://mmbiz.qpic.cn/sz_mmbiz_jpg/WzUkMBaItGHNK6nTaL1lx5gA4NtG9KnNzRrpcKL184dCNWWh4PZicShXLibn2nn7yO6UDuKsMLic53mLlib8Jzo84A/640?wx_fmt=jpeg&amp;from=appmsg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mbiz.qpic.cn/sz_mmbiz_jpg/WzUkMBaItGHNK6nTaL1lx5gA4NtG9KnNzRrpcKL184dCNWWh4PZicShXLibn2nn7yO6UDuKsMLic53mLlib8Jzo84A/640?wx_fmt=jpeg&amp;from=appmsg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084" cy="222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55" w:rsidRDefault="00B31855" w:rsidP="00B31855">
      <w:pPr>
        <w:pStyle w:val="a4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9"/>
          <w:sz w:val="26"/>
          <w:szCs w:val="26"/>
        </w:rPr>
      </w:pPr>
    </w:p>
    <w:p w:rsidR="00B31855" w:rsidRPr="00B31855" w:rsidRDefault="00B31855">
      <w:pPr>
        <w:spacing w:beforeLines="100" w:before="312" w:afterLines="100" w:after="312"/>
        <w:rPr>
          <w:rFonts w:hint="eastAsia"/>
          <w:sz w:val="60"/>
          <w:szCs w:val="60"/>
        </w:rPr>
      </w:pPr>
    </w:p>
    <w:sectPr w:rsidR="00B31855" w:rsidRPr="00B31855" w:rsidSect="00B31855">
      <w:pgSz w:w="11906" w:h="16838"/>
      <w:pgMar w:top="284" w:right="567" w:bottom="284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VlYmVhNTQxNmNlOGY5N2E3MWE3ODhkZjc5MTg3N2UifQ=="/>
  </w:docVars>
  <w:rsids>
    <w:rsidRoot w:val="53C31624"/>
    <w:rsid w:val="0008153A"/>
    <w:rsid w:val="002A441F"/>
    <w:rsid w:val="0045004F"/>
    <w:rsid w:val="008D04C5"/>
    <w:rsid w:val="00954E19"/>
    <w:rsid w:val="00B31855"/>
    <w:rsid w:val="2FCB629B"/>
    <w:rsid w:val="31ED4CFA"/>
    <w:rsid w:val="35825954"/>
    <w:rsid w:val="53C31624"/>
    <w:rsid w:val="569B4882"/>
    <w:rsid w:val="7569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 [1944]"/>
    </o:shapedefaults>
    <o:shapelayout v:ext="edit">
      <o:idmap v:ext="edit" data="1"/>
    </o:shapelayout>
  </w:shapeDefaults>
  <w:decimalSymbol w:val="."/>
  <w:listSeparator w:val=","/>
  <w14:docId w14:val="1A6FB67B"/>
  <w15:docId w15:val="{D55FB100-7F59-4105-BD26-DD9055B7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B318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Strong"/>
    <w:basedOn w:val="a0"/>
    <w:uiPriority w:val="22"/>
    <w:qFormat/>
    <w:rsid w:val="00B31855"/>
    <w:rPr>
      <w:b/>
      <w:bCs/>
    </w:rPr>
  </w:style>
  <w:style w:type="character" w:styleId="a6">
    <w:name w:val="FollowedHyperlink"/>
    <w:basedOn w:val="a0"/>
    <w:rsid w:val="002A44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6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4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6752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37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mp.weixin.qq.com/s?__biz=MzU1NzcyMjY5Mw==&amp;mid=2247484638&amp;idx=1&amp;sn=22014e7f7ea8d325d05f296b49b1a213&amp;chksm=fc3039f4cb47b0e239a45c6ce399806f8a74246ce7a087984d28344c9e32dba2457b3293934a&amp;scene=21" TargetMode="External"/><Relationship Id="rId18" Type="http://schemas.openxmlformats.org/officeDocument/2006/relationships/hyperlink" Target="http://mp.weixin.qq.com/s?__biz=MzU1NzcyMjY5Mw==&amp;mid=2247484546&amp;idx=1&amp;sn=0d9d867fb439a9fc34be2a667acbdaa6&amp;chksm=fc3039a8cb47b0be6c21cae65a9e2e0023969e250f28a0a9821577daa1c4426aec082ac364e3&amp;scene=21" TargetMode="External"/><Relationship Id="rId26" Type="http://schemas.openxmlformats.org/officeDocument/2006/relationships/hyperlink" Target="http://mp.weixin.qq.com/s?__biz=MzU1NzcyMjY5Mw==&amp;mid=2247484025&amp;idx=1&amp;sn=528d6427e6fc6f09d701276da990414b&amp;chksm=fc303f53cb47b645c6f15ba898737fc303ad379493428f32a85a946532f88cd93411010a120c&amp;scene=21" TargetMode="External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mp.weixin.qq.com/s?__biz=MzU1NzcyMjY5Mw==&amp;mid=2247484336&amp;idx=1&amp;sn=ad244a7a10c4d2dad0262bd26dfe3a4d&amp;chksm=fc303e9acb47b78c212748e7e06fe3f35a772db5298120b655dac647c57c7b163d71c53e8f4a&amp;scene=21" TargetMode="External"/><Relationship Id="rId34" Type="http://schemas.openxmlformats.org/officeDocument/2006/relationships/image" Target="media/image8.jpeg"/><Relationship Id="rId7" Type="http://schemas.openxmlformats.org/officeDocument/2006/relationships/image" Target="media/image3.png"/><Relationship Id="rId12" Type="http://schemas.openxmlformats.org/officeDocument/2006/relationships/hyperlink" Target="http://mp.weixin.qq.com/s?__biz=MzU1NzcyMjY5Mw==&amp;mid=2247484689&amp;idx=1&amp;sn=b1ec2ae428f276e6787c4d764856315a&amp;chksm=fc30383bcb47b12ddd92937caa9023e04291c66d55369cf340a8fba38b36c1cccf58835cac42&amp;scene=21" TargetMode="External"/><Relationship Id="rId17" Type="http://schemas.openxmlformats.org/officeDocument/2006/relationships/hyperlink" Target="http://mp.weixin.qq.com/s?__biz=MzU1NzcyMjY5Mw==&amp;mid=2247484547&amp;idx=1&amp;sn=823ce55f08a44699073e9e4de6fb01c9&amp;chksm=fc3039a9cb47b0bf56dcbc0953643e84e0d485c86af9d2e9b08c89ecb6b1c250dd0fc20aa5fd&amp;scene=21" TargetMode="External"/><Relationship Id="rId25" Type="http://schemas.openxmlformats.org/officeDocument/2006/relationships/hyperlink" Target="http://mp.weixin.qq.com/s?__biz=MzU1NzcyMjY5Mw==&amp;mid=2247484080&amp;idx=1&amp;sn=5c7994a883ea903ca82f62a1dd19bd3e&amp;chksm=fc303f9acb47b68c21c8ae162b686827c352f61c2786f3714c70b73534386564bea79852462e&amp;scene=21" TargetMode="External"/><Relationship Id="rId33" Type="http://schemas.openxmlformats.org/officeDocument/2006/relationships/hyperlink" Target="http://mp.weixin.qq.com/s?__biz=MzU1NzcyMjY5Mw==&amp;mid=2247483829&amp;idx=1&amp;sn=724f97659892afd80b40932354b6e70d&amp;chksm=fc303c9fcb47b589198a5b11053f173c8225ea9a5bb207234af58dac29bffce43c063cf3c16c&amp;scene=21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mp.weixin.qq.com/s?__biz=MzU1NzcyMjY5Mw==&amp;mid=2247484638&amp;idx=3&amp;sn=efa4aab883dece138442e0d0e819786b&amp;chksm=fc3039f4cb47b0e22f1209bb9a7848ed8ec2fd53db38282b34be16611e9c1b357a9b64e8b6fd&amp;scene=21" TargetMode="External"/><Relationship Id="rId20" Type="http://schemas.openxmlformats.org/officeDocument/2006/relationships/hyperlink" Target="http://mp.weixin.qq.com/s?__biz=MzU1NzcyMjY5Mw==&amp;mid=2247484417&amp;idx=1&amp;sn=a04dcbed3518db6dd93ac67d67cb8ac6&amp;chksm=fc30392bcb47b03df5deda6fe463eb7620976c03270897c0d98050e108537b8bacc6cf65a890&amp;scene=21" TargetMode="External"/><Relationship Id="rId29" Type="http://schemas.openxmlformats.org/officeDocument/2006/relationships/hyperlink" Target="http://mp.weixin.qq.com/s?__biz=MzU1NzcyMjY5Mw==&amp;mid=2247483872&amp;idx=1&amp;sn=184af801f3eeefcee0d779ff67cc6c2c&amp;chksm=fc303ccacb47b5dc42e76a9a0b8660bf24f223c92aa206cfd2fd7fd4bf3a27638f1d313a8990&amp;scene=21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hyperlink" Target="http://mp.weixin.qq.com/s?__biz=MzU1NzcyMjY5Mw==&amp;mid=2247484110&amp;idx=1&amp;sn=31965e7c999573d956f94709b5ff8e52&amp;chksm=fc303fe4cb47b6f29d6d89099d5c825fdf3cebf1c83e15934eeff91044e79eb32cd64a633ac1&amp;scene=21" TargetMode="External"/><Relationship Id="rId32" Type="http://schemas.openxmlformats.org/officeDocument/2006/relationships/hyperlink" Target="http://mp.weixin.qq.com/s?__biz=MzU1NzcyMjY5Mw==&amp;mid=2247483797&amp;idx=1&amp;sn=24ceb2b0b51f20726ff9977bc4968e1c&amp;chksm=fc303cbfcb47b5a945b624757b8ef35de2c62222a962577b3c2d16dd8809e15d76774eb3421e&amp;scene=21" TargetMode="External"/><Relationship Id="rId37" Type="http://schemas.openxmlformats.org/officeDocument/2006/relationships/image" Target="media/image11.jpeg"/><Relationship Id="rId5" Type="http://schemas.openxmlformats.org/officeDocument/2006/relationships/hyperlink" Target="https://mp.weixin.qq.com/s?__biz=MzIxODc3MTUwMQ==&amp;mid=2247485295&amp;idx=1&amp;sn=221a59bf213e71c26d1189ebfec3840d&amp;chksm=97e43e2da093b73b1ba39c1d60758b3a5fd0a4016422f357db6df1f030856b33123a22e27546&amp;scene=21" TargetMode="External"/><Relationship Id="rId15" Type="http://schemas.openxmlformats.org/officeDocument/2006/relationships/hyperlink" Target="http://mp.weixin.qq.com/s?__biz=MzU1NzcyMjY5Mw==&amp;mid=2247484638&amp;idx=2&amp;sn=51c42aedc859778ec5d2435471b71a5a&amp;chksm=fc3039f4cb47b0e28f2e4a75c289bdd625ef72e0a38f6d29f96375bf8a265cd50a4f3190dbae&amp;scene=21" TargetMode="External"/><Relationship Id="rId23" Type="http://schemas.openxmlformats.org/officeDocument/2006/relationships/hyperlink" Target="http://mp.weixin.qq.com/s?__biz=MzU1NzcyMjY5Mw==&amp;mid=2247484230&amp;idx=1&amp;sn=824767df61a03e050ab593e37a64333c&amp;chksm=fc303e6ccb47b77a6fd6122518c265c23d26c80e79104165eb34fa6ba338434428addb4283fb&amp;scene=21" TargetMode="External"/><Relationship Id="rId28" Type="http://schemas.openxmlformats.org/officeDocument/2006/relationships/hyperlink" Target="http://mp.weixin.qq.com/s?__biz=MzU1NzcyMjY5Mw==&amp;mid=2247483949&amp;idx=1&amp;sn=17e20126ba62c9717cebde35ae4f4573&amp;chksm=fc303f07cb47b611ada1ac4fa0c46bf3964c7ac9c2fa5a9ed249c2524d6020bffddd0db10a89&amp;scene=21" TargetMode="External"/><Relationship Id="rId36" Type="http://schemas.openxmlformats.org/officeDocument/2006/relationships/image" Target="media/image10.jpeg"/><Relationship Id="rId10" Type="http://schemas.openxmlformats.org/officeDocument/2006/relationships/image" Target="media/image6.png"/><Relationship Id="rId19" Type="http://schemas.openxmlformats.org/officeDocument/2006/relationships/hyperlink" Target="http://mp.weixin.qq.com/s?__biz=MzU1NzcyMjY5Mw==&amp;mid=2247484541&amp;idx=1&amp;sn=3123d19ba1ba82dc2fe72a10c27b8542&amp;chksm=fc303957cb47b0419b3ebc9c0fc32f0b64d5a5afb839e561006d9115c83d33227dd8897cfdcd&amp;scene=21" TargetMode="External"/><Relationship Id="rId31" Type="http://schemas.openxmlformats.org/officeDocument/2006/relationships/hyperlink" Target="http://mp.weixin.qq.com/s?__biz=MzU1NzcyMjY5Mw==&amp;mid=2247483838&amp;idx=1&amp;sn=e5dac274e04a58bac3831e004948d1b2&amp;chksm=fc303c94cb47b5829ae6cc66e08a1a32491382406987c9ef0407ac33ffab7f7b2176e65a563b&amp;scene=2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://mp.weixin.qq.com/s?__biz=MzU1NzcyMjY5Mw==&amp;mid=2247484591&amp;idx=1&amp;sn=1805ce51feaba1182e7a0c568a565a9f&amp;chksm=fc303985cb47b093dcd14d46a2c09ec4122c1eb5eb0ff136b82f5b5639a530fa1e67cb2d20c3&amp;scene=21" TargetMode="External"/><Relationship Id="rId22" Type="http://schemas.openxmlformats.org/officeDocument/2006/relationships/hyperlink" Target="http://mp.weixin.qq.com/s?__biz=MzU1NzcyMjY5Mw==&amp;mid=2247484307&amp;idx=1&amp;sn=f4c3af06f331ccdc4b522d20cf74d21b&amp;chksm=fc303eb9cb47b7af29e82f02edabfe92f9d717e15865af538fa82ef34510e3b584e0cbf1ed11&amp;scene=21" TargetMode="External"/><Relationship Id="rId27" Type="http://schemas.openxmlformats.org/officeDocument/2006/relationships/hyperlink" Target="http://mp.weixin.qq.com/s?__biz=MzU1NzcyMjY5Mw==&amp;mid=2247483958&amp;idx=1&amp;sn=ccc81d67c7d5c48bff019687ad5c46d8&amp;chksm=fc303f1ccb47b60a33b4d9ab1ec2ad47edfcb1ead58458092ab5ec00a90d480d29f4ceb22348&amp;scene=21" TargetMode="External"/><Relationship Id="rId30" Type="http://schemas.openxmlformats.org/officeDocument/2006/relationships/hyperlink" Target="http://mp.weixin.qq.com/s?__biz=MzU1NzcyMjY5Mw==&amp;mid=2247483864&amp;idx=1&amp;sn=242f5f625c06ef96a970d3dc5718be69&amp;chksm=fc303cf2cb47b5e4633280880f3496c4f89c50fe0dfa7b0876de15ab6fb4bf53d518431698d2&amp;scene=21" TargetMode="External"/><Relationship Id="rId35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3263</Words>
  <Characters>5908</Characters>
  <Application>Microsoft Office Word</Application>
  <DocSecurity>0</DocSecurity>
  <Lines>49</Lines>
  <Paragraphs>18</Paragraphs>
  <ScaleCrop>false</ScaleCrop>
  <Company>DoubleOX</Company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5</cp:revision>
  <dcterms:created xsi:type="dcterms:W3CDTF">2024-02-16T02:33:00Z</dcterms:created>
  <dcterms:modified xsi:type="dcterms:W3CDTF">2024-02-16T03:33:00Z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BA49F78481A74714B457FF9D905BC603_11</vt:lpwstr>
  </property>
</Properties>
</file>