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56BC" w14:textId="77777777" w:rsidR="00F105BC" w:rsidRPr="003A45CE" w:rsidRDefault="00000000">
      <w:pPr>
        <w:spacing w:after="120"/>
        <w:jc w:val="center"/>
        <w:rPr>
          <w:color w:val="000000" w:themeColor="text1"/>
        </w:rPr>
      </w:pPr>
      <w:r w:rsidRPr="003A45CE">
        <w:rPr>
          <w:rFonts w:eastAsia="Arial"/>
          <w:b/>
          <w:bCs/>
          <w:color w:val="000000" w:themeColor="text1"/>
          <w:sz w:val="52"/>
          <w:szCs w:val="52"/>
        </w:rPr>
        <w:t>桑</w:t>
      </w:r>
      <w:proofErr w:type="gramStart"/>
      <w:r w:rsidRPr="003A45CE">
        <w:rPr>
          <w:rFonts w:eastAsia="Arial"/>
          <w:b/>
          <w:bCs/>
          <w:color w:val="000000" w:themeColor="text1"/>
          <w:sz w:val="52"/>
          <w:szCs w:val="52"/>
        </w:rPr>
        <w:t>落酒官网上线</w:t>
      </w:r>
      <w:proofErr w:type="gramEnd"/>
      <w:r w:rsidRPr="003A45CE">
        <w:rPr>
          <w:rFonts w:eastAsia="Arial"/>
          <w:b/>
          <w:bCs/>
          <w:color w:val="000000" w:themeColor="text1"/>
          <w:sz w:val="52"/>
          <w:szCs w:val="52"/>
        </w:rPr>
        <w:t>前信息修改清单</w:t>
      </w:r>
    </w:p>
    <w:p w14:paraId="456B209F" w14:textId="77777777" w:rsidR="00F105BC" w:rsidRDefault="00000000">
      <w:pPr>
        <w:spacing w:after="60"/>
        <w:jc w:val="center"/>
      </w:pPr>
      <w:r>
        <w:rPr>
          <w:rFonts w:eastAsia="Arial"/>
          <w:color w:val="888888"/>
        </w:rPr>
        <w:t>网站地址：https://haozhongyang22-bot.github.io/SangLuoWeb-V11/</w:t>
      </w:r>
    </w:p>
    <w:p w14:paraId="39CF41B0" w14:textId="47BEF6F4" w:rsidR="00F105BC" w:rsidRDefault="00F105BC">
      <w:pPr>
        <w:spacing w:after="360"/>
        <w:jc w:val="center"/>
      </w:pP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092"/>
        <w:gridCol w:w="2991"/>
        <w:gridCol w:w="2983"/>
        <w:gridCol w:w="2393"/>
      </w:tblGrid>
      <w:tr w:rsidR="00F105BC" w14:paraId="573D6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7D32E" w14:textId="77777777" w:rsidR="00F105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D682C" w14:textId="77777777" w:rsidR="00F105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信息类型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623F5F" w14:textId="77777777" w:rsidR="00F105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问题说明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5DBC2" w14:textId="77777777" w:rsidR="00F105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需填写 / 处理内容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6C5674" w14:textId="77777777" w:rsidR="00F105B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文件及位置</w:t>
            </w:r>
          </w:p>
        </w:tc>
      </w:tr>
      <w:tr w:rsidR="00F105BC" w14:paraId="3264AB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27AA44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BBD3E3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客</w:t>
            </w:r>
            <w:proofErr w:type="gramStart"/>
            <w:r>
              <w:rPr>
                <w:rFonts w:eastAsia="Arial"/>
                <w:b/>
                <w:bCs/>
                <w:color w:val="2E5FA3"/>
              </w:rPr>
              <w:t>服电话</w:t>
            </w:r>
            <w:proofErr w:type="gramEnd"/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C757F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>400-XXX-XXXX  制作时填写的虚假占位号码，访客拨打后无法接通，会直接损失客户信任。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F44E4C" w14:textId="77777777" w:rsidR="00F105BC" w:rsidRDefault="00000000">
            <w:r>
              <w:rPr>
                <w:rFonts w:eastAsia="Arial"/>
              </w:rPr>
              <w:t>填入公司真实客服电话，例如： • 400 开头的全国服务热线 • 或当地座机（区号 + 号码）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C862F" w14:textId="77777777" w:rsidR="00F105BC" w:rsidRDefault="00000000">
            <w:r>
              <w:rPr>
                <w:rFonts w:eastAsia="Arial"/>
                <w:b/>
                <w:bCs/>
              </w:rPr>
              <w:t>共 5 处：</w:t>
            </w:r>
            <w:r>
              <w:rPr>
                <w:rFonts w:eastAsia="Arial"/>
              </w:rPr>
              <w:t xml:space="preserve"> • service.html  第 104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>卡片） • service.html  第 172 行（页脚） • about.html    第 175 行（页脚） • products.html 第 253 行（页脚） • culture.html  第 179 行（页脚）</w:t>
            </w:r>
          </w:p>
        </w:tc>
      </w:tr>
      <w:tr w:rsidR="00F105BC" w14:paraId="570233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E0285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380F5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官方邮箱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F70C46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>service@sangluojiu.com  该邮箱是否真实开通未经确认。若</w:t>
            </w:r>
            <w:proofErr w:type="gramStart"/>
            <w:r>
              <w:rPr>
                <w:rFonts w:eastAsia="Arial"/>
              </w:rPr>
              <w:t>域名未</w:t>
            </w:r>
            <w:proofErr w:type="gramEnd"/>
            <w:r>
              <w:rPr>
                <w:rFonts w:eastAsia="Arial"/>
              </w:rPr>
              <w:t>注册或邮箱未配置，客户发邮件将退信或石沉大海。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EA807" w14:textId="77777777" w:rsidR="00F105BC" w:rsidRDefault="00000000">
            <w:r>
              <w:rPr>
                <w:rFonts w:eastAsia="Arial"/>
              </w:rPr>
              <w:t>填入公司真实接收邮件的邮箱，例如： • 企业域名邮箱（推荐） • 或 QQ / 163 / Gmail 等个人邮箱亦可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10323" w14:textId="77777777" w:rsidR="00F105BC" w:rsidRDefault="00000000">
            <w:r>
              <w:rPr>
                <w:rFonts w:eastAsia="Arial"/>
                <w:b/>
                <w:bCs/>
              </w:rPr>
              <w:t>共 1 处：</w:t>
            </w:r>
            <w:r>
              <w:rPr>
                <w:rFonts w:eastAsia="Arial"/>
              </w:rPr>
              <w:t xml:space="preserve"> • service.html 第 108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>卡片 Email 栏）</w:t>
            </w:r>
          </w:p>
        </w:tc>
      </w:tr>
      <w:tr w:rsidR="00F105BC" w14:paraId="4EAA15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7CA589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73BAE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详细地址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963EB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Sangluowang</w:t>
            </w:r>
            <w:proofErr w:type="spellEnd"/>
            <w:r>
              <w:rPr>
                <w:rFonts w:eastAsia="Arial"/>
              </w:rPr>
              <w:t xml:space="preserve"> Distillery Co., Ltd.,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City, Shanxi Province, </w:t>
            </w:r>
            <w:proofErr w:type="gramStart"/>
            <w:r>
              <w:rPr>
                <w:rFonts w:eastAsia="Arial"/>
              </w:rPr>
              <w:t>China  仅写到市级</w:t>
            </w:r>
            <w:proofErr w:type="gramEnd"/>
            <w:r>
              <w:rPr>
                <w:rFonts w:eastAsia="Arial"/>
              </w:rPr>
              <w:t>，缺少街道和门牌，访客无法用于导航或寄件。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B02D0" w14:textId="77777777" w:rsidR="00F105BC" w:rsidRDefault="00000000">
            <w:r>
              <w:rPr>
                <w:rFonts w:eastAsia="Arial"/>
              </w:rPr>
              <w:t>补充完整的厂区或办公地址，建议格式： 街道 / 乡镇 + 门牌号 + 永济市 + 山西省 + 中国 （中英文版本均需更新）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7DA9A" w14:textId="77777777" w:rsidR="00F105BC" w:rsidRDefault="00000000">
            <w:r>
              <w:rPr>
                <w:rFonts w:eastAsia="Arial"/>
                <w:b/>
                <w:bCs/>
              </w:rPr>
              <w:t>共 1 处（服务页）：</w:t>
            </w:r>
            <w:r>
              <w:rPr>
                <w:rFonts w:eastAsia="Arial"/>
              </w:rPr>
              <w:t xml:space="preserve"> • service.html 第 112 行（服务</w:t>
            </w:r>
            <w:proofErr w:type="gramStart"/>
            <w:r>
              <w:rPr>
                <w:rFonts w:eastAsia="Arial"/>
              </w:rPr>
              <w:t>页联系</w:t>
            </w:r>
            <w:proofErr w:type="gramEnd"/>
            <w:r>
              <w:rPr>
                <w:rFonts w:eastAsia="Arial"/>
              </w:rPr>
              <w:t xml:space="preserve">卡片 Address 栏）  如需同步更新页脚，另搜索：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>, Shanxi Province, China（共 4 处）</w:t>
            </w:r>
          </w:p>
        </w:tc>
      </w:tr>
      <w:tr w:rsidR="00F105BC" w14:paraId="77A3AD7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FC5CB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53FE00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联系表单 后端接口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40637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proofErr w:type="gramStart"/>
            <w:r>
              <w:rPr>
                <w:rFonts w:eastAsia="Arial"/>
              </w:rPr>
              <w:t>fetch(</w:t>
            </w:r>
            <w:proofErr w:type="gramEnd"/>
            <w:r>
              <w:rPr>
                <w:rFonts w:eastAsia="Arial"/>
              </w:rPr>
              <w:t>'/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/contact', ...)  GitHub Pages 是纯静态托管，</w:t>
            </w:r>
            <w:r>
              <w:rPr>
                <w:rFonts w:eastAsia="Arial"/>
                <w:b/>
                <w:bCs/>
              </w:rPr>
              <w:t>不支持服务端接口。</w:t>
            </w:r>
            <w:r>
              <w:rPr>
                <w:rFonts w:eastAsia="Arial"/>
              </w:rPr>
              <w:t>表单提交后会因网络错误静默失败，客户留言完全丢失且不显示任何报错。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F3901" w14:textId="77777777" w:rsidR="00F105BC" w:rsidRDefault="00000000">
            <w:r>
              <w:rPr>
                <w:rFonts w:eastAsia="Arial"/>
                <w:b/>
                <w:bCs/>
              </w:rPr>
              <w:t xml:space="preserve">方案 A  </w:t>
            </w:r>
            <w:proofErr w:type="spellStart"/>
            <w:r>
              <w:rPr>
                <w:rFonts w:eastAsia="Arial"/>
                <w:b/>
                <w:bCs/>
              </w:rPr>
              <w:t>Formspree</w:t>
            </w:r>
            <w:proofErr w:type="spellEnd"/>
            <w:r>
              <w:rPr>
                <w:rFonts w:eastAsia="Arial"/>
                <w:b/>
                <w:bCs/>
              </w:rPr>
              <w:t>（最简单）</w:t>
            </w:r>
            <w:r>
              <w:rPr>
                <w:rFonts w:eastAsia="Arial"/>
              </w:rPr>
              <w:t xml:space="preserve"> 注册 formspree.io → 创建表单 → 将 form action 改为 </w:t>
            </w:r>
            <w:proofErr w:type="spellStart"/>
            <w:r>
              <w:rPr>
                <w:rFonts w:eastAsia="Arial"/>
              </w:rPr>
              <w:t>Formspree</w:t>
            </w:r>
            <w:proofErr w:type="spellEnd"/>
            <w:r>
              <w:rPr>
                <w:rFonts w:eastAsia="Arial"/>
              </w:rPr>
              <w:t xml:space="preserve"> 提供的 URL，免费额度每月 50 次。  </w:t>
            </w:r>
            <w:r>
              <w:rPr>
                <w:rFonts w:eastAsia="Arial"/>
                <w:b/>
                <w:bCs/>
              </w:rPr>
              <w:t xml:space="preserve">方案 B  </w:t>
            </w:r>
            <w:proofErr w:type="spellStart"/>
            <w:r>
              <w:rPr>
                <w:rFonts w:eastAsia="Arial"/>
                <w:b/>
                <w:bCs/>
              </w:rPr>
              <w:t>EmailJS</w:t>
            </w:r>
            <w:proofErr w:type="spellEnd"/>
            <w:r>
              <w:rPr>
                <w:rFonts w:eastAsia="Arial"/>
              </w:rPr>
              <w:t xml:space="preserve"> 注册 emailjs.com → 配置邮件模板 → 用其 SDK 替换现有 fetch 逻辑，</w:t>
            </w:r>
            <w:r>
              <w:rPr>
                <w:rFonts w:eastAsia="Arial"/>
              </w:rPr>
              <w:lastRenderedPageBreak/>
              <w:t xml:space="preserve">直接将留言发到指定邮箱。  </w:t>
            </w:r>
            <w:r>
              <w:rPr>
                <w:rFonts w:eastAsia="Arial"/>
                <w:b/>
                <w:bCs/>
              </w:rPr>
              <w:t>方案 C  暂时移除表单</w:t>
            </w:r>
            <w:r>
              <w:rPr>
                <w:rFonts w:eastAsia="Arial"/>
              </w:rPr>
              <w:t xml:space="preserve"> 删除 service.html 中的 &lt;form&gt; 区块，仅保留电话 / 邮箱 / 地址展示。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2AD114" w14:textId="77777777" w:rsidR="00F105BC" w:rsidRDefault="00000000">
            <w:r>
              <w:rPr>
                <w:rFonts w:eastAsia="Arial"/>
                <w:b/>
                <w:bCs/>
              </w:rPr>
              <w:lastRenderedPageBreak/>
              <w:t>共 1 处：</w:t>
            </w:r>
            <w:r>
              <w:rPr>
                <w:rFonts w:eastAsia="Arial"/>
              </w:rPr>
              <w:t xml:space="preserve"> • </w:t>
            </w:r>
            <w:proofErr w:type="spellStart"/>
            <w:r>
              <w:rPr>
                <w:rFonts w:eastAsia="Arial"/>
              </w:rPr>
              <w:t>js</w:t>
            </w:r>
            <w:proofErr w:type="spellEnd"/>
            <w:r>
              <w:rPr>
                <w:rFonts w:eastAsia="Arial"/>
              </w:rPr>
              <w:t>/main.js 第 371 行   fetch('/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/contact', { method: 'POST', ... })</w:t>
            </w:r>
          </w:p>
        </w:tc>
      </w:tr>
      <w:tr w:rsidR="00F105BC" w14:paraId="34C715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21607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53F11F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版权年份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5FF49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 xml:space="preserve">© 2024 </w:t>
            </w:r>
            <w:proofErr w:type="spellStart"/>
            <w:r>
              <w:rPr>
                <w:rFonts w:eastAsia="Arial"/>
              </w:rPr>
              <w:t>Yongji</w:t>
            </w:r>
            <w:proofErr w:type="spellEnd"/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Sangluowang</w:t>
            </w:r>
            <w:proofErr w:type="spellEnd"/>
            <w:r>
              <w:rPr>
                <w:rFonts w:eastAsia="Arial"/>
              </w:rPr>
              <w:t xml:space="preserve"> Distillery Co., Ltd. All Rights Reserved.  现已是 2026 年，年份</w:t>
            </w:r>
            <w:proofErr w:type="gramStart"/>
            <w:r>
              <w:rPr>
                <w:rFonts w:eastAsia="Arial"/>
              </w:rPr>
              <w:t>过旧会给</w:t>
            </w:r>
            <w:proofErr w:type="gramEnd"/>
            <w:r>
              <w:rPr>
                <w:rFonts w:eastAsia="Arial"/>
              </w:rPr>
              <w:t>访客留下网站长期未维护的印象。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F893B" w14:textId="77777777" w:rsidR="00F105BC" w:rsidRDefault="00000000">
            <w:r>
              <w:rPr>
                <w:rFonts w:eastAsia="Arial"/>
              </w:rPr>
              <w:t xml:space="preserve">改为 </w:t>
            </w:r>
            <w:r>
              <w:rPr>
                <w:rFonts w:eastAsia="Arial"/>
                <w:b/>
                <w:bCs/>
              </w:rPr>
              <w:t>© 2025</w:t>
            </w:r>
            <w:r>
              <w:rPr>
                <w:rFonts w:eastAsia="Arial"/>
              </w:rPr>
              <w:t xml:space="preserve">  或  </w:t>
            </w:r>
            <w:r>
              <w:rPr>
                <w:rFonts w:eastAsia="Arial"/>
                <w:b/>
                <w:bCs/>
              </w:rPr>
              <w:t>© 2024–2025</w:t>
            </w:r>
            <w:r>
              <w:rPr>
                <w:rFonts w:eastAsia="Arial"/>
              </w:rPr>
              <w:t xml:space="preserve"> 均可。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B0840F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182 行（页脚底栏） • service.html  第 179 行（页脚底栏） • products.html 第 260 行（页脚底栏） • culture.html  第 186 行（页脚底栏）</w:t>
            </w:r>
          </w:p>
        </w:tc>
      </w:tr>
      <w:tr w:rsidR="00F105BC" w14:paraId="5A4285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C1396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84A2B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隐私政策 链接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223F2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="#"&gt;Privacy Policy&lt;/a&gt;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是占位符，点击后页面不跳转，对外宣传合</w:t>
            </w:r>
            <w:proofErr w:type="gramStart"/>
            <w:r>
              <w:rPr>
                <w:rFonts w:eastAsia="Arial"/>
              </w:rPr>
              <w:t>规</w:t>
            </w:r>
            <w:proofErr w:type="gramEnd"/>
            <w:r>
              <w:rPr>
                <w:rFonts w:eastAsia="Arial"/>
              </w:rPr>
              <w:t>性（如 GDPR）时会有隐患。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9C9F6" w14:textId="77777777" w:rsidR="00F105BC" w:rsidRDefault="00000000">
            <w:r>
              <w:rPr>
                <w:rFonts w:eastAsia="Arial"/>
              </w:rPr>
              <w:t xml:space="preserve">• 新建 </w:t>
            </w:r>
            <w:r>
              <w:rPr>
                <w:rFonts w:eastAsia="Arial"/>
                <w:b/>
                <w:bCs/>
              </w:rPr>
              <w:t>privacy.html</w:t>
            </w:r>
            <w:r>
              <w:rPr>
                <w:rFonts w:eastAsia="Arial"/>
              </w:rPr>
              <w:t xml:space="preserve"> 并将链接指向该页面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链接（短期上线可选）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D5D468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culture.html  第 187 行（页脚底栏）</w:t>
            </w:r>
          </w:p>
        </w:tc>
      </w:tr>
      <w:tr w:rsidR="00F105BC" w14:paraId="1D60FAB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B0E2C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B8220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使用条款 链接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C0527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="#"&gt;Terms of Use&lt;/a&gt;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为占位符，点击无效，与隐私政策链接同类问题。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7E8900" w14:textId="77777777" w:rsidR="00F105BC" w:rsidRDefault="00000000">
            <w:r>
              <w:rPr>
                <w:rFonts w:eastAsia="Arial"/>
              </w:rPr>
              <w:t xml:space="preserve">• 新建 </w:t>
            </w:r>
            <w:r>
              <w:rPr>
                <w:rFonts w:eastAsia="Arial"/>
                <w:b/>
                <w:bCs/>
              </w:rPr>
              <w:t>terms.html</w:t>
            </w:r>
            <w:r>
              <w:rPr>
                <w:rFonts w:eastAsia="Arial"/>
              </w:rPr>
              <w:t xml:space="preserve"> 并将链接指向该页面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2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5AAB0D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culture.html  第 187 行（页脚底栏）</w:t>
            </w:r>
          </w:p>
        </w:tc>
      </w:tr>
      <w:tr w:rsidR="00F105BC" w14:paraId="09DEA88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7E6ADD" w14:textId="77777777" w:rsidR="00F105BC" w:rsidRDefault="00000000">
            <w:r>
              <w:rPr>
                <w:rFonts w:eastAsia="Arial"/>
                <w:b/>
                <w:bCs/>
                <w:color w:val="1F3864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65EDB" w14:textId="77777777" w:rsidR="00F105BC" w:rsidRDefault="00000000">
            <w:r>
              <w:rPr>
                <w:rFonts w:eastAsia="Arial"/>
                <w:b/>
                <w:bCs/>
                <w:color w:val="2E5FA3"/>
              </w:rPr>
              <w:t>网站地图 链接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19E60" w14:textId="77777777" w:rsidR="00F105BC" w:rsidRDefault="00000000">
            <w:r>
              <w:rPr>
                <w:rFonts w:eastAsia="Arial"/>
                <w:b/>
                <w:bCs/>
                <w:color w:val="C00000"/>
              </w:rPr>
              <w:t>当前内容：</w:t>
            </w:r>
            <w:r>
              <w:rPr>
                <w:rFonts w:eastAsia="Arial"/>
              </w:rPr>
              <w:t xml:space="preserve">&lt;a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 xml:space="preserve">="#"&gt;Sitemap&lt;/a&gt;  </w:t>
            </w:r>
            <w:proofErr w:type="spellStart"/>
            <w:r>
              <w:rPr>
                <w:rFonts w:eastAsia="Arial"/>
              </w:rPr>
              <w:t>href</w:t>
            </w:r>
            <w:proofErr w:type="spellEnd"/>
            <w:r>
              <w:rPr>
                <w:rFonts w:eastAsia="Arial"/>
              </w:rPr>
              <w:t>="#" 为占位符，且项目中不存在 sitemap.xml 文件。</w:t>
            </w:r>
          </w:p>
        </w:tc>
        <w:tc>
          <w:tcPr>
            <w:tcW w:w="30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57FCD" w14:textId="77777777" w:rsidR="00F105BC" w:rsidRDefault="00000000">
            <w:r>
              <w:rPr>
                <w:rFonts w:eastAsia="Arial"/>
              </w:rPr>
              <w:t xml:space="preserve">• 用在线工具（如 xml-sitemaps.com）生成 </w:t>
            </w:r>
            <w:r>
              <w:rPr>
                <w:rFonts w:eastAsia="Arial"/>
                <w:b/>
                <w:bCs/>
              </w:rPr>
              <w:t>sitemap.xml</w:t>
            </w:r>
            <w:r>
              <w:rPr>
                <w:rFonts w:eastAsia="Arial"/>
              </w:rPr>
              <w:t>，放入根目录并更新链接 • 或直接</w:t>
            </w:r>
            <w:proofErr w:type="gramStart"/>
            <w:r>
              <w:rPr>
                <w:rFonts w:eastAsia="Arial"/>
              </w:rPr>
              <w:t>删除此</w:t>
            </w:r>
            <w:proofErr w:type="gramEnd"/>
            <w:r>
              <w:rPr>
                <w:rFonts w:eastAsia="Arial"/>
              </w:rPr>
              <w:t>链接</w:t>
            </w:r>
          </w:p>
        </w:tc>
        <w:tc>
          <w:tcPr>
            <w:tcW w:w="2400" w:type="dxa"/>
            <w:tcBorders>
              <w:top w:val="single" w:sz="4" w:space="0" w:color="B0B8CC"/>
              <w:left w:val="single" w:sz="4" w:space="0" w:color="B0B8CC"/>
              <w:bottom w:val="single" w:sz="4" w:space="0" w:color="B0B8CC"/>
              <w:right w:val="single" w:sz="4" w:space="0" w:color="B0B8CC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4946C" w14:textId="77777777" w:rsidR="00F105BC" w:rsidRDefault="00000000">
            <w:r>
              <w:rPr>
                <w:rFonts w:eastAsia="Arial"/>
                <w:b/>
                <w:bCs/>
              </w:rPr>
              <w:t>共 4 处：</w:t>
            </w:r>
            <w:r>
              <w:rPr>
                <w:rFonts w:eastAsia="Arial"/>
              </w:rPr>
              <w:t xml:space="preserve"> • about.html    第 183 行（页脚底栏） • service.html  第 180 行（页脚底栏） • products.html 第 261 行（页脚底栏） • </w:t>
            </w:r>
            <w:r>
              <w:rPr>
                <w:rFonts w:eastAsia="Arial"/>
              </w:rPr>
              <w:lastRenderedPageBreak/>
              <w:t>culture.html  第 187 行（页脚底栏）</w:t>
            </w:r>
          </w:p>
        </w:tc>
      </w:tr>
    </w:tbl>
    <w:p w14:paraId="3DF362B0" w14:textId="77777777" w:rsidR="00D629D0" w:rsidRDefault="00D629D0"/>
    <w:sectPr w:rsidR="00D629D0"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B03DE"/>
    <w:multiLevelType w:val="hybridMultilevel"/>
    <w:tmpl w:val="21529A20"/>
    <w:lvl w:ilvl="0" w:tplc="6C28D884">
      <w:start w:val="1"/>
      <w:numFmt w:val="bullet"/>
      <w:lvlText w:val="●"/>
      <w:lvlJc w:val="left"/>
      <w:pPr>
        <w:ind w:left="720" w:hanging="360"/>
      </w:pPr>
    </w:lvl>
    <w:lvl w:ilvl="1" w:tplc="DA663154">
      <w:start w:val="1"/>
      <w:numFmt w:val="bullet"/>
      <w:lvlText w:val="○"/>
      <w:lvlJc w:val="left"/>
      <w:pPr>
        <w:ind w:left="1440" w:hanging="360"/>
      </w:pPr>
    </w:lvl>
    <w:lvl w:ilvl="2" w:tplc="E9DA0344">
      <w:start w:val="1"/>
      <w:numFmt w:val="bullet"/>
      <w:lvlText w:val="■"/>
      <w:lvlJc w:val="left"/>
      <w:pPr>
        <w:ind w:left="2160" w:hanging="360"/>
      </w:pPr>
    </w:lvl>
    <w:lvl w:ilvl="3" w:tplc="BD747D80">
      <w:start w:val="1"/>
      <w:numFmt w:val="bullet"/>
      <w:lvlText w:val="●"/>
      <w:lvlJc w:val="left"/>
      <w:pPr>
        <w:ind w:left="2880" w:hanging="360"/>
      </w:pPr>
    </w:lvl>
    <w:lvl w:ilvl="4" w:tplc="1FF422EC">
      <w:start w:val="1"/>
      <w:numFmt w:val="bullet"/>
      <w:lvlText w:val="○"/>
      <w:lvlJc w:val="left"/>
      <w:pPr>
        <w:ind w:left="3600" w:hanging="360"/>
      </w:pPr>
    </w:lvl>
    <w:lvl w:ilvl="5" w:tplc="10BAF4A0">
      <w:start w:val="1"/>
      <w:numFmt w:val="bullet"/>
      <w:lvlText w:val="■"/>
      <w:lvlJc w:val="left"/>
      <w:pPr>
        <w:ind w:left="4320" w:hanging="360"/>
      </w:pPr>
    </w:lvl>
    <w:lvl w:ilvl="6" w:tplc="62A2587C">
      <w:start w:val="1"/>
      <w:numFmt w:val="bullet"/>
      <w:lvlText w:val="●"/>
      <w:lvlJc w:val="left"/>
      <w:pPr>
        <w:ind w:left="5040" w:hanging="360"/>
      </w:pPr>
    </w:lvl>
    <w:lvl w:ilvl="7" w:tplc="288A7A4A">
      <w:start w:val="1"/>
      <w:numFmt w:val="bullet"/>
      <w:lvlText w:val="●"/>
      <w:lvlJc w:val="left"/>
      <w:pPr>
        <w:ind w:left="5760" w:hanging="360"/>
      </w:pPr>
    </w:lvl>
    <w:lvl w:ilvl="8" w:tplc="0E90F672">
      <w:start w:val="1"/>
      <w:numFmt w:val="bullet"/>
      <w:lvlText w:val="●"/>
      <w:lvlJc w:val="left"/>
      <w:pPr>
        <w:ind w:left="6480" w:hanging="360"/>
      </w:pPr>
    </w:lvl>
  </w:abstractNum>
  <w:num w:numId="1" w16cid:durableId="521819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5BC"/>
    <w:rsid w:val="003A45CE"/>
    <w:rsid w:val="006E46B8"/>
    <w:rsid w:val="00D629D0"/>
    <w:rsid w:val="00F1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B6B808"/>
  <w15:docId w15:val="{9CC3A2E9-8211-4678-971F-79CE7CCA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818</Words>
  <Characters>1490</Characters>
  <Application>Microsoft Office Word</Application>
  <DocSecurity>0</DocSecurity>
  <Lines>124</Lines>
  <Paragraphs>56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靖浩 史</cp:lastModifiedBy>
  <cp:revision>3</cp:revision>
  <dcterms:created xsi:type="dcterms:W3CDTF">2026-06-09T06:41:00Z</dcterms:created>
  <dcterms:modified xsi:type="dcterms:W3CDTF">2026-06-09T06:49:00Z</dcterms:modified>
</cp:coreProperties>
</file>