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BAFAC" w14:textId="77777777" w:rsidR="00B928BC" w:rsidRDefault="00B928BC" w:rsidP="00AE4C35">
      <w:pPr>
        <w:pStyle w:val="Heading1"/>
        <w:spacing w:line="276" w:lineRule="auto"/>
        <w:jc w:val="both"/>
      </w:pPr>
      <w:r w:rsidRPr="00C47C7C">
        <w:t>SCALLOP sequence-based meta-analysis</w:t>
      </w:r>
    </w:p>
    <w:p w14:paraId="293F363F" w14:textId="79F31131" w:rsidR="00B928BC" w:rsidRPr="00C47C7C" w:rsidRDefault="00B928BC" w:rsidP="00AE4C35">
      <w:pPr>
        <w:spacing w:line="276" w:lineRule="auto"/>
        <w:jc w:val="both"/>
      </w:pPr>
      <w:r>
        <w:t>Analyst call</w:t>
      </w:r>
    </w:p>
    <w:p w14:paraId="7910E3C7" w14:textId="59702868" w:rsidR="00B928BC" w:rsidRDefault="00B928BC" w:rsidP="00AE4C35">
      <w:pPr>
        <w:spacing w:line="276" w:lineRule="auto"/>
        <w:jc w:val="both"/>
        <w:rPr>
          <w:lang w:val="en-GB"/>
        </w:rPr>
      </w:pPr>
      <w:r w:rsidRPr="006F33CA">
        <w:rPr>
          <w:b/>
          <w:bCs/>
          <w:lang w:val="en-GB"/>
        </w:rPr>
        <w:t>Date</w:t>
      </w:r>
      <w:r>
        <w:rPr>
          <w:lang w:val="en-GB"/>
        </w:rPr>
        <w:t>: 19 October 2020</w:t>
      </w:r>
      <w:r w:rsidR="00492AC5">
        <w:rPr>
          <w:lang w:val="en-GB"/>
        </w:rPr>
        <w:t>/28 October 2020 (US)</w:t>
      </w:r>
    </w:p>
    <w:p w14:paraId="17FF41C8" w14:textId="77777777" w:rsidR="00B928BC" w:rsidRDefault="00B928BC" w:rsidP="00AE4C35">
      <w:pPr>
        <w:spacing w:line="276" w:lineRule="auto"/>
        <w:jc w:val="both"/>
        <w:rPr>
          <w:lang w:val="en-GB"/>
        </w:rPr>
      </w:pPr>
    </w:p>
    <w:p w14:paraId="368B4C21" w14:textId="4F90C597" w:rsidR="00B928BC" w:rsidRDefault="00B928BC" w:rsidP="00AE4C35">
      <w:pPr>
        <w:spacing w:line="276" w:lineRule="auto"/>
        <w:jc w:val="both"/>
        <w:rPr>
          <w:lang w:val="en-GB"/>
        </w:rPr>
      </w:pPr>
      <w:r w:rsidRPr="00930CCE">
        <w:rPr>
          <w:b/>
          <w:bCs/>
          <w:lang w:val="en-GB"/>
        </w:rPr>
        <w:t>Chair</w:t>
      </w:r>
      <w:r>
        <w:rPr>
          <w:lang w:val="en-GB"/>
        </w:rPr>
        <w:t>: Grace</w:t>
      </w:r>
    </w:p>
    <w:p w14:paraId="18F469DA" w14:textId="77777777" w:rsidR="00B928BC" w:rsidRPr="00930CCE" w:rsidRDefault="00B928BC" w:rsidP="00AE4C35">
      <w:pPr>
        <w:spacing w:line="276" w:lineRule="auto"/>
        <w:jc w:val="both"/>
        <w:rPr>
          <w:lang w:val="en-GB"/>
        </w:rPr>
      </w:pPr>
      <w:r>
        <w:rPr>
          <w:b/>
          <w:bCs/>
          <w:lang w:val="en-GB"/>
        </w:rPr>
        <w:t xml:space="preserve">Notes: </w:t>
      </w:r>
      <w:r>
        <w:rPr>
          <w:lang w:val="en-GB"/>
        </w:rPr>
        <w:t>Grace</w:t>
      </w:r>
    </w:p>
    <w:p w14:paraId="738D9E31" w14:textId="77777777" w:rsidR="00B928BC" w:rsidRDefault="00B928BC" w:rsidP="00AE4C35">
      <w:pPr>
        <w:spacing w:line="276" w:lineRule="auto"/>
        <w:jc w:val="both"/>
        <w:rPr>
          <w:lang w:val="en-GB"/>
        </w:rPr>
      </w:pPr>
      <w:r w:rsidRPr="00930CCE">
        <w:rPr>
          <w:b/>
          <w:bCs/>
          <w:lang w:val="en-GB"/>
        </w:rPr>
        <w:t>Present</w:t>
      </w:r>
      <w:r>
        <w:rPr>
          <w:lang w:val="en-GB"/>
        </w:rPr>
        <w:t xml:space="preserve">: </w:t>
      </w:r>
    </w:p>
    <w:p w14:paraId="20D95838" w14:textId="7FF91B6D" w:rsidR="00B928BC" w:rsidRDefault="00B928BC" w:rsidP="00AE4C35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Grace </w:t>
      </w:r>
      <w:proofErr w:type="spellStart"/>
      <w:r>
        <w:rPr>
          <w:lang w:val="en-GB"/>
        </w:rPr>
        <w:t>Png</w:t>
      </w:r>
      <w:proofErr w:type="spellEnd"/>
    </w:p>
    <w:p w14:paraId="129E222E" w14:textId="5CB413ED" w:rsidR="00B928BC" w:rsidRDefault="00B928BC" w:rsidP="00AE4C35">
      <w:pPr>
        <w:spacing w:line="276" w:lineRule="auto"/>
        <w:jc w:val="both"/>
        <w:rPr>
          <w:lang w:val="en-GB"/>
        </w:rPr>
      </w:pPr>
      <w:r>
        <w:rPr>
          <w:lang w:val="en-GB"/>
        </w:rPr>
        <w:t>Arthur Gilly</w:t>
      </w:r>
    </w:p>
    <w:p w14:paraId="036D5CC5" w14:textId="540D7091" w:rsidR="00B928BC" w:rsidRDefault="00B928BC" w:rsidP="00AE4C35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Andrei </w:t>
      </w:r>
      <w:proofErr w:type="spellStart"/>
      <w:r>
        <w:rPr>
          <w:lang w:val="en-GB"/>
        </w:rPr>
        <w:t>Barysenka</w:t>
      </w:r>
      <w:proofErr w:type="spellEnd"/>
    </w:p>
    <w:p w14:paraId="22A45CB8" w14:textId="58CD6024" w:rsidR="00B928BC" w:rsidRDefault="00B928BC" w:rsidP="00AE4C35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Anette </w:t>
      </w:r>
      <w:proofErr w:type="spellStart"/>
      <w:r>
        <w:rPr>
          <w:lang w:val="en-GB"/>
        </w:rPr>
        <w:t>Kalnapenkis</w:t>
      </w:r>
      <w:proofErr w:type="spellEnd"/>
    </w:p>
    <w:p w14:paraId="4D1A15BD" w14:textId="7DF6FF99" w:rsidR="00B928BC" w:rsidRDefault="00B928BC" w:rsidP="00AE4C35">
      <w:pPr>
        <w:spacing w:line="276" w:lineRule="auto"/>
        <w:jc w:val="both"/>
        <w:rPr>
          <w:lang w:val="en-GB"/>
        </w:rPr>
      </w:pPr>
      <w:proofErr w:type="spellStart"/>
      <w:r w:rsidRPr="006A7F90">
        <w:rPr>
          <w:lang w:val="en-GB"/>
        </w:rPr>
        <w:t>Åsa</w:t>
      </w:r>
      <w:proofErr w:type="spellEnd"/>
      <w:r>
        <w:rPr>
          <w:lang w:val="en-GB"/>
        </w:rPr>
        <w:t xml:space="preserve"> Johansson</w:t>
      </w:r>
    </w:p>
    <w:p w14:paraId="07B8870C" w14:textId="7CA57CD5" w:rsidR="00B928BC" w:rsidRDefault="00B928BC" w:rsidP="00AE4C35">
      <w:pPr>
        <w:spacing w:line="276" w:lineRule="auto"/>
        <w:jc w:val="both"/>
        <w:rPr>
          <w:lang w:val="en-GB"/>
        </w:rPr>
      </w:pPr>
      <w:proofErr w:type="spellStart"/>
      <w:r>
        <w:rPr>
          <w:lang w:val="en-GB"/>
        </w:rPr>
        <w:t>Jinghua</w:t>
      </w:r>
      <w:proofErr w:type="spellEnd"/>
      <w:r>
        <w:rPr>
          <w:lang w:val="en-GB"/>
        </w:rPr>
        <w:t xml:space="preserve"> Zhao</w:t>
      </w:r>
    </w:p>
    <w:p w14:paraId="2340FFB6" w14:textId="53A1B704" w:rsidR="00B928BC" w:rsidRDefault="00B928BC" w:rsidP="00AE4C35">
      <w:pPr>
        <w:spacing w:line="276" w:lineRule="auto"/>
        <w:jc w:val="both"/>
        <w:rPr>
          <w:lang w:val="en-GB"/>
        </w:rPr>
      </w:pPr>
      <w:proofErr w:type="spellStart"/>
      <w:r>
        <w:rPr>
          <w:lang w:val="en-GB"/>
        </w:rPr>
        <w:t>Lucija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Klaric</w:t>
      </w:r>
      <w:proofErr w:type="spellEnd"/>
    </w:p>
    <w:p w14:paraId="2DDB2D4C" w14:textId="49EA960E" w:rsidR="00B928BC" w:rsidRDefault="00B928BC" w:rsidP="00AE4C35">
      <w:pPr>
        <w:spacing w:line="276" w:lineRule="auto"/>
        <w:jc w:val="both"/>
        <w:rPr>
          <w:lang w:val="en-GB"/>
        </w:rPr>
      </w:pPr>
      <w:proofErr w:type="spellStart"/>
      <w:r w:rsidRPr="002B79AA">
        <w:rPr>
          <w:lang w:val="en-GB"/>
        </w:rPr>
        <w:t>Urmo</w:t>
      </w:r>
      <w:proofErr w:type="spellEnd"/>
      <w:r w:rsidRPr="002B79AA">
        <w:rPr>
          <w:lang w:val="en-GB"/>
        </w:rPr>
        <w:t xml:space="preserve"> </w:t>
      </w:r>
      <w:proofErr w:type="spellStart"/>
      <w:r w:rsidRPr="002B79AA">
        <w:rPr>
          <w:lang w:val="en-GB"/>
        </w:rPr>
        <w:t>Võsa</w:t>
      </w:r>
      <w:proofErr w:type="spellEnd"/>
    </w:p>
    <w:p w14:paraId="478B74E5" w14:textId="5F0C2FAD" w:rsidR="00492AC5" w:rsidRDefault="00492AC5" w:rsidP="00AE4C35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Jeff </w:t>
      </w:r>
      <w:proofErr w:type="spellStart"/>
      <w:r>
        <w:rPr>
          <w:lang w:val="en-GB"/>
        </w:rPr>
        <w:t>Haessle</w:t>
      </w:r>
      <w:proofErr w:type="spellEnd"/>
      <w:r>
        <w:rPr>
          <w:lang w:val="en-GB"/>
        </w:rPr>
        <w:t xml:space="preserve">  </w:t>
      </w:r>
    </w:p>
    <w:p w14:paraId="718DFA94" w14:textId="6C451157" w:rsidR="00492AC5" w:rsidRDefault="00492AC5" w:rsidP="00AE4C35">
      <w:pPr>
        <w:spacing w:line="276" w:lineRule="auto"/>
        <w:jc w:val="both"/>
        <w:rPr>
          <w:lang w:val="en-GB"/>
        </w:rPr>
      </w:pPr>
      <w:r>
        <w:rPr>
          <w:lang w:val="en-GB"/>
        </w:rPr>
        <w:t>Chen Yao</w:t>
      </w:r>
    </w:p>
    <w:p w14:paraId="30B72234" w14:textId="446CE1D3" w:rsidR="00492AC5" w:rsidRDefault="00492AC5" w:rsidP="00AE4C35">
      <w:pPr>
        <w:spacing w:line="276" w:lineRule="auto"/>
        <w:jc w:val="both"/>
        <w:rPr>
          <w:lang w:val="en-GB"/>
        </w:rPr>
      </w:pPr>
      <w:r>
        <w:rPr>
          <w:lang w:val="en-GB"/>
        </w:rPr>
        <w:t>Shih-Jen Hwang</w:t>
      </w:r>
    </w:p>
    <w:p w14:paraId="4C657807" w14:textId="6E24FB15" w:rsidR="00B928BC" w:rsidRDefault="00B928BC" w:rsidP="00AE4C35">
      <w:pPr>
        <w:jc w:val="both"/>
        <w:rPr>
          <w:lang w:val="en-GB"/>
        </w:rPr>
      </w:pPr>
    </w:p>
    <w:p w14:paraId="614AF36F" w14:textId="77777777" w:rsidR="00B928BC" w:rsidRDefault="00B928BC" w:rsidP="00AE4C35">
      <w:pPr>
        <w:pStyle w:val="Heading2"/>
        <w:spacing w:line="276" w:lineRule="auto"/>
        <w:jc w:val="both"/>
        <w:rPr>
          <w:lang w:val="en-GB"/>
        </w:rPr>
      </w:pPr>
      <w:r>
        <w:rPr>
          <w:lang w:val="en-GB"/>
        </w:rPr>
        <w:t>Action items</w:t>
      </w:r>
    </w:p>
    <w:p w14:paraId="1369D646" w14:textId="1EA76799" w:rsidR="00B928BC" w:rsidRDefault="00B928BC" w:rsidP="00AE4C3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Grace to set up Slack workspace</w:t>
      </w:r>
      <w:r w:rsidR="00FA53D4">
        <w:rPr>
          <w:lang w:val="en-GB"/>
        </w:rPr>
        <w:t xml:space="preserve"> - this has been done. Please click the link to join:  </w:t>
      </w:r>
      <w:hyperlink r:id="rId5" w:history="1">
        <w:r w:rsidR="00FA53D4" w:rsidRPr="00E5311A">
          <w:rPr>
            <w:rStyle w:val="Hyperlink"/>
            <w:lang w:val="en-GB"/>
          </w:rPr>
          <w:t>https://join.slack.com/t/scallop-seq/shared_invite/zt-iocn2n0w-pyPPsXnaXk4vVFMGor6rkw</w:t>
        </w:r>
      </w:hyperlink>
      <w:r w:rsidR="00FA53D4">
        <w:rPr>
          <w:lang w:val="en-GB"/>
        </w:rPr>
        <w:t xml:space="preserve"> </w:t>
      </w:r>
    </w:p>
    <w:p w14:paraId="647FE87E" w14:textId="77777777" w:rsidR="00B928BC" w:rsidRDefault="00B928BC" w:rsidP="00AE4C3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All teams to send details on how their phenotypes have been transformed</w:t>
      </w:r>
    </w:p>
    <w:p w14:paraId="5E4DF2F3" w14:textId="0148943F" w:rsidR="00B928BC" w:rsidRDefault="00B928BC" w:rsidP="00AE4C3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All teams to check for traits with multimodal distributions </w:t>
      </w:r>
      <w:r w:rsidR="00AE4C35">
        <w:rPr>
          <w:lang w:val="en-GB"/>
        </w:rPr>
        <w:t>in CVD2 and CVD3</w:t>
      </w:r>
    </w:p>
    <w:p w14:paraId="1BC14A45" w14:textId="6C1EA4E3" w:rsidR="00B928BC" w:rsidRDefault="00B928BC" w:rsidP="00AE4C35">
      <w:pPr>
        <w:pStyle w:val="ListParagraph"/>
        <w:numPr>
          <w:ilvl w:val="0"/>
          <w:numId w:val="1"/>
        </w:numPr>
        <w:jc w:val="both"/>
        <w:rPr>
          <w:b/>
          <w:bCs/>
          <w:lang w:val="en-GB"/>
        </w:rPr>
      </w:pPr>
      <w:r>
        <w:rPr>
          <w:lang w:val="en-GB"/>
        </w:rPr>
        <w:t xml:space="preserve">All teams to send over prepared variant files (see Phase 1 in analysis plan) by </w:t>
      </w:r>
      <w:r w:rsidRPr="00B928BC">
        <w:rPr>
          <w:b/>
          <w:bCs/>
          <w:lang w:val="en-GB"/>
        </w:rPr>
        <w:t>20 November 2020</w:t>
      </w:r>
    </w:p>
    <w:p w14:paraId="6EA88230" w14:textId="77777777" w:rsidR="00AE4C35" w:rsidRPr="00AE4C35" w:rsidRDefault="00AE4C35" w:rsidP="00492AC5">
      <w:pPr>
        <w:pStyle w:val="ListParagraph"/>
        <w:jc w:val="both"/>
        <w:rPr>
          <w:b/>
          <w:bCs/>
          <w:lang w:val="en-GB"/>
        </w:rPr>
      </w:pPr>
    </w:p>
    <w:p w14:paraId="5026E225" w14:textId="04E2986F" w:rsidR="00B928BC" w:rsidRDefault="00B928BC" w:rsidP="00AE4C35">
      <w:pPr>
        <w:pStyle w:val="Heading2"/>
        <w:jc w:val="both"/>
        <w:rPr>
          <w:lang w:val="en-GB"/>
        </w:rPr>
      </w:pPr>
      <w:r>
        <w:rPr>
          <w:lang w:val="en-GB"/>
        </w:rPr>
        <w:t xml:space="preserve">Agenda </w:t>
      </w:r>
    </w:p>
    <w:p w14:paraId="4A04DDA7" w14:textId="35FDBB81" w:rsidR="00353178" w:rsidRPr="00353178" w:rsidRDefault="00353178" w:rsidP="00353178">
      <w:pPr>
        <w:pStyle w:val="ListParagraph"/>
        <w:numPr>
          <w:ilvl w:val="0"/>
          <w:numId w:val="2"/>
        </w:numPr>
        <w:rPr>
          <w:lang w:val="en-GB"/>
        </w:rPr>
      </w:pPr>
      <w:r w:rsidRPr="00353178">
        <w:rPr>
          <w:lang w:val="en-GB"/>
        </w:rPr>
        <w:t>Slides in attachment</w:t>
      </w:r>
    </w:p>
    <w:p w14:paraId="78569144" w14:textId="7141A21C" w:rsidR="00B928BC" w:rsidRDefault="00353178" w:rsidP="00AE4C3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Fine tuning of analysis plan</w:t>
      </w:r>
    </w:p>
    <w:p w14:paraId="6433AD7E" w14:textId="71826846" w:rsidR="00B928BC" w:rsidRDefault="00B928BC" w:rsidP="00AE4C35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>We will go ahead with CVD2 and CVD3 first – these panels have the most samples</w:t>
      </w:r>
    </w:p>
    <w:p w14:paraId="021BF87E" w14:textId="7A7DD690" w:rsidR="00B928BC" w:rsidRPr="00B928BC" w:rsidRDefault="00B928BC" w:rsidP="00AE4C35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lang w:val="en-GB"/>
        </w:rPr>
        <w:t>Lucija</w:t>
      </w:r>
      <w:proofErr w:type="spellEnd"/>
      <w:r>
        <w:rPr>
          <w:lang w:val="en-GB"/>
        </w:rPr>
        <w:t xml:space="preserve"> has done some comparisons between transformation before covariate adjustment vs. after covariate adjustment in ORCADES. Correlation plots have been sent round via email. There is also a paper explaining problems </w:t>
      </w:r>
      <w:r w:rsidR="00AE4C35">
        <w:rPr>
          <w:lang w:val="en-GB"/>
        </w:rPr>
        <w:t xml:space="preserve">with </w:t>
      </w:r>
      <w:r>
        <w:rPr>
          <w:lang w:val="en-GB"/>
        </w:rPr>
        <w:t xml:space="preserve">the latter: </w:t>
      </w:r>
      <w:r w:rsidRPr="00B928BC">
        <w:t>10.1038/s41431-018-0159-6</w:t>
      </w:r>
      <w:r>
        <w:t xml:space="preserve"> [Thanks </w:t>
      </w:r>
      <w:proofErr w:type="spellStart"/>
      <w:r>
        <w:t>Lucija</w:t>
      </w:r>
      <w:proofErr w:type="spellEnd"/>
      <w:r>
        <w:t>!!!]</w:t>
      </w:r>
    </w:p>
    <w:p w14:paraId="3C2E9263" w14:textId="0C223297" w:rsidR="00B928BC" w:rsidRDefault="00B928BC" w:rsidP="00AE4C35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Regarding multimodal traits: different observations are likely to be made for different cohorts. </w:t>
      </w:r>
      <w:proofErr w:type="spellStart"/>
      <w:r>
        <w:rPr>
          <w:lang w:val="en-GB"/>
        </w:rPr>
        <w:t>Lucija</w:t>
      </w:r>
      <w:proofErr w:type="spellEnd"/>
      <w:r>
        <w:rPr>
          <w:lang w:val="en-GB"/>
        </w:rPr>
        <w:t xml:space="preserve"> has identified 1 protein (GH) with a bimodal distribution in ORCADES (also in email). All cohorts should also check for these proteins in the CVD2/3 panels  </w:t>
      </w:r>
    </w:p>
    <w:p w14:paraId="6944D700" w14:textId="4AD55150" w:rsidR="00B928BC" w:rsidRPr="00B928BC" w:rsidRDefault="00B928BC" w:rsidP="00AE4C35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Most important is to standardise the phenotype preparation protocol. We will likely go with the most convenient approach (with the least amount of redoing). </w:t>
      </w:r>
      <w:r>
        <w:rPr>
          <w:lang w:val="en-GB"/>
        </w:rPr>
        <w:lastRenderedPageBreak/>
        <w:t xml:space="preserve">To be </w:t>
      </w:r>
      <w:r w:rsidR="00AE4C35">
        <w:rPr>
          <w:lang w:val="en-GB"/>
        </w:rPr>
        <w:t>discussed more</w:t>
      </w:r>
      <w:r>
        <w:rPr>
          <w:lang w:val="en-GB"/>
        </w:rPr>
        <w:t xml:space="preserve"> when all cohorts have sent details on how they have done their phenotype prep </w:t>
      </w:r>
    </w:p>
    <w:p w14:paraId="55F9CE2C" w14:textId="77777777" w:rsidR="00B928BC" w:rsidRPr="00B928BC" w:rsidRDefault="00B928BC" w:rsidP="00AE4C35">
      <w:pPr>
        <w:ind w:left="1080"/>
        <w:jc w:val="both"/>
        <w:rPr>
          <w:lang w:val="en-GB"/>
        </w:rPr>
      </w:pPr>
    </w:p>
    <w:p w14:paraId="2E96A652" w14:textId="56352EBB" w:rsidR="00B928BC" w:rsidRDefault="00B928BC" w:rsidP="00AE4C3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Deadlines</w:t>
      </w:r>
    </w:p>
    <w:p w14:paraId="754620CD" w14:textId="07F0565C" w:rsidR="00B928BC" w:rsidRDefault="00B928BC" w:rsidP="00AE4C35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 xml:space="preserve">Single point association: </w:t>
      </w:r>
      <w:r w:rsidRPr="00B928BC">
        <w:rPr>
          <w:b/>
          <w:bCs/>
          <w:lang w:val="en-GB"/>
        </w:rPr>
        <w:t>15 January 2021</w:t>
      </w:r>
      <w:r>
        <w:rPr>
          <w:lang w:val="en-GB"/>
        </w:rPr>
        <w:t xml:space="preserve"> </w:t>
      </w:r>
    </w:p>
    <w:p w14:paraId="2AFD0F6D" w14:textId="1954A35F" w:rsidR="00492AC5" w:rsidRPr="00492AC5" w:rsidRDefault="00B928BC" w:rsidP="00492AC5">
      <w:pPr>
        <w:pStyle w:val="ListParagraph"/>
        <w:numPr>
          <w:ilvl w:val="1"/>
          <w:numId w:val="4"/>
        </w:numPr>
        <w:jc w:val="both"/>
        <w:rPr>
          <w:b/>
          <w:bCs/>
          <w:lang w:val="en-GB"/>
        </w:rPr>
      </w:pPr>
      <w:r>
        <w:rPr>
          <w:lang w:val="en-GB"/>
        </w:rPr>
        <w:t xml:space="preserve">RVA – Sending over of variant files (Phase 1): </w:t>
      </w:r>
      <w:r w:rsidRPr="00B928BC">
        <w:rPr>
          <w:b/>
          <w:bCs/>
          <w:lang w:val="en-GB"/>
        </w:rPr>
        <w:t>20 November 2020</w:t>
      </w:r>
      <w:r w:rsidR="00492AC5" w:rsidRPr="00492AC5">
        <w:rPr>
          <w:lang w:val="en-GB"/>
        </w:rPr>
        <w:t xml:space="preserve"> </w:t>
      </w:r>
    </w:p>
    <w:p w14:paraId="35B94087" w14:textId="77777777" w:rsidR="00B928BC" w:rsidRPr="00B928BC" w:rsidRDefault="00B928BC" w:rsidP="00AE4C35">
      <w:pPr>
        <w:ind w:left="1080"/>
        <w:jc w:val="both"/>
        <w:rPr>
          <w:b/>
          <w:bCs/>
          <w:lang w:val="en-GB"/>
        </w:rPr>
      </w:pPr>
    </w:p>
    <w:p w14:paraId="1C4C3584" w14:textId="1C26FDBE" w:rsidR="00B928BC" w:rsidRDefault="00B928BC" w:rsidP="00AE4C3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Next meeting</w:t>
      </w:r>
    </w:p>
    <w:p w14:paraId="1EE11594" w14:textId="5C30CF85" w:rsidR="00B928BC" w:rsidRPr="00B928BC" w:rsidRDefault="00B928BC" w:rsidP="00AE4C35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Scheduled for early December </w:t>
      </w:r>
    </w:p>
    <w:p w14:paraId="50FA65D4" w14:textId="31214969" w:rsidR="00B928BC" w:rsidRDefault="00B928BC" w:rsidP="00AE4C35">
      <w:pPr>
        <w:jc w:val="both"/>
        <w:rPr>
          <w:lang w:val="en-GB"/>
        </w:rPr>
      </w:pPr>
    </w:p>
    <w:p w14:paraId="650A215A" w14:textId="77777777" w:rsidR="00B928BC" w:rsidRPr="00B928BC" w:rsidRDefault="00B928BC" w:rsidP="00AE4C35">
      <w:pPr>
        <w:jc w:val="both"/>
        <w:rPr>
          <w:lang w:val="en-GB"/>
        </w:rPr>
      </w:pPr>
    </w:p>
    <w:sectPr w:rsidR="00B928BC" w:rsidRPr="00B928BC" w:rsidSect="004C28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F020B"/>
    <w:multiLevelType w:val="hybridMultilevel"/>
    <w:tmpl w:val="0B98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96CB5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B3CE0"/>
    <w:multiLevelType w:val="hybridMultilevel"/>
    <w:tmpl w:val="33A8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96CB5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0076B"/>
    <w:multiLevelType w:val="hybridMultilevel"/>
    <w:tmpl w:val="E08C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00BD7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7897"/>
    <w:multiLevelType w:val="hybridMultilevel"/>
    <w:tmpl w:val="956A8262"/>
    <w:lvl w:ilvl="0" w:tplc="0596CB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71"/>
    <w:rsid w:val="0010152D"/>
    <w:rsid w:val="001268C6"/>
    <w:rsid w:val="00294A8A"/>
    <w:rsid w:val="002D1571"/>
    <w:rsid w:val="00353178"/>
    <w:rsid w:val="00492AC5"/>
    <w:rsid w:val="004C2893"/>
    <w:rsid w:val="00600DB3"/>
    <w:rsid w:val="00705FBF"/>
    <w:rsid w:val="007A0ABA"/>
    <w:rsid w:val="00AE4C35"/>
    <w:rsid w:val="00B928BC"/>
    <w:rsid w:val="00C53541"/>
    <w:rsid w:val="00D3481D"/>
    <w:rsid w:val="00DB065D"/>
    <w:rsid w:val="00E44226"/>
    <w:rsid w:val="00F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8715"/>
  <w15:chartTrackingRefBased/>
  <w15:docId w15:val="{B0FCAD2A-F3BC-1F42-8C6C-08F872B1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BC"/>
  </w:style>
  <w:style w:type="paragraph" w:styleId="Heading1">
    <w:name w:val="heading 1"/>
    <w:basedOn w:val="Normal"/>
    <w:next w:val="Normal"/>
    <w:link w:val="Heading1Char"/>
    <w:uiPriority w:val="9"/>
    <w:qFormat/>
    <w:rsid w:val="00B928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95959" w:themeColor="text1" w:themeTint="A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8BC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8BC"/>
    <w:rPr>
      <w:rFonts w:asciiTheme="majorHAnsi" w:eastAsiaTheme="majorEastAsia" w:hAnsiTheme="majorHAnsi" w:cstheme="majorBidi"/>
      <w:color w:val="595959" w:themeColor="text1" w:themeTint="A6"/>
      <w:szCs w:val="26"/>
    </w:rPr>
  </w:style>
  <w:style w:type="paragraph" w:styleId="ListParagraph">
    <w:name w:val="List Paragraph"/>
    <w:basedOn w:val="Normal"/>
    <w:uiPriority w:val="34"/>
    <w:qFormat/>
    <w:rsid w:val="00B92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3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in.slack.com/t/scallop-seq/shared_invite/zt-iocn2n0w-pyPPsXnaXk4vVFMGor6r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8</cp:revision>
  <dcterms:created xsi:type="dcterms:W3CDTF">2020-10-19T12:00:00Z</dcterms:created>
  <dcterms:modified xsi:type="dcterms:W3CDTF">2020-11-03T08:58:00Z</dcterms:modified>
</cp:coreProperties>
</file>