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V</m:t>
          </m:r>
          <m:r>
            <m:t>E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f>
                <m:fPr>
                  <m:type m:val="bar"/>
                </m:fPr>
                <m:num>
                  <m:sSubSup>
                    <m:e>
                      <m:r>
                        <m:t>χ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r>
                    <m:t>2</m:t>
                  </m:r>
                  <m:r>
                    <m:t>+</m:t>
                  </m:r>
                  <m:sSubSup>
                    <m:e>
                      <m:r>
                        <m:t>χ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m</m:t>
                      </m:r>
                    </m:num>
                    <m:den>
                      <m:r>
                        <m:t>i</m:t>
                      </m:r>
                    </m:den>
                  </m:f>
                </m:e>
              </m:d>
            </m:e>
          </m:nary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i</m:t>
                      </m:r>
                    </m:num>
                    <m:den>
                      <m:r>
                        <m:t>m</m:t>
                      </m:r>
                    </m:den>
                  </m:f>
                </m:e>
              </m:d>
            </m:e>
            <m:sup>
              <m:r>
                <m:t>i</m:t>
              </m:r>
            </m:sup>
          </m:sSup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i</m:t>
                      </m:r>
                    </m:num>
                    <m:den>
                      <m:r>
                        <m:t>m</m:t>
                      </m:r>
                    </m:den>
                  </m:f>
                </m:e>
              </m:d>
            </m:e>
            <m:sup>
              <m:r>
                <m:t>m</m:t>
              </m:r>
              <m:r>
                <m:t>−</m:t>
              </m:r>
              <m:r>
                <m:t>i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m</m:t>
                      </m:r>
                    </m:num>
                    <m:den>
                      <m:r>
                        <m:t>i</m:t>
                      </m:r>
                    </m:den>
                  </m:f>
                </m:e>
              </m:d>
            </m:e>
          </m:nary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a9684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2020-12-02T12:42:35Z</dcterms:created>
  <dcterms:modified xsi:type="dcterms:W3CDTF">2020-12-02T12:42:35Z</dcterms:modified>
</cp:coreProperties>
</file>