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NON‑DISCLOSURE AGREEMENT</w:t>
      </w:r>
    </w:p>
    <w:p>
      <w:r>
        <w:t xml:space="preserve">This Non‑Disclosure Agreement ("Agreement") is made and entered into on None by and between test1 ("Disclosing Party") and test2 ("Receiving Party").</w:t>
      </w:r>
    </w:p>
    <w:p>
      <w:r>
        <w:t>1. Definition of Confidential Information.</w:t>
        <w:br/>
        <w:t xml:space="preserve">   "Confidential Information" means any information disclosed by the Disclosing Party to the Receiving Party that is designated as confidential or that reasonably should be understood to be confidential.</w:t>
      </w:r>
    </w:p>
    <w:p>
      <w:r>
        <w:t>2. Obligations of Receiving Party.</w:t>
        <w:br/>
        <w:t xml:space="preserve">   The Receiving Party shall keep all Confidential Information strictly confidential and shall not disclose it to any third party without the prior written consent of the Disclosing Party.</w:t>
      </w:r>
    </w:p>
    <w:p>
      <w:r>
        <w:t xml:space="preserve">3. Term.</w:t>
        <w:br/>
        <w:t xml:space="preserve">   This Agreement shall commence on the Effective Date and remain in effect for None years.</w:t>
      </w:r>
    </w:p>
    <w:p>
      <w:r>
        <w:t>IN WITNESS WHEREOF, the parties hereto have executed this Agreement as of the date first above written.</w:t>
      </w:r>
    </w:p>
    <w:p>
      <w:r>
        <w:br/>
        <w:t>Disclosing Party: ____________________________</w:t>
      </w:r>
    </w:p>
    <w:p>
      <w:r>
        <w:br/>
        <w:t>Receiving Party: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