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F9E05" w14:textId="6F93EFFE" w:rsidR="00590CC7" w:rsidRPr="00590CC7" w:rsidRDefault="00590CC7" w:rsidP="00590CC7">
      <w:pPr>
        <w:rPr>
          <w:b/>
          <w:bCs/>
        </w:rPr>
      </w:pPr>
      <w:r w:rsidRPr="00590CC7">
        <w:rPr>
          <w:b/>
          <w:bCs/>
        </w:rPr>
        <w:t>一、项目实际进展情况</w:t>
      </w:r>
      <w:r>
        <w:rPr>
          <w:rFonts w:hint="eastAsia"/>
          <w:b/>
          <w:bCs/>
        </w:rPr>
        <w:t>、实施初步成效</w:t>
      </w:r>
    </w:p>
    <w:p w14:paraId="7FCDE128" w14:textId="3933FEDE" w:rsidR="00590CC7" w:rsidRPr="00590CC7" w:rsidRDefault="00590CC7" w:rsidP="00590CC7">
      <w:r w:rsidRPr="00590CC7">
        <w:t>本项目题目为“基于生成对抗网络的汽车造型设计辅助系统”。项目启动以来，围绕汽车外观图像生成与辅助设计系统构建这一目标，已逐步完成前期技术路线设计、实验环境探索、数据准备及基线模型训练等工作，整体推进情况较为顺利。</w:t>
      </w:r>
    </w:p>
    <w:p w14:paraId="1843B657" w14:textId="77777777" w:rsidR="00590CC7" w:rsidRPr="00590CC7" w:rsidRDefault="00590CC7" w:rsidP="00590CC7">
      <w:r w:rsidRPr="00590CC7">
        <w:t>目前，项目已完成以下几个方面的阶段性工作：</w:t>
      </w:r>
    </w:p>
    <w:p w14:paraId="78B6F65A" w14:textId="77777777" w:rsidR="00590CC7" w:rsidRPr="00590CC7" w:rsidRDefault="00590CC7" w:rsidP="00590CC7">
      <w:pPr>
        <w:rPr>
          <w:b/>
          <w:bCs/>
        </w:rPr>
      </w:pPr>
      <w:r w:rsidRPr="00590CC7">
        <w:rPr>
          <w:b/>
          <w:bCs/>
        </w:rPr>
        <w:t>（一）完成项目总体技术路线设计</w:t>
      </w:r>
    </w:p>
    <w:p w14:paraId="1E15D73B" w14:textId="77777777" w:rsidR="00590CC7" w:rsidRPr="00590CC7" w:rsidRDefault="00590CC7" w:rsidP="00590CC7">
      <w:r w:rsidRPr="00590CC7">
        <w:t>结合项目预期成果和现有软硬件条件，已明确本项目采用“</w:t>
      </w:r>
      <w:r w:rsidRPr="00590CC7">
        <w:rPr>
          <w:b/>
          <w:bCs/>
        </w:rPr>
        <w:t>先构建最小可运行闭环，再逐步扩展条件生成与系统演示功能</w:t>
      </w:r>
      <w:r w:rsidRPr="00590CC7">
        <w:t>”的实施思路。整体技术路线已确定为：公开汽车图像数据集获取与筛选、图像清洗与预处理、基线生成模型训练、条件生成模型构建与优化、生成结果评估、系统Demo开发</w:t>
      </w:r>
      <w:proofErr w:type="gramStart"/>
      <w:r w:rsidRPr="00590CC7">
        <w:t>以及结项材料</w:t>
      </w:r>
      <w:proofErr w:type="gramEnd"/>
      <w:r w:rsidRPr="00590CC7">
        <w:t>整理。</w:t>
      </w:r>
    </w:p>
    <w:p w14:paraId="46EEA1B7" w14:textId="77777777" w:rsidR="00590CC7" w:rsidRPr="00590CC7" w:rsidRDefault="00590CC7" w:rsidP="00590CC7">
      <w:r w:rsidRPr="00590CC7">
        <w:t>在模型方案方面，已确定以</w:t>
      </w:r>
      <w:r w:rsidRPr="00590CC7">
        <w:rPr>
          <w:b/>
          <w:bCs/>
        </w:rPr>
        <w:t>StyleGAN2-ADA</w:t>
      </w:r>
      <w:r w:rsidRPr="00590CC7">
        <w:t>为主要参考框架，优先完成统一视角汽车图像的无条件生成实验，在此基础上逐步加入类别与颜色等条件标签，实现面向汽车造型辅助设计的可控生成。</w:t>
      </w:r>
    </w:p>
    <w:p w14:paraId="4BBEB48F" w14:textId="77777777" w:rsidR="00590CC7" w:rsidRPr="00590CC7" w:rsidRDefault="00590CC7" w:rsidP="00590CC7">
      <w:pPr>
        <w:rPr>
          <w:b/>
          <w:bCs/>
        </w:rPr>
      </w:pPr>
      <w:r w:rsidRPr="00590CC7">
        <w:rPr>
          <w:b/>
          <w:bCs/>
        </w:rPr>
        <w:t>（二）完成实验环境的初步搭建与调试</w:t>
      </w:r>
    </w:p>
    <w:p w14:paraId="6E21ABF0" w14:textId="5F830D6C" w:rsidR="00590CC7" w:rsidRPr="00590CC7" w:rsidRDefault="00590CC7" w:rsidP="00590CC7">
      <w:r w:rsidRPr="00590CC7">
        <w:t>项目已围绕生成对抗网络训练需求，对本地实验环境进行了多轮配置和测试，主要包括 Python/</w:t>
      </w:r>
      <w:proofErr w:type="spellStart"/>
      <w:r w:rsidRPr="00590CC7">
        <w:t>Conda</w:t>
      </w:r>
      <w:proofErr w:type="spellEnd"/>
      <w:r w:rsidRPr="00590CC7">
        <w:t xml:space="preserve"> 环境搭建、深度学习框架</w:t>
      </w:r>
      <w:proofErr w:type="spellStart"/>
      <w:r w:rsidR="000B32BB">
        <w:rPr>
          <w:rFonts w:hint="eastAsia"/>
        </w:rPr>
        <w:t>PyTorch</w:t>
      </w:r>
      <w:proofErr w:type="spellEnd"/>
      <w:r w:rsidRPr="00590CC7">
        <w:t>及相关依赖安装、训练脚本运行调试、Windows平台下的兼容性适配等工作。</w:t>
      </w:r>
    </w:p>
    <w:p w14:paraId="1CCDF5CC" w14:textId="77777777" w:rsidR="00590CC7" w:rsidRPr="00590CC7" w:rsidRDefault="00590CC7" w:rsidP="00590CC7">
      <w:r w:rsidRPr="00590CC7">
        <w:t>虽然在前期环境配置过程中遇到了一定的兼容性与依赖冲突问题，但经过逐步排查和调整，目前已能够在现有设备上成功启动模型训练任务，初步形成了可支撑项目推进的实验基础环境。</w:t>
      </w:r>
    </w:p>
    <w:p w14:paraId="245B6442" w14:textId="77777777" w:rsidR="00590CC7" w:rsidRPr="00590CC7" w:rsidRDefault="00590CC7" w:rsidP="00590CC7">
      <w:pPr>
        <w:rPr>
          <w:b/>
          <w:bCs/>
        </w:rPr>
      </w:pPr>
      <w:r w:rsidRPr="00590CC7">
        <w:rPr>
          <w:b/>
          <w:bCs/>
        </w:rPr>
        <w:t>（三）完成数据</w:t>
      </w:r>
      <w:proofErr w:type="gramStart"/>
      <w:r w:rsidRPr="00590CC7">
        <w:rPr>
          <w:b/>
          <w:bCs/>
        </w:rPr>
        <w:t>集准备</w:t>
      </w:r>
      <w:proofErr w:type="gramEnd"/>
      <w:r w:rsidRPr="00590CC7">
        <w:rPr>
          <w:b/>
          <w:bCs/>
        </w:rPr>
        <w:t>与初步清洗</w:t>
      </w:r>
    </w:p>
    <w:p w14:paraId="612206F3" w14:textId="77777777" w:rsidR="00590CC7" w:rsidRDefault="00590CC7" w:rsidP="00590CC7">
      <w:r w:rsidRPr="00590CC7">
        <w:t>项目已围绕汽车外观生成任务开展公开数据准备工作，重点对汽车整车图像进行筛选、整理和清洗。当前已完成部分汽车图像样本的初步筛选，重点保留了主体较完整、视角相对统一、背景干扰较少的样本，并完成了基础尺寸规范化与训练格式转换。</w:t>
      </w:r>
    </w:p>
    <w:p w14:paraId="1EB8E319" w14:textId="5E2A74B6" w:rsidR="00590CC7" w:rsidRPr="00590CC7" w:rsidRDefault="00590CC7" w:rsidP="00590CC7">
      <w:r>
        <w:rPr>
          <w:rFonts w:hint="eastAsia"/>
          <w:noProof/>
        </w:rPr>
        <w:lastRenderedPageBreak/>
        <w:drawing>
          <wp:inline distT="0" distB="0" distL="0" distR="0" wp14:anchorId="1DCC61B5" wp14:editId="737985F9">
            <wp:extent cx="5274310" cy="28130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813050"/>
                    </a:xfrm>
                    <a:prstGeom prst="rect">
                      <a:avLst/>
                    </a:prstGeom>
                  </pic:spPr>
                </pic:pic>
              </a:graphicData>
            </a:graphic>
          </wp:inline>
        </w:drawing>
      </w:r>
    </w:p>
    <w:p w14:paraId="71718359" w14:textId="77777777" w:rsidR="00590CC7" w:rsidRPr="00590CC7" w:rsidRDefault="00590CC7" w:rsidP="00590CC7">
      <w:r w:rsidRPr="00590CC7">
        <w:t>经过前期处理，现有数据已基本满足基线模型训练的要求，为后续条件标签构建与正式实验提供了基础数据支撑。</w:t>
      </w:r>
    </w:p>
    <w:p w14:paraId="2AC8DCD4" w14:textId="77777777" w:rsidR="00590CC7" w:rsidRPr="00590CC7" w:rsidRDefault="00590CC7" w:rsidP="00590CC7">
      <w:pPr>
        <w:rPr>
          <w:b/>
          <w:bCs/>
        </w:rPr>
      </w:pPr>
      <w:r w:rsidRPr="00590CC7">
        <w:rPr>
          <w:b/>
          <w:bCs/>
        </w:rPr>
        <w:t>（四）完成基线模型训练启动</w:t>
      </w:r>
    </w:p>
    <w:p w14:paraId="76CC6F47" w14:textId="4F3DF132" w:rsidR="00590CC7" w:rsidRPr="00590CC7" w:rsidRDefault="00590CC7" w:rsidP="00590CC7">
      <w:r w:rsidRPr="00590CC7">
        <w:t>在完成数据与环境准备后，项目已成功启动 StyleGAN2-ADA 基线训练任务，打通了“数据准备—模型训练—中间结果生成”这一最小实验闭环。</w:t>
      </w:r>
      <w:r w:rsidR="000B32BB">
        <w:rPr>
          <w:rFonts w:hint="eastAsia"/>
        </w:rPr>
        <w:t>在我们小组现有设备（搭载RTX5070ti laptop的笔记本电脑）上进行了24万张图片的</w:t>
      </w:r>
      <w:r w:rsidR="00D968F0">
        <w:rPr>
          <w:rFonts w:hint="eastAsia"/>
        </w:rPr>
        <w:t>基线训练任务，</w:t>
      </w:r>
      <w:r w:rsidRPr="00590CC7">
        <w:t>当前模型已能够输出阶段性采样结果，说明数据读取、训练流程和基础生成过程已具备可运行性。</w:t>
      </w:r>
    </w:p>
    <w:p w14:paraId="1BD5F4D3" w14:textId="77777777" w:rsidR="00590CC7" w:rsidRDefault="00590CC7" w:rsidP="00590CC7">
      <w:r w:rsidRPr="00590CC7">
        <w:t>这一阶段工作的完成，标志着本项目已从前期方案论证和环境准备阶段进入到实质性实验验证阶段，为后续条件生成模型训练和系统开发奠定了重要基础。</w:t>
      </w:r>
    </w:p>
    <w:p w14:paraId="7573B87D" w14:textId="6B5EA115" w:rsidR="00590CC7" w:rsidRPr="00590CC7" w:rsidRDefault="000B32BB" w:rsidP="00590CC7">
      <w:r>
        <w:rPr>
          <w:rFonts w:hint="eastAsia"/>
          <w:noProof/>
        </w:rPr>
        <w:drawing>
          <wp:inline distT="0" distB="0" distL="0" distR="0" wp14:anchorId="28568696" wp14:editId="746A1108">
            <wp:extent cx="5274310" cy="28130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813050"/>
                    </a:xfrm>
                    <a:prstGeom prst="rect">
                      <a:avLst/>
                    </a:prstGeom>
                  </pic:spPr>
                </pic:pic>
              </a:graphicData>
            </a:graphic>
          </wp:inline>
        </w:drawing>
      </w:r>
    </w:p>
    <w:p w14:paraId="7A1E0A35" w14:textId="77777777" w:rsidR="00590CC7" w:rsidRPr="00590CC7" w:rsidRDefault="00000000" w:rsidP="00590CC7">
      <w:r>
        <w:lastRenderedPageBreak/>
        <w:pict w14:anchorId="21450334">
          <v:rect id="_x0000_i1025" style="width:0;height:1.5pt" o:hralign="center" o:hrstd="t" o:hr="t" fillcolor="#a0a0a0" stroked="f"/>
        </w:pict>
      </w:r>
    </w:p>
    <w:p w14:paraId="0F6704A3" w14:textId="77777777" w:rsidR="00590CC7" w:rsidRPr="00590CC7" w:rsidRDefault="00590CC7" w:rsidP="00590CC7">
      <w:r w:rsidRPr="00590CC7">
        <w:t>通过前一阶段的推进，本项目已取得如下几方面的初步成效：</w:t>
      </w:r>
    </w:p>
    <w:p w14:paraId="7E298866" w14:textId="77777777" w:rsidR="00590CC7" w:rsidRPr="00590CC7" w:rsidRDefault="00590CC7" w:rsidP="00590CC7">
      <w:pPr>
        <w:rPr>
          <w:b/>
          <w:bCs/>
        </w:rPr>
      </w:pPr>
      <w:r w:rsidRPr="00590CC7">
        <w:rPr>
          <w:b/>
          <w:bCs/>
        </w:rPr>
        <w:t>（一）验证了项目技术路线的可行性</w:t>
      </w:r>
    </w:p>
    <w:p w14:paraId="1A62B12F" w14:textId="77777777" w:rsidR="00590CC7" w:rsidRPr="00590CC7" w:rsidRDefault="00590CC7" w:rsidP="00590CC7">
      <w:r w:rsidRPr="00590CC7">
        <w:t>通过成功运行基线模型训练，初步证明了将生成对抗网络特别是 StyleGAN2-ADA 应用于汽车外观图像生成任务具有可行性。项目核心思路已从理论设想转化为可操作、可验证的实验流程，具备进一步深入研究和拓展的基础。</w:t>
      </w:r>
    </w:p>
    <w:p w14:paraId="573422ED" w14:textId="77777777" w:rsidR="00590CC7" w:rsidRPr="00590CC7" w:rsidRDefault="00590CC7" w:rsidP="00590CC7">
      <w:pPr>
        <w:rPr>
          <w:b/>
          <w:bCs/>
        </w:rPr>
      </w:pPr>
      <w:r w:rsidRPr="00590CC7">
        <w:rPr>
          <w:b/>
          <w:bCs/>
        </w:rPr>
        <w:t>（二）形成了汽车外观生成任务的初步实验闭环</w:t>
      </w:r>
    </w:p>
    <w:p w14:paraId="062CC98C" w14:textId="77777777" w:rsidR="00590CC7" w:rsidRPr="00590CC7" w:rsidRDefault="00590CC7" w:rsidP="00590CC7">
      <w:r w:rsidRPr="00590CC7">
        <w:t>当前项目已完成从数据收集、图像清洗、训练环境搭建到模型启动训练的完整链路，建立起了项目</w:t>
      </w:r>
      <w:proofErr w:type="gramStart"/>
      <w:r w:rsidRPr="00590CC7">
        <w:t>最</w:t>
      </w:r>
      <w:proofErr w:type="gramEnd"/>
      <w:r w:rsidRPr="00590CC7">
        <w:t>基础的实验闭环。这一成果对于后续开展条件生成、结果优化与系统集成具有关键支撑作用。</w:t>
      </w:r>
    </w:p>
    <w:p w14:paraId="7F3CC577" w14:textId="77777777" w:rsidR="00590CC7" w:rsidRPr="00590CC7" w:rsidRDefault="00590CC7" w:rsidP="00590CC7">
      <w:pPr>
        <w:rPr>
          <w:b/>
          <w:bCs/>
        </w:rPr>
      </w:pPr>
      <w:r w:rsidRPr="00590CC7">
        <w:rPr>
          <w:b/>
          <w:bCs/>
        </w:rPr>
        <w:t>（三）为后续条件生成研究打下基础</w:t>
      </w:r>
    </w:p>
    <w:p w14:paraId="59705C9E" w14:textId="77777777" w:rsidR="00590CC7" w:rsidRPr="00590CC7" w:rsidRDefault="00590CC7" w:rsidP="00590CC7">
      <w:r w:rsidRPr="00590CC7">
        <w:t>目前已明确后续将围绕“车型类别 + 颜色属性”的条件标签体系开展实验。基线训练的完成，不仅验证了整体训练流程的可执行性，也为后续标签接入、条件控制能力测试、模型优化提供了实验基础和工程基础。</w:t>
      </w:r>
    </w:p>
    <w:p w14:paraId="469DF2F0" w14:textId="77777777" w:rsidR="00590CC7" w:rsidRPr="00590CC7" w:rsidRDefault="00590CC7" w:rsidP="00590CC7">
      <w:pPr>
        <w:rPr>
          <w:b/>
          <w:bCs/>
        </w:rPr>
      </w:pPr>
      <w:r w:rsidRPr="00590CC7">
        <w:rPr>
          <w:b/>
          <w:bCs/>
        </w:rPr>
        <w:t>（四）对项目难点形成了较清晰认识</w:t>
      </w:r>
    </w:p>
    <w:p w14:paraId="347DBD5A" w14:textId="77777777" w:rsidR="00590CC7" w:rsidRPr="00590CC7" w:rsidRDefault="00590CC7" w:rsidP="00590CC7">
      <w:r w:rsidRPr="00590CC7">
        <w:t>在前期推进过程中，项目组对实验环境兼容性、训练效率、数据质量、标签体系构建以及系统集成难度等关键问题有了更加清晰的认识。这有助于后续工作更有针对性地进行安排，减少盲目尝试和重复返工。</w:t>
      </w:r>
    </w:p>
    <w:p w14:paraId="56D5E934" w14:textId="77777777" w:rsidR="00590CC7" w:rsidRDefault="00000000" w:rsidP="00590CC7">
      <w:r>
        <w:pict w14:anchorId="6F98B07D">
          <v:rect id="_x0000_i1026" style="width:0;height:1.5pt" o:hralign="center" o:hrstd="t" o:hr="t" fillcolor="#a0a0a0" stroked="f"/>
        </w:pict>
      </w:r>
    </w:p>
    <w:p w14:paraId="3BB93EE0" w14:textId="5F0E71B6" w:rsidR="00D968F0" w:rsidRPr="00C641E2" w:rsidRDefault="00D968F0" w:rsidP="00590CC7">
      <w:pPr>
        <w:rPr>
          <w:b/>
          <w:bCs/>
        </w:rPr>
      </w:pPr>
      <w:r w:rsidRPr="00C641E2">
        <w:rPr>
          <w:rFonts w:hint="eastAsia"/>
          <w:b/>
          <w:bCs/>
        </w:rPr>
        <w:t>二、</w:t>
      </w:r>
      <w:proofErr w:type="gramStart"/>
      <w:r w:rsidRPr="00C641E2">
        <w:rPr>
          <w:b/>
          <w:bCs/>
        </w:rPr>
        <w:t>项目组各成员</w:t>
      </w:r>
      <w:proofErr w:type="gramEnd"/>
      <w:r w:rsidRPr="00C641E2">
        <w:rPr>
          <w:b/>
          <w:bCs/>
        </w:rPr>
        <w:t>工作完成情况</w:t>
      </w:r>
    </w:p>
    <w:p w14:paraId="5F78A00D" w14:textId="5E345380" w:rsidR="00D968F0" w:rsidRDefault="00D968F0" w:rsidP="00590CC7">
      <w:r>
        <w:rPr>
          <w:rFonts w:hint="eastAsia"/>
        </w:rPr>
        <w:t>（一）周禹同、钟佳宇同学已经</w:t>
      </w:r>
      <w:proofErr w:type="gramStart"/>
      <w:r>
        <w:rPr>
          <w:rFonts w:hint="eastAsia"/>
        </w:rPr>
        <w:t>通过爬取</w:t>
      </w:r>
      <w:proofErr w:type="spellStart"/>
      <w:proofErr w:type="gramEnd"/>
      <w:r>
        <w:rPr>
          <w:rFonts w:hint="eastAsia"/>
        </w:rPr>
        <w:t>compcars</w:t>
      </w:r>
      <w:proofErr w:type="spellEnd"/>
      <w:r>
        <w:rPr>
          <w:rFonts w:hint="eastAsia"/>
        </w:rPr>
        <w:t xml:space="preserve"> dataset等公开数据集获取了训练模型需要的数据，并完成了本地数据库的搭建。</w:t>
      </w:r>
    </w:p>
    <w:p w14:paraId="3F70EF7D" w14:textId="640CE830" w:rsidR="00D968F0" w:rsidRDefault="00D968F0" w:rsidP="00590CC7">
      <w:r>
        <w:rPr>
          <w:rFonts w:hint="eastAsia"/>
        </w:rPr>
        <w:t>（二）邱靖朗、朱正好同学通过对相关论文的阅读及相关开源项目的参考完成了stylegan2-ada模型的搭建以及兼容性改造。</w:t>
      </w:r>
    </w:p>
    <w:p w14:paraId="09AA6D4A" w14:textId="4302F8BB" w:rsidR="00D968F0" w:rsidRPr="00590CC7" w:rsidRDefault="00D968F0" w:rsidP="00590CC7">
      <w:r>
        <w:rPr>
          <w:rFonts w:hint="eastAsia"/>
        </w:rPr>
        <w:t>（三）钟佳宇、周禹同同学已基本掌握桌面端交互系统的开发技能。</w:t>
      </w:r>
    </w:p>
    <w:p w14:paraId="676062FA" w14:textId="5602DB96" w:rsidR="00590CC7" w:rsidRPr="00590CC7" w:rsidRDefault="00590CC7" w:rsidP="00590CC7">
      <w:pPr>
        <w:rPr>
          <w:b/>
          <w:bCs/>
        </w:rPr>
      </w:pPr>
      <w:r w:rsidRPr="00590CC7">
        <w:rPr>
          <w:b/>
          <w:bCs/>
        </w:rPr>
        <w:t>三、</w:t>
      </w:r>
      <w:r w:rsidR="005D3378" w:rsidRPr="005D3378">
        <w:rPr>
          <w:b/>
          <w:bCs/>
        </w:rPr>
        <w:t>存在问题及拟采取的解决措施</w:t>
      </w:r>
    </w:p>
    <w:p w14:paraId="77C21105" w14:textId="77777777" w:rsidR="00590CC7" w:rsidRPr="00590CC7" w:rsidRDefault="00590CC7" w:rsidP="00590CC7">
      <w:r w:rsidRPr="00590CC7">
        <w:t>虽然项目已取得阶段性进展，但在实际推进过程中仍存在以下问题：</w:t>
      </w:r>
    </w:p>
    <w:p w14:paraId="6B13E4D9" w14:textId="77777777" w:rsidR="00590CC7" w:rsidRPr="00590CC7" w:rsidRDefault="00590CC7" w:rsidP="00590CC7">
      <w:pPr>
        <w:rPr>
          <w:b/>
          <w:bCs/>
        </w:rPr>
      </w:pPr>
      <w:r w:rsidRPr="00590CC7">
        <w:rPr>
          <w:b/>
          <w:bCs/>
        </w:rPr>
        <w:t>（一）实验环境稳定性仍有待进一步提高</w:t>
      </w:r>
    </w:p>
    <w:p w14:paraId="753F58BB" w14:textId="77777777" w:rsidR="00590CC7" w:rsidRPr="00590CC7" w:rsidRDefault="00590CC7" w:rsidP="00590CC7">
      <w:r w:rsidRPr="00590CC7">
        <w:t>当前实验环境已基本具备训练能力，但由于本地平台与原始训练框架之间存在一定差异，部分兼容性处理带来了环境复杂度上升的问题。后续在开展条件生成、扩展功能</w:t>
      </w:r>
      <w:r w:rsidRPr="00590CC7">
        <w:lastRenderedPageBreak/>
        <w:t>或迁移实验时，仍可能面临依赖管理和环境复现方面的困难。</w:t>
      </w:r>
    </w:p>
    <w:p w14:paraId="1A3C0089" w14:textId="77777777" w:rsidR="00590CC7" w:rsidRPr="00590CC7" w:rsidRDefault="00590CC7" w:rsidP="00590CC7">
      <w:pPr>
        <w:rPr>
          <w:b/>
          <w:bCs/>
        </w:rPr>
      </w:pPr>
      <w:r w:rsidRPr="00590CC7">
        <w:rPr>
          <w:b/>
          <w:bCs/>
        </w:rPr>
        <w:t>（二）模型训练效率受本地硬件条件限制</w:t>
      </w:r>
    </w:p>
    <w:p w14:paraId="0AED5254" w14:textId="77777777" w:rsidR="00590CC7" w:rsidRPr="00590CC7" w:rsidRDefault="00590CC7" w:rsidP="00590CC7">
      <w:r w:rsidRPr="00590CC7">
        <w:t>生成对抗网络训练对显存容量、训练时长和实验迭代效率要求较高。现阶段虽然可以在本地设备上开展基线实验，但若进入更高分辨率、更长训练周期和条件生成训练阶段，训练时间较长、</w:t>
      </w:r>
      <w:proofErr w:type="gramStart"/>
      <w:r w:rsidRPr="00590CC7">
        <w:t>调参周期</w:t>
      </w:r>
      <w:proofErr w:type="gramEnd"/>
      <w:r w:rsidRPr="00590CC7">
        <w:t>较慢的问题将更加突出，可能影响整体研究进度。</w:t>
      </w:r>
    </w:p>
    <w:p w14:paraId="4D7C09BA" w14:textId="77777777" w:rsidR="00590CC7" w:rsidRPr="00590CC7" w:rsidRDefault="00590CC7" w:rsidP="00590CC7">
      <w:pPr>
        <w:rPr>
          <w:b/>
          <w:bCs/>
        </w:rPr>
      </w:pPr>
      <w:r w:rsidRPr="00590CC7">
        <w:rPr>
          <w:b/>
          <w:bCs/>
        </w:rPr>
        <w:t>（三）数据集质量仍需进一步精细化提升</w:t>
      </w:r>
    </w:p>
    <w:p w14:paraId="2A8DFAAA" w14:textId="77777777" w:rsidR="00590CC7" w:rsidRPr="00590CC7" w:rsidRDefault="00590CC7" w:rsidP="00590CC7">
      <w:r w:rsidRPr="00590CC7">
        <w:t>当前已完成基础数据清洗，但若要支撑后续较高质量的条件生成实验，仍需进一步提高样本视角一致性、主体完整性和背景纯净度。同时，还需要关注类别样本数量与分布是否均衡，以避免影响模型学习效果和条件控制能力。</w:t>
      </w:r>
    </w:p>
    <w:p w14:paraId="23D61A49" w14:textId="77777777" w:rsidR="00590CC7" w:rsidRPr="00590CC7" w:rsidRDefault="00590CC7" w:rsidP="00590CC7">
      <w:pPr>
        <w:rPr>
          <w:b/>
          <w:bCs/>
        </w:rPr>
      </w:pPr>
      <w:r w:rsidRPr="00590CC7">
        <w:rPr>
          <w:b/>
          <w:bCs/>
        </w:rPr>
        <w:t>（四）条件标签体系尚处于准备阶段</w:t>
      </w:r>
    </w:p>
    <w:p w14:paraId="67BB23C8" w14:textId="77777777" w:rsidR="00590CC7" w:rsidRPr="00590CC7" w:rsidRDefault="00590CC7" w:rsidP="00590CC7">
      <w:r w:rsidRPr="00590CC7">
        <w:t>项目后续计划采用“车型类别 + 颜色属性”的条件标签方式，但目前该标签体系尚未完全落地，相关的类别划分、标注规范、样本对应关系整理和训练输入格式构建等工作仍需进一步完成。</w:t>
      </w:r>
    </w:p>
    <w:p w14:paraId="11589184" w14:textId="77777777" w:rsidR="00590CC7" w:rsidRPr="00590CC7" w:rsidRDefault="00590CC7" w:rsidP="00590CC7">
      <w:pPr>
        <w:rPr>
          <w:b/>
          <w:bCs/>
        </w:rPr>
      </w:pPr>
      <w:r w:rsidRPr="00590CC7">
        <w:rPr>
          <w:b/>
          <w:bCs/>
        </w:rPr>
        <w:t>（五）系统开发工作尚未正式展开</w:t>
      </w:r>
    </w:p>
    <w:p w14:paraId="0DD330F9" w14:textId="77777777" w:rsidR="00590CC7" w:rsidRPr="00590CC7" w:rsidRDefault="00590CC7" w:rsidP="00590CC7">
      <w:r w:rsidRPr="00590CC7">
        <w:t>目前项目工作重心主要集中在模型训练与数据准备方面，桌面端系统设计、交互界面实现、安装包封装及使用说明等系统层面的工作尚未实质性启动。后续若不合理安排开发节奏，可能会对项目最终成果整合造成时间压力。</w:t>
      </w:r>
    </w:p>
    <w:p w14:paraId="0588ACF1" w14:textId="77777777" w:rsidR="00590CC7" w:rsidRPr="00590CC7" w:rsidRDefault="00590CC7" w:rsidP="00590CC7">
      <w:r w:rsidRPr="00590CC7">
        <w:t>针对上述问题，项目下一阶段拟从以下几个方面加以改进和推进：</w:t>
      </w:r>
    </w:p>
    <w:p w14:paraId="675F5A70" w14:textId="77777777" w:rsidR="00590CC7" w:rsidRPr="00590CC7" w:rsidRDefault="00590CC7" w:rsidP="00590CC7">
      <w:pPr>
        <w:rPr>
          <w:b/>
          <w:bCs/>
        </w:rPr>
      </w:pPr>
      <w:r w:rsidRPr="00590CC7">
        <w:rPr>
          <w:b/>
          <w:bCs/>
        </w:rPr>
        <w:t>（一）继续坚持分阶段推进原则，优先确保实验闭环稳定</w:t>
      </w:r>
    </w:p>
    <w:p w14:paraId="501D6B90" w14:textId="77777777" w:rsidR="00590CC7" w:rsidRPr="00590CC7" w:rsidRDefault="00590CC7" w:rsidP="00590CC7">
      <w:r w:rsidRPr="00590CC7">
        <w:t>后续工作将继续按照“先稳定、后扩展；先闭环、后优化”的思路推进，不盲目追求复杂模型结构和高分辨率结果，而是优先保证每一阶段任务都具备可运行、可复现、可总结的成果，逐步降低实验风险。</w:t>
      </w:r>
    </w:p>
    <w:p w14:paraId="13B44AFB" w14:textId="77777777" w:rsidR="00590CC7" w:rsidRPr="00590CC7" w:rsidRDefault="00590CC7" w:rsidP="00590CC7">
      <w:pPr>
        <w:rPr>
          <w:b/>
          <w:bCs/>
        </w:rPr>
      </w:pPr>
      <w:r w:rsidRPr="00590CC7">
        <w:rPr>
          <w:b/>
          <w:bCs/>
        </w:rPr>
        <w:t>（二）进一步整理和固化实验环境</w:t>
      </w:r>
    </w:p>
    <w:p w14:paraId="06AD4698" w14:textId="77777777" w:rsidR="00590CC7" w:rsidRPr="00590CC7" w:rsidRDefault="00590CC7" w:rsidP="00590CC7">
      <w:r w:rsidRPr="00590CC7">
        <w:t>在现有环境基础上，后续将对依赖版本、训练命令、环境配置过程进行系统整理，形成较规范的实验环境说明文档，提高环境复现性与后续维护效率。必要时，也将结合项目需要评估更稳定的平台或训练资源，以提升实验推进效率。</w:t>
      </w:r>
    </w:p>
    <w:p w14:paraId="4079ECAA" w14:textId="77777777" w:rsidR="00590CC7" w:rsidRPr="00590CC7" w:rsidRDefault="00590CC7" w:rsidP="00590CC7">
      <w:pPr>
        <w:rPr>
          <w:b/>
          <w:bCs/>
        </w:rPr>
      </w:pPr>
      <w:r w:rsidRPr="00590CC7">
        <w:rPr>
          <w:b/>
          <w:bCs/>
        </w:rPr>
        <w:t>（三）持续加强数据集清洗与标签构建工作</w:t>
      </w:r>
    </w:p>
    <w:p w14:paraId="20791F7C" w14:textId="77777777" w:rsidR="00590CC7" w:rsidRPr="00590CC7" w:rsidRDefault="00590CC7" w:rsidP="00590CC7">
      <w:r w:rsidRPr="00590CC7">
        <w:t>后续将围绕条件生成目标，对汽车图像样本进行更加精细的筛选与整理，尽量统一图像视角、提升样本质量，并逐步完成车型与颜色标签的设计、标注和格式化处理，为正式条件生成训练做好充分准备。</w:t>
      </w:r>
    </w:p>
    <w:p w14:paraId="61B996D6" w14:textId="77777777" w:rsidR="00590CC7" w:rsidRPr="00590CC7" w:rsidRDefault="00590CC7" w:rsidP="00590CC7">
      <w:pPr>
        <w:rPr>
          <w:b/>
          <w:bCs/>
        </w:rPr>
      </w:pPr>
      <w:r w:rsidRPr="00590CC7">
        <w:rPr>
          <w:b/>
          <w:bCs/>
        </w:rPr>
        <w:t>（四）分步开展条件生成实验</w:t>
      </w:r>
    </w:p>
    <w:p w14:paraId="27DC71D3" w14:textId="77777777" w:rsidR="00590CC7" w:rsidRPr="00590CC7" w:rsidRDefault="00590CC7" w:rsidP="00590CC7">
      <w:r w:rsidRPr="00590CC7">
        <w:lastRenderedPageBreak/>
        <w:t>在完成标签体系构建后，将先进行小规模条件生成测试，验证模型对类别和颜色信息的响应能力，再根据实验结果逐步调整数据与参数设置，最后开展较完整的正式训练。通过这种递进式实验方式，可有效降低一次性大规模训练失败的风险。</w:t>
      </w:r>
    </w:p>
    <w:p w14:paraId="4F077C93" w14:textId="77777777" w:rsidR="00590CC7" w:rsidRPr="00590CC7" w:rsidRDefault="00590CC7" w:rsidP="00590CC7">
      <w:pPr>
        <w:rPr>
          <w:b/>
          <w:bCs/>
        </w:rPr>
      </w:pPr>
      <w:r w:rsidRPr="00590CC7">
        <w:rPr>
          <w:b/>
          <w:bCs/>
        </w:rPr>
        <w:t>（五）提前同步规划系统Demo</w:t>
      </w:r>
      <w:proofErr w:type="gramStart"/>
      <w:r w:rsidRPr="00590CC7">
        <w:rPr>
          <w:b/>
          <w:bCs/>
        </w:rPr>
        <w:t>与结项材料</w:t>
      </w:r>
      <w:proofErr w:type="gramEnd"/>
    </w:p>
    <w:p w14:paraId="6D42F3D5" w14:textId="77777777" w:rsidR="00590CC7" w:rsidRPr="00590CC7" w:rsidRDefault="00590CC7" w:rsidP="00590CC7">
      <w:r w:rsidRPr="00590CC7">
        <w:t>在继续推进模型训练的同时，也将同步考虑后续系统展示形式与项目成果表达方式，包括界面功能设计、结果展示逻辑、使用说明结构、论文内容框架、PPT展示要点和视频演示素材积累等，以保证项目后期能够较顺利地完成成果整合与展示。</w:t>
      </w:r>
    </w:p>
    <w:p w14:paraId="3C9129D1" w14:textId="77777777" w:rsidR="00590CC7" w:rsidRPr="00590CC7" w:rsidRDefault="00000000" w:rsidP="00590CC7">
      <w:r>
        <w:pict w14:anchorId="519BF619">
          <v:rect id="_x0000_i1027" style="width:0;height:1.5pt" o:hralign="center" o:hrstd="t" o:hr="t" fillcolor="#a0a0a0" stroked="f"/>
        </w:pict>
      </w:r>
    </w:p>
    <w:p w14:paraId="27FDFF15" w14:textId="0C3B1280" w:rsidR="00590CC7" w:rsidRPr="00590CC7" w:rsidRDefault="005D3378" w:rsidP="00590CC7">
      <w:pPr>
        <w:rPr>
          <w:b/>
          <w:bCs/>
        </w:rPr>
      </w:pPr>
      <w:r>
        <w:rPr>
          <w:rFonts w:hint="eastAsia"/>
          <w:b/>
          <w:bCs/>
        </w:rPr>
        <w:t>四、</w:t>
      </w:r>
      <w:r w:rsidR="00590CC7" w:rsidRPr="00590CC7">
        <w:rPr>
          <w:b/>
          <w:bCs/>
        </w:rPr>
        <w:t>下阶段主要任务及进程安排</w:t>
      </w:r>
    </w:p>
    <w:p w14:paraId="562F9F65" w14:textId="77777777" w:rsidR="00590CC7" w:rsidRPr="00590CC7" w:rsidRDefault="00590CC7" w:rsidP="00590CC7">
      <w:r w:rsidRPr="00590CC7">
        <w:t>根据当前项目推进情况，下一阶段的工作重点将围绕“</w:t>
      </w:r>
      <w:r w:rsidRPr="00590CC7">
        <w:rPr>
          <w:b/>
          <w:bCs/>
        </w:rPr>
        <w:t>完成条件生成实验准备，并逐步进入正式训练与系统开发阶段</w:t>
      </w:r>
      <w:r w:rsidRPr="00590CC7">
        <w:t>”展开，主要安排如下：</w:t>
      </w:r>
    </w:p>
    <w:p w14:paraId="7C02CC91" w14:textId="77777777" w:rsidR="00590CC7" w:rsidRPr="00590CC7" w:rsidRDefault="00590CC7" w:rsidP="00590CC7">
      <w:pPr>
        <w:rPr>
          <w:b/>
          <w:bCs/>
        </w:rPr>
      </w:pPr>
      <w:r w:rsidRPr="00590CC7">
        <w:rPr>
          <w:b/>
          <w:bCs/>
        </w:rPr>
        <w:t>（一）继续完成基线训练结果观察与阶段总结</w:t>
      </w:r>
    </w:p>
    <w:p w14:paraId="126EBF94" w14:textId="77777777" w:rsidR="00590CC7" w:rsidRPr="00590CC7" w:rsidRDefault="00590CC7" w:rsidP="00590CC7">
      <w:r w:rsidRPr="00590CC7">
        <w:t>继续跟踪基线模型训练过程，整理不同训练阶段生成结果的变化情况，对当前生成质量、样本多样性及存在问题进行总结分析，形成阶段性实验记录，为后续条件生成训练提供参考依据。</w:t>
      </w:r>
    </w:p>
    <w:p w14:paraId="3DB84FA2" w14:textId="77777777" w:rsidR="00590CC7" w:rsidRPr="00590CC7" w:rsidRDefault="00590CC7" w:rsidP="00590CC7">
      <w:pPr>
        <w:rPr>
          <w:b/>
          <w:bCs/>
        </w:rPr>
      </w:pPr>
      <w:r w:rsidRPr="00590CC7">
        <w:rPr>
          <w:b/>
          <w:bCs/>
        </w:rPr>
        <w:t>（二）完成条件标签体系构建与数据整理</w:t>
      </w:r>
    </w:p>
    <w:p w14:paraId="62D3BC89" w14:textId="77777777" w:rsidR="00590CC7" w:rsidRPr="00590CC7" w:rsidRDefault="00590CC7" w:rsidP="00590CC7">
      <w:r w:rsidRPr="00590CC7">
        <w:t>进一步明确车型类别与颜色类别划分方案，对已清洗的汽车图像样本进行标签整理和规范化标注，构建满足条件生成训练要求的数据组织形式，为下一步模型扩展奠定基础。</w:t>
      </w:r>
    </w:p>
    <w:p w14:paraId="6FF4C6EF" w14:textId="77777777" w:rsidR="00590CC7" w:rsidRPr="00590CC7" w:rsidRDefault="00590CC7" w:rsidP="00590CC7">
      <w:pPr>
        <w:rPr>
          <w:b/>
          <w:bCs/>
        </w:rPr>
      </w:pPr>
      <w:r w:rsidRPr="00590CC7">
        <w:rPr>
          <w:b/>
          <w:bCs/>
        </w:rPr>
        <w:t>（三）开展条件生成模型的小规模测试</w:t>
      </w:r>
    </w:p>
    <w:p w14:paraId="1C809FA2" w14:textId="77777777" w:rsidR="00590CC7" w:rsidRPr="00590CC7" w:rsidRDefault="00590CC7" w:rsidP="00590CC7">
      <w:r w:rsidRPr="00590CC7">
        <w:t>在现有基线训练工程基础上引入条件信息，进行小规模实验验证，重点检查模型是否能够体现初步的条件控制能力，并对训练流程、参数设置和生成效果进行分析。</w:t>
      </w:r>
    </w:p>
    <w:p w14:paraId="0D78D768" w14:textId="77777777" w:rsidR="00590CC7" w:rsidRPr="00590CC7" w:rsidRDefault="00590CC7" w:rsidP="00590CC7">
      <w:pPr>
        <w:rPr>
          <w:b/>
          <w:bCs/>
        </w:rPr>
      </w:pPr>
      <w:r w:rsidRPr="00590CC7">
        <w:rPr>
          <w:b/>
          <w:bCs/>
        </w:rPr>
        <w:t>（四）推进正式条件生成训练与结果评估</w:t>
      </w:r>
    </w:p>
    <w:p w14:paraId="6FEC642E" w14:textId="77777777" w:rsidR="00590CC7" w:rsidRPr="00590CC7" w:rsidRDefault="00590CC7" w:rsidP="00590CC7">
      <w:r w:rsidRPr="00590CC7">
        <w:t>在小规模测试有效的基础上，逐步开展较完整的条件生成训练，持续保存模型中间结果，对生成图像的真实性、条件一致性和多样性进行评估，筛选代表性成果用于后续系统展示和项目总结。</w:t>
      </w:r>
    </w:p>
    <w:p w14:paraId="5ACC29C7" w14:textId="77777777" w:rsidR="00590CC7" w:rsidRPr="00590CC7" w:rsidRDefault="00590CC7" w:rsidP="00590CC7">
      <w:pPr>
        <w:rPr>
          <w:b/>
          <w:bCs/>
        </w:rPr>
      </w:pPr>
      <w:r w:rsidRPr="00590CC7">
        <w:rPr>
          <w:b/>
          <w:bCs/>
        </w:rPr>
        <w:t>（五）逐步启动系统Demo</w:t>
      </w:r>
      <w:proofErr w:type="gramStart"/>
      <w:r w:rsidRPr="00590CC7">
        <w:rPr>
          <w:b/>
          <w:bCs/>
        </w:rPr>
        <w:t>与结项材料</w:t>
      </w:r>
      <w:proofErr w:type="gramEnd"/>
      <w:r w:rsidRPr="00590CC7">
        <w:rPr>
          <w:b/>
          <w:bCs/>
        </w:rPr>
        <w:t>准备</w:t>
      </w:r>
    </w:p>
    <w:p w14:paraId="656B94E0" w14:textId="77777777" w:rsidR="00590CC7" w:rsidRPr="00590CC7" w:rsidRDefault="00590CC7" w:rsidP="00590CC7">
      <w:r w:rsidRPr="00590CC7">
        <w:t>在模型实验取得一定稳定结果后，逐步启动汽车造型设计辅助系统原型开发，设计并实现基本交互流程；同时同步推进使用说明、论文初稿、视频展示及PPT材料</w:t>
      </w:r>
      <w:proofErr w:type="gramStart"/>
      <w:r w:rsidRPr="00590CC7">
        <w:t>等结项</w:t>
      </w:r>
      <w:proofErr w:type="gramEnd"/>
      <w:r w:rsidRPr="00590CC7">
        <w:t>成果准备工作。</w:t>
      </w:r>
    </w:p>
    <w:p w14:paraId="6B3B508E" w14:textId="77777777" w:rsidR="00590CC7" w:rsidRPr="00590CC7" w:rsidRDefault="00000000" w:rsidP="00590CC7">
      <w:r>
        <w:pict w14:anchorId="673CFFD6">
          <v:rect id="_x0000_i1028" style="width:0;height:1.5pt" o:hralign="center" o:hrstd="t" o:hr="t" fillcolor="#a0a0a0" stroked="f"/>
        </w:pict>
      </w:r>
    </w:p>
    <w:p w14:paraId="7D45035B" w14:textId="6038FBEA" w:rsidR="00746930" w:rsidRPr="00590CC7" w:rsidRDefault="00746930" w:rsidP="00590CC7"/>
    <w:sectPr w:rsidR="00746930" w:rsidRPr="00590C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9623B"/>
    <w:multiLevelType w:val="multilevel"/>
    <w:tmpl w:val="8092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E14FB"/>
    <w:multiLevelType w:val="hybridMultilevel"/>
    <w:tmpl w:val="0AFCDC90"/>
    <w:lvl w:ilvl="0" w:tplc="F7F657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4A71F0E"/>
    <w:multiLevelType w:val="multilevel"/>
    <w:tmpl w:val="03E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AE41EB"/>
    <w:multiLevelType w:val="multilevel"/>
    <w:tmpl w:val="4E8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442B4D"/>
    <w:multiLevelType w:val="multilevel"/>
    <w:tmpl w:val="A5B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475388">
    <w:abstractNumId w:val="1"/>
  </w:num>
  <w:num w:numId="2" w16cid:durableId="24985406">
    <w:abstractNumId w:val="2"/>
  </w:num>
  <w:num w:numId="3" w16cid:durableId="603462650">
    <w:abstractNumId w:val="4"/>
  </w:num>
  <w:num w:numId="4" w16cid:durableId="1229653796">
    <w:abstractNumId w:val="3"/>
  </w:num>
  <w:num w:numId="5" w16cid:durableId="76677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10E"/>
    <w:rsid w:val="00074A58"/>
    <w:rsid w:val="000B32BB"/>
    <w:rsid w:val="00332BC5"/>
    <w:rsid w:val="00590CC7"/>
    <w:rsid w:val="005D3378"/>
    <w:rsid w:val="00687F36"/>
    <w:rsid w:val="006929ED"/>
    <w:rsid w:val="00746930"/>
    <w:rsid w:val="008473AA"/>
    <w:rsid w:val="00C641E2"/>
    <w:rsid w:val="00D34600"/>
    <w:rsid w:val="00D968F0"/>
    <w:rsid w:val="00F97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2BCC4"/>
  <w15:chartTrackingRefBased/>
  <w15:docId w15:val="{D79EDA79-0926-4BDD-BF22-26CBAA16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71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71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71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71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710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9710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71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71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71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71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71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71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710E"/>
    <w:rPr>
      <w:rFonts w:cstheme="majorBidi"/>
      <w:color w:val="0F4761" w:themeColor="accent1" w:themeShade="BF"/>
      <w:sz w:val="28"/>
      <w:szCs w:val="28"/>
    </w:rPr>
  </w:style>
  <w:style w:type="character" w:customStyle="1" w:styleId="50">
    <w:name w:val="标题 5 字符"/>
    <w:basedOn w:val="a0"/>
    <w:link w:val="5"/>
    <w:uiPriority w:val="9"/>
    <w:semiHidden/>
    <w:rsid w:val="00F9710E"/>
    <w:rPr>
      <w:rFonts w:cstheme="majorBidi"/>
      <w:color w:val="0F4761" w:themeColor="accent1" w:themeShade="BF"/>
      <w:sz w:val="24"/>
    </w:rPr>
  </w:style>
  <w:style w:type="character" w:customStyle="1" w:styleId="60">
    <w:name w:val="标题 6 字符"/>
    <w:basedOn w:val="a0"/>
    <w:link w:val="6"/>
    <w:uiPriority w:val="9"/>
    <w:semiHidden/>
    <w:rsid w:val="00F9710E"/>
    <w:rPr>
      <w:rFonts w:cstheme="majorBidi"/>
      <w:b/>
      <w:bCs/>
      <w:color w:val="0F4761" w:themeColor="accent1" w:themeShade="BF"/>
    </w:rPr>
  </w:style>
  <w:style w:type="character" w:customStyle="1" w:styleId="70">
    <w:name w:val="标题 7 字符"/>
    <w:basedOn w:val="a0"/>
    <w:link w:val="7"/>
    <w:uiPriority w:val="9"/>
    <w:semiHidden/>
    <w:rsid w:val="00F9710E"/>
    <w:rPr>
      <w:rFonts w:cstheme="majorBidi"/>
      <w:b/>
      <w:bCs/>
      <w:color w:val="595959" w:themeColor="text1" w:themeTint="A6"/>
    </w:rPr>
  </w:style>
  <w:style w:type="character" w:customStyle="1" w:styleId="80">
    <w:name w:val="标题 8 字符"/>
    <w:basedOn w:val="a0"/>
    <w:link w:val="8"/>
    <w:uiPriority w:val="9"/>
    <w:semiHidden/>
    <w:rsid w:val="00F9710E"/>
    <w:rPr>
      <w:rFonts w:cstheme="majorBidi"/>
      <w:color w:val="595959" w:themeColor="text1" w:themeTint="A6"/>
    </w:rPr>
  </w:style>
  <w:style w:type="character" w:customStyle="1" w:styleId="90">
    <w:name w:val="标题 9 字符"/>
    <w:basedOn w:val="a0"/>
    <w:link w:val="9"/>
    <w:uiPriority w:val="9"/>
    <w:semiHidden/>
    <w:rsid w:val="00F9710E"/>
    <w:rPr>
      <w:rFonts w:eastAsiaTheme="majorEastAsia" w:cstheme="majorBidi"/>
      <w:color w:val="595959" w:themeColor="text1" w:themeTint="A6"/>
    </w:rPr>
  </w:style>
  <w:style w:type="paragraph" w:styleId="a3">
    <w:name w:val="Title"/>
    <w:basedOn w:val="a"/>
    <w:next w:val="a"/>
    <w:link w:val="a4"/>
    <w:uiPriority w:val="10"/>
    <w:qFormat/>
    <w:rsid w:val="00F971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71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71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71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710E"/>
    <w:pPr>
      <w:spacing w:before="160"/>
      <w:jc w:val="center"/>
    </w:pPr>
    <w:rPr>
      <w:i/>
      <w:iCs/>
      <w:color w:val="404040" w:themeColor="text1" w:themeTint="BF"/>
    </w:rPr>
  </w:style>
  <w:style w:type="character" w:customStyle="1" w:styleId="a8">
    <w:name w:val="引用 字符"/>
    <w:basedOn w:val="a0"/>
    <w:link w:val="a7"/>
    <w:uiPriority w:val="29"/>
    <w:rsid w:val="00F9710E"/>
    <w:rPr>
      <w:i/>
      <w:iCs/>
      <w:color w:val="404040" w:themeColor="text1" w:themeTint="BF"/>
    </w:rPr>
  </w:style>
  <w:style w:type="paragraph" w:styleId="a9">
    <w:name w:val="List Paragraph"/>
    <w:basedOn w:val="a"/>
    <w:uiPriority w:val="34"/>
    <w:qFormat/>
    <w:rsid w:val="00F9710E"/>
    <w:pPr>
      <w:ind w:left="720"/>
      <w:contextualSpacing/>
    </w:pPr>
  </w:style>
  <w:style w:type="character" w:styleId="aa">
    <w:name w:val="Intense Emphasis"/>
    <w:basedOn w:val="a0"/>
    <w:uiPriority w:val="21"/>
    <w:qFormat/>
    <w:rsid w:val="00F9710E"/>
    <w:rPr>
      <w:i/>
      <w:iCs/>
      <w:color w:val="0F4761" w:themeColor="accent1" w:themeShade="BF"/>
    </w:rPr>
  </w:style>
  <w:style w:type="paragraph" w:styleId="ab">
    <w:name w:val="Intense Quote"/>
    <w:basedOn w:val="a"/>
    <w:next w:val="a"/>
    <w:link w:val="ac"/>
    <w:uiPriority w:val="30"/>
    <w:qFormat/>
    <w:rsid w:val="00F97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710E"/>
    <w:rPr>
      <w:i/>
      <w:iCs/>
      <w:color w:val="0F4761" w:themeColor="accent1" w:themeShade="BF"/>
    </w:rPr>
  </w:style>
  <w:style w:type="character" w:styleId="ad">
    <w:name w:val="Intense Reference"/>
    <w:basedOn w:val="a0"/>
    <w:uiPriority w:val="32"/>
    <w:qFormat/>
    <w:rsid w:val="00F97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051665">
      <w:bodyDiv w:val="1"/>
      <w:marLeft w:val="0"/>
      <w:marRight w:val="0"/>
      <w:marTop w:val="0"/>
      <w:marBottom w:val="0"/>
      <w:divBdr>
        <w:top w:val="none" w:sz="0" w:space="0" w:color="auto"/>
        <w:left w:val="none" w:sz="0" w:space="0" w:color="auto"/>
        <w:bottom w:val="none" w:sz="0" w:space="0" w:color="auto"/>
        <w:right w:val="none" w:sz="0" w:space="0" w:color="auto"/>
      </w:divBdr>
    </w:div>
    <w:div w:id="890966622">
      <w:bodyDiv w:val="1"/>
      <w:marLeft w:val="0"/>
      <w:marRight w:val="0"/>
      <w:marTop w:val="0"/>
      <w:marBottom w:val="0"/>
      <w:divBdr>
        <w:top w:val="none" w:sz="0" w:space="0" w:color="auto"/>
        <w:left w:val="none" w:sz="0" w:space="0" w:color="auto"/>
        <w:bottom w:val="none" w:sz="0" w:space="0" w:color="auto"/>
        <w:right w:val="none" w:sz="0" w:space="0" w:color="auto"/>
      </w:divBdr>
    </w:div>
    <w:div w:id="1005523031">
      <w:bodyDiv w:val="1"/>
      <w:marLeft w:val="0"/>
      <w:marRight w:val="0"/>
      <w:marTop w:val="0"/>
      <w:marBottom w:val="0"/>
      <w:divBdr>
        <w:top w:val="none" w:sz="0" w:space="0" w:color="auto"/>
        <w:left w:val="none" w:sz="0" w:space="0" w:color="auto"/>
        <w:bottom w:val="none" w:sz="0" w:space="0" w:color="auto"/>
        <w:right w:val="none" w:sz="0" w:space="0" w:color="auto"/>
      </w:divBdr>
    </w:div>
    <w:div w:id="1691226293">
      <w:bodyDiv w:val="1"/>
      <w:marLeft w:val="0"/>
      <w:marRight w:val="0"/>
      <w:marTop w:val="0"/>
      <w:marBottom w:val="0"/>
      <w:divBdr>
        <w:top w:val="none" w:sz="0" w:space="0" w:color="auto"/>
        <w:left w:val="none" w:sz="0" w:space="0" w:color="auto"/>
        <w:bottom w:val="none" w:sz="0" w:space="0" w:color="auto"/>
        <w:right w:val="none" w:sz="0" w:space="0" w:color="auto"/>
      </w:divBdr>
    </w:div>
    <w:div w:id="206787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1745</Words>
  <Characters>1798</Characters>
  <Application>Microsoft Office Word</Application>
  <DocSecurity>0</DocSecurity>
  <Lines>69</Lines>
  <Paragraphs>64</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靖朗 邱</dc:creator>
  <cp:keywords/>
  <dc:description/>
  <cp:lastModifiedBy>靖朗 邱</cp:lastModifiedBy>
  <cp:revision>4</cp:revision>
  <dcterms:created xsi:type="dcterms:W3CDTF">2026-03-08T05:52:00Z</dcterms:created>
  <dcterms:modified xsi:type="dcterms:W3CDTF">2026-03-08T06:37:00Z</dcterms:modified>
</cp:coreProperties>
</file>