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776C" w14:textId="77777777" w:rsidR="009647A9" w:rsidRPr="003E43AF" w:rsidRDefault="003E43AF" w:rsidP="005A3B21">
      <w:pPr>
        <w:jc w:val="center"/>
        <w:rPr>
          <w:b/>
          <w:lang w:val="en-US"/>
        </w:rPr>
      </w:pPr>
      <w:r w:rsidRPr="003E43AF">
        <w:rPr>
          <w:b/>
          <w:lang w:val="en-US"/>
        </w:rPr>
        <w:t>CUHK (SZ)</w:t>
      </w:r>
    </w:p>
    <w:p w14:paraId="6DCF4E1D" w14:textId="77777777" w:rsidR="003E43AF" w:rsidRPr="003E43AF" w:rsidRDefault="003E43AF" w:rsidP="005A3B21">
      <w:pPr>
        <w:jc w:val="center"/>
        <w:rPr>
          <w:b/>
          <w:lang w:val="en-US"/>
        </w:rPr>
      </w:pPr>
      <w:r w:rsidRPr="003E43AF">
        <w:rPr>
          <w:b/>
          <w:lang w:val="en-US"/>
        </w:rPr>
        <w:t>Course Outline</w:t>
      </w:r>
    </w:p>
    <w:p w14:paraId="44F49BA1" w14:textId="77777777" w:rsidR="003E43AF" w:rsidRDefault="003E43AF" w:rsidP="005A3B21">
      <w:pPr>
        <w:jc w:val="both"/>
        <w:rPr>
          <w:lang w:val="en-US"/>
        </w:rPr>
      </w:pPr>
    </w:p>
    <w:p w14:paraId="77035B4F" w14:textId="77777777" w:rsidR="003E43AF" w:rsidRPr="00DE2672" w:rsidRDefault="003E43AF" w:rsidP="0076059C">
      <w:pPr>
        <w:numPr>
          <w:ilvl w:val="0"/>
          <w:numId w:val="3"/>
        </w:numPr>
        <w:spacing w:afterLines="50" w:after="120"/>
        <w:jc w:val="both"/>
        <w:rPr>
          <w:b/>
          <w:u w:val="single"/>
          <w:lang w:val="en-US"/>
        </w:rPr>
      </w:pPr>
      <w:r w:rsidRPr="00DE2672">
        <w:rPr>
          <w:b/>
          <w:u w:val="single"/>
          <w:lang w:val="en-US"/>
        </w:rPr>
        <w:t>Course Identity</w:t>
      </w:r>
    </w:p>
    <w:p w14:paraId="56D2CE26" w14:textId="77777777" w:rsidR="003E43AF" w:rsidRPr="003E43AF" w:rsidRDefault="003E43AF" w:rsidP="005A3B21">
      <w:pPr>
        <w:numPr>
          <w:ilvl w:val="0"/>
          <w:numId w:val="4"/>
        </w:numPr>
        <w:jc w:val="both"/>
        <w:rPr>
          <w:b/>
          <w:lang w:val="en-US"/>
        </w:rPr>
      </w:pPr>
      <w:r w:rsidRPr="005400F5">
        <w:rPr>
          <w:b/>
          <w:u w:val="single"/>
          <w:lang w:val="en-US"/>
        </w:rPr>
        <w:t>Course as listed in CUHK (SZ)</w:t>
      </w:r>
    </w:p>
    <w:p w14:paraId="703B69BC" w14:textId="77777777" w:rsidR="003E43AF" w:rsidRDefault="003E43AF" w:rsidP="005A3B21">
      <w:pPr>
        <w:jc w:val="both"/>
        <w:rPr>
          <w:lang w:val="en-US"/>
        </w:rPr>
      </w:pPr>
    </w:p>
    <w:p w14:paraId="645AB4C4" w14:textId="3F3CE918" w:rsidR="000155D7" w:rsidRDefault="000155D7" w:rsidP="00A93778">
      <w:pPr>
        <w:ind w:leftChars="118" w:left="283"/>
        <w:jc w:val="both"/>
        <w:rPr>
          <w:lang w:val="en-US"/>
        </w:rPr>
      </w:pPr>
      <w:r>
        <w:rPr>
          <w:lang w:val="en-US"/>
        </w:rPr>
        <w:t xml:space="preserve">The information in this block should be exactly as approved by </w:t>
      </w:r>
      <w:r w:rsidR="006A5DEF">
        <w:rPr>
          <w:lang w:val="en-US"/>
        </w:rPr>
        <w:t xml:space="preserve">the </w:t>
      </w:r>
      <w:r w:rsidR="005A3B21">
        <w:rPr>
          <w:lang w:val="en-US"/>
        </w:rPr>
        <w:t>CUHK Senate</w:t>
      </w:r>
      <w:r>
        <w:rPr>
          <w:lang w:val="en-US"/>
        </w:rPr>
        <w:t xml:space="preserve">.  In case there are any differences, please explain </w:t>
      </w:r>
      <w:r w:rsidR="005A3B21">
        <w:rPr>
          <w:lang w:val="en-US"/>
        </w:rPr>
        <w:t>in the</w:t>
      </w:r>
      <w:r>
        <w:rPr>
          <w:lang w:val="en-US"/>
        </w:rPr>
        <w:t xml:space="preserve"> table</w:t>
      </w:r>
      <w:r w:rsidR="001C3076">
        <w:rPr>
          <w:lang w:val="en-US"/>
        </w:rPr>
        <w:t xml:space="preserve"> below</w:t>
      </w:r>
      <w:r>
        <w:rPr>
          <w:lang w:val="en-US"/>
        </w:rPr>
        <w:t>.</w:t>
      </w:r>
    </w:p>
    <w:tbl>
      <w:tblPr>
        <w:tblW w:w="810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1"/>
        <w:gridCol w:w="5557"/>
      </w:tblGrid>
      <w:tr w:rsidR="003E43AF" w:rsidRPr="001C3076" w14:paraId="34ED6110" w14:textId="77777777" w:rsidTr="00E60258">
        <w:tc>
          <w:tcPr>
            <w:tcW w:w="2551" w:type="dxa"/>
          </w:tcPr>
          <w:p w14:paraId="06D5A177" w14:textId="77777777" w:rsidR="003E43AF" w:rsidRPr="001C3076" w:rsidRDefault="003E43AF" w:rsidP="005A3B21">
            <w:pPr>
              <w:jc w:val="both"/>
              <w:rPr>
                <w:lang w:val="en-US"/>
              </w:rPr>
            </w:pPr>
            <w:r w:rsidRPr="001C3076">
              <w:rPr>
                <w:lang w:val="en-US"/>
              </w:rPr>
              <w:t xml:space="preserve">Course code </w:t>
            </w:r>
          </w:p>
        </w:tc>
        <w:tc>
          <w:tcPr>
            <w:tcW w:w="5557" w:type="dxa"/>
          </w:tcPr>
          <w:p w14:paraId="4CA0190A" w14:textId="215849D5" w:rsidR="003E43AF" w:rsidRPr="00D94EF4" w:rsidRDefault="007B4BED" w:rsidP="005A3B21">
            <w:pPr>
              <w:jc w:val="both"/>
              <w:rPr>
                <w:rFonts w:eastAsiaTheme="minorEastAsia"/>
                <w:lang w:val="en-US" w:eastAsia="zh-CN"/>
              </w:rPr>
            </w:pPr>
            <w:r w:rsidRPr="007B4BED">
              <w:rPr>
                <w:lang w:val="en-US"/>
              </w:rPr>
              <w:t xml:space="preserve">DAI1000 </w:t>
            </w:r>
          </w:p>
        </w:tc>
      </w:tr>
      <w:tr w:rsidR="003E43AF" w:rsidRPr="001C3076" w14:paraId="487DD7AB" w14:textId="77777777" w:rsidTr="00E60258">
        <w:tc>
          <w:tcPr>
            <w:tcW w:w="2551" w:type="dxa"/>
          </w:tcPr>
          <w:p w14:paraId="11B160C8" w14:textId="77777777" w:rsidR="003E43AF" w:rsidRPr="001C3076" w:rsidRDefault="003E43AF" w:rsidP="005A3B21">
            <w:pPr>
              <w:jc w:val="both"/>
              <w:rPr>
                <w:lang w:val="en-US"/>
              </w:rPr>
            </w:pPr>
            <w:r w:rsidRPr="001C3076">
              <w:rPr>
                <w:lang w:val="en-US"/>
              </w:rPr>
              <w:t>Course title (English)</w:t>
            </w:r>
          </w:p>
        </w:tc>
        <w:tc>
          <w:tcPr>
            <w:tcW w:w="5557" w:type="dxa"/>
          </w:tcPr>
          <w:p w14:paraId="5CDA9473" w14:textId="278CE298" w:rsidR="003E43AF" w:rsidRPr="001C3076" w:rsidRDefault="007B4BED" w:rsidP="005A3B21">
            <w:pPr>
              <w:jc w:val="both"/>
              <w:rPr>
                <w:lang w:val="en-US" w:eastAsia="zh-CN"/>
              </w:rPr>
            </w:pPr>
            <w:r w:rsidRPr="007B4BED">
              <w:rPr>
                <w:color w:val="000000"/>
              </w:rPr>
              <w:t>Digital and AI Literacy</w:t>
            </w:r>
          </w:p>
        </w:tc>
      </w:tr>
      <w:tr w:rsidR="003E43AF" w:rsidRPr="001C3076" w14:paraId="021FC66B" w14:textId="77777777" w:rsidTr="00E60258">
        <w:tc>
          <w:tcPr>
            <w:tcW w:w="2551" w:type="dxa"/>
          </w:tcPr>
          <w:p w14:paraId="1EC7976F" w14:textId="572AC26F" w:rsidR="003E43AF" w:rsidRPr="001C3076" w:rsidRDefault="003E43AF" w:rsidP="005A3B21">
            <w:pPr>
              <w:jc w:val="both"/>
              <w:rPr>
                <w:lang w:val="en-US"/>
              </w:rPr>
            </w:pPr>
            <w:r w:rsidRPr="001C3076">
              <w:rPr>
                <w:lang w:val="en-US"/>
              </w:rPr>
              <w:t xml:space="preserve">Course title </w:t>
            </w:r>
            <w:r w:rsidR="00C97443" w:rsidRPr="001C3076">
              <w:rPr>
                <w:lang w:val="en-US"/>
              </w:rPr>
              <w:t>(</w:t>
            </w:r>
            <w:r w:rsidRPr="001C3076">
              <w:rPr>
                <w:lang w:val="en-US"/>
              </w:rPr>
              <w:t>Chinese)</w:t>
            </w:r>
          </w:p>
        </w:tc>
        <w:tc>
          <w:tcPr>
            <w:tcW w:w="5557" w:type="dxa"/>
          </w:tcPr>
          <w:p w14:paraId="6A094EC5" w14:textId="339077AF" w:rsidR="003E43AF" w:rsidRPr="009B0F31" w:rsidRDefault="002C4B4E" w:rsidP="005A3B21">
            <w:pPr>
              <w:jc w:val="both"/>
              <w:rPr>
                <w:rFonts w:ascii="新宋体" w:hAnsi="新宋体"/>
                <w:lang w:val="en-US" w:eastAsia="zh-CN"/>
              </w:rPr>
            </w:pPr>
            <w:r w:rsidRPr="002C4B4E">
              <w:rPr>
                <w:rFonts w:ascii="新宋体" w:eastAsia="新宋体" w:hAnsi="新宋体" w:hint="eastAsia"/>
                <w:color w:val="000000"/>
              </w:rPr>
              <w:t>人工智能与数字素养</w:t>
            </w:r>
          </w:p>
        </w:tc>
      </w:tr>
      <w:tr w:rsidR="003E43AF" w:rsidRPr="001C3076" w14:paraId="77E83BA9" w14:textId="77777777" w:rsidTr="00E60258">
        <w:tc>
          <w:tcPr>
            <w:tcW w:w="2551" w:type="dxa"/>
          </w:tcPr>
          <w:p w14:paraId="180BAB19" w14:textId="77777777" w:rsidR="003E43AF" w:rsidRPr="001C3076" w:rsidRDefault="003E43AF" w:rsidP="005A3B21">
            <w:pPr>
              <w:jc w:val="both"/>
              <w:rPr>
                <w:lang w:val="en-US"/>
              </w:rPr>
            </w:pPr>
            <w:r w:rsidRPr="001C3076">
              <w:rPr>
                <w:lang w:val="en-US"/>
              </w:rPr>
              <w:t>Units</w:t>
            </w:r>
          </w:p>
        </w:tc>
        <w:tc>
          <w:tcPr>
            <w:tcW w:w="5557" w:type="dxa"/>
          </w:tcPr>
          <w:p w14:paraId="12AFA8B7" w14:textId="77777777" w:rsidR="003E43AF" w:rsidRDefault="004223A3" w:rsidP="005A3B21">
            <w:pPr>
              <w:jc w:val="both"/>
              <w:rPr>
                <w:rFonts w:eastAsia="DengXian"/>
                <w:lang w:val="en-US" w:eastAsia="zh-CN"/>
              </w:rPr>
            </w:pPr>
            <w:r>
              <w:rPr>
                <w:rFonts w:eastAsia="DengXian" w:hint="eastAsia"/>
                <w:lang w:val="en-US" w:eastAsia="zh-CN"/>
              </w:rPr>
              <w:t>1</w:t>
            </w:r>
          </w:p>
        </w:tc>
      </w:tr>
      <w:tr w:rsidR="00E4093B" w:rsidRPr="001C3076" w14:paraId="5B45B095" w14:textId="77777777" w:rsidTr="00E60258">
        <w:tc>
          <w:tcPr>
            <w:tcW w:w="2551" w:type="dxa"/>
          </w:tcPr>
          <w:p w14:paraId="2345B1AA" w14:textId="77777777" w:rsidR="00E4093B" w:rsidRPr="00A77195" w:rsidRDefault="00D87686" w:rsidP="005A3B21">
            <w:pPr>
              <w:jc w:val="both"/>
              <w:rPr>
                <w:highlight w:val="yellow"/>
                <w:lang w:val="en-US"/>
              </w:rPr>
            </w:pPr>
            <w:r w:rsidRPr="005163F4">
              <w:rPr>
                <w:lang w:val="en-US"/>
              </w:rPr>
              <w:t>L</w:t>
            </w:r>
            <w:r w:rsidRPr="005163F4">
              <w:rPr>
                <w:rFonts w:hint="eastAsia"/>
                <w:lang w:val="en-US"/>
              </w:rPr>
              <w:t>anguage</w:t>
            </w:r>
            <w:r w:rsidR="00E4093B" w:rsidRPr="005163F4">
              <w:rPr>
                <w:lang w:val="en-US"/>
              </w:rPr>
              <w:t xml:space="preserve"> </w:t>
            </w:r>
            <w:r w:rsidR="00E4093B" w:rsidRPr="005163F4">
              <w:rPr>
                <w:rFonts w:hint="eastAsia"/>
                <w:lang w:val="en-US"/>
              </w:rPr>
              <w:t>of Instruction</w:t>
            </w:r>
          </w:p>
        </w:tc>
        <w:tc>
          <w:tcPr>
            <w:tcW w:w="5557" w:type="dxa"/>
          </w:tcPr>
          <w:p w14:paraId="43BD968E" w14:textId="77777777" w:rsidR="00E4093B" w:rsidRPr="00A77195" w:rsidRDefault="004223A3" w:rsidP="005A3B21">
            <w:pPr>
              <w:jc w:val="both"/>
              <w:rPr>
                <w:highlight w:val="yellow"/>
                <w:lang w:val="en-US"/>
              </w:rPr>
            </w:pPr>
            <w:r>
              <w:rPr>
                <w:color w:val="000000"/>
              </w:rPr>
              <w:t>English</w:t>
            </w:r>
          </w:p>
        </w:tc>
      </w:tr>
      <w:tr w:rsidR="003E43AF" w:rsidRPr="001C3076" w14:paraId="79313F29" w14:textId="77777777" w:rsidTr="00E60258">
        <w:tc>
          <w:tcPr>
            <w:tcW w:w="2551" w:type="dxa"/>
          </w:tcPr>
          <w:p w14:paraId="1B942CA8" w14:textId="77777777" w:rsidR="003E43AF" w:rsidRPr="001C3076" w:rsidRDefault="003E43AF" w:rsidP="005A3B21">
            <w:pPr>
              <w:jc w:val="both"/>
              <w:rPr>
                <w:lang w:val="en-US"/>
              </w:rPr>
            </w:pPr>
            <w:r w:rsidRPr="001C3076">
              <w:rPr>
                <w:lang w:val="en-US"/>
              </w:rPr>
              <w:t>Description (English)</w:t>
            </w:r>
          </w:p>
        </w:tc>
        <w:tc>
          <w:tcPr>
            <w:tcW w:w="5557" w:type="dxa"/>
          </w:tcPr>
          <w:p w14:paraId="1E81EB6C" w14:textId="10535B0F" w:rsidR="003E43AF" w:rsidRPr="001C3076" w:rsidRDefault="005B2E05" w:rsidP="00064CD4">
            <w:pPr>
              <w:jc w:val="both"/>
              <w:rPr>
                <w:lang w:val="en-US"/>
              </w:rPr>
            </w:pPr>
            <w:r w:rsidRPr="005B2E05">
              <w:rPr>
                <w:rFonts w:eastAsia="宋体"/>
                <w:color w:val="000000"/>
                <w:lang w:val="en-US" w:eastAsia="zh-CN"/>
              </w:rPr>
              <w:t>This course provides a comprehensive introduction to Information Technology</w:t>
            </w:r>
            <w:r w:rsidR="00CD6A0A">
              <w:rPr>
                <w:rFonts w:eastAsia="宋体"/>
                <w:color w:val="000000"/>
                <w:lang w:val="en-US" w:eastAsia="zh-CN"/>
              </w:rPr>
              <w:t xml:space="preserve"> (IT)</w:t>
            </w:r>
            <w:r w:rsidRPr="005B2E05">
              <w:rPr>
                <w:rFonts w:eastAsia="宋体"/>
                <w:color w:val="000000"/>
                <w:lang w:val="en-US" w:eastAsia="zh-CN"/>
              </w:rPr>
              <w:t xml:space="preserve"> and Artificial Intelligence (AI), equipping students with essential know-how for the AI era. Students will explore key IT </w:t>
            </w:r>
            <w:r w:rsidR="006D04DB">
              <w:rPr>
                <w:rFonts w:eastAsia="宋体"/>
                <w:color w:val="000000"/>
                <w:lang w:val="en-US" w:eastAsia="zh-CN"/>
              </w:rPr>
              <w:t xml:space="preserve">applications and </w:t>
            </w:r>
            <w:r w:rsidR="003F0975">
              <w:rPr>
                <w:rFonts w:eastAsia="宋体"/>
                <w:color w:val="000000"/>
                <w:lang w:val="en-US" w:eastAsia="zh-CN"/>
              </w:rPr>
              <w:t>l</w:t>
            </w:r>
            <w:r w:rsidRPr="005B2E05">
              <w:rPr>
                <w:rFonts w:eastAsia="宋体"/>
                <w:color w:val="000000"/>
                <w:lang w:val="en-US" w:eastAsia="zh-CN"/>
              </w:rPr>
              <w:t xml:space="preserve">aws, </w:t>
            </w:r>
            <w:r w:rsidR="0035189A">
              <w:rPr>
                <w:rFonts w:eastAsia="宋体"/>
                <w:color w:val="000000"/>
                <w:lang w:val="en-US" w:eastAsia="zh-CN"/>
              </w:rPr>
              <w:t xml:space="preserve">recent </w:t>
            </w:r>
            <w:r w:rsidR="003F6984">
              <w:rPr>
                <w:rFonts w:eastAsia="宋体"/>
                <w:color w:val="000000"/>
                <w:lang w:val="en-US" w:eastAsia="zh-CN"/>
              </w:rPr>
              <w:t>developments</w:t>
            </w:r>
            <w:r w:rsidR="0035189A">
              <w:rPr>
                <w:rFonts w:eastAsia="宋体"/>
                <w:color w:val="000000"/>
                <w:lang w:val="en-US" w:eastAsia="zh-CN"/>
              </w:rPr>
              <w:t xml:space="preserve"> of</w:t>
            </w:r>
            <w:r w:rsidRPr="005B2E05">
              <w:rPr>
                <w:rFonts w:eastAsia="宋体"/>
                <w:color w:val="000000"/>
                <w:lang w:val="en-US" w:eastAsia="zh-CN"/>
              </w:rPr>
              <w:t xml:space="preserve"> AI, </w:t>
            </w:r>
            <w:r w:rsidR="00CD6A0A">
              <w:rPr>
                <w:rFonts w:eastAsia="宋体"/>
                <w:color w:val="000000"/>
                <w:lang w:val="en-US" w:eastAsia="zh-CN"/>
              </w:rPr>
              <w:t>c</w:t>
            </w:r>
            <w:r w:rsidR="00CD6A0A" w:rsidRPr="005B2E05">
              <w:rPr>
                <w:rFonts w:eastAsia="宋体"/>
                <w:color w:val="000000"/>
                <w:lang w:val="en-US" w:eastAsia="zh-CN"/>
              </w:rPr>
              <w:t>ybersecurity</w:t>
            </w:r>
            <w:r w:rsidRPr="005B2E05">
              <w:rPr>
                <w:rFonts w:eastAsia="宋体"/>
                <w:color w:val="000000"/>
                <w:lang w:val="en-US" w:eastAsia="zh-CN"/>
              </w:rPr>
              <w:t xml:space="preserve">, and the societal implications of AI. </w:t>
            </w:r>
            <w:r w:rsidR="002E2B50">
              <w:rPr>
                <w:rFonts w:eastAsia="宋体"/>
                <w:color w:val="000000"/>
                <w:lang w:val="en-US" w:eastAsia="zh-CN"/>
              </w:rPr>
              <w:t>H</w:t>
            </w:r>
            <w:r w:rsidRPr="005B2E05">
              <w:rPr>
                <w:rFonts w:eastAsia="宋体"/>
                <w:color w:val="000000"/>
                <w:lang w:val="en-US" w:eastAsia="zh-CN"/>
              </w:rPr>
              <w:t>ands-on practices will focus on real-world use cases, empowering students to adapt to rapidly evolving innovations in IT and AI.</w:t>
            </w:r>
          </w:p>
        </w:tc>
      </w:tr>
      <w:tr w:rsidR="003E43AF" w:rsidRPr="001C3076" w14:paraId="70590D55" w14:textId="77777777" w:rsidTr="00E60258">
        <w:tc>
          <w:tcPr>
            <w:tcW w:w="2551" w:type="dxa"/>
          </w:tcPr>
          <w:p w14:paraId="7150F92F" w14:textId="77777777" w:rsidR="003E43AF" w:rsidRPr="001C3076" w:rsidRDefault="003E43AF" w:rsidP="005A3B21">
            <w:pPr>
              <w:jc w:val="both"/>
              <w:rPr>
                <w:lang w:val="en-US"/>
              </w:rPr>
            </w:pPr>
            <w:r w:rsidRPr="001C3076">
              <w:rPr>
                <w:lang w:val="en-US"/>
              </w:rPr>
              <w:t>Description (Chinese)</w:t>
            </w:r>
          </w:p>
        </w:tc>
        <w:tc>
          <w:tcPr>
            <w:tcW w:w="5557" w:type="dxa"/>
          </w:tcPr>
          <w:p w14:paraId="4A74727D" w14:textId="0812FB40" w:rsidR="003E43AF" w:rsidRPr="00511854" w:rsidRDefault="00511854" w:rsidP="00380EED">
            <w:pPr>
              <w:rPr>
                <w:rFonts w:ascii="新宋体" w:eastAsia="新宋体" w:hAnsi="新宋体"/>
                <w:lang w:val="en-US" w:eastAsia="zh-CN"/>
              </w:rPr>
            </w:pPr>
            <w:r w:rsidRPr="00511854">
              <w:rPr>
                <w:rFonts w:ascii="新宋体" w:eastAsia="新宋体" w:hAnsi="新宋体" w:cs="宋体" w:hint="eastAsia"/>
                <w:color w:val="000000"/>
                <w:lang w:val="en-US" w:eastAsia="zh-CN"/>
              </w:rPr>
              <w:t>本课程全面介绍信息技术和人工智能的最新进展，为学生提供适应人工智能时代所需的核心知识。学生将学习现代信息技术及重要定律、人工智能的</w:t>
            </w:r>
            <w:r w:rsidR="004D333D">
              <w:rPr>
                <w:rFonts w:ascii="新宋体" w:eastAsia="新宋体" w:hAnsi="新宋体" w:cs="宋体" w:hint="eastAsia"/>
                <w:color w:val="000000"/>
                <w:lang w:val="en-US" w:eastAsia="zh-CN"/>
              </w:rPr>
              <w:t>最新进展</w:t>
            </w:r>
            <w:r w:rsidRPr="00511854">
              <w:rPr>
                <w:rFonts w:ascii="新宋体" w:eastAsia="新宋体" w:hAnsi="新宋体" w:cs="宋体" w:hint="eastAsia"/>
                <w:color w:val="000000"/>
                <w:lang w:val="en-US" w:eastAsia="zh-CN"/>
              </w:rPr>
              <w:t>、信息安全以及人工智能的社会影响。课程还将通过实践练习，聚焦于现实案例，帮助学生适应信息技术和人工智能领域的快速发展。</w:t>
            </w:r>
          </w:p>
        </w:tc>
      </w:tr>
    </w:tbl>
    <w:p w14:paraId="2361739C" w14:textId="77777777" w:rsidR="003E43AF" w:rsidRDefault="003E43AF" w:rsidP="005A3B21">
      <w:pPr>
        <w:tabs>
          <w:tab w:val="left" w:pos="360"/>
          <w:tab w:val="left" w:pos="720"/>
          <w:tab w:val="num" w:pos="1800"/>
        </w:tabs>
        <w:jc w:val="both"/>
        <w:rPr>
          <w:lang w:val="en-US"/>
        </w:rPr>
      </w:pPr>
    </w:p>
    <w:p w14:paraId="6C9CF9B7" w14:textId="77777777" w:rsidR="003E43AF" w:rsidRPr="003E43AF" w:rsidRDefault="003E43AF" w:rsidP="005A3B21">
      <w:pPr>
        <w:numPr>
          <w:ilvl w:val="0"/>
          <w:numId w:val="4"/>
        </w:numPr>
        <w:tabs>
          <w:tab w:val="left" w:pos="360"/>
          <w:tab w:val="left" w:pos="720"/>
        </w:tabs>
        <w:jc w:val="both"/>
        <w:rPr>
          <w:b/>
          <w:lang w:val="en-US"/>
        </w:rPr>
      </w:pPr>
      <w:r w:rsidRPr="005400F5">
        <w:rPr>
          <w:b/>
          <w:u w:val="single"/>
          <w:lang w:val="en-US"/>
        </w:rPr>
        <w:t>Corresponding course in CUHK</w:t>
      </w:r>
    </w:p>
    <w:p w14:paraId="6A5A6F3F" w14:textId="2D9C13BA" w:rsidR="003E43AF" w:rsidRDefault="003E43AF" w:rsidP="00380EED">
      <w:pPr>
        <w:tabs>
          <w:tab w:val="num" w:pos="1800"/>
        </w:tabs>
        <w:ind w:leftChars="118" w:left="283"/>
        <w:jc w:val="both"/>
        <w:rPr>
          <w:lang w:val="en-US"/>
        </w:rPr>
      </w:pPr>
      <w:r>
        <w:rPr>
          <w:lang w:val="en-US"/>
        </w:rPr>
        <w:t xml:space="preserve">Please give details of the </w:t>
      </w:r>
      <w:r w:rsidRPr="0093370E">
        <w:rPr>
          <w:i/>
          <w:lang w:val="en-US"/>
        </w:rPr>
        <w:t>closest</w:t>
      </w:r>
      <w:r>
        <w:rPr>
          <w:lang w:val="en-US"/>
        </w:rPr>
        <w:t xml:space="preserve"> corresponding course in CUHK (as approved by </w:t>
      </w:r>
      <w:r w:rsidR="006A5DEF">
        <w:rPr>
          <w:lang w:val="en-US"/>
        </w:rPr>
        <w:t xml:space="preserve">the </w:t>
      </w:r>
      <w:r w:rsidR="001C3076">
        <w:rPr>
          <w:lang w:val="en-US"/>
        </w:rPr>
        <w:t xml:space="preserve">CUHK </w:t>
      </w:r>
      <w:r>
        <w:rPr>
          <w:lang w:val="en-US"/>
        </w:rPr>
        <w:t xml:space="preserve">Senate and listed in </w:t>
      </w:r>
      <w:r w:rsidR="006A5DEF">
        <w:rPr>
          <w:lang w:val="en-US"/>
        </w:rPr>
        <w:t xml:space="preserve">the </w:t>
      </w:r>
      <w:r>
        <w:rPr>
          <w:lang w:val="en-US"/>
        </w:rPr>
        <w:t>course list)</w:t>
      </w:r>
      <w:r w:rsidR="0093370E">
        <w:rPr>
          <w:lang w:val="en-US"/>
        </w:rPr>
        <w:t>.  If the course in SZ maps to more than one course in CUHK, please make multiple copies of the block below.</w:t>
      </w:r>
    </w:p>
    <w:p w14:paraId="2A6AC5D0" w14:textId="77777777" w:rsidR="003E43AF" w:rsidRDefault="003E43AF" w:rsidP="005A3B21">
      <w:pPr>
        <w:jc w:val="both"/>
        <w:rPr>
          <w:lang w:val="en-US"/>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5698"/>
      </w:tblGrid>
      <w:tr w:rsidR="003E43AF" w:rsidRPr="001C3076" w14:paraId="12453CB7" w14:textId="77777777" w:rsidTr="00E60258">
        <w:tc>
          <w:tcPr>
            <w:tcW w:w="2410" w:type="dxa"/>
          </w:tcPr>
          <w:p w14:paraId="5D33950D" w14:textId="77777777" w:rsidR="003E43AF" w:rsidRPr="001C3076" w:rsidRDefault="003E43AF" w:rsidP="005A3B21">
            <w:pPr>
              <w:jc w:val="both"/>
              <w:rPr>
                <w:lang w:val="en-US"/>
              </w:rPr>
            </w:pPr>
            <w:r w:rsidRPr="001C3076">
              <w:rPr>
                <w:lang w:val="en-US"/>
              </w:rPr>
              <w:t xml:space="preserve">Course code </w:t>
            </w:r>
          </w:p>
        </w:tc>
        <w:tc>
          <w:tcPr>
            <w:tcW w:w="5698" w:type="dxa"/>
          </w:tcPr>
          <w:p w14:paraId="1EEA016C" w14:textId="372644C2" w:rsidR="003E43AF" w:rsidRPr="00A3410C" w:rsidRDefault="00382A0C" w:rsidP="005A3B21">
            <w:pPr>
              <w:jc w:val="both"/>
              <w:rPr>
                <w:color w:val="000000"/>
              </w:rPr>
            </w:pPr>
            <w:r w:rsidRPr="00382A0C">
              <w:rPr>
                <w:color w:val="000000"/>
              </w:rPr>
              <w:t>ENGG1003</w:t>
            </w:r>
            <w:r w:rsidR="00E77E51">
              <w:rPr>
                <w:color w:val="000000"/>
              </w:rPr>
              <w:t xml:space="preserve"> &amp; </w:t>
            </w:r>
            <w:r w:rsidR="00E77E51" w:rsidRPr="00382A0C">
              <w:rPr>
                <w:color w:val="000000"/>
              </w:rPr>
              <w:t>ENGG100</w:t>
            </w:r>
            <w:r w:rsidR="00E77E51">
              <w:rPr>
                <w:color w:val="000000"/>
              </w:rPr>
              <w:t>4</w:t>
            </w:r>
          </w:p>
        </w:tc>
      </w:tr>
      <w:tr w:rsidR="003E43AF" w:rsidRPr="001C3076" w14:paraId="5263220B" w14:textId="77777777" w:rsidTr="00E60258">
        <w:tc>
          <w:tcPr>
            <w:tcW w:w="2410" w:type="dxa"/>
          </w:tcPr>
          <w:p w14:paraId="0536FFF7" w14:textId="77777777" w:rsidR="003E43AF" w:rsidRPr="001C3076" w:rsidRDefault="003E43AF" w:rsidP="005A3B21">
            <w:pPr>
              <w:jc w:val="both"/>
              <w:rPr>
                <w:lang w:val="en-US"/>
              </w:rPr>
            </w:pPr>
            <w:r w:rsidRPr="001C3076">
              <w:rPr>
                <w:lang w:val="en-US"/>
              </w:rPr>
              <w:t>Course title (English)</w:t>
            </w:r>
          </w:p>
        </w:tc>
        <w:tc>
          <w:tcPr>
            <w:tcW w:w="5698" w:type="dxa"/>
          </w:tcPr>
          <w:p w14:paraId="2A066526" w14:textId="78BB3634" w:rsidR="003E43AF" w:rsidRPr="001C3076" w:rsidRDefault="00A3410C" w:rsidP="005A3B21">
            <w:pPr>
              <w:jc w:val="both"/>
              <w:rPr>
                <w:lang w:val="en-US"/>
              </w:rPr>
            </w:pPr>
            <w:r w:rsidRPr="00382A0C">
              <w:rPr>
                <w:color w:val="000000"/>
              </w:rPr>
              <w:t xml:space="preserve">Digital Literacy and Computational Thinking </w:t>
            </w:r>
          </w:p>
        </w:tc>
      </w:tr>
      <w:tr w:rsidR="003E43AF" w:rsidRPr="001C3076" w14:paraId="1EAA1AD8" w14:textId="77777777" w:rsidTr="00E60258">
        <w:tc>
          <w:tcPr>
            <w:tcW w:w="2410" w:type="dxa"/>
          </w:tcPr>
          <w:p w14:paraId="401DE586" w14:textId="77777777" w:rsidR="003E43AF" w:rsidRPr="001C3076" w:rsidRDefault="003E43AF" w:rsidP="005A3B21">
            <w:pPr>
              <w:jc w:val="both"/>
              <w:rPr>
                <w:lang w:val="en-US"/>
              </w:rPr>
            </w:pPr>
            <w:r w:rsidRPr="001C3076">
              <w:rPr>
                <w:lang w:val="en-US"/>
              </w:rPr>
              <w:t>Course title (Chinese)</w:t>
            </w:r>
          </w:p>
        </w:tc>
        <w:tc>
          <w:tcPr>
            <w:tcW w:w="5698" w:type="dxa"/>
          </w:tcPr>
          <w:p w14:paraId="55FB243D" w14:textId="45D95EFA" w:rsidR="003E43AF" w:rsidRPr="00F92A3D" w:rsidRDefault="00E77E51" w:rsidP="005A3B21">
            <w:pPr>
              <w:jc w:val="both"/>
              <w:rPr>
                <w:rFonts w:ascii="新宋体" w:eastAsia="新宋体" w:hAnsi="新宋体"/>
                <w:lang w:val="en-US"/>
              </w:rPr>
            </w:pPr>
            <w:r w:rsidRPr="00F92A3D">
              <w:rPr>
                <w:rFonts w:ascii="新宋体" w:eastAsia="新宋体" w:hAnsi="新宋体" w:hint="eastAsia"/>
                <w:lang w:val="en-US"/>
              </w:rPr>
              <w:t>數碼素養及計算思維</w:t>
            </w:r>
          </w:p>
        </w:tc>
      </w:tr>
      <w:tr w:rsidR="003E43AF" w:rsidRPr="001C3076" w14:paraId="28BC8D9A" w14:textId="77777777" w:rsidTr="00E60258">
        <w:tc>
          <w:tcPr>
            <w:tcW w:w="2410" w:type="dxa"/>
          </w:tcPr>
          <w:p w14:paraId="7ED48C68" w14:textId="77777777" w:rsidR="003E43AF" w:rsidRPr="001C3076" w:rsidRDefault="003E43AF" w:rsidP="005A3B21">
            <w:pPr>
              <w:jc w:val="both"/>
              <w:rPr>
                <w:lang w:val="en-US"/>
              </w:rPr>
            </w:pPr>
            <w:r w:rsidRPr="001C3076">
              <w:rPr>
                <w:lang w:val="en-US"/>
              </w:rPr>
              <w:t>Units</w:t>
            </w:r>
          </w:p>
        </w:tc>
        <w:tc>
          <w:tcPr>
            <w:tcW w:w="5698" w:type="dxa"/>
          </w:tcPr>
          <w:p w14:paraId="3B1B7DF9" w14:textId="73014C95" w:rsidR="003E43AF" w:rsidRDefault="002F5125" w:rsidP="005A3B21">
            <w:pPr>
              <w:jc w:val="both"/>
              <w:rPr>
                <w:rFonts w:eastAsia="DengXian"/>
                <w:lang w:val="en-US" w:eastAsia="zh-CN"/>
              </w:rPr>
            </w:pPr>
            <w:r>
              <w:rPr>
                <w:rFonts w:eastAsia="DengXian"/>
                <w:lang w:val="en-US" w:eastAsia="zh-CN"/>
              </w:rPr>
              <w:t>3</w:t>
            </w:r>
          </w:p>
        </w:tc>
      </w:tr>
      <w:tr w:rsidR="003E43AF" w:rsidRPr="001C3076" w14:paraId="71EBACAC" w14:textId="77777777" w:rsidTr="00E60258">
        <w:tc>
          <w:tcPr>
            <w:tcW w:w="2410" w:type="dxa"/>
          </w:tcPr>
          <w:p w14:paraId="6491261C" w14:textId="77777777" w:rsidR="003E43AF" w:rsidRPr="001C3076" w:rsidRDefault="003E43AF" w:rsidP="005A3B21">
            <w:pPr>
              <w:jc w:val="both"/>
              <w:rPr>
                <w:lang w:val="en-US"/>
              </w:rPr>
            </w:pPr>
            <w:r w:rsidRPr="001C3076">
              <w:rPr>
                <w:lang w:val="en-US"/>
              </w:rPr>
              <w:t>Description (English)</w:t>
            </w:r>
          </w:p>
        </w:tc>
        <w:tc>
          <w:tcPr>
            <w:tcW w:w="5698" w:type="dxa"/>
          </w:tcPr>
          <w:p w14:paraId="2F6FDFDB" w14:textId="613D9BF0" w:rsidR="003E43AF" w:rsidRPr="001C3076" w:rsidRDefault="0098114F" w:rsidP="00F53213">
            <w:pPr>
              <w:jc w:val="both"/>
              <w:rPr>
                <w:lang w:val="en-US"/>
              </w:rPr>
            </w:pPr>
            <w:r w:rsidRPr="0098114F">
              <w:rPr>
                <w:rFonts w:eastAsia="宋体"/>
                <w:color w:val="000000"/>
                <w:lang w:val="en-US" w:eastAsia="zh-CN"/>
              </w:rPr>
              <w:t>This is an introductory level course on digital literacy and its applications. The course first covers basic information technology skills and spreadsheet usage. Then basic statistics and data science</w:t>
            </w:r>
            <w:r w:rsidR="00F53213">
              <w:rPr>
                <w:rFonts w:eastAsia="宋体"/>
                <w:color w:val="000000"/>
                <w:lang w:val="en-US" w:eastAsia="zh-CN"/>
              </w:rPr>
              <w:t xml:space="preserve"> </w:t>
            </w:r>
            <w:r w:rsidRPr="0098114F">
              <w:rPr>
                <w:rFonts w:eastAsia="宋体"/>
                <w:color w:val="000000"/>
                <w:lang w:val="en-US" w:eastAsia="zh-CN"/>
              </w:rPr>
              <w:t>concepts for working with data from digital sources will be introduced. Computational thinking techniques for solving problems with data (e.g., automation, textual analysis, data visualization, etc.)</w:t>
            </w:r>
            <w:r w:rsidR="00F53213">
              <w:rPr>
                <w:rFonts w:eastAsia="宋体"/>
                <w:color w:val="000000"/>
                <w:lang w:val="en-US" w:eastAsia="zh-CN"/>
              </w:rPr>
              <w:t xml:space="preserve"> </w:t>
            </w:r>
            <w:r w:rsidRPr="0098114F">
              <w:rPr>
                <w:rFonts w:eastAsia="宋体"/>
                <w:color w:val="000000"/>
                <w:lang w:val="en-US" w:eastAsia="zh-CN"/>
              </w:rPr>
              <w:t xml:space="preserve">will </w:t>
            </w:r>
            <w:r w:rsidRPr="0098114F">
              <w:rPr>
                <w:rFonts w:eastAsia="宋体"/>
                <w:color w:val="000000"/>
                <w:lang w:val="en-US" w:eastAsia="zh-CN"/>
              </w:rPr>
              <w:lastRenderedPageBreak/>
              <w:t>be covered. Demonstrations on solving real-life problems creatively will be provided. Case studies in social media usage will be included to illustrate how to interpret data properly and identify</w:t>
            </w:r>
            <w:r w:rsidR="00F53213">
              <w:rPr>
                <w:rFonts w:eastAsia="宋体"/>
                <w:color w:val="000000"/>
                <w:lang w:val="en-US" w:eastAsia="zh-CN"/>
              </w:rPr>
              <w:t xml:space="preserve"> </w:t>
            </w:r>
            <w:r w:rsidRPr="0098114F">
              <w:rPr>
                <w:rFonts w:eastAsia="宋体"/>
                <w:color w:val="000000"/>
                <w:lang w:val="en-US" w:eastAsia="zh-CN"/>
              </w:rPr>
              <w:t>false information. The course focuses on hands-on practices using relevant software toolboxes, without covering the inner-working details.</w:t>
            </w:r>
          </w:p>
        </w:tc>
      </w:tr>
      <w:tr w:rsidR="003E43AF" w:rsidRPr="001C3076" w14:paraId="6A40FEDF" w14:textId="77777777" w:rsidTr="00E60258">
        <w:tc>
          <w:tcPr>
            <w:tcW w:w="2410" w:type="dxa"/>
          </w:tcPr>
          <w:p w14:paraId="794C33B3" w14:textId="77777777" w:rsidR="003E43AF" w:rsidRPr="001C3076" w:rsidRDefault="003E43AF" w:rsidP="005A3B21">
            <w:pPr>
              <w:jc w:val="both"/>
              <w:rPr>
                <w:lang w:val="en-US"/>
              </w:rPr>
            </w:pPr>
            <w:r w:rsidRPr="001C3076">
              <w:rPr>
                <w:lang w:val="en-US"/>
              </w:rPr>
              <w:lastRenderedPageBreak/>
              <w:t>Description (Chinese)</w:t>
            </w:r>
          </w:p>
        </w:tc>
        <w:tc>
          <w:tcPr>
            <w:tcW w:w="5698" w:type="dxa"/>
          </w:tcPr>
          <w:p w14:paraId="7B68458C" w14:textId="77777777" w:rsidR="003E43AF" w:rsidRPr="001C3076" w:rsidRDefault="003E43AF" w:rsidP="005A3B21">
            <w:pPr>
              <w:jc w:val="both"/>
              <w:rPr>
                <w:lang w:val="en-US"/>
              </w:rPr>
            </w:pPr>
          </w:p>
        </w:tc>
      </w:tr>
    </w:tbl>
    <w:p w14:paraId="5A7EAA52" w14:textId="77777777" w:rsidR="003E43AF" w:rsidRDefault="003E43AF" w:rsidP="005A3B21">
      <w:pPr>
        <w:jc w:val="both"/>
        <w:rPr>
          <w:lang w:val="en-US"/>
        </w:rPr>
      </w:pPr>
    </w:p>
    <w:p w14:paraId="4858E88D" w14:textId="77777777" w:rsidR="0093370E" w:rsidRDefault="0093370E" w:rsidP="0076059C">
      <w:pPr>
        <w:numPr>
          <w:ilvl w:val="0"/>
          <w:numId w:val="3"/>
        </w:numPr>
        <w:spacing w:afterLines="50" w:after="120"/>
        <w:jc w:val="both"/>
        <w:rPr>
          <w:b/>
          <w:u w:val="single"/>
          <w:lang w:val="en-US"/>
        </w:rPr>
      </w:pPr>
      <w:r>
        <w:rPr>
          <w:b/>
          <w:u w:val="single"/>
          <w:lang w:val="en-US"/>
        </w:rPr>
        <w:t xml:space="preserve">Prerequisites / </w:t>
      </w:r>
      <w:r w:rsidR="001C3076">
        <w:rPr>
          <w:b/>
          <w:u w:val="single"/>
          <w:lang w:val="en-US"/>
        </w:rPr>
        <w:t>C</w:t>
      </w:r>
      <w:r>
        <w:rPr>
          <w:b/>
          <w:u w:val="single"/>
          <w:lang w:val="en-US"/>
        </w:rPr>
        <w:t>o-requisites</w:t>
      </w:r>
    </w:p>
    <w:p w14:paraId="15DE3E1F" w14:textId="77777777" w:rsidR="0093370E" w:rsidRDefault="0093370E" w:rsidP="00380EED">
      <w:pPr>
        <w:ind w:leftChars="118" w:left="283"/>
        <w:jc w:val="both"/>
        <w:rPr>
          <w:lang w:val="en-US"/>
        </w:rPr>
      </w:pPr>
      <w:r w:rsidRPr="0093370E">
        <w:rPr>
          <w:lang w:val="en-US"/>
        </w:rPr>
        <w:t>Please state prerequisites and co-requisites, in terms of courses in CUHK (SZ)</w:t>
      </w:r>
      <w:r>
        <w:rPr>
          <w:lang w:val="en-US"/>
        </w:rPr>
        <w:t>*</w:t>
      </w:r>
      <w:r w:rsidRPr="0093370E">
        <w:rPr>
          <w:lang w:val="en-US"/>
        </w:rPr>
        <w:t xml:space="preserve"> or any other requirements (e.g., having taken certain subjects in high school).  </w:t>
      </w:r>
    </w:p>
    <w:p w14:paraId="0A01D706" w14:textId="77777777" w:rsidR="0093370E" w:rsidRDefault="0093370E" w:rsidP="005A3B21">
      <w:pPr>
        <w:jc w:val="both"/>
        <w:rPr>
          <w:lang w:val="en-US"/>
        </w:rPr>
      </w:pPr>
    </w:p>
    <w:p w14:paraId="03A2B7A8" w14:textId="77777777" w:rsidR="0093370E" w:rsidRPr="0093370E" w:rsidRDefault="0093370E" w:rsidP="00380EED">
      <w:pPr>
        <w:ind w:firstLine="283"/>
        <w:jc w:val="both"/>
        <w:rPr>
          <w:sz w:val="20"/>
          <w:szCs w:val="20"/>
          <w:lang w:val="en-US"/>
        </w:rPr>
      </w:pPr>
      <w:r w:rsidRPr="0093370E">
        <w:rPr>
          <w:sz w:val="20"/>
          <w:szCs w:val="20"/>
          <w:lang w:val="en-US"/>
        </w:rPr>
        <w:t>(* Because course codes may not yet be stable, please provide both course code and course tile.)</w:t>
      </w:r>
    </w:p>
    <w:p w14:paraId="146C5D88" w14:textId="77777777" w:rsidR="0093370E" w:rsidRDefault="0093370E" w:rsidP="005A3B21">
      <w:pPr>
        <w:jc w:val="both"/>
        <w:rPr>
          <w:b/>
          <w:u w:val="single"/>
          <w:lang w:val="en-US"/>
        </w:rPr>
      </w:pPr>
    </w:p>
    <w:p w14:paraId="1C4CF869" w14:textId="77777777" w:rsidR="0093370E" w:rsidRPr="003E43AF" w:rsidRDefault="0093370E" w:rsidP="005A3B21">
      <w:pPr>
        <w:numPr>
          <w:ilvl w:val="0"/>
          <w:numId w:val="5"/>
        </w:numPr>
        <w:jc w:val="both"/>
        <w:rPr>
          <w:b/>
          <w:lang w:val="en-US"/>
        </w:rPr>
      </w:pPr>
      <w:r>
        <w:rPr>
          <w:b/>
          <w:u w:val="single"/>
          <w:lang w:val="en-US"/>
        </w:rPr>
        <w:t>Prerequisites</w:t>
      </w:r>
    </w:p>
    <w:p w14:paraId="4FE28AFE" w14:textId="77777777" w:rsidR="0093370E" w:rsidRDefault="004223A3" w:rsidP="004223A3">
      <w:pPr>
        <w:ind w:firstLine="360"/>
        <w:jc w:val="both"/>
        <w:rPr>
          <w:rFonts w:eastAsia="DengXian"/>
          <w:bCs/>
          <w:lang w:val="en-US" w:eastAsia="zh-CN"/>
        </w:rPr>
      </w:pPr>
      <w:r>
        <w:rPr>
          <w:rFonts w:eastAsia="DengXian" w:hint="eastAsia"/>
          <w:bCs/>
          <w:lang w:val="en-US" w:eastAsia="zh-CN"/>
        </w:rPr>
        <w:t>N</w:t>
      </w:r>
      <w:r w:rsidR="00380EED">
        <w:rPr>
          <w:rFonts w:eastAsia="DengXian"/>
          <w:bCs/>
          <w:lang w:val="en-US" w:eastAsia="zh-CN"/>
        </w:rPr>
        <w:t>ull</w:t>
      </w:r>
    </w:p>
    <w:p w14:paraId="40FB0A9D" w14:textId="77777777" w:rsidR="0093370E" w:rsidRDefault="0093370E" w:rsidP="005A3B21">
      <w:pPr>
        <w:jc w:val="both"/>
        <w:rPr>
          <w:b/>
          <w:u w:val="single"/>
          <w:lang w:val="en-US"/>
        </w:rPr>
      </w:pPr>
    </w:p>
    <w:p w14:paraId="79D308CA" w14:textId="77777777" w:rsidR="0093370E" w:rsidRPr="004223A3" w:rsidRDefault="0093370E" w:rsidP="005A3B21">
      <w:pPr>
        <w:numPr>
          <w:ilvl w:val="0"/>
          <w:numId w:val="5"/>
        </w:numPr>
        <w:tabs>
          <w:tab w:val="left" w:pos="360"/>
          <w:tab w:val="left" w:pos="720"/>
        </w:tabs>
        <w:jc w:val="both"/>
        <w:rPr>
          <w:b/>
          <w:lang w:val="en-US"/>
        </w:rPr>
      </w:pPr>
      <w:r w:rsidRPr="005400F5">
        <w:rPr>
          <w:b/>
          <w:u w:val="single"/>
          <w:lang w:val="en-US"/>
        </w:rPr>
        <w:t>Co</w:t>
      </w:r>
      <w:r>
        <w:rPr>
          <w:b/>
          <w:u w:val="single"/>
          <w:lang w:val="en-US"/>
        </w:rPr>
        <w:t>-</w:t>
      </w:r>
      <w:r w:rsidRPr="005400F5">
        <w:rPr>
          <w:b/>
          <w:u w:val="single"/>
          <w:lang w:val="en-US"/>
        </w:rPr>
        <w:t>r</w:t>
      </w:r>
      <w:r>
        <w:rPr>
          <w:b/>
          <w:u w:val="single"/>
          <w:lang w:val="en-US"/>
        </w:rPr>
        <w:t xml:space="preserve">equisites </w:t>
      </w:r>
    </w:p>
    <w:p w14:paraId="300532D5" w14:textId="77777777" w:rsidR="0093370E" w:rsidRDefault="004223A3" w:rsidP="004223A3">
      <w:pPr>
        <w:ind w:firstLine="360"/>
        <w:jc w:val="both"/>
        <w:rPr>
          <w:rFonts w:eastAsia="DengXian"/>
          <w:bCs/>
          <w:lang w:val="en-US" w:eastAsia="zh-CN"/>
        </w:rPr>
      </w:pPr>
      <w:r>
        <w:rPr>
          <w:rFonts w:eastAsia="DengXian" w:hint="eastAsia"/>
          <w:bCs/>
          <w:lang w:val="en-US" w:eastAsia="zh-CN"/>
        </w:rPr>
        <w:t>N</w:t>
      </w:r>
      <w:r w:rsidR="00380EED">
        <w:rPr>
          <w:rFonts w:eastAsia="DengXian"/>
          <w:bCs/>
          <w:lang w:val="en-US" w:eastAsia="zh-CN"/>
        </w:rPr>
        <w:t>ull</w:t>
      </w:r>
    </w:p>
    <w:p w14:paraId="74BAE9DD" w14:textId="77777777" w:rsidR="0093370E" w:rsidRDefault="0093370E" w:rsidP="005A3B21">
      <w:pPr>
        <w:jc w:val="both"/>
        <w:rPr>
          <w:b/>
          <w:u w:val="single"/>
          <w:lang w:val="en-US"/>
        </w:rPr>
      </w:pPr>
    </w:p>
    <w:p w14:paraId="41AAA79D" w14:textId="77777777" w:rsidR="00910015" w:rsidRPr="00DE2672" w:rsidRDefault="00910015" w:rsidP="0076059C">
      <w:pPr>
        <w:numPr>
          <w:ilvl w:val="0"/>
          <w:numId w:val="3"/>
        </w:numPr>
        <w:spacing w:afterLines="50" w:after="120"/>
        <w:jc w:val="both"/>
        <w:rPr>
          <w:b/>
          <w:u w:val="single"/>
          <w:lang w:val="en-US"/>
        </w:rPr>
      </w:pPr>
      <w:r w:rsidRPr="00DE2672">
        <w:rPr>
          <w:b/>
          <w:u w:val="single"/>
          <w:lang w:val="en-US"/>
        </w:rPr>
        <w:t>Learning Outcomes</w:t>
      </w:r>
    </w:p>
    <w:p w14:paraId="4AED1444" w14:textId="77777777" w:rsidR="004223A3" w:rsidRPr="004223A3" w:rsidRDefault="004223A3" w:rsidP="004223A3">
      <w:pPr>
        <w:rPr>
          <w:rFonts w:ascii="宋体" w:eastAsia="宋体" w:hAnsi="宋体" w:cs="宋体"/>
          <w:lang w:val="en-US" w:eastAsia="zh-CN"/>
        </w:rPr>
      </w:pPr>
      <w:r w:rsidRPr="004223A3">
        <w:rPr>
          <w:rFonts w:eastAsia="宋体"/>
          <w:color w:val="000000"/>
          <w:lang w:val="en-US" w:eastAsia="zh-CN"/>
        </w:rPr>
        <w:t xml:space="preserve">The course aims to help students: </w:t>
      </w:r>
    </w:p>
    <w:p w14:paraId="042F5391" w14:textId="3CDB7DC7" w:rsidR="00380EED" w:rsidRDefault="004223A3" w:rsidP="00380EED">
      <w:pPr>
        <w:ind w:leftChars="1" w:left="283" w:hangingChars="117" w:hanging="281"/>
        <w:rPr>
          <w:rFonts w:ascii="宋体" w:eastAsia="宋体" w:hAnsi="宋体" w:cs="宋体"/>
          <w:lang w:val="en-US" w:eastAsia="zh-CN"/>
        </w:rPr>
      </w:pPr>
      <w:r w:rsidRPr="004223A3">
        <w:rPr>
          <w:rFonts w:eastAsia="宋体"/>
          <w:color w:val="000000"/>
          <w:lang w:val="en-US" w:eastAsia="zh-CN"/>
        </w:rPr>
        <w:t xml:space="preserve">1. </w:t>
      </w:r>
      <w:r w:rsidR="00020E7F">
        <w:rPr>
          <w:rFonts w:eastAsia="宋体"/>
          <w:color w:val="000000"/>
          <w:lang w:val="en-US" w:eastAsia="zh-CN"/>
        </w:rPr>
        <w:t>understand</w:t>
      </w:r>
      <w:r w:rsidRPr="004223A3">
        <w:rPr>
          <w:rFonts w:eastAsia="宋体"/>
          <w:color w:val="000000"/>
          <w:lang w:val="en-US" w:eastAsia="zh-CN"/>
        </w:rPr>
        <w:t xml:space="preserve"> how different information technologies </w:t>
      </w:r>
      <w:r w:rsidR="00991CC7">
        <w:rPr>
          <w:rFonts w:eastAsia="宋体"/>
          <w:color w:val="000000"/>
          <w:lang w:val="en-US" w:eastAsia="zh-CN"/>
        </w:rPr>
        <w:t xml:space="preserve">and AI </w:t>
      </w:r>
      <w:r w:rsidRPr="004223A3">
        <w:rPr>
          <w:rFonts w:eastAsia="宋体"/>
          <w:color w:val="000000"/>
          <w:lang w:val="en-US" w:eastAsia="zh-CN"/>
        </w:rPr>
        <w:t xml:space="preserve">change our lifestyle and impact societal development (KV) </w:t>
      </w:r>
    </w:p>
    <w:p w14:paraId="26A59381" w14:textId="63AE9D75" w:rsidR="00380EED" w:rsidRDefault="004223A3" w:rsidP="00380EED">
      <w:pPr>
        <w:ind w:leftChars="1" w:left="283" w:hangingChars="117" w:hanging="281"/>
        <w:rPr>
          <w:rFonts w:ascii="宋体" w:eastAsia="宋体" w:hAnsi="宋体" w:cs="宋体"/>
          <w:lang w:val="en-US" w:eastAsia="zh-CN"/>
        </w:rPr>
      </w:pPr>
      <w:r w:rsidRPr="004223A3">
        <w:rPr>
          <w:rFonts w:eastAsia="宋体"/>
          <w:color w:val="000000"/>
          <w:lang w:val="en-US" w:eastAsia="zh-CN"/>
        </w:rPr>
        <w:t xml:space="preserve">2. develop a </w:t>
      </w:r>
      <w:r w:rsidR="00020E7F">
        <w:rPr>
          <w:rFonts w:eastAsia="宋体"/>
          <w:color w:val="000000"/>
          <w:lang w:val="en-US" w:eastAsia="zh-CN"/>
        </w:rPr>
        <w:t>lifelong</w:t>
      </w:r>
      <w:r w:rsidRPr="004223A3">
        <w:rPr>
          <w:rFonts w:eastAsia="宋体"/>
          <w:color w:val="000000"/>
          <w:lang w:val="en-US" w:eastAsia="zh-CN"/>
        </w:rPr>
        <w:t xml:space="preserve"> learning ability in information technologies</w:t>
      </w:r>
      <w:r w:rsidR="00991CC7">
        <w:rPr>
          <w:rFonts w:eastAsia="宋体"/>
          <w:color w:val="000000"/>
          <w:lang w:val="en-US" w:eastAsia="zh-CN"/>
        </w:rPr>
        <w:t xml:space="preserve"> and AI</w:t>
      </w:r>
      <w:r w:rsidRPr="004223A3">
        <w:rPr>
          <w:rFonts w:eastAsia="宋体"/>
          <w:color w:val="000000"/>
          <w:lang w:val="en-US" w:eastAsia="zh-CN"/>
        </w:rPr>
        <w:t xml:space="preserve"> (KV) </w:t>
      </w:r>
    </w:p>
    <w:p w14:paraId="7E0059E6" w14:textId="51FC240B" w:rsidR="00380EED" w:rsidRDefault="004223A3" w:rsidP="00380EED">
      <w:pPr>
        <w:ind w:leftChars="1" w:left="283" w:hangingChars="117" w:hanging="281"/>
        <w:rPr>
          <w:rFonts w:ascii="宋体" w:eastAsia="宋体" w:hAnsi="宋体" w:cs="宋体"/>
          <w:lang w:val="en-US" w:eastAsia="zh-CN"/>
        </w:rPr>
      </w:pPr>
      <w:r w:rsidRPr="004223A3">
        <w:rPr>
          <w:rFonts w:eastAsia="宋体"/>
          <w:color w:val="000000"/>
          <w:lang w:val="en-US" w:eastAsia="zh-CN"/>
        </w:rPr>
        <w:t xml:space="preserve">3. develop a good usage pattern on how to securely handle and manage digital devices and information (KSV) </w:t>
      </w:r>
    </w:p>
    <w:p w14:paraId="6E85B8E6" w14:textId="05125702" w:rsidR="00380EED" w:rsidRDefault="00734886" w:rsidP="00380EED">
      <w:pPr>
        <w:ind w:leftChars="1" w:left="283" w:hangingChars="117" w:hanging="281"/>
        <w:rPr>
          <w:rFonts w:ascii="宋体" w:eastAsia="宋体" w:hAnsi="宋体" w:cs="宋体"/>
          <w:lang w:val="en-US" w:eastAsia="zh-CN"/>
        </w:rPr>
      </w:pPr>
      <w:r>
        <w:rPr>
          <w:rFonts w:eastAsia="宋体"/>
          <w:color w:val="000000"/>
          <w:lang w:val="en-US" w:eastAsia="zh-CN"/>
        </w:rPr>
        <w:t>4</w:t>
      </w:r>
      <w:r w:rsidR="004223A3" w:rsidRPr="004223A3">
        <w:rPr>
          <w:rFonts w:eastAsia="宋体"/>
          <w:color w:val="000000"/>
          <w:lang w:val="en-US" w:eastAsia="zh-CN"/>
        </w:rPr>
        <w:t xml:space="preserve">. acquire an understanding and appreciation of various relevant ethical, legal, and cultural issues in the </w:t>
      </w:r>
      <w:r w:rsidR="00991CC7">
        <w:rPr>
          <w:rFonts w:eastAsia="宋体"/>
          <w:color w:val="000000"/>
          <w:lang w:val="en-US" w:eastAsia="zh-CN"/>
        </w:rPr>
        <w:t>AI era</w:t>
      </w:r>
      <w:r w:rsidR="00991CC7" w:rsidRPr="004223A3">
        <w:rPr>
          <w:rFonts w:eastAsia="宋体"/>
          <w:color w:val="000000"/>
          <w:lang w:val="en-US" w:eastAsia="zh-CN"/>
        </w:rPr>
        <w:t xml:space="preserve"> </w:t>
      </w:r>
      <w:r w:rsidR="004223A3" w:rsidRPr="004223A3">
        <w:rPr>
          <w:rFonts w:eastAsia="宋体"/>
          <w:color w:val="000000"/>
          <w:lang w:val="en-US" w:eastAsia="zh-CN"/>
        </w:rPr>
        <w:t xml:space="preserve">(KV) </w:t>
      </w:r>
    </w:p>
    <w:p w14:paraId="1B134292" w14:textId="495B237D" w:rsidR="00380EED" w:rsidRDefault="00734886" w:rsidP="00380EED">
      <w:pPr>
        <w:ind w:leftChars="1" w:left="283" w:hangingChars="117" w:hanging="281"/>
        <w:rPr>
          <w:rFonts w:eastAsia="宋体"/>
          <w:color w:val="000000"/>
          <w:lang w:val="en-US" w:eastAsia="zh-CN"/>
        </w:rPr>
      </w:pPr>
      <w:r>
        <w:rPr>
          <w:rFonts w:eastAsia="宋体"/>
          <w:color w:val="000000"/>
          <w:lang w:val="en-US" w:eastAsia="zh-CN"/>
        </w:rPr>
        <w:t>5</w:t>
      </w:r>
      <w:r w:rsidR="004223A3" w:rsidRPr="004223A3">
        <w:rPr>
          <w:rFonts w:eastAsia="宋体"/>
          <w:color w:val="000000"/>
          <w:lang w:val="en-US" w:eastAsia="zh-CN"/>
        </w:rPr>
        <w:t xml:space="preserve">. </w:t>
      </w:r>
      <w:r w:rsidR="00425B65" w:rsidRPr="00425B65">
        <w:rPr>
          <w:rFonts w:eastAsia="宋体"/>
          <w:color w:val="000000"/>
          <w:lang w:val="en-US" w:eastAsia="zh-CN"/>
        </w:rPr>
        <w:t xml:space="preserve">develop skills in </w:t>
      </w:r>
      <w:r w:rsidR="004223A3" w:rsidRPr="004223A3">
        <w:rPr>
          <w:rFonts w:eastAsia="宋体"/>
          <w:color w:val="000000"/>
          <w:lang w:val="en-US" w:eastAsia="zh-CN"/>
        </w:rPr>
        <w:t xml:space="preserve">data manipulation, analysis, and visualization (KS) </w:t>
      </w:r>
    </w:p>
    <w:p w14:paraId="38A0DD43" w14:textId="2346EE1B" w:rsidR="00B2380B" w:rsidRDefault="00734886" w:rsidP="00B2380B">
      <w:pPr>
        <w:ind w:leftChars="1" w:left="283" w:hangingChars="117" w:hanging="281"/>
        <w:rPr>
          <w:rFonts w:ascii="宋体" w:eastAsia="宋体" w:hAnsi="宋体" w:cs="宋体"/>
          <w:lang w:val="en-US" w:eastAsia="zh-CN"/>
        </w:rPr>
      </w:pPr>
      <w:r>
        <w:rPr>
          <w:rFonts w:eastAsia="宋体"/>
          <w:color w:val="000000"/>
          <w:lang w:val="en-US" w:eastAsia="zh-CN"/>
        </w:rPr>
        <w:t>6</w:t>
      </w:r>
      <w:r w:rsidR="00B2380B" w:rsidRPr="004223A3">
        <w:rPr>
          <w:rFonts w:eastAsia="宋体"/>
          <w:color w:val="000000"/>
          <w:lang w:val="en-US" w:eastAsia="zh-CN"/>
        </w:rPr>
        <w:t xml:space="preserve">. </w:t>
      </w:r>
      <w:r w:rsidR="00B2380B" w:rsidRPr="00425B65">
        <w:rPr>
          <w:rFonts w:eastAsia="宋体"/>
          <w:color w:val="000000"/>
          <w:lang w:val="en-US" w:eastAsia="zh-CN"/>
        </w:rPr>
        <w:t xml:space="preserve">develop skills in </w:t>
      </w:r>
      <w:r w:rsidR="008A7FCF">
        <w:rPr>
          <w:rFonts w:eastAsia="宋体" w:hint="eastAsia"/>
          <w:color w:val="000000"/>
          <w:lang w:val="en-US" w:eastAsia="zh-CN"/>
        </w:rPr>
        <w:t>usi</w:t>
      </w:r>
      <w:r w:rsidR="008A7FCF">
        <w:rPr>
          <w:rFonts w:eastAsia="宋体"/>
          <w:color w:val="000000"/>
          <w:lang w:val="en-US" w:eastAsia="zh-CN"/>
        </w:rPr>
        <w:t xml:space="preserve">ng AI tools to solve </w:t>
      </w:r>
      <w:r w:rsidR="00CE2889" w:rsidRPr="00425B65">
        <w:rPr>
          <w:rFonts w:eastAsia="宋体"/>
          <w:color w:val="000000"/>
          <w:lang w:val="en-US" w:eastAsia="zh-CN"/>
        </w:rPr>
        <w:t xml:space="preserve">practical </w:t>
      </w:r>
      <w:r w:rsidR="00CE2889">
        <w:rPr>
          <w:rFonts w:eastAsia="宋体"/>
          <w:color w:val="000000"/>
          <w:lang w:val="en-US" w:eastAsia="zh-CN"/>
        </w:rPr>
        <w:t>issues</w:t>
      </w:r>
      <w:r w:rsidR="00B2380B" w:rsidRPr="004223A3">
        <w:rPr>
          <w:rFonts w:eastAsia="宋体"/>
          <w:color w:val="000000"/>
          <w:lang w:val="en-US" w:eastAsia="zh-CN"/>
        </w:rPr>
        <w:t xml:space="preserve"> (KS) </w:t>
      </w:r>
    </w:p>
    <w:p w14:paraId="5538794F" w14:textId="77777777" w:rsidR="00380EED" w:rsidRDefault="00380EED" w:rsidP="00380EED">
      <w:pPr>
        <w:ind w:leftChars="1" w:left="283" w:hangingChars="117" w:hanging="281"/>
        <w:rPr>
          <w:rFonts w:ascii="宋体" w:eastAsia="宋体" w:hAnsi="宋体" w:cs="宋体"/>
          <w:lang w:val="en-US" w:eastAsia="zh-CN"/>
        </w:rPr>
      </w:pPr>
    </w:p>
    <w:p w14:paraId="7292A097" w14:textId="77777777" w:rsidR="00910015" w:rsidRDefault="004223A3" w:rsidP="00380EED">
      <w:pPr>
        <w:ind w:leftChars="1" w:left="283" w:hangingChars="117" w:hanging="281"/>
        <w:rPr>
          <w:rFonts w:eastAsia="宋体"/>
          <w:color w:val="000000"/>
          <w:lang w:val="en-US" w:eastAsia="zh-CN"/>
        </w:rPr>
      </w:pPr>
      <w:r w:rsidRPr="004223A3">
        <w:rPr>
          <w:rFonts w:eastAsia="宋体"/>
          <w:color w:val="000000"/>
          <w:lang w:val="en-US" w:eastAsia="zh-CN"/>
        </w:rPr>
        <w:t>(K=Knowledge outcomes; S=Skills outcomes; V=Values and attitudes outcomes)</w:t>
      </w:r>
    </w:p>
    <w:p w14:paraId="2F688182" w14:textId="77777777" w:rsidR="00FF64B7" w:rsidRDefault="00FF64B7" w:rsidP="00380EED">
      <w:pPr>
        <w:ind w:leftChars="1" w:left="283" w:hangingChars="117" w:hanging="281"/>
        <w:rPr>
          <w:rFonts w:eastAsia="宋体"/>
          <w:color w:val="000000"/>
          <w:lang w:val="en-US" w:eastAsia="zh-CN"/>
        </w:rPr>
      </w:pPr>
    </w:p>
    <w:p w14:paraId="336F99FD" w14:textId="77777777" w:rsidR="00910015" w:rsidRPr="0076059C" w:rsidRDefault="00910015" w:rsidP="0076059C">
      <w:pPr>
        <w:numPr>
          <w:ilvl w:val="0"/>
          <w:numId w:val="3"/>
        </w:numPr>
        <w:spacing w:afterLines="50" w:after="120"/>
        <w:jc w:val="both"/>
        <w:rPr>
          <w:b/>
          <w:u w:val="single"/>
          <w:lang w:val="en-US"/>
        </w:rPr>
      </w:pPr>
      <w:r w:rsidRPr="00DE2672">
        <w:rPr>
          <w:b/>
          <w:u w:val="single"/>
          <w:lang w:val="en-US"/>
        </w:rPr>
        <w:t>Course syllabus</w:t>
      </w:r>
    </w:p>
    <w:p w14:paraId="5B7353E1" w14:textId="0BC9AB09" w:rsidR="00286A61" w:rsidRDefault="00380EED" w:rsidP="00286A61">
      <w:pPr>
        <w:ind w:firstLine="360"/>
        <w:rPr>
          <w:rFonts w:eastAsia="宋体"/>
          <w:color w:val="000000"/>
          <w:lang w:val="en-US" w:eastAsia="zh-CN"/>
        </w:rPr>
      </w:pPr>
      <w:r w:rsidRPr="004223A3">
        <w:rPr>
          <w:rFonts w:eastAsia="宋体"/>
          <w:color w:val="000000"/>
          <w:lang w:val="en-US" w:eastAsia="zh-CN"/>
        </w:rPr>
        <w:t xml:space="preserve">Students will learn </w:t>
      </w:r>
      <w:r w:rsidR="0051005D">
        <w:rPr>
          <w:rFonts w:eastAsia="宋体" w:hint="eastAsia"/>
          <w:color w:val="000000"/>
          <w:lang w:val="en-US" w:eastAsia="zh-CN"/>
        </w:rPr>
        <w:t>three</w:t>
      </w:r>
      <w:r w:rsidRPr="004223A3">
        <w:rPr>
          <w:rFonts w:eastAsia="宋体"/>
          <w:color w:val="000000"/>
          <w:lang w:val="en-US" w:eastAsia="zh-CN"/>
        </w:rPr>
        <w:t xml:space="preserve"> major topics: </w:t>
      </w:r>
    </w:p>
    <w:p w14:paraId="1FF3092F" w14:textId="73B65F9C" w:rsidR="0051005D" w:rsidRPr="0051005D" w:rsidRDefault="0051005D" w:rsidP="00286A61">
      <w:pPr>
        <w:numPr>
          <w:ilvl w:val="0"/>
          <w:numId w:val="9"/>
        </w:numPr>
        <w:ind w:left="851"/>
        <w:rPr>
          <w:bCs/>
          <w:lang w:val="en-US"/>
        </w:rPr>
      </w:pPr>
      <w:r w:rsidRPr="0051005D">
        <w:rPr>
          <w:bCs/>
          <w:lang w:val="en-US"/>
        </w:rPr>
        <w:t xml:space="preserve">Foundations of </w:t>
      </w:r>
      <w:r>
        <w:rPr>
          <w:rFonts w:hint="eastAsia"/>
          <w:bCs/>
          <w:lang w:val="en-US" w:eastAsia="zh-CN"/>
        </w:rPr>
        <w:t>i</w:t>
      </w:r>
      <w:r w:rsidRPr="0051005D">
        <w:rPr>
          <w:bCs/>
          <w:lang w:val="en-US"/>
        </w:rPr>
        <w:t xml:space="preserve">nformation </w:t>
      </w:r>
      <w:r>
        <w:rPr>
          <w:rFonts w:hint="eastAsia"/>
          <w:bCs/>
          <w:lang w:val="en-US" w:eastAsia="zh-CN"/>
        </w:rPr>
        <w:t>t</w:t>
      </w:r>
      <w:r w:rsidRPr="0051005D">
        <w:rPr>
          <w:bCs/>
          <w:lang w:val="en-US"/>
        </w:rPr>
        <w:t>echnology</w:t>
      </w:r>
    </w:p>
    <w:p w14:paraId="6E503BDA" w14:textId="1B49DA75" w:rsidR="0051005D" w:rsidRPr="0051005D" w:rsidRDefault="0051005D" w:rsidP="00286A61">
      <w:pPr>
        <w:numPr>
          <w:ilvl w:val="0"/>
          <w:numId w:val="9"/>
        </w:numPr>
        <w:ind w:left="851"/>
        <w:rPr>
          <w:b/>
          <w:lang w:val="en-US"/>
        </w:rPr>
      </w:pPr>
      <w:r w:rsidRPr="0051005D">
        <w:rPr>
          <w:rFonts w:eastAsia="宋体"/>
          <w:color w:val="000000"/>
          <w:lang w:val="en-US" w:eastAsia="zh-CN"/>
        </w:rPr>
        <w:t xml:space="preserve">Core </w:t>
      </w:r>
      <w:r>
        <w:rPr>
          <w:rFonts w:eastAsia="宋体" w:hint="eastAsia"/>
          <w:color w:val="000000"/>
          <w:lang w:val="en-US" w:eastAsia="zh-CN"/>
        </w:rPr>
        <w:t>c</w:t>
      </w:r>
      <w:r w:rsidRPr="0051005D">
        <w:rPr>
          <w:rFonts w:eastAsia="宋体"/>
          <w:color w:val="000000"/>
          <w:lang w:val="en-US" w:eastAsia="zh-CN"/>
        </w:rPr>
        <w:t>oncepts</w:t>
      </w:r>
      <w:r w:rsidR="00B07FCB">
        <w:rPr>
          <w:rFonts w:eastAsia="宋体" w:hint="eastAsia"/>
          <w:color w:val="000000"/>
          <w:lang w:val="en-US" w:eastAsia="zh-CN"/>
        </w:rPr>
        <w:t>,</w:t>
      </w:r>
      <w:r w:rsidRPr="0051005D">
        <w:rPr>
          <w:rFonts w:eastAsia="宋体"/>
          <w:color w:val="000000"/>
          <w:lang w:val="en-US" w:eastAsia="zh-CN"/>
        </w:rPr>
        <w:t xml:space="preserve"> </w:t>
      </w:r>
      <w:r>
        <w:rPr>
          <w:rFonts w:eastAsia="宋体" w:hint="eastAsia"/>
          <w:color w:val="000000"/>
          <w:lang w:val="en-US" w:eastAsia="zh-CN"/>
        </w:rPr>
        <w:t>techniques</w:t>
      </w:r>
      <w:r w:rsidR="00B07FCB">
        <w:rPr>
          <w:rFonts w:eastAsia="宋体" w:hint="eastAsia"/>
          <w:color w:val="000000"/>
          <w:lang w:val="en-US" w:eastAsia="zh-CN"/>
        </w:rPr>
        <w:t>, and application</w:t>
      </w:r>
      <w:r>
        <w:rPr>
          <w:rFonts w:eastAsia="宋体" w:hint="eastAsia"/>
          <w:color w:val="000000"/>
          <w:lang w:val="en-US" w:eastAsia="zh-CN"/>
        </w:rPr>
        <w:t xml:space="preserve"> </w:t>
      </w:r>
      <w:r w:rsidRPr="0051005D">
        <w:rPr>
          <w:rFonts w:eastAsia="宋体"/>
          <w:color w:val="000000"/>
          <w:lang w:val="en-US" w:eastAsia="zh-CN"/>
        </w:rPr>
        <w:t>in</w:t>
      </w:r>
      <w:r w:rsidR="00B342AA">
        <w:rPr>
          <w:rFonts w:eastAsia="宋体" w:hint="eastAsia"/>
          <w:color w:val="000000"/>
          <w:lang w:val="en-US" w:eastAsia="zh-CN"/>
        </w:rPr>
        <w:t xml:space="preserve"> AI</w:t>
      </w:r>
    </w:p>
    <w:p w14:paraId="202A47C9" w14:textId="1CEA7771" w:rsidR="00067401" w:rsidRPr="00067401" w:rsidRDefault="0051005D" w:rsidP="00286A61">
      <w:pPr>
        <w:numPr>
          <w:ilvl w:val="0"/>
          <w:numId w:val="9"/>
        </w:numPr>
        <w:ind w:left="851"/>
        <w:rPr>
          <w:b/>
          <w:lang w:val="en-US"/>
        </w:rPr>
      </w:pPr>
      <w:r w:rsidRPr="0051005D">
        <w:rPr>
          <w:rFonts w:eastAsia="宋体"/>
          <w:color w:val="000000"/>
          <w:lang w:val="en-US" w:eastAsia="zh-CN"/>
        </w:rPr>
        <w:t xml:space="preserve">Social, </w:t>
      </w:r>
      <w:r>
        <w:rPr>
          <w:rFonts w:eastAsia="宋体" w:hint="eastAsia"/>
          <w:color w:val="000000"/>
          <w:lang w:val="en-US" w:eastAsia="zh-CN"/>
        </w:rPr>
        <w:t>e</w:t>
      </w:r>
      <w:r w:rsidRPr="0051005D">
        <w:rPr>
          <w:rFonts w:eastAsia="宋体"/>
          <w:color w:val="000000"/>
          <w:lang w:val="en-US" w:eastAsia="zh-CN"/>
        </w:rPr>
        <w:t xml:space="preserve">thical, and </w:t>
      </w:r>
      <w:r>
        <w:rPr>
          <w:rFonts w:eastAsia="宋体" w:hint="eastAsia"/>
          <w:color w:val="000000"/>
          <w:lang w:val="en-US" w:eastAsia="zh-CN"/>
        </w:rPr>
        <w:t>s</w:t>
      </w:r>
      <w:r w:rsidRPr="0051005D">
        <w:rPr>
          <w:rFonts w:eastAsia="宋体"/>
          <w:color w:val="000000"/>
          <w:lang w:val="en-US" w:eastAsia="zh-CN"/>
        </w:rPr>
        <w:t xml:space="preserve">ecurity </w:t>
      </w:r>
      <w:r>
        <w:rPr>
          <w:rFonts w:eastAsia="宋体" w:hint="eastAsia"/>
          <w:color w:val="000000"/>
          <w:lang w:val="en-US" w:eastAsia="zh-CN"/>
        </w:rPr>
        <w:t>a</w:t>
      </w:r>
      <w:r w:rsidRPr="0051005D">
        <w:rPr>
          <w:rFonts w:eastAsia="宋体"/>
          <w:color w:val="000000"/>
          <w:lang w:val="en-US" w:eastAsia="zh-CN"/>
        </w:rPr>
        <w:t xml:space="preserve">spects of the </w:t>
      </w:r>
      <w:r>
        <w:rPr>
          <w:rFonts w:eastAsia="宋体" w:hint="eastAsia"/>
          <w:color w:val="000000"/>
          <w:lang w:val="en-US" w:eastAsia="zh-CN"/>
        </w:rPr>
        <w:t>d</w:t>
      </w:r>
      <w:r w:rsidRPr="0051005D">
        <w:rPr>
          <w:rFonts w:eastAsia="宋体"/>
          <w:color w:val="000000"/>
          <w:lang w:val="en-US" w:eastAsia="zh-CN"/>
        </w:rPr>
        <w:t>igital</w:t>
      </w:r>
      <w:r w:rsidR="00482FC2">
        <w:rPr>
          <w:rFonts w:eastAsia="宋体" w:hint="eastAsia"/>
          <w:color w:val="000000"/>
          <w:lang w:val="en-US" w:eastAsia="zh-CN"/>
        </w:rPr>
        <w:t xml:space="preserve"> and AI</w:t>
      </w:r>
      <w:r w:rsidRPr="0051005D">
        <w:rPr>
          <w:rFonts w:eastAsia="宋体"/>
          <w:color w:val="000000"/>
          <w:lang w:val="en-US" w:eastAsia="zh-CN"/>
        </w:rPr>
        <w:t xml:space="preserve"> </w:t>
      </w:r>
      <w:r>
        <w:rPr>
          <w:rFonts w:eastAsia="宋体" w:hint="eastAsia"/>
          <w:color w:val="000000"/>
          <w:lang w:val="en-US" w:eastAsia="zh-CN"/>
        </w:rPr>
        <w:t>a</w:t>
      </w:r>
      <w:r w:rsidRPr="0051005D">
        <w:rPr>
          <w:rFonts w:eastAsia="宋体"/>
          <w:color w:val="000000"/>
          <w:lang w:val="en-US" w:eastAsia="zh-CN"/>
        </w:rPr>
        <w:t>ge</w:t>
      </w:r>
    </w:p>
    <w:p w14:paraId="1AA2682B" w14:textId="77777777" w:rsidR="00FA5735" w:rsidRPr="00286A61" w:rsidRDefault="00FA5735" w:rsidP="004B4C4A">
      <w:pPr>
        <w:ind w:left="851"/>
        <w:rPr>
          <w:b/>
          <w:lang w:val="en-US"/>
        </w:rPr>
      </w:pPr>
    </w:p>
    <w:p w14:paraId="64147FC2" w14:textId="77E8D220" w:rsidR="00910015" w:rsidRDefault="00910015" w:rsidP="005A3B21">
      <w:pPr>
        <w:numPr>
          <w:ilvl w:val="0"/>
          <w:numId w:val="3"/>
        </w:numPr>
        <w:spacing w:afterLines="50" w:after="120"/>
        <w:jc w:val="both"/>
        <w:rPr>
          <w:b/>
          <w:u w:val="single"/>
          <w:lang w:val="en-US"/>
        </w:rPr>
      </w:pPr>
      <w:r w:rsidRPr="00DE2672">
        <w:rPr>
          <w:b/>
          <w:u w:val="single"/>
          <w:lang w:val="en-US"/>
        </w:rPr>
        <w:t xml:space="preserve">Assessment </w:t>
      </w:r>
      <w:r w:rsidR="001C3076">
        <w:rPr>
          <w:b/>
          <w:u w:val="single"/>
          <w:lang w:val="en-US"/>
        </w:rPr>
        <w:t>Scheme</w:t>
      </w:r>
    </w:p>
    <w:tbl>
      <w:tblPr>
        <w:tblW w:w="44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3"/>
        <w:gridCol w:w="4376"/>
        <w:gridCol w:w="1747"/>
      </w:tblGrid>
      <w:tr w:rsidR="00286A61" w:rsidRPr="001C3076" w14:paraId="28ED0A53" w14:textId="77777777" w:rsidTr="003E5DF7">
        <w:trPr>
          <w:jc w:val="center"/>
        </w:trPr>
        <w:tc>
          <w:tcPr>
            <w:tcW w:w="3865" w:type="pct"/>
            <w:gridSpan w:val="2"/>
            <w:vAlign w:val="center"/>
          </w:tcPr>
          <w:p w14:paraId="01761BC2" w14:textId="346F85C7" w:rsidR="00286A61" w:rsidRPr="001C3076" w:rsidRDefault="00286A61" w:rsidP="00B677E3">
            <w:pPr>
              <w:jc w:val="both"/>
              <w:rPr>
                <w:b/>
                <w:lang w:val="en-US"/>
              </w:rPr>
            </w:pPr>
            <w:r w:rsidRPr="001C3076">
              <w:rPr>
                <w:b/>
                <w:lang w:val="en-US"/>
              </w:rPr>
              <w:t>Component</w:t>
            </w:r>
          </w:p>
        </w:tc>
        <w:tc>
          <w:tcPr>
            <w:tcW w:w="1135" w:type="pct"/>
            <w:vAlign w:val="center"/>
          </w:tcPr>
          <w:p w14:paraId="2B1392A2" w14:textId="588654C9" w:rsidR="00286A61" w:rsidRPr="001C3076" w:rsidRDefault="003E5DF7" w:rsidP="003E5DF7">
            <w:pPr>
              <w:jc w:val="center"/>
              <w:rPr>
                <w:b/>
                <w:lang w:val="en-US"/>
              </w:rPr>
            </w:pPr>
            <w:r>
              <w:rPr>
                <w:b/>
                <w:lang w:val="en-US"/>
              </w:rPr>
              <w:t>W</w:t>
            </w:r>
            <w:r w:rsidR="00286A61" w:rsidRPr="001C3076">
              <w:rPr>
                <w:b/>
                <w:lang w:val="en-US"/>
              </w:rPr>
              <w:t>eight</w:t>
            </w:r>
          </w:p>
        </w:tc>
      </w:tr>
      <w:tr w:rsidR="00286A61" w:rsidRPr="001C3076" w14:paraId="767D7FAD" w14:textId="77777777" w:rsidTr="003E5DF7">
        <w:trPr>
          <w:jc w:val="center"/>
        </w:trPr>
        <w:tc>
          <w:tcPr>
            <w:tcW w:w="3865" w:type="pct"/>
            <w:gridSpan w:val="2"/>
            <w:vAlign w:val="center"/>
          </w:tcPr>
          <w:p w14:paraId="28B1DD58" w14:textId="77777777" w:rsidR="00286A61" w:rsidRPr="00400B14" w:rsidRDefault="0071681F" w:rsidP="00B677E3">
            <w:pPr>
              <w:jc w:val="both"/>
              <w:rPr>
                <w:lang w:val="en-US"/>
              </w:rPr>
            </w:pPr>
            <w:r w:rsidRPr="00400B14">
              <w:rPr>
                <w:color w:val="000000"/>
              </w:rPr>
              <w:t>Participation</w:t>
            </w:r>
          </w:p>
        </w:tc>
        <w:tc>
          <w:tcPr>
            <w:tcW w:w="1135" w:type="pct"/>
            <w:vAlign w:val="center"/>
          </w:tcPr>
          <w:p w14:paraId="4A854A3A" w14:textId="77777777" w:rsidR="00286A61" w:rsidRDefault="00286A61" w:rsidP="003E5DF7">
            <w:pPr>
              <w:jc w:val="center"/>
              <w:rPr>
                <w:rFonts w:eastAsia="DengXian"/>
                <w:lang w:val="en-US" w:eastAsia="zh-CN"/>
              </w:rPr>
            </w:pPr>
            <w:r>
              <w:rPr>
                <w:rFonts w:eastAsia="DengXian" w:hint="eastAsia"/>
                <w:lang w:val="en-US" w:eastAsia="zh-CN"/>
              </w:rPr>
              <w:t>1</w:t>
            </w:r>
            <w:r>
              <w:rPr>
                <w:rFonts w:eastAsia="DengXian"/>
                <w:lang w:val="en-US" w:eastAsia="zh-CN"/>
              </w:rPr>
              <w:t>0%</w:t>
            </w:r>
          </w:p>
        </w:tc>
      </w:tr>
      <w:tr w:rsidR="00286A61" w:rsidRPr="001C3076" w14:paraId="362B917F" w14:textId="77777777" w:rsidTr="003E5DF7">
        <w:trPr>
          <w:jc w:val="center"/>
        </w:trPr>
        <w:tc>
          <w:tcPr>
            <w:tcW w:w="1022" w:type="pct"/>
            <w:vMerge w:val="restart"/>
            <w:vAlign w:val="center"/>
          </w:tcPr>
          <w:p w14:paraId="479807E2" w14:textId="0C0D520B" w:rsidR="00286A61" w:rsidRDefault="00E60258" w:rsidP="00B677E3">
            <w:pPr>
              <w:jc w:val="both"/>
              <w:rPr>
                <w:rFonts w:eastAsia="DengXian"/>
                <w:color w:val="000000"/>
                <w:lang w:eastAsia="zh-CN"/>
              </w:rPr>
            </w:pPr>
            <w:r>
              <w:rPr>
                <w:rFonts w:eastAsia="DengXian"/>
                <w:color w:val="000000"/>
                <w:lang w:eastAsia="zh-CN"/>
              </w:rPr>
              <w:t>Practice</w:t>
            </w:r>
          </w:p>
        </w:tc>
        <w:tc>
          <w:tcPr>
            <w:tcW w:w="2843" w:type="pct"/>
            <w:vAlign w:val="center"/>
          </w:tcPr>
          <w:p w14:paraId="16D069BE" w14:textId="276F21D4" w:rsidR="00286A61" w:rsidRPr="00CA4B10" w:rsidRDefault="00286A61" w:rsidP="00B677E3">
            <w:pPr>
              <w:jc w:val="both"/>
              <w:rPr>
                <w:rFonts w:eastAsia="DengXian"/>
                <w:color w:val="000000"/>
                <w:lang w:eastAsia="zh-CN"/>
              </w:rPr>
            </w:pPr>
            <w:r>
              <w:rPr>
                <w:rFonts w:eastAsia="DengXian"/>
                <w:color w:val="000000"/>
                <w:lang w:eastAsia="zh-CN"/>
              </w:rPr>
              <w:t>Homework 1</w:t>
            </w:r>
          </w:p>
        </w:tc>
        <w:tc>
          <w:tcPr>
            <w:tcW w:w="1135" w:type="pct"/>
            <w:vAlign w:val="center"/>
          </w:tcPr>
          <w:p w14:paraId="54756188" w14:textId="5F4EB176" w:rsidR="00286A61" w:rsidRDefault="0091604C" w:rsidP="003E5DF7">
            <w:pPr>
              <w:jc w:val="center"/>
              <w:rPr>
                <w:rFonts w:eastAsia="DengXian"/>
                <w:lang w:val="en-US" w:eastAsia="zh-CN"/>
              </w:rPr>
            </w:pPr>
            <w:r>
              <w:rPr>
                <w:rFonts w:eastAsia="DengXian"/>
                <w:lang w:val="en-US" w:eastAsia="zh-CN"/>
              </w:rPr>
              <w:t>45</w:t>
            </w:r>
            <w:r w:rsidR="00B677E3">
              <w:rPr>
                <w:rFonts w:eastAsia="DengXian"/>
                <w:lang w:val="en-US" w:eastAsia="zh-CN"/>
              </w:rPr>
              <w:t>%</w:t>
            </w:r>
          </w:p>
        </w:tc>
      </w:tr>
      <w:tr w:rsidR="00286A61" w:rsidRPr="001C3076" w14:paraId="78589ECC" w14:textId="77777777" w:rsidTr="003E5DF7">
        <w:trPr>
          <w:jc w:val="center"/>
        </w:trPr>
        <w:tc>
          <w:tcPr>
            <w:tcW w:w="1022" w:type="pct"/>
            <w:vMerge/>
            <w:vAlign w:val="center"/>
          </w:tcPr>
          <w:p w14:paraId="40798EFA" w14:textId="77777777" w:rsidR="00286A61" w:rsidRPr="00400B14" w:rsidRDefault="00286A61" w:rsidP="00B677E3">
            <w:pPr>
              <w:jc w:val="both"/>
              <w:rPr>
                <w:rFonts w:eastAsia="宋体"/>
                <w:color w:val="000000"/>
                <w:lang w:val="en-US" w:eastAsia="zh-CN"/>
              </w:rPr>
            </w:pPr>
          </w:p>
        </w:tc>
        <w:tc>
          <w:tcPr>
            <w:tcW w:w="2843" w:type="pct"/>
            <w:vAlign w:val="center"/>
          </w:tcPr>
          <w:p w14:paraId="425A612A" w14:textId="647452AD" w:rsidR="00286A61" w:rsidRPr="00CA4B10" w:rsidRDefault="00286A61" w:rsidP="00B677E3">
            <w:pPr>
              <w:jc w:val="both"/>
              <w:rPr>
                <w:rFonts w:ascii="宋体" w:eastAsia="宋体" w:hAnsi="宋体" w:cs="宋体"/>
                <w:lang w:val="en-US" w:eastAsia="zh-CN"/>
              </w:rPr>
            </w:pPr>
            <w:r w:rsidRPr="00400B14">
              <w:rPr>
                <w:rFonts w:eastAsia="宋体"/>
                <w:color w:val="000000"/>
                <w:lang w:val="en-US" w:eastAsia="zh-CN"/>
              </w:rPr>
              <w:t>Homework 2</w:t>
            </w:r>
          </w:p>
        </w:tc>
        <w:tc>
          <w:tcPr>
            <w:tcW w:w="1135" w:type="pct"/>
            <w:vAlign w:val="center"/>
          </w:tcPr>
          <w:p w14:paraId="204E567C" w14:textId="48D09415" w:rsidR="00286A61" w:rsidRDefault="0091604C" w:rsidP="003E5DF7">
            <w:pPr>
              <w:jc w:val="center"/>
              <w:rPr>
                <w:rFonts w:eastAsia="DengXian"/>
                <w:lang w:val="en-US" w:eastAsia="zh-CN"/>
              </w:rPr>
            </w:pPr>
            <w:r>
              <w:rPr>
                <w:rFonts w:eastAsia="DengXian"/>
                <w:lang w:val="en-US" w:eastAsia="zh-CN"/>
              </w:rPr>
              <w:t>45</w:t>
            </w:r>
            <w:r w:rsidR="00286A61">
              <w:rPr>
                <w:rFonts w:eastAsia="DengXian"/>
                <w:lang w:val="en-US" w:eastAsia="zh-CN"/>
              </w:rPr>
              <w:t>%</w:t>
            </w:r>
          </w:p>
        </w:tc>
      </w:tr>
      <w:tr w:rsidR="00B677E3" w:rsidRPr="001C3076" w14:paraId="43864043" w14:textId="77777777" w:rsidTr="003E5DF7">
        <w:trPr>
          <w:jc w:val="center"/>
        </w:trPr>
        <w:tc>
          <w:tcPr>
            <w:tcW w:w="3865" w:type="pct"/>
            <w:gridSpan w:val="2"/>
            <w:vAlign w:val="center"/>
          </w:tcPr>
          <w:p w14:paraId="76DC7823" w14:textId="77777777" w:rsidR="00B677E3" w:rsidRPr="00400B14" w:rsidRDefault="00B677E3" w:rsidP="00B677E3">
            <w:pPr>
              <w:jc w:val="center"/>
              <w:rPr>
                <w:rFonts w:eastAsia="宋体"/>
                <w:color w:val="000000"/>
                <w:lang w:val="en-US" w:eastAsia="zh-CN"/>
              </w:rPr>
            </w:pPr>
            <w:r w:rsidRPr="00400B14">
              <w:rPr>
                <w:rFonts w:eastAsia="宋体"/>
                <w:color w:val="000000"/>
                <w:lang w:val="en-US" w:eastAsia="zh-CN"/>
              </w:rPr>
              <w:t>Total</w:t>
            </w:r>
          </w:p>
        </w:tc>
        <w:tc>
          <w:tcPr>
            <w:tcW w:w="1135" w:type="pct"/>
            <w:vAlign w:val="center"/>
          </w:tcPr>
          <w:p w14:paraId="02F9C84F" w14:textId="77777777" w:rsidR="00B677E3" w:rsidRPr="00400B14" w:rsidRDefault="00B677E3" w:rsidP="003E5DF7">
            <w:pPr>
              <w:jc w:val="center"/>
              <w:rPr>
                <w:rFonts w:eastAsia="DengXian"/>
                <w:lang w:val="en-US" w:eastAsia="zh-CN"/>
              </w:rPr>
            </w:pPr>
            <w:r w:rsidRPr="00400B14">
              <w:rPr>
                <w:rFonts w:eastAsia="DengXian" w:hint="eastAsia"/>
                <w:lang w:val="en-US" w:eastAsia="zh-CN"/>
              </w:rPr>
              <w:t>1</w:t>
            </w:r>
            <w:r w:rsidRPr="00400B14">
              <w:rPr>
                <w:rFonts w:eastAsia="DengXian"/>
                <w:lang w:val="en-US" w:eastAsia="zh-CN"/>
              </w:rPr>
              <w:t>00%</w:t>
            </w:r>
          </w:p>
        </w:tc>
      </w:tr>
    </w:tbl>
    <w:p w14:paraId="398605A7" w14:textId="77777777" w:rsidR="00910015" w:rsidRDefault="00910015" w:rsidP="005A3B21">
      <w:pPr>
        <w:jc w:val="both"/>
        <w:rPr>
          <w:b/>
          <w:lang w:val="en-US"/>
        </w:rPr>
      </w:pPr>
    </w:p>
    <w:p w14:paraId="6FC2863D" w14:textId="362EDDB2" w:rsidR="001653B1" w:rsidRPr="00BD093B" w:rsidRDefault="001653B1" w:rsidP="00C122F9">
      <w:pPr>
        <w:numPr>
          <w:ilvl w:val="0"/>
          <w:numId w:val="3"/>
        </w:numPr>
        <w:spacing w:afterLines="50" w:after="120"/>
        <w:jc w:val="both"/>
        <w:rPr>
          <w:b/>
          <w:u w:val="single"/>
          <w:lang w:val="en-US"/>
        </w:rPr>
      </w:pPr>
      <w:r w:rsidRPr="00BD093B">
        <w:rPr>
          <w:b/>
          <w:u w:val="single"/>
          <w:lang w:val="en-US"/>
        </w:rPr>
        <w:t>Grade descriptor</w:t>
      </w:r>
    </w:p>
    <w:tbl>
      <w:tblPr>
        <w:tblW w:w="8363" w:type="dxa"/>
        <w:tblInd w:w="137" w:type="dxa"/>
        <w:tblLayout w:type="fixed"/>
        <w:tblCellMar>
          <w:left w:w="0" w:type="dxa"/>
          <w:right w:w="0" w:type="dxa"/>
        </w:tblCellMar>
        <w:tblLook w:val="0000" w:firstRow="0" w:lastRow="0" w:firstColumn="0" w:lastColumn="0" w:noHBand="0" w:noVBand="0"/>
      </w:tblPr>
      <w:tblGrid>
        <w:gridCol w:w="1701"/>
        <w:gridCol w:w="6662"/>
      </w:tblGrid>
      <w:tr w:rsidR="00FD0A04" w:rsidRPr="008D302E" w14:paraId="7FCEEF95" w14:textId="77777777" w:rsidTr="00FD0A04">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D3875A" w14:textId="77777777" w:rsidR="00FD0A04" w:rsidRPr="008D302E" w:rsidRDefault="00FD0A04" w:rsidP="001472D0">
            <w:pPr>
              <w:widowControl w:val="0"/>
              <w:autoSpaceDE w:val="0"/>
              <w:autoSpaceDN w:val="0"/>
              <w:adjustRightInd w:val="0"/>
              <w:ind w:left="28" w:right="28"/>
              <w:rPr>
                <w:b/>
                <w:bCs/>
                <w:color w:val="000000"/>
              </w:rPr>
            </w:pPr>
            <w:r w:rsidRPr="008D302E">
              <w:rPr>
                <w:b/>
                <w:bCs/>
                <w:color w:val="000000"/>
              </w:rPr>
              <w:t>Grade</w:t>
            </w:r>
          </w:p>
        </w:tc>
        <w:tc>
          <w:tcPr>
            <w:tcW w:w="66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C6582" w14:textId="77777777" w:rsidR="00FD0A04" w:rsidRPr="008D302E" w:rsidRDefault="00FD0A04" w:rsidP="001472D0">
            <w:pPr>
              <w:widowControl w:val="0"/>
              <w:autoSpaceDE w:val="0"/>
              <w:autoSpaceDN w:val="0"/>
              <w:adjustRightInd w:val="0"/>
              <w:ind w:left="28" w:right="28"/>
              <w:rPr>
                <w:b/>
                <w:bCs/>
                <w:color w:val="000000"/>
              </w:rPr>
            </w:pPr>
            <w:r w:rsidRPr="008D302E">
              <w:rPr>
                <w:b/>
                <w:bCs/>
                <w:color w:val="000000"/>
              </w:rPr>
              <w:t>Description</w:t>
            </w:r>
          </w:p>
        </w:tc>
      </w:tr>
      <w:tr w:rsidR="00FD0A04" w:rsidRPr="008D302E" w14:paraId="009064D9" w14:textId="77777777" w:rsidTr="00A93778">
        <w:trPr>
          <w:trHeight w:val="3132"/>
        </w:trPr>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A32A5" w14:textId="77777777" w:rsidR="00FD0A04" w:rsidRPr="008D302E" w:rsidRDefault="00FD0A04" w:rsidP="001472D0">
            <w:pPr>
              <w:widowControl w:val="0"/>
              <w:autoSpaceDE w:val="0"/>
              <w:autoSpaceDN w:val="0"/>
              <w:adjustRightInd w:val="0"/>
              <w:ind w:left="28" w:right="28"/>
              <w:rPr>
                <w:color w:val="000000"/>
              </w:rPr>
            </w:pPr>
            <w:r>
              <w:rPr>
                <w:color w:val="000000"/>
              </w:rPr>
              <w:t>DISTINCTION</w:t>
            </w:r>
          </w:p>
        </w:tc>
        <w:tc>
          <w:tcPr>
            <w:tcW w:w="66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05C62D" w14:textId="530D5ED9" w:rsidR="00FD0A04" w:rsidRPr="008D302E" w:rsidRDefault="00230C91" w:rsidP="00230C91">
            <w:pPr>
              <w:widowControl w:val="0"/>
              <w:autoSpaceDE w:val="0"/>
              <w:autoSpaceDN w:val="0"/>
              <w:adjustRightInd w:val="0"/>
              <w:ind w:left="28" w:right="28"/>
              <w:jc w:val="both"/>
              <w:rPr>
                <w:color w:val="000000"/>
              </w:rPr>
            </w:pPr>
            <w:r w:rsidRPr="00230C91">
              <w:rPr>
                <w:color w:val="000000"/>
              </w:rPr>
              <w:t xml:space="preserve">Exceptional performance in all aspects of the course. Demonstrates a deep understanding of how IT and AI technologies transform lifestyles and impact societal development. Shows a strong ability </w:t>
            </w:r>
            <w:r w:rsidR="007A2BE0">
              <w:rPr>
                <w:color w:val="000000"/>
              </w:rPr>
              <w:t>to acquire new knowledge and skills independently</w:t>
            </w:r>
            <w:r w:rsidRPr="00230C91">
              <w:rPr>
                <w:color w:val="000000"/>
              </w:rPr>
              <w:t xml:space="preserve">. Proficient in using the Internet with excellent etiquette and capable of implementing basic and advanced cybersecurity measures while staying vigilant against threats. Exhibits solid knowledge of information management, ethical principles, and local and international legal and cultural standards. Displays outstanding communication skills, teamwork, and a commitment to leveraging IT and AI responsibly and effectively. </w:t>
            </w:r>
          </w:p>
        </w:tc>
      </w:tr>
      <w:tr w:rsidR="002B4CD3" w:rsidRPr="008D302E" w14:paraId="3E8A29C8" w14:textId="77777777" w:rsidTr="00F2637F">
        <w:trPr>
          <w:trHeight w:val="2685"/>
        </w:trPr>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91C64" w14:textId="5716F9DE" w:rsidR="002B4CD3" w:rsidRDefault="002B4CD3" w:rsidP="001472D0">
            <w:pPr>
              <w:widowControl w:val="0"/>
              <w:autoSpaceDE w:val="0"/>
              <w:autoSpaceDN w:val="0"/>
              <w:adjustRightInd w:val="0"/>
              <w:ind w:left="28" w:right="28"/>
              <w:rPr>
                <w:color w:val="000000"/>
              </w:rPr>
            </w:pPr>
            <w:r w:rsidRPr="008D302E">
              <w:rPr>
                <w:color w:val="000000"/>
              </w:rPr>
              <w:t>PASS</w:t>
            </w:r>
          </w:p>
        </w:tc>
        <w:tc>
          <w:tcPr>
            <w:tcW w:w="66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B2E864" w14:textId="7B2FFACF" w:rsidR="002B4CD3" w:rsidRPr="00230C91" w:rsidRDefault="00491F10" w:rsidP="00230C91">
            <w:pPr>
              <w:widowControl w:val="0"/>
              <w:autoSpaceDE w:val="0"/>
              <w:autoSpaceDN w:val="0"/>
              <w:adjustRightInd w:val="0"/>
              <w:ind w:left="28" w:right="28"/>
              <w:jc w:val="both"/>
              <w:rPr>
                <w:color w:val="000000"/>
              </w:rPr>
            </w:pPr>
            <w:r w:rsidRPr="00491F10">
              <w:rPr>
                <w:color w:val="000000"/>
              </w:rPr>
              <w:t xml:space="preserve">Good performance in all aspects of the course. Demonstrates a satisfactory understanding of how IT and AI technologies influence lifestyles and societal development. Shows the ability to acquire new knowledge and skills independently. Proficient in using the Internet with acceptable etiquette and capable of implementing basic cybersecurity measures. Possesses adequate knowledge of information management, ethical standards, and local and international legal and cultural norms. Displays good communication skills and a cooperative teamwork spirit. </w:t>
            </w:r>
          </w:p>
        </w:tc>
      </w:tr>
      <w:tr w:rsidR="00FD0A04" w:rsidRPr="008D302E" w14:paraId="5FBDFBC5" w14:textId="77777777" w:rsidTr="00F2637F">
        <w:trPr>
          <w:trHeight w:val="837"/>
        </w:trPr>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798AA9" w14:textId="77777777" w:rsidR="00FD0A04" w:rsidRPr="008D302E" w:rsidRDefault="00FD0A04" w:rsidP="001472D0">
            <w:pPr>
              <w:widowControl w:val="0"/>
              <w:autoSpaceDE w:val="0"/>
              <w:autoSpaceDN w:val="0"/>
              <w:adjustRightInd w:val="0"/>
              <w:ind w:left="28" w:right="28"/>
              <w:rPr>
                <w:color w:val="000000"/>
              </w:rPr>
            </w:pPr>
            <w:r w:rsidRPr="008D302E">
              <w:rPr>
                <w:color w:val="000000"/>
              </w:rPr>
              <w:t>FAIL</w:t>
            </w:r>
          </w:p>
        </w:tc>
        <w:tc>
          <w:tcPr>
            <w:tcW w:w="66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94737" w14:textId="77777777" w:rsidR="00FD0A04" w:rsidRPr="008D302E" w:rsidRDefault="00FD0A04" w:rsidP="008D6F19">
            <w:pPr>
              <w:widowControl w:val="0"/>
              <w:autoSpaceDE w:val="0"/>
              <w:autoSpaceDN w:val="0"/>
              <w:adjustRightInd w:val="0"/>
              <w:ind w:left="28" w:right="28"/>
              <w:jc w:val="both"/>
              <w:rPr>
                <w:color w:val="000000"/>
              </w:rPr>
            </w:pPr>
            <w:r w:rsidRPr="008D302E">
              <w:rPr>
                <w:color w:val="000000"/>
              </w:rPr>
              <w:t>Performance does not meet the minimum requirements of the course’s assessment tasks.</w:t>
            </w:r>
          </w:p>
        </w:tc>
      </w:tr>
    </w:tbl>
    <w:p w14:paraId="3B309511" w14:textId="77777777" w:rsidR="00FD0A04" w:rsidRDefault="00FD0A04" w:rsidP="000A3F91">
      <w:pPr>
        <w:jc w:val="both"/>
        <w:rPr>
          <w:b/>
          <w:u w:val="single"/>
          <w:lang w:val="en-US" w:eastAsia="zh-CN"/>
        </w:rPr>
      </w:pPr>
    </w:p>
    <w:p w14:paraId="79980BE7" w14:textId="77777777" w:rsidR="00910015" w:rsidRPr="00DE2672" w:rsidRDefault="00910015" w:rsidP="0076059C">
      <w:pPr>
        <w:numPr>
          <w:ilvl w:val="0"/>
          <w:numId w:val="3"/>
        </w:numPr>
        <w:spacing w:afterLines="50" w:after="120"/>
        <w:jc w:val="both"/>
        <w:rPr>
          <w:b/>
          <w:u w:val="single"/>
          <w:lang w:val="en-US"/>
        </w:rPr>
      </w:pPr>
      <w:r w:rsidRPr="00DE2672">
        <w:rPr>
          <w:b/>
          <w:u w:val="single"/>
          <w:lang w:val="en-US"/>
        </w:rPr>
        <w:t>Feedback for evaluation</w:t>
      </w:r>
    </w:p>
    <w:p w14:paraId="590D842B" w14:textId="77777777" w:rsidR="005A3B21" w:rsidRDefault="004223A3" w:rsidP="0071681F">
      <w:pPr>
        <w:ind w:leftChars="118" w:left="283"/>
        <w:rPr>
          <w:b/>
          <w:lang w:val="en-US"/>
        </w:rPr>
      </w:pPr>
      <w:r w:rsidRPr="004223A3">
        <w:rPr>
          <w:rFonts w:eastAsia="宋体"/>
          <w:color w:val="000000"/>
          <w:lang w:val="en-US" w:eastAsia="zh-CN"/>
        </w:rPr>
        <w:t>Students will have an opportunity to evaluate the course and lecturer at the end of the semester.</w:t>
      </w:r>
    </w:p>
    <w:p w14:paraId="3213CF5E" w14:textId="77777777" w:rsidR="00910015" w:rsidRDefault="00910015" w:rsidP="005A3B21">
      <w:pPr>
        <w:jc w:val="both"/>
        <w:rPr>
          <w:b/>
          <w:lang w:val="en-US"/>
        </w:rPr>
      </w:pPr>
    </w:p>
    <w:p w14:paraId="3D07059E" w14:textId="77777777" w:rsidR="00910015" w:rsidRPr="0076059C" w:rsidRDefault="00910015" w:rsidP="0076059C">
      <w:pPr>
        <w:numPr>
          <w:ilvl w:val="0"/>
          <w:numId w:val="3"/>
        </w:numPr>
        <w:spacing w:afterLines="50" w:after="120"/>
        <w:jc w:val="both"/>
        <w:rPr>
          <w:b/>
          <w:u w:val="single"/>
          <w:lang w:val="en-US"/>
        </w:rPr>
      </w:pPr>
      <w:r w:rsidRPr="00DE2672">
        <w:rPr>
          <w:b/>
          <w:u w:val="single"/>
          <w:lang w:val="en-US"/>
        </w:rPr>
        <w:t>Reading</w:t>
      </w:r>
    </w:p>
    <w:p w14:paraId="516F4847" w14:textId="77777777" w:rsidR="00910015" w:rsidRPr="005400F5" w:rsidRDefault="00910015" w:rsidP="005A3B21">
      <w:pPr>
        <w:numPr>
          <w:ilvl w:val="0"/>
          <w:numId w:val="7"/>
        </w:numPr>
        <w:jc w:val="both"/>
        <w:rPr>
          <w:b/>
          <w:u w:val="single"/>
          <w:lang w:val="en-US"/>
        </w:rPr>
      </w:pPr>
      <w:r w:rsidRPr="005400F5">
        <w:rPr>
          <w:b/>
          <w:u w:val="single"/>
          <w:lang w:val="en-US"/>
        </w:rPr>
        <w:t>Required</w:t>
      </w:r>
      <w:r w:rsidR="00576204">
        <w:rPr>
          <w:b/>
          <w:u w:val="single"/>
          <w:lang w:val="en-US"/>
        </w:rPr>
        <w:t xml:space="preserve"> (ISBN is compulsory for required reading)</w:t>
      </w:r>
    </w:p>
    <w:p w14:paraId="3534A961" w14:textId="73F0969B" w:rsidR="005A3B21" w:rsidRDefault="003A0F82" w:rsidP="003A0F82">
      <w:pPr>
        <w:ind w:left="360" w:firstLine="360"/>
        <w:jc w:val="both"/>
        <w:rPr>
          <w:rFonts w:eastAsia="DengXian"/>
          <w:bCs/>
          <w:lang w:val="en-US" w:eastAsia="zh-CN"/>
        </w:rPr>
      </w:pPr>
      <w:r>
        <w:rPr>
          <w:rFonts w:eastAsia="宋体"/>
          <w:color w:val="000000"/>
          <w:lang w:val="en-US" w:eastAsia="zh-CN"/>
        </w:rPr>
        <w:t>TBD</w:t>
      </w:r>
    </w:p>
    <w:p w14:paraId="4052C30F" w14:textId="77777777" w:rsidR="005A3B21" w:rsidRDefault="005A3B21" w:rsidP="000A3F91">
      <w:pPr>
        <w:ind w:left="360" w:firstLine="360"/>
        <w:jc w:val="both"/>
        <w:rPr>
          <w:b/>
          <w:lang w:val="en-US" w:eastAsia="zh-CN"/>
        </w:rPr>
      </w:pPr>
    </w:p>
    <w:p w14:paraId="4211E19A" w14:textId="77777777" w:rsidR="00910015" w:rsidRDefault="00910015" w:rsidP="005A3B21">
      <w:pPr>
        <w:numPr>
          <w:ilvl w:val="0"/>
          <w:numId w:val="7"/>
        </w:numPr>
        <w:jc w:val="both"/>
        <w:rPr>
          <w:b/>
          <w:lang w:val="en-US"/>
        </w:rPr>
      </w:pPr>
      <w:r w:rsidRPr="005400F5">
        <w:rPr>
          <w:b/>
          <w:u w:val="single"/>
          <w:lang w:val="en-US"/>
        </w:rPr>
        <w:t>Recommended</w:t>
      </w:r>
    </w:p>
    <w:p w14:paraId="17C86E7A" w14:textId="65E238D3" w:rsidR="0051005D" w:rsidRDefault="003A0F82" w:rsidP="00003121">
      <w:pPr>
        <w:ind w:left="709"/>
        <w:jc w:val="both"/>
        <w:rPr>
          <w:rFonts w:eastAsia="宋体"/>
          <w:color w:val="000000"/>
          <w:lang w:val="en-US" w:eastAsia="zh-CN"/>
        </w:rPr>
      </w:pPr>
      <w:r>
        <w:rPr>
          <w:rFonts w:eastAsia="宋体"/>
          <w:color w:val="000000"/>
          <w:lang w:val="en-US" w:eastAsia="zh-CN"/>
        </w:rPr>
        <w:t>TBD</w:t>
      </w:r>
    </w:p>
    <w:p w14:paraId="454C0813" w14:textId="77777777" w:rsidR="00124056" w:rsidRPr="0071681F" w:rsidRDefault="00124056" w:rsidP="00003121">
      <w:pPr>
        <w:ind w:left="709"/>
        <w:jc w:val="both"/>
        <w:rPr>
          <w:b/>
          <w:lang w:val="en-US" w:eastAsia="zh-CN"/>
        </w:rPr>
      </w:pPr>
    </w:p>
    <w:p w14:paraId="271DA6C7" w14:textId="77777777" w:rsidR="00910015" w:rsidRPr="0076059C" w:rsidRDefault="00910015" w:rsidP="0076059C">
      <w:pPr>
        <w:numPr>
          <w:ilvl w:val="0"/>
          <w:numId w:val="3"/>
        </w:numPr>
        <w:spacing w:afterLines="50" w:after="120"/>
        <w:jc w:val="both"/>
        <w:rPr>
          <w:b/>
          <w:u w:val="single"/>
          <w:lang w:val="en-US"/>
        </w:rPr>
      </w:pPr>
      <w:r w:rsidRPr="00DE2672">
        <w:rPr>
          <w:b/>
          <w:u w:val="single"/>
          <w:lang w:val="en-US"/>
        </w:rPr>
        <w:t xml:space="preserve">Course components </w:t>
      </w:r>
    </w:p>
    <w:tbl>
      <w:tblPr>
        <w:tblW w:w="782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94"/>
        <w:gridCol w:w="3431"/>
      </w:tblGrid>
      <w:tr w:rsidR="00910015" w:rsidRPr="001C3076" w14:paraId="2BEF929F" w14:textId="77777777" w:rsidTr="003E5DF7">
        <w:tc>
          <w:tcPr>
            <w:tcW w:w="4394" w:type="dxa"/>
          </w:tcPr>
          <w:p w14:paraId="3793E4DA" w14:textId="77777777" w:rsidR="00910015" w:rsidRPr="001C3076" w:rsidRDefault="00910015" w:rsidP="00897278">
            <w:pPr>
              <w:jc w:val="center"/>
              <w:rPr>
                <w:b/>
                <w:lang w:val="en-US"/>
              </w:rPr>
            </w:pPr>
            <w:r w:rsidRPr="001C3076">
              <w:rPr>
                <w:b/>
                <w:lang w:val="en-US"/>
              </w:rPr>
              <w:t>Activity</w:t>
            </w:r>
          </w:p>
        </w:tc>
        <w:tc>
          <w:tcPr>
            <w:tcW w:w="3431" w:type="dxa"/>
          </w:tcPr>
          <w:p w14:paraId="3FBF60C1" w14:textId="77777777" w:rsidR="00910015" w:rsidRPr="001C3076" w:rsidRDefault="00910015" w:rsidP="00897278">
            <w:pPr>
              <w:jc w:val="center"/>
              <w:rPr>
                <w:b/>
                <w:lang w:val="en-US"/>
              </w:rPr>
            </w:pPr>
            <w:r w:rsidRPr="001C3076">
              <w:rPr>
                <w:b/>
                <w:lang w:val="en-US"/>
              </w:rPr>
              <w:t>Hours/week</w:t>
            </w:r>
          </w:p>
        </w:tc>
      </w:tr>
      <w:tr w:rsidR="00910015" w:rsidRPr="001C3076" w14:paraId="50B5450D" w14:textId="77777777" w:rsidTr="003E5DF7">
        <w:tc>
          <w:tcPr>
            <w:tcW w:w="4394" w:type="dxa"/>
          </w:tcPr>
          <w:p w14:paraId="20D8B4AE" w14:textId="77777777" w:rsidR="00910015" w:rsidRPr="001C3076" w:rsidRDefault="004223A3" w:rsidP="00897278">
            <w:pPr>
              <w:jc w:val="center"/>
              <w:rPr>
                <w:b/>
                <w:lang w:val="en-US"/>
              </w:rPr>
            </w:pPr>
            <w:r>
              <w:rPr>
                <w:color w:val="000000"/>
              </w:rPr>
              <w:t>Lecture</w:t>
            </w:r>
          </w:p>
        </w:tc>
        <w:tc>
          <w:tcPr>
            <w:tcW w:w="3431" w:type="dxa"/>
          </w:tcPr>
          <w:p w14:paraId="349845A9" w14:textId="77777777" w:rsidR="00910015" w:rsidRDefault="004223A3" w:rsidP="00897278">
            <w:pPr>
              <w:jc w:val="center"/>
              <w:rPr>
                <w:rFonts w:eastAsia="DengXian"/>
                <w:bCs/>
                <w:lang w:val="en-US" w:eastAsia="zh-CN"/>
              </w:rPr>
            </w:pPr>
            <w:r>
              <w:rPr>
                <w:rFonts w:eastAsia="DengXian" w:hint="eastAsia"/>
                <w:bCs/>
                <w:lang w:val="en-US" w:eastAsia="zh-CN"/>
              </w:rPr>
              <w:t>1</w:t>
            </w:r>
          </w:p>
        </w:tc>
      </w:tr>
    </w:tbl>
    <w:p w14:paraId="0BC097ED" w14:textId="1E1CC49C" w:rsidR="00BB0F41" w:rsidRDefault="00BB0F41">
      <w:pPr>
        <w:rPr>
          <w:b/>
          <w:lang w:val="en-US"/>
        </w:rPr>
      </w:pPr>
    </w:p>
    <w:p w14:paraId="49EAD539" w14:textId="77777777" w:rsidR="00910015" w:rsidRPr="0076059C" w:rsidRDefault="00C35DD6" w:rsidP="0076059C">
      <w:pPr>
        <w:numPr>
          <w:ilvl w:val="0"/>
          <w:numId w:val="3"/>
        </w:numPr>
        <w:spacing w:afterLines="50" w:after="120"/>
        <w:jc w:val="both"/>
        <w:rPr>
          <w:b/>
          <w:u w:val="single"/>
          <w:lang w:val="en-US"/>
        </w:rPr>
      </w:pPr>
      <w:r w:rsidRPr="00DE2672">
        <w:rPr>
          <w:b/>
          <w:u w:val="single"/>
          <w:lang w:val="en-US"/>
        </w:rPr>
        <w:t>Indicative teaching plan</w:t>
      </w:r>
    </w:p>
    <w:tbl>
      <w:tblPr>
        <w:tblW w:w="7930" w:type="dxa"/>
        <w:jc w:val="center"/>
        <w:tblBorders>
          <w:top w:val="single" w:sz="6" w:space="0" w:color="000080"/>
          <w:left w:val="single" w:sz="4" w:space="0" w:color="000000" w:themeColor="text1"/>
          <w:bottom w:val="single" w:sz="4" w:space="0" w:color="000000" w:themeColor="text1"/>
          <w:right w:val="single" w:sz="4" w:space="0" w:color="000000" w:themeColor="text1"/>
          <w:insideH w:val="single" w:sz="4" w:space="0" w:color="000000" w:themeColor="text1"/>
          <w:insideV w:val="single" w:sz="6" w:space="0" w:color="000080"/>
        </w:tblBorders>
        <w:tblLayout w:type="fixed"/>
        <w:tblLook w:val="01E0" w:firstRow="1" w:lastRow="1" w:firstColumn="1" w:lastColumn="1" w:noHBand="0" w:noVBand="0"/>
      </w:tblPr>
      <w:tblGrid>
        <w:gridCol w:w="1863"/>
        <w:gridCol w:w="6067"/>
      </w:tblGrid>
      <w:tr w:rsidR="009E1ECE" w:rsidRPr="002665BA" w14:paraId="56B26078" w14:textId="77777777" w:rsidTr="00AE7125">
        <w:trPr>
          <w:trHeight w:val="397"/>
          <w:jc w:val="center"/>
        </w:trPr>
        <w:tc>
          <w:tcPr>
            <w:tcW w:w="1863" w:type="dxa"/>
            <w:vAlign w:val="center"/>
          </w:tcPr>
          <w:p w14:paraId="1C1F4769" w14:textId="77777777" w:rsidR="009E1ECE" w:rsidRPr="00982012" w:rsidRDefault="009E1ECE" w:rsidP="00850883">
            <w:pPr>
              <w:jc w:val="center"/>
              <w:rPr>
                <w:b/>
                <w:bCs/>
                <w:color w:val="000000" w:themeColor="text1"/>
                <w:lang w:val="en-US"/>
              </w:rPr>
            </w:pPr>
            <w:r w:rsidRPr="00982012">
              <w:rPr>
                <w:b/>
                <w:bCs/>
                <w:color w:val="000000" w:themeColor="text1"/>
                <w:lang w:val="en-US"/>
              </w:rPr>
              <w:t>Week</w:t>
            </w:r>
          </w:p>
        </w:tc>
        <w:tc>
          <w:tcPr>
            <w:tcW w:w="6067" w:type="dxa"/>
            <w:vAlign w:val="center"/>
          </w:tcPr>
          <w:p w14:paraId="77035A76" w14:textId="77777777" w:rsidR="009E1ECE" w:rsidRPr="00982012" w:rsidRDefault="009E1ECE" w:rsidP="00850883">
            <w:pPr>
              <w:jc w:val="center"/>
              <w:rPr>
                <w:b/>
                <w:bCs/>
                <w:color w:val="000000" w:themeColor="text1"/>
                <w:lang w:val="en-US"/>
              </w:rPr>
            </w:pPr>
            <w:r w:rsidRPr="00982012">
              <w:rPr>
                <w:rFonts w:hint="eastAsia"/>
                <w:b/>
                <w:bCs/>
                <w:color w:val="000000" w:themeColor="text1"/>
                <w:lang w:val="en-US" w:eastAsia="zh-CN"/>
              </w:rPr>
              <w:t xml:space="preserve">Lecture </w:t>
            </w:r>
            <w:r w:rsidRPr="00982012">
              <w:rPr>
                <w:b/>
                <w:bCs/>
                <w:color w:val="000000" w:themeColor="text1"/>
                <w:lang w:val="en-US"/>
              </w:rPr>
              <w:t>Content</w:t>
            </w:r>
          </w:p>
        </w:tc>
      </w:tr>
      <w:tr w:rsidR="00635BB3" w:rsidRPr="002665BA" w14:paraId="11391939" w14:textId="77777777" w:rsidTr="00AE7125">
        <w:trPr>
          <w:trHeight w:val="397"/>
          <w:jc w:val="center"/>
        </w:trPr>
        <w:tc>
          <w:tcPr>
            <w:tcW w:w="1863" w:type="dxa"/>
            <w:vAlign w:val="center"/>
          </w:tcPr>
          <w:p w14:paraId="142BC253" w14:textId="77777777" w:rsidR="00635BB3" w:rsidRPr="002665BA" w:rsidRDefault="00635BB3" w:rsidP="00635BB3">
            <w:pPr>
              <w:jc w:val="center"/>
              <w:rPr>
                <w:lang w:val="en-US"/>
              </w:rPr>
            </w:pPr>
            <w:r w:rsidRPr="002665BA">
              <w:rPr>
                <w:lang w:val="en-US"/>
              </w:rPr>
              <w:t>1</w:t>
            </w:r>
          </w:p>
        </w:tc>
        <w:tc>
          <w:tcPr>
            <w:tcW w:w="6067" w:type="dxa"/>
            <w:vAlign w:val="center"/>
          </w:tcPr>
          <w:p w14:paraId="6DCA9EC0" w14:textId="5A9DB87B" w:rsidR="00635BB3" w:rsidRPr="00982012" w:rsidRDefault="00635BB3" w:rsidP="00003121">
            <w:pPr>
              <w:rPr>
                <w:lang w:val="en-US" w:eastAsia="zh-CN"/>
              </w:rPr>
            </w:pPr>
            <w:r w:rsidRPr="00982012">
              <w:t xml:space="preserve">Course </w:t>
            </w:r>
            <w:r w:rsidR="00653661" w:rsidRPr="00982012">
              <w:t>Overview</w:t>
            </w:r>
          </w:p>
        </w:tc>
      </w:tr>
      <w:tr w:rsidR="00635BB3" w:rsidRPr="002665BA" w14:paraId="367DCE91" w14:textId="77777777" w:rsidTr="00AE7125">
        <w:trPr>
          <w:trHeight w:val="397"/>
          <w:jc w:val="center"/>
        </w:trPr>
        <w:tc>
          <w:tcPr>
            <w:tcW w:w="1863" w:type="dxa"/>
            <w:vAlign w:val="center"/>
          </w:tcPr>
          <w:p w14:paraId="568961B8" w14:textId="77777777" w:rsidR="00635BB3" w:rsidRPr="002665BA" w:rsidRDefault="00635BB3" w:rsidP="00635BB3">
            <w:pPr>
              <w:jc w:val="center"/>
              <w:rPr>
                <w:lang w:val="en-US"/>
              </w:rPr>
            </w:pPr>
            <w:r w:rsidRPr="002665BA">
              <w:rPr>
                <w:lang w:val="en-US"/>
              </w:rPr>
              <w:t>2</w:t>
            </w:r>
          </w:p>
        </w:tc>
        <w:tc>
          <w:tcPr>
            <w:tcW w:w="6067" w:type="dxa"/>
            <w:vAlign w:val="center"/>
          </w:tcPr>
          <w:p w14:paraId="6F76AAA7" w14:textId="25EB6608" w:rsidR="00635BB3" w:rsidRPr="00982012" w:rsidRDefault="00635BB3" w:rsidP="00982012">
            <w:pPr>
              <w:jc w:val="both"/>
              <w:rPr>
                <w:rFonts w:hint="eastAsia"/>
                <w:lang w:val="en-US" w:eastAsia="zh-CN"/>
              </w:rPr>
            </w:pPr>
            <w:r w:rsidRPr="00982012">
              <w:t>Information Technology Developments</w:t>
            </w:r>
          </w:p>
        </w:tc>
      </w:tr>
      <w:tr w:rsidR="00635BB3" w:rsidRPr="002665BA" w14:paraId="184B9942" w14:textId="77777777" w:rsidTr="00AE7125">
        <w:trPr>
          <w:trHeight w:val="397"/>
          <w:jc w:val="center"/>
        </w:trPr>
        <w:tc>
          <w:tcPr>
            <w:tcW w:w="1863" w:type="dxa"/>
            <w:vAlign w:val="center"/>
          </w:tcPr>
          <w:p w14:paraId="136A5AEF" w14:textId="77777777" w:rsidR="00635BB3" w:rsidRPr="002665BA" w:rsidRDefault="00635BB3" w:rsidP="00635BB3">
            <w:pPr>
              <w:jc w:val="center"/>
              <w:rPr>
                <w:lang w:val="en-US"/>
              </w:rPr>
            </w:pPr>
            <w:r w:rsidRPr="002665BA">
              <w:rPr>
                <w:lang w:val="en-US"/>
              </w:rPr>
              <w:t>3</w:t>
            </w:r>
          </w:p>
        </w:tc>
        <w:tc>
          <w:tcPr>
            <w:tcW w:w="6067" w:type="dxa"/>
            <w:vAlign w:val="center"/>
          </w:tcPr>
          <w:p w14:paraId="722F3686" w14:textId="573096B4" w:rsidR="00635BB3" w:rsidRPr="00982012" w:rsidRDefault="00635BB3" w:rsidP="00982012">
            <w:pPr>
              <w:jc w:val="both"/>
              <w:rPr>
                <w:rFonts w:hint="eastAsia"/>
                <w:lang w:val="en-US" w:eastAsia="zh-CN"/>
              </w:rPr>
            </w:pPr>
            <w:r w:rsidRPr="00982012">
              <w:t>AI</w:t>
            </w:r>
            <w:r w:rsidRPr="00982012">
              <w:rPr>
                <w:rStyle w:val="apple-converted-space"/>
              </w:rPr>
              <w:t> </w:t>
            </w:r>
            <w:r w:rsidR="00847020" w:rsidRPr="00982012">
              <w:t>and Technology Convergence</w:t>
            </w:r>
            <w:r w:rsidR="00172A55" w:rsidRPr="00982012">
              <w:t xml:space="preserve"> I</w:t>
            </w:r>
          </w:p>
        </w:tc>
      </w:tr>
      <w:tr w:rsidR="00635BB3" w:rsidRPr="002665BA" w14:paraId="02018E90" w14:textId="77777777" w:rsidTr="00AE7125">
        <w:trPr>
          <w:trHeight w:val="397"/>
          <w:jc w:val="center"/>
        </w:trPr>
        <w:tc>
          <w:tcPr>
            <w:tcW w:w="1863" w:type="dxa"/>
            <w:vAlign w:val="center"/>
          </w:tcPr>
          <w:p w14:paraId="27434614" w14:textId="77777777" w:rsidR="00635BB3" w:rsidRPr="002665BA" w:rsidRDefault="00635BB3" w:rsidP="00635BB3">
            <w:pPr>
              <w:jc w:val="center"/>
              <w:rPr>
                <w:lang w:val="en-US"/>
              </w:rPr>
            </w:pPr>
            <w:r w:rsidRPr="002665BA">
              <w:rPr>
                <w:lang w:val="en-US"/>
              </w:rPr>
              <w:t>4</w:t>
            </w:r>
          </w:p>
        </w:tc>
        <w:tc>
          <w:tcPr>
            <w:tcW w:w="6067" w:type="dxa"/>
            <w:vAlign w:val="center"/>
          </w:tcPr>
          <w:p w14:paraId="5AE44395" w14:textId="231A65D7" w:rsidR="00635BB3" w:rsidRPr="00982012" w:rsidRDefault="00635BB3" w:rsidP="00982012">
            <w:pPr>
              <w:jc w:val="both"/>
              <w:rPr>
                <w:rFonts w:hint="eastAsia"/>
                <w:lang w:eastAsia="zh-CN"/>
              </w:rPr>
            </w:pPr>
            <w:r w:rsidRPr="00982012">
              <w:t>Al and Technology Convergence</w:t>
            </w:r>
            <w:r w:rsidR="00172A55" w:rsidRPr="00982012">
              <w:t xml:space="preserve"> II</w:t>
            </w:r>
          </w:p>
        </w:tc>
      </w:tr>
      <w:tr w:rsidR="009E1ECE" w:rsidRPr="002665BA" w14:paraId="6EA6C566" w14:textId="77777777" w:rsidTr="00AE7125">
        <w:trPr>
          <w:trHeight w:val="397"/>
          <w:jc w:val="center"/>
        </w:trPr>
        <w:tc>
          <w:tcPr>
            <w:tcW w:w="1863" w:type="dxa"/>
            <w:vAlign w:val="center"/>
          </w:tcPr>
          <w:p w14:paraId="10C6DF37" w14:textId="77777777" w:rsidR="009E1ECE" w:rsidRPr="002665BA" w:rsidRDefault="009E1ECE" w:rsidP="00850883">
            <w:pPr>
              <w:jc w:val="center"/>
              <w:rPr>
                <w:lang w:val="en-US"/>
              </w:rPr>
            </w:pPr>
            <w:r w:rsidRPr="002665BA">
              <w:rPr>
                <w:lang w:val="en-US"/>
              </w:rPr>
              <w:t>5</w:t>
            </w:r>
          </w:p>
        </w:tc>
        <w:tc>
          <w:tcPr>
            <w:tcW w:w="6067" w:type="dxa"/>
            <w:vAlign w:val="center"/>
          </w:tcPr>
          <w:p w14:paraId="386DFD9A" w14:textId="1182A326" w:rsidR="000A24B5" w:rsidRPr="00982012" w:rsidRDefault="009E1ECE" w:rsidP="00850883">
            <w:pPr>
              <w:jc w:val="both"/>
              <w:rPr>
                <w:rFonts w:hint="eastAsia"/>
                <w:lang w:eastAsia="zh-CN"/>
              </w:rPr>
            </w:pPr>
            <w:r w:rsidRPr="00982012">
              <w:t>Machine Learning</w:t>
            </w:r>
            <w:r w:rsidR="004F7C31" w:rsidRPr="00982012">
              <w:t xml:space="preserve"> Essentials</w:t>
            </w:r>
            <w:r w:rsidR="000B0830" w:rsidRPr="00982012">
              <w:t xml:space="preserve"> I</w:t>
            </w:r>
          </w:p>
        </w:tc>
      </w:tr>
      <w:tr w:rsidR="009E1ECE" w:rsidRPr="002665BA" w14:paraId="4DBEC67C" w14:textId="77777777" w:rsidTr="00AE7125">
        <w:trPr>
          <w:trHeight w:val="397"/>
          <w:jc w:val="center"/>
        </w:trPr>
        <w:tc>
          <w:tcPr>
            <w:tcW w:w="1863" w:type="dxa"/>
            <w:vAlign w:val="center"/>
          </w:tcPr>
          <w:p w14:paraId="0EEFCCB3" w14:textId="77777777" w:rsidR="009E1ECE" w:rsidRPr="002665BA" w:rsidRDefault="009E1ECE" w:rsidP="00850883">
            <w:pPr>
              <w:jc w:val="center"/>
              <w:rPr>
                <w:lang w:val="en-US"/>
              </w:rPr>
            </w:pPr>
            <w:r>
              <w:rPr>
                <w:lang w:val="en-US"/>
              </w:rPr>
              <w:t>6</w:t>
            </w:r>
          </w:p>
        </w:tc>
        <w:tc>
          <w:tcPr>
            <w:tcW w:w="6067" w:type="dxa"/>
            <w:vAlign w:val="center"/>
          </w:tcPr>
          <w:p w14:paraId="208C9F0F" w14:textId="2C8EAB61" w:rsidR="004F7C31" w:rsidRPr="00982012" w:rsidRDefault="00647661" w:rsidP="00850883">
            <w:pPr>
              <w:jc w:val="both"/>
              <w:rPr>
                <w:rFonts w:hint="eastAsia"/>
                <w:lang w:eastAsia="zh-CN"/>
              </w:rPr>
            </w:pPr>
            <w:r w:rsidRPr="00982012">
              <w:t>Machine Learning Essentials II</w:t>
            </w:r>
          </w:p>
        </w:tc>
      </w:tr>
      <w:tr w:rsidR="009E1ECE" w:rsidRPr="002665BA" w14:paraId="40402E0A" w14:textId="77777777" w:rsidTr="00AE7125">
        <w:trPr>
          <w:trHeight w:val="397"/>
          <w:jc w:val="center"/>
        </w:trPr>
        <w:tc>
          <w:tcPr>
            <w:tcW w:w="1863" w:type="dxa"/>
            <w:vAlign w:val="center"/>
          </w:tcPr>
          <w:p w14:paraId="2AD15A31" w14:textId="77777777" w:rsidR="009E1ECE" w:rsidRPr="002665BA" w:rsidRDefault="009E1ECE" w:rsidP="00850883">
            <w:pPr>
              <w:jc w:val="center"/>
              <w:rPr>
                <w:lang w:val="en-US"/>
              </w:rPr>
            </w:pPr>
            <w:r>
              <w:rPr>
                <w:lang w:val="en-US"/>
              </w:rPr>
              <w:t>7</w:t>
            </w:r>
          </w:p>
        </w:tc>
        <w:tc>
          <w:tcPr>
            <w:tcW w:w="6067" w:type="dxa"/>
            <w:vAlign w:val="center"/>
          </w:tcPr>
          <w:p w14:paraId="3C7DC6CB" w14:textId="10239835" w:rsidR="004F7C31" w:rsidRPr="00982012" w:rsidRDefault="00DC56C7" w:rsidP="00850883">
            <w:pPr>
              <w:jc w:val="both"/>
              <w:rPr>
                <w:lang w:eastAsia="zh-CN"/>
              </w:rPr>
            </w:pPr>
            <w:r w:rsidRPr="00982012">
              <w:rPr>
                <w:lang w:eastAsia="zh-CN"/>
              </w:rPr>
              <w:t>Midterm Assessment</w:t>
            </w:r>
          </w:p>
        </w:tc>
      </w:tr>
      <w:tr w:rsidR="009E1ECE" w:rsidRPr="002665BA" w14:paraId="584E3E99" w14:textId="77777777" w:rsidTr="00AE7125">
        <w:trPr>
          <w:trHeight w:val="397"/>
          <w:jc w:val="center"/>
        </w:trPr>
        <w:tc>
          <w:tcPr>
            <w:tcW w:w="1863" w:type="dxa"/>
            <w:vAlign w:val="center"/>
          </w:tcPr>
          <w:p w14:paraId="79331CBB" w14:textId="77777777" w:rsidR="009E1ECE" w:rsidRPr="002665BA" w:rsidRDefault="009E1ECE" w:rsidP="00850883">
            <w:pPr>
              <w:jc w:val="center"/>
              <w:rPr>
                <w:lang w:val="en-US"/>
              </w:rPr>
            </w:pPr>
            <w:r>
              <w:rPr>
                <w:lang w:val="en-US"/>
              </w:rPr>
              <w:t>8</w:t>
            </w:r>
          </w:p>
        </w:tc>
        <w:tc>
          <w:tcPr>
            <w:tcW w:w="6067" w:type="dxa"/>
            <w:vAlign w:val="center"/>
          </w:tcPr>
          <w:p w14:paraId="38E22FBD" w14:textId="30AF695E" w:rsidR="004F7C31" w:rsidRPr="00982012" w:rsidRDefault="009E1ECE" w:rsidP="00850883">
            <w:pPr>
              <w:jc w:val="both"/>
              <w:rPr>
                <w:rFonts w:hint="eastAsia"/>
                <w:lang w:eastAsia="zh-CN"/>
              </w:rPr>
            </w:pPr>
            <w:r w:rsidRPr="00982012">
              <w:t>Generative AI</w:t>
            </w:r>
            <w:r w:rsidR="009A6EE7" w:rsidRPr="00982012">
              <w:t xml:space="preserve"> and </w:t>
            </w:r>
            <w:r w:rsidR="00772DA5" w:rsidRPr="00982012">
              <w:t>Creative Applications</w:t>
            </w:r>
          </w:p>
        </w:tc>
      </w:tr>
      <w:tr w:rsidR="009E1ECE" w:rsidRPr="002665BA" w14:paraId="603CB6AA" w14:textId="77777777" w:rsidTr="00AE7125">
        <w:trPr>
          <w:trHeight w:val="397"/>
          <w:jc w:val="center"/>
        </w:trPr>
        <w:tc>
          <w:tcPr>
            <w:tcW w:w="1863" w:type="dxa"/>
            <w:vAlign w:val="center"/>
          </w:tcPr>
          <w:p w14:paraId="4CC464B9" w14:textId="77777777" w:rsidR="009E1ECE" w:rsidRPr="002665BA" w:rsidRDefault="009E1ECE" w:rsidP="00850883">
            <w:pPr>
              <w:jc w:val="center"/>
              <w:rPr>
                <w:lang w:val="en-US"/>
              </w:rPr>
            </w:pPr>
            <w:r>
              <w:rPr>
                <w:lang w:val="en-US"/>
              </w:rPr>
              <w:t>9</w:t>
            </w:r>
          </w:p>
        </w:tc>
        <w:tc>
          <w:tcPr>
            <w:tcW w:w="6067" w:type="dxa"/>
            <w:vAlign w:val="center"/>
          </w:tcPr>
          <w:p w14:paraId="2558F1B0" w14:textId="5C5C60A7" w:rsidR="000D070A" w:rsidRPr="00982012" w:rsidRDefault="009E1ECE" w:rsidP="00850883">
            <w:pPr>
              <w:jc w:val="both"/>
              <w:rPr>
                <w:rFonts w:hint="eastAsia"/>
                <w:lang w:val="en-US" w:eastAsia="zh-CN"/>
              </w:rPr>
            </w:pPr>
            <w:r w:rsidRPr="00982012">
              <w:t>AI Agents</w:t>
            </w:r>
            <w:r w:rsidR="00B932FA" w:rsidRPr="00982012">
              <w:t xml:space="preserve"> and Embodied AI</w:t>
            </w:r>
          </w:p>
        </w:tc>
      </w:tr>
      <w:tr w:rsidR="009E1ECE" w:rsidRPr="002665BA" w14:paraId="179639E5" w14:textId="77777777" w:rsidTr="00AE7125">
        <w:trPr>
          <w:trHeight w:val="397"/>
          <w:jc w:val="center"/>
        </w:trPr>
        <w:tc>
          <w:tcPr>
            <w:tcW w:w="1863" w:type="dxa"/>
            <w:vAlign w:val="center"/>
          </w:tcPr>
          <w:p w14:paraId="14388DC6" w14:textId="77777777" w:rsidR="009E1ECE" w:rsidRPr="002665BA" w:rsidRDefault="009E1ECE" w:rsidP="00850883">
            <w:pPr>
              <w:jc w:val="center"/>
              <w:rPr>
                <w:lang w:val="en-US"/>
              </w:rPr>
            </w:pPr>
            <w:r>
              <w:rPr>
                <w:lang w:val="en-US"/>
              </w:rPr>
              <w:t>10</w:t>
            </w:r>
          </w:p>
        </w:tc>
        <w:tc>
          <w:tcPr>
            <w:tcW w:w="6067" w:type="dxa"/>
            <w:vAlign w:val="center"/>
          </w:tcPr>
          <w:p w14:paraId="58A39BA0" w14:textId="697E32EE" w:rsidR="004F7C31" w:rsidRPr="00982012" w:rsidRDefault="009E1ECE" w:rsidP="00850883">
            <w:pPr>
              <w:jc w:val="both"/>
              <w:rPr>
                <w:rFonts w:hint="eastAsia"/>
                <w:lang w:eastAsia="zh-CN"/>
              </w:rPr>
            </w:pPr>
            <w:r w:rsidRPr="00982012">
              <w:t xml:space="preserve">AI </w:t>
            </w:r>
            <w:r w:rsidR="00F82EEB" w:rsidRPr="00982012">
              <w:t xml:space="preserve">and </w:t>
            </w:r>
            <w:r w:rsidR="00CD6A0A" w:rsidRPr="00982012">
              <w:t>Cybersecurity</w:t>
            </w:r>
          </w:p>
        </w:tc>
      </w:tr>
      <w:tr w:rsidR="009E1ECE" w:rsidRPr="002665BA" w14:paraId="6E39C08B" w14:textId="77777777" w:rsidTr="00AE7125">
        <w:trPr>
          <w:trHeight w:val="397"/>
          <w:jc w:val="center"/>
        </w:trPr>
        <w:tc>
          <w:tcPr>
            <w:tcW w:w="1863" w:type="dxa"/>
            <w:vAlign w:val="center"/>
          </w:tcPr>
          <w:p w14:paraId="7937C7D3" w14:textId="77777777" w:rsidR="009E1ECE" w:rsidRDefault="009E1ECE" w:rsidP="00850883">
            <w:pPr>
              <w:jc w:val="center"/>
              <w:rPr>
                <w:lang w:val="en-US"/>
              </w:rPr>
            </w:pPr>
            <w:r>
              <w:rPr>
                <w:lang w:val="en-US"/>
              </w:rPr>
              <w:t>11</w:t>
            </w:r>
          </w:p>
        </w:tc>
        <w:tc>
          <w:tcPr>
            <w:tcW w:w="6067" w:type="dxa"/>
            <w:vAlign w:val="center"/>
          </w:tcPr>
          <w:p w14:paraId="6BF9EE59" w14:textId="1CFD872A" w:rsidR="004F7C31" w:rsidRPr="00982012" w:rsidRDefault="00EF22D2" w:rsidP="00850883">
            <w:pPr>
              <w:jc w:val="both"/>
              <w:rPr>
                <w:rFonts w:hint="eastAsia"/>
                <w:lang w:eastAsia="zh-CN"/>
              </w:rPr>
            </w:pPr>
            <w:r w:rsidRPr="00982012">
              <w:rPr>
                <w:lang w:eastAsia="zh-CN"/>
              </w:rPr>
              <w:t xml:space="preserve">AI Applications </w:t>
            </w:r>
            <w:r w:rsidR="00E025DC" w:rsidRPr="00982012">
              <w:rPr>
                <w:lang w:eastAsia="zh-CN"/>
              </w:rPr>
              <w:t>for Soci</w:t>
            </w:r>
            <w:r w:rsidR="00BC53C9" w:rsidRPr="00982012">
              <w:rPr>
                <w:lang w:eastAsia="zh-CN"/>
              </w:rPr>
              <w:t>ety</w:t>
            </w:r>
          </w:p>
        </w:tc>
      </w:tr>
      <w:tr w:rsidR="009E1ECE" w:rsidRPr="002665BA" w14:paraId="049B6B99" w14:textId="77777777" w:rsidTr="00AE7125">
        <w:trPr>
          <w:trHeight w:val="397"/>
          <w:jc w:val="center"/>
        </w:trPr>
        <w:tc>
          <w:tcPr>
            <w:tcW w:w="1863" w:type="dxa"/>
            <w:vAlign w:val="center"/>
          </w:tcPr>
          <w:p w14:paraId="389C8A36" w14:textId="77777777" w:rsidR="009E1ECE" w:rsidRPr="002665BA" w:rsidRDefault="009E1ECE" w:rsidP="00850883">
            <w:pPr>
              <w:jc w:val="center"/>
              <w:rPr>
                <w:lang w:val="en-US"/>
              </w:rPr>
            </w:pPr>
            <w:r>
              <w:rPr>
                <w:lang w:val="en-US"/>
              </w:rPr>
              <w:t>12</w:t>
            </w:r>
          </w:p>
        </w:tc>
        <w:tc>
          <w:tcPr>
            <w:tcW w:w="6067" w:type="dxa"/>
            <w:vAlign w:val="center"/>
          </w:tcPr>
          <w:p w14:paraId="686EFAE1" w14:textId="098FC696" w:rsidR="004F7C31" w:rsidRPr="00982012" w:rsidRDefault="009E1ECE" w:rsidP="00850883">
            <w:pPr>
              <w:jc w:val="both"/>
              <w:rPr>
                <w:rFonts w:hint="eastAsia"/>
                <w:lang w:val="en-US" w:eastAsia="zh-CN"/>
              </w:rPr>
            </w:pPr>
            <w:r w:rsidRPr="00982012">
              <w:rPr>
                <w:lang w:val="en-US" w:eastAsia="zh-CN"/>
              </w:rPr>
              <w:t xml:space="preserve">AI </w:t>
            </w:r>
            <w:r w:rsidR="004C640A" w:rsidRPr="00982012">
              <w:rPr>
                <w:lang w:val="en-US" w:eastAsia="zh-CN"/>
              </w:rPr>
              <w:t>Ethics and Social Impacts</w:t>
            </w:r>
          </w:p>
        </w:tc>
      </w:tr>
      <w:tr w:rsidR="009E1ECE" w:rsidRPr="002665BA" w14:paraId="36E35330" w14:textId="77777777" w:rsidTr="00AE7125">
        <w:trPr>
          <w:trHeight w:val="397"/>
          <w:jc w:val="center"/>
        </w:trPr>
        <w:tc>
          <w:tcPr>
            <w:tcW w:w="1863" w:type="dxa"/>
            <w:vAlign w:val="center"/>
          </w:tcPr>
          <w:p w14:paraId="597B8899" w14:textId="77777777" w:rsidR="009E1ECE" w:rsidRPr="002665BA" w:rsidRDefault="009E1ECE" w:rsidP="00850883">
            <w:pPr>
              <w:jc w:val="center"/>
              <w:rPr>
                <w:lang w:val="en-US"/>
              </w:rPr>
            </w:pPr>
            <w:r>
              <w:rPr>
                <w:lang w:val="en-US"/>
              </w:rPr>
              <w:t>13</w:t>
            </w:r>
          </w:p>
        </w:tc>
        <w:tc>
          <w:tcPr>
            <w:tcW w:w="6067" w:type="dxa"/>
            <w:vAlign w:val="center"/>
          </w:tcPr>
          <w:p w14:paraId="73344260" w14:textId="6BC2227C" w:rsidR="004F7C31" w:rsidRPr="00982012" w:rsidRDefault="00485EFA" w:rsidP="00850883">
            <w:pPr>
              <w:jc w:val="both"/>
              <w:rPr>
                <w:rFonts w:hint="eastAsia"/>
                <w:lang w:eastAsia="zh-CN"/>
              </w:rPr>
            </w:pPr>
            <w:r w:rsidRPr="00982012">
              <w:t>AI Limitations and Trends</w:t>
            </w:r>
          </w:p>
        </w:tc>
      </w:tr>
      <w:tr w:rsidR="009E1ECE" w:rsidRPr="002665BA" w14:paraId="6BBEBC1D" w14:textId="77777777" w:rsidTr="00AE7125">
        <w:trPr>
          <w:trHeight w:val="397"/>
          <w:jc w:val="center"/>
        </w:trPr>
        <w:tc>
          <w:tcPr>
            <w:tcW w:w="1863" w:type="dxa"/>
            <w:vAlign w:val="center"/>
          </w:tcPr>
          <w:p w14:paraId="49FB2B15" w14:textId="77777777" w:rsidR="009E1ECE" w:rsidRDefault="009E1ECE" w:rsidP="00850883">
            <w:pPr>
              <w:jc w:val="center"/>
              <w:rPr>
                <w:lang w:val="en-US"/>
              </w:rPr>
            </w:pPr>
            <w:r>
              <w:rPr>
                <w:lang w:val="en-US"/>
              </w:rPr>
              <w:t>14</w:t>
            </w:r>
          </w:p>
        </w:tc>
        <w:tc>
          <w:tcPr>
            <w:tcW w:w="6067" w:type="dxa"/>
            <w:vAlign w:val="center"/>
          </w:tcPr>
          <w:p w14:paraId="43B0ABE1" w14:textId="5C71CFB2" w:rsidR="004F7C31" w:rsidRPr="00982012" w:rsidRDefault="00EB0F8D" w:rsidP="00850883">
            <w:pPr>
              <w:jc w:val="both"/>
            </w:pPr>
            <w:r w:rsidRPr="00982012">
              <w:t>Final Assessment and Wrap-up</w:t>
            </w:r>
          </w:p>
        </w:tc>
      </w:tr>
    </w:tbl>
    <w:p w14:paraId="749D487B" w14:textId="77777777" w:rsidR="00500ABB" w:rsidRDefault="00500ABB" w:rsidP="005A3B21">
      <w:pPr>
        <w:jc w:val="both"/>
        <w:rPr>
          <w:lang w:val="en-US" w:eastAsia="zh-CN"/>
        </w:rPr>
      </w:pPr>
    </w:p>
    <w:p w14:paraId="297BC4C3" w14:textId="77777777" w:rsidR="00DA0D48" w:rsidRDefault="00DA0D48" w:rsidP="00DA0D48">
      <w:pPr>
        <w:jc w:val="both"/>
        <w:rPr>
          <w:lang w:val="en-US" w:eastAsia="zh-CN"/>
        </w:rPr>
      </w:pPr>
    </w:p>
    <w:p w14:paraId="0C383260" w14:textId="77777777" w:rsidR="00DA0D48" w:rsidRPr="00C35DD6" w:rsidRDefault="00DA0D48" w:rsidP="00DA0D48">
      <w:pPr>
        <w:numPr>
          <w:ilvl w:val="0"/>
          <w:numId w:val="3"/>
        </w:numPr>
        <w:spacing w:afterLines="50" w:after="120"/>
        <w:jc w:val="both"/>
        <w:rPr>
          <w:b/>
          <w:lang w:val="en-US"/>
        </w:rPr>
      </w:pPr>
      <w:r>
        <w:rPr>
          <w:b/>
          <w:u w:val="single"/>
          <w:lang w:val="en-US"/>
        </w:rPr>
        <w:t xml:space="preserve">Implementation plan </w:t>
      </w:r>
      <w:r w:rsidRPr="001D59D4">
        <w:rPr>
          <w:b/>
          <w:u w:val="single"/>
          <w:lang w:val="en-US"/>
        </w:rPr>
        <w:t>(A</w:t>
      </w:r>
      <w:r w:rsidRPr="00030ED1">
        <w:rPr>
          <w:b/>
          <w:u w:val="single"/>
          <w:lang w:val="en-US"/>
        </w:rPr>
        <w:t>cade</w:t>
      </w:r>
      <w:r w:rsidRPr="001D59D4">
        <w:rPr>
          <w:b/>
          <w:u w:val="single"/>
          <w:lang w:val="en-US"/>
        </w:rPr>
        <w:t>mic Year</w:t>
      </w:r>
      <w:r>
        <w:rPr>
          <w:b/>
          <w:u w:val="single"/>
          <w:lang w:val="en-US"/>
        </w:rPr>
        <w:t xml:space="preserve"> </w:t>
      </w:r>
      <w:r w:rsidRPr="001D59D4">
        <w:rPr>
          <w:b/>
          <w:u w:val="single"/>
          <w:lang w:val="en-US"/>
        </w:rPr>
        <w:t>&amp;</w:t>
      </w:r>
      <w:r>
        <w:rPr>
          <w:b/>
          <w:u w:val="single"/>
          <w:lang w:val="en-US"/>
        </w:rPr>
        <w:t xml:space="preserve"> </w:t>
      </w:r>
      <w:r w:rsidRPr="001D59D4">
        <w:rPr>
          <w:b/>
          <w:u w:val="single"/>
          <w:lang w:val="en-US"/>
        </w:rPr>
        <w:t>Term)</w:t>
      </w:r>
    </w:p>
    <w:p w14:paraId="5B887C2D" w14:textId="2C2DE562" w:rsidR="00DA0D48" w:rsidRDefault="00DA0D48" w:rsidP="00DA0D48">
      <w:pPr>
        <w:ind w:firstLine="360"/>
        <w:rPr>
          <w:lang w:val="en-US" w:eastAsia="zh-CN"/>
        </w:rPr>
      </w:pPr>
      <w:r>
        <w:rPr>
          <w:rFonts w:hint="eastAsia"/>
          <w:lang w:val="en-US" w:eastAsia="zh-CN"/>
        </w:rPr>
        <w:t>6</w:t>
      </w:r>
      <w:r>
        <w:rPr>
          <w:lang w:val="en-US"/>
        </w:rPr>
        <w:t xml:space="preserve">0 students for lecture  </w:t>
      </w:r>
    </w:p>
    <w:p w14:paraId="7338C4A4" w14:textId="77777777" w:rsidR="00DA0D48" w:rsidRDefault="00DA0D48" w:rsidP="00DA0D48">
      <w:pPr>
        <w:ind w:firstLine="360"/>
        <w:rPr>
          <w:rFonts w:hint="eastAsia"/>
          <w:lang w:val="en-US" w:eastAsia="zh-CN"/>
        </w:rPr>
      </w:pPr>
    </w:p>
    <w:p w14:paraId="7ED146B2" w14:textId="77777777" w:rsidR="00DA0D48" w:rsidRDefault="00DA0D48" w:rsidP="00DA0D48">
      <w:pPr>
        <w:jc w:val="both"/>
        <w:rPr>
          <w:rFonts w:hint="eastAsia"/>
          <w:lang w:val="en-US"/>
        </w:rPr>
      </w:pPr>
    </w:p>
    <w:p w14:paraId="3D92109A" w14:textId="77777777" w:rsidR="00DA0D48" w:rsidRPr="00C35DD6" w:rsidRDefault="00DA0D48" w:rsidP="00DA0D48">
      <w:pPr>
        <w:numPr>
          <w:ilvl w:val="0"/>
          <w:numId w:val="3"/>
        </w:numPr>
        <w:jc w:val="both"/>
        <w:rPr>
          <w:b/>
          <w:lang w:val="en-US"/>
        </w:rPr>
      </w:pPr>
      <w:r w:rsidRPr="00DE2672">
        <w:rPr>
          <w:b/>
          <w:u w:val="single"/>
          <w:lang w:val="en-US"/>
        </w:rPr>
        <w:t>Approval</w:t>
      </w:r>
      <w:r>
        <w:rPr>
          <w:b/>
          <w:u w:val="single"/>
          <w:lang w:val="en-US"/>
        </w:rPr>
        <w:t xml:space="preserve"> (For Office Use)</w:t>
      </w:r>
    </w:p>
    <w:p w14:paraId="2793BA0A" w14:textId="77777777" w:rsidR="00DA0D48" w:rsidRDefault="00DA0D48" w:rsidP="00DA0D48">
      <w:pPr>
        <w:jc w:val="both"/>
        <w:rPr>
          <w:lang w:val="en-US"/>
        </w:rPr>
      </w:pPr>
    </w:p>
    <w:p w14:paraId="6954E028" w14:textId="77777777" w:rsidR="00DA0D48" w:rsidRDefault="00DA0D48" w:rsidP="00DA0D48">
      <w:pPr>
        <w:jc w:val="both"/>
        <w:rPr>
          <w:lang w:val="en-US"/>
        </w:rPr>
      </w:pPr>
    </w:p>
    <w:p w14:paraId="78284627" w14:textId="77777777" w:rsidR="00DA0D48" w:rsidRDefault="00DA0D48" w:rsidP="00DA0D48">
      <w:pPr>
        <w:jc w:val="both"/>
        <w:rPr>
          <w:lang w:val="en-US"/>
        </w:rPr>
      </w:pPr>
    </w:p>
    <w:p w14:paraId="3C184E63" w14:textId="77777777" w:rsidR="00DA0D48" w:rsidRPr="001D59D4" w:rsidRDefault="00DA0D48" w:rsidP="00DA0D48">
      <w:pPr>
        <w:numPr>
          <w:ilvl w:val="0"/>
          <w:numId w:val="3"/>
        </w:numPr>
        <w:jc w:val="both"/>
        <w:rPr>
          <w:b/>
          <w:u w:val="single"/>
          <w:lang w:val="en-US"/>
        </w:rPr>
      </w:pPr>
      <w:proofErr w:type="gramStart"/>
      <w:r w:rsidRPr="001D59D4">
        <w:rPr>
          <w:b/>
          <w:u w:val="single"/>
          <w:lang w:val="en-US"/>
        </w:rPr>
        <w:t>Academic  Honesty</w:t>
      </w:r>
      <w:proofErr w:type="gramEnd"/>
    </w:p>
    <w:p w14:paraId="0B840E59" w14:textId="77777777" w:rsidR="00DA0D48" w:rsidRDefault="00DA0D48" w:rsidP="00DA0D48">
      <w:pPr>
        <w:jc w:val="both"/>
        <w:rPr>
          <w:lang w:val="en-US"/>
        </w:rPr>
      </w:pPr>
      <w:r>
        <w:rPr>
          <w:noProof/>
          <w:lang w:val="en-US" w:eastAsia="en-US"/>
        </w:rPr>
        <w:lastRenderedPageBreak/>
        <mc:AlternateContent>
          <mc:Choice Requires="wps">
            <w:drawing>
              <wp:anchor distT="0" distB="0" distL="0" distR="0" simplePos="0" relativeHeight="251659264" behindDoc="0" locked="0" layoutInCell="1" allowOverlap="1" wp14:anchorId="11F2C776" wp14:editId="29DAC7B8">
                <wp:simplePos x="0" y="0"/>
                <wp:positionH relativeFrom="page">
                  <wp:posOffset>1152525</wp:posOffset>
                </wp:positionH>
                <wp:positionV relativeFrom="paragraph">
                  <wp:posOffset>153670</wp:posOffset>
                </wp:positionV>
                <wp:extent cx="5671820" cy="1765300"/>
                <wp:effectExtent l="0" t="0" r="508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71820" cy="1765300"/>
                        </a:xfrm>
                        <a:prstGeom prst="rect">
                          <a:avLst/>
                        </a:prstGeom>
                        <a:noFill/>
                        <a:ln w="1219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FDCD852" w14:textId="77777777" w:rsidR="00DA0D48" w:rsidRDefault="00DA0D48" w:rsidP="00DA0D48">
                            <w:pPr>
                              <w:pStyle w:val="a8"/>
                              <w:ind w:left="98" w:right="303"/>
                            </w:pPr>
                            <w:r>
                              <w:t xml:space="preserve">Attention is drawn to </w:t>
                            </w:r>
                            <w:proofErr w:type="gramStart"/>
                            <w:r>
                              <w:t>University</w:t>
                            </w:r>
                            <w:proofErr w:type="gramEnd"/>
                            <w:r>
                              <w:t xml:space="preserve"> policy and regulations on honesty in academic work, and to the disciplinary guidelines and procedures applicable to breaches of such policy and regulations. Details may be found at </w:t>
                            </w:r>
                          </w:p>
                          <w:p w14:paraId="26637A83" w14:textId="77777777" w:rsidR="00DA0D48" w:rsidRDefault="00DA0D48" w:rsidP="00DA0D48">
                            <w:pPr>
                              <w:pStyle w:val="a8"/>
                              <w:ind w:left="98" w:right="303"/>
                            </w:pPr>
                            <w:hyperlink r:id="rId7" w:history="1">
                              <w:r w:rsidRPr="00A958BF">
                                <w:rPr>
                                  <w:rStyle w:val="aa"/>
                                </w:rPr>
                                <w:t>https://registry.cuhk.edu.cn/en/page/30</w:t>
                              </w:r>
                            </w:hyperlink>
                            <w:r>
                              <w:t xml:space="preserve"> </w:t>
                            </w:r>
                          </w:p>
                          <w:p w14:paraId="515FBA52" w14:textId="77777777" w:rsidR="00DA0D48" w:rsidRDefault="00DA0D48" w:rsidP="00DA0D48">
                            <w:pPr>
                              <w:pStyle w:val="a8"/>
                              <w:spacing w:before="5"/>
                              <w:rPr>
                                <w:b/>
                              </w:rPr>
                            </w:pPr>
                          </w:p>
                          <w:p w14:paraId="607BC79C" w14:textId="77777777" w:rsidR="00DA0D48" w:rsidRDefault="00DA0D48" w:rsidP="00DA0D48">
                            <w:pPr>
                              <w:pStyle w:val="a8"/>
                              <w:ind w:left="98" w:right="303"/>
                            </w:pPr>
                            <w:r>
                              <w:t>With each assignment, students will be required to submit a signed declaration that they are aware of these policies, regulations, guidelines and procedures. For group projects, all students of the same group should be asked to sign on the declaration.</w:t>
                            </w:r>
                          </w:p>
                          <w:p w14:paraId="07A59420" w14:textId="77777777" w:rsidR="00DA0D48" w:rsidRDefault="00DA0D48" w:rsidP="00DA0D48">
                            <w:pPr>
                              <w:pStyle w:val="a8"/>
                              <w:spacing w:before="10"/>
                              <w:rPr>
                                <w:b/>
                                <w:sz w:val="23"/>
                              </w:rPr>
                            </w:pPr>
                          </w:p>
                          <w:p w14:paraId="76304B0A" w14:textId="77777777" w:rsidR="00DA0D48" w:rsidRDefault="00DA0D48" w:rsidP="00DA0D48">
                            <w:pPr>
                              <w:pStyle w:val="a8"/>
                              <w:spacing w:before="1"/>
                              <w:ind w:left="98"/>
                            </w:pPr>
                            <w:r>
                              <w:t xml:space="preserve">Only the final version of the assignment should be submitted via </w:t>
                            </w:r>
                            <w:proofErr w:type="spellStart"/>
                            <w:r>
                              <w:t>VeriGuide</w:t>
                            </w:r>
                            <w:proofErr w:type="spellEnd"/>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F2C776" id="_x0000_t202" coordsize="21600,21600" o:spt="202" path="m,l,21600r21600,l21600,xe">
                <v:stroke joinstyle="miter"/>
                <v:path gradientshapeok="t" o:connecttype="rect"/>
              </v:shapetype>
              <v:shape id="Text Box 2" o:spid="_x0000_s1026" type="#_x0000_t202" style="position:absolute;left:0;text-align:left;margin-left:90.75pt;margin-top:12.1pt;width:446.6pt;height:139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" filled="f" strokeweight=".96pt">
                <v:path arrowok="t"/>
                <v:textbox inset="0,0,0,0">
                  <w:txbxContent>
                    <w:p w14:paraId="0FDCD852" w14:textId="77777777" w:rsidR="00DA0D48" w:rsidRDefault="00DA0D48" w:rsidP="00DA0D48">
                      <w:pPr>
                        <w:pStyle w:val="a8"/>
                        <w:ind w:left="98" w:right="303"/>
                      </w:pPr>
                      <w:r>
                        <w:t xml:space="preserve">Attention is drawn to </w:t>
                      </w:r>
                      <w:proofErr w:type="gramStart"/>
                      <w:r>
                        <w:t>University</w:t>
                      </w:r>
                      <w:proofErr w:type="gramEnd"/>
                      <w:r>
                        <w:t xml:space="preserve"> policy and regulations on honesty in academic work, and to the disciplinary guidelines and procedures applicable to breaches of such policy and regulations. Details may be found at </w:t>
                      </w:r>
                    </w:p>
                    <w:p w14:paraId="26637A83" w14:textId="77777777" w:rsidR="00DA0D48" w:rsidRDefault="00DA0D48" w:rsidP="00DA0D48">
                      <w:pPr>
                        <w:pStyle w:val="a8"/>
                        <w:ind w:left="98" w:right="303"/>
                      </w:pPr>
                      <w:hyperlink r:id="rId8" w:history="1">
                        <w:r w:rsidRPr="00A958BF">
                          <w:rPr>
                            <w:rStyle w:val="aa"/>
                          </w:rPr>
                          <w:t>https://registry.cuhk.edu.cn/en/page/30</w:t>
                        </w:r>
                      </w:hyperlink>
                      <w:r>
                        <w:t xml:space="preserve"> </w:t>
                      </w:r>
                    </w:p>
                    <w:p w14:paraId="515FBA52" w14:textId="77777777" w:rsidR="00DA0D48" w:rsidRDefault="00DA0D48" w:rsidP="00DA0D48">
                      <w:pPr>
                        <w:pStyle w:val="a8"/>
                        <w:spacing w:before="5"/>
                        <w:rPr>
                          <w:b/>
                        </w:rPr>
                      </w:pPr>
                    </w:p>
                    <w:p w14:paraId="607BC79C" w14:textId="77777777" w:rsidR="00DA0D48" w:rsidRDefault="00DA0D48" w:rsidP="00DA0D48">
                      <w:pPr>
                        <w:pStyle w:val="a8"/>
                        <w:ind w:left="98" w:right="303"/>
                      </w:pPr>
                      <w:r>
                        <w:t>With each assignment, students will be required to submit a signed declaration that they are aware of these policies, regulations, guidelines and procedures. For group projects, all students of the same group should be asked to sign on the declaration.</w:t>
                      </w:r>
                    </w:p>
                    <w:p w14:paraId="07A59420" w14:textId="77777777" w:rsidR="00DA0D48" w:rsidRDefault="00DA0D48" w:rsidP="00DA0D48">
                      <w:pPr>
                        <w:pStyle w:val="a8"/>
                        <w:spacing w:before="10"/>
                        <w:rPr>
                          <w:b/>
                          <w:sz w:val="23"/>
                        </w:rPr>
                      </w:pPr>
                    </w:p>
                    <w:p w14:paraId="76304B0A" w14:textId="77777777" w:rsidR="00DA0D48" w:rsidRDefault="00DA0D48" w:rsidP="00DA0D48">
                      <w:pPr>
                        <w:pStyle w:val="a8"/>
                        <w:spacing w:before="1"/>
                        <w:ind w:left="98"/>
                      </w:pPr>
                      <w:r>
                        <w:t xml:space="preserve">Only the final version of the assignment should be submitted via </w:t>
                      </w:r>
                      <w:proofErr w:type="spellStart"/>
                      <w:r>
                        <w:t>VeriGuide</w:t>
                      </w:r>
                      <w:proofErr w:type="spellEnd"/>
                      <w:r>
                        <w:t>.</w:t>
                      </w:r>
                    </w:p>
                  </w:txbxContent>
                </v:textbox>
                <w10:wrap type="topAndBottom" anchorx="page"/>
              </v:shape>
            </w:pict>
          </mc:Fallback>
        </mc:AlternateContent>
      </w:r>
    </w:p>
    <w:p w14:paraId="642732C3" w14:textId="77777777" w:rsidR="00DA0D48" w:rsidRDefault="00DA0D48" w:rsidP="00DA0D48">
      <w:pPr>
        <w:jc w:val="both"/>
        <w:rPr>
          <w:lang w:val="en-US"/>
        </w:rPr>
      </w:pPr>
      <w:r>
        <w:rPr>
          <w:lang w:val="en-US"/>
        </w:rPr>
        <w:t>[Teachers could add more detailed instruction/requirement regarding academic honesty].</w:t>
      </w:r>
    </w:p>
    <w:p w14:paraId="4ED35927" w14:textId="77777777" w:rsidR="00DA0D48" w:rsidRPr="00A876B0" w:rsidRDefault="00DA0D48" w:rsidP="00DA0D48">
      <w:pPr>
        <w:jc w:val="both"/>
        <w:rPr>
          <w:rFonts w:hint="eastAsia"/>
          <w:lang w:val="en-US"/>
        </w:rPr>
      </w:pPr>
    </w:p>
    <w:p w14:paraId="1D0FFFBE" w14:textId="77777777" w:rsidR="00DA0D48" w:rsidRPr="00DE2672" w:rsidRDefault="00DA0D48" w:rsidP="00DA0D48">
      <w:pPr>
        <w:numPr>
          <w:ilvl w:val="0"/>
          <w:numId w:val="3"/>
        </w:numPr>
        <w:jc w:val="both"/>
        <w:rPr>
          <w:b/>
          <w:u w:val="single"/>
          <w:lang w:val="en-US"/>
        </w:rPr>
      </w:pPr>
      <w:r>
        <w:rPr>
          <w:b/>
          <w:u w:val="single"/>
          <w:lang w:val="en-US"/>
        </w:rPr>
        <w:t>Any other information</w:t>
      </w:r>
    </w:p>
    <w:p w14:paraId="09D2D5F2" w14:textId="77777777" w:rsidR="00DA0D48" w:rsidRDefault="00DA0D48" w:rsidP="00DA0D48">
      <w:pPr>
        <w:jc w:val="both"/>
        <w:rPr>
          <w:lang w:val="en-US"/>
        </w:rPr>
      </w:pPr>
    </w:p>
    <w:p w14:paraId="0BB28AF9" w14:textId="77777777" w:rsidR="00DA0D48" w:rsidRDefault="00DA0D48" w:rsidP="00DA0D48">
      <w:pPr>
        <w:jc w:val="both"/>
        <w:rPr>
          <w:rFonts w:hint="eastAsia"/>
          <w:lang w:val="en-US" w:eastAsia="zh-CN"/>
        </w:rPr>
      </w:pPr>
    </w:p>
    <w:p w14:paraId="5B8A3A9D" w14:textId="77777777" w:rsidR="00DA0D48" w:rsidRDefault="00DA0D48" w:rsidP="00DA0D48">
      <w:pPr>
        <w:jc w:val="both"/>
        <w:rPr>
          <w:lang w:val="en-US"/>
        </w:rPr>
      </w:pPr>
    </w:p>
    <w:p w14:paraId="60F76FCD" w14:textId="77777777" w:rsidR="00DA0D48" w:rsidRDefault="00DA0D48" w:rsidP="00DA0D48">
      <w:pPr>
        <w:jc w:val="both"/>
        <w:rPr>
          <w:rFonts w:hint="eastAsia"/>
          <w:lang w:val="en-US"/>
        </w:rPr>
      </w:pPr>
    </w:p>
    <w:p w14:paraId="0F88F25A" w14:textId="77777777" w:rsidR="00DA0D48" w:rsidRPr="00DE2672" w:rsidRDefault="00DA0D48" w:rsidP="00DA0D48">
      <w:pPr>
        <w:numPr>
          <w:ilvl w:val="0"/>
          <w:numId w:val="3"/>
        </w:numPr>
        <w:jc w:val="both"/>
        <w:rPr>
          <w:b/>
          <w:u w:val="single"/>
          <w:lang w:val="en-US"/>
        </w:rPr>
      </w:pPr>
      <w:r w:rsidRPr="00DE2672">
        <w:rPr>
          <w:b/>
          <w:u w:val="single"/>
          <w:lang w:val="en-US"/>
        </w:rPr>
        <w:t>Version date</w:t>
      </w:r>
    </w:p>
    <w:p w14:paraId="13C6293C" w14:textId="77777777" w:rsidR="00DA0D48" w:rsidRDefault="00DA0D48" w:rsidP="00DA0D48">
      <w:pPr>
        <w:jc w:val="both"/>
        <w:rPr>
          <w:lang w:val="en-US"/>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0"/>
        <w:gridCol w:w="6000"/>
      </w:tblGrid>
      <w:tr w:rsidR="00DA0D48" w:rsidRPr="001C3076" w14:paraId="36AD1737" w14:textId="77777777" w:rsidTr="00BD35D7">
        <w:tc>
          <w:tcPr>
            <w:tcW w:w="3600" w:type="dxa"/>
          </w:tcPr>
          <w:p w14:paraId="3428A1AA" w14:textId="77777777" w:rsidR="00DA0D48" w:rsidRPr="001C3076" w:rsidRDefault="00DA0D48" w:rsidP="00BD35D7">
            <w:pPr>
              <w:jc w:val="both"/>
              <w:rPr>
                <w:lang w:val="en-US"/>
              </w:rPr>
            </w:pPr>
            <w:r w:rsidRPr="001C3076">
              <w:rPr>
                <w:lang w:val="en-US"/>
              </w:rPr>
              <w:t>Version number</w:t>
            </w:r>
          </w:p>
        </w:tc>
        <w:tc>
          <w:tcPr>
            <w:tcW w:w="6000" w:type="dxa"/>
          </w:tcPr>
          <w:p w14:paraId="15CEB972" w14:textId="5889851E" w:rsidR="00DA0D48" w:rsidRPr="001C3076" w:rsidRDefault="004A4B5C" w:rsidP="00BD35D7">
            <w:pPr>
              <w:jc w:val="both"/>
              <w:rPr>
                <w:rFonts w:hint="eastAsia"/>
                <w:lang w:val="en-US" w:eastAsia="zh-CN"/>
              </w:rPr>
            </w:pPr>
            <w:r>
              <w:rPr>
                <w:rFonts w:hint="eastAsia"/>
                <w:lang w:val="en-US" w:eastAsia="zh-CN"/>
              </w:rPr>
              <w:t>1</w:t>
            </w:r>
          </w:p>
        </w:tc>
      </w:tr>
      <w:tr w:rsidR="00DA0D48" w:rsidRPr="001C3076" w14:paraId="5B963596" w14:textId="77777777" w:rsidTr="00BD35D7">
        <w:tc>
          <w:tcPr>
            <w:tcW w:w="3600" w:type="dxa"/>
          </w:tcPr>
          <w:p w14:paraId="296079CA" w14:textId="77777777" w:rsidR="00DA0D48" w:rsidRPr="001C3076" w:rsidRDefault="00DA0D48" w:rsidP="00BD35D7">
            <w:pPr>
              <w:jc w:val="both"/>
              <w:rPr>
                <w:lang w:val="en-US"/>
              </w:rPr>
            </w:pPr>
            <w:r w:rsidRPr="001C3076">
              <w:rPr>
                <w:lang w:val="en-US"/>
              </w:rPr>
              <w:t>As of (date)</w:t>
            </w:r>
          </w:p>
        </w:tc>
        <w:tc>
          <w:tcPr>
            <w:tcW w:w="6000" w:type="dxa"/>
          </w:tcPr>
          <w:p w14:paraId="752D07EE" w14:textId="2BC37FA8" w:rsidR="00DA0D48" w:rsidRPr="001C3076" w:rsidRDefault="004A4B5C" w:rsidP="00BD35D7">
            <w:pPr>
              <w:jc w:val="both"/>
              <w:rPr>
                <w:rFonts w:hint="eastAsia"/>
                <w:lang w:val="en-US" w:eastAsia="zh-CN"/>
              </w:rPr>
            </w:pPr>
            <w:r>
              <w:rPr>
                <w:lang w:val="en-US" w:eastAsia="zh-CN"/>
              </w:rPr>
              <w:t>August 12, 2025</w:t>
            </w:r>
          </w:p>
        </w:tc>
      </w:tr>
    </w:tbl>
    <w:p w14:paraId="2C92AC8F" w14:textId="77777777" w:rsidR="00DA0D48" w:rsidRDefault="00DA0D48" w:rsidP="00DA0D48">
      <w:pPr>
        <w:jc w:val="both"/>
        <w:rPr>
          <w:lang w:val="en-US"/>
        </w:rPr>
      </w:pPr>
    </w:p>
    <w:p w14:paraId="39695B7B" w14:textId="77777777" w:rsidR="00DA0D48" w:rsidRPr="00BF1312" w:rsidRDefault="00DA0D48" w:rsidP="008078B5">
      <w:pPr>
        <w:ind w:firstLine="360"/>
        <w:rPr>
          <w:rFonts w:hint="eastAsia"/>
          <w:lang w:eastAsia="zh-CN"/>
        </w:rPr>
      </w:pPr>
    </w:p>
    <w:sectPr w:rsidR="00DA0D48" w:rsidRPr="00BF13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F70A" w14:textId="77777777" w:rsidR="00130F2E" w:rsidRDefault="00130F2E"/>
  </w:endnote>
  <w:endnote w:type="continuationSeparator" w:id="0">
    <w:p w14:paraId="7D46F970" w14:textId="77777777" w:rsidR="00130F2E" w:rsidRDefault="00130F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新宋体">
    <w:altName w:val="NSimSun"/>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D99D" w14:textId="77777777" w:rsidR="00130F2E" w:rsidRDefault="00130F2E"/>
  </w:footnote>
  <w:footnote w:type="continuationSeparator" w:id="0">
    <w:p w14:paraId="6EA94282" w14:textId="77777777" w:rsidR="00130F2E" w:rsidRDefault="00130F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54D0"/>
    <w:multiLevelType w:val="hybridMultilevel"/>
    <w:tmpl w:val="DD048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31397"/>
    <w:multiLevelType w:val="hybridMultilevel"/>
    <w:tmpl w:val="68F627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010816"/>
    <w:multiLevelType w:val="hybridMultilevel"/>
    <w:tmpl w:val="BE508DBC"/>
    <w:lvl w:ilvl="0" w:tplc="65968294">
      <w:start w:val="1"/>
      <w:numFmt w:val="bullet"/>
      <w:lvlText w:val=""/>
      <w:lvlJc w:val="left"/>
      <w:pPr>
        <w:ind w:left="1439" w:hanging="440"/>
      </w:pPr>
      <w:rPr>
        <w:rFonts w:ascii="Wingdings" w:hAnsi="Wingdings" w:hint="default"/>
      </w:rPr>
    </w:lvl>
    <w:lvl w:ilvl="1" w:tplc="04090003" w:tentative="1">
      <w:start w:val="1"/>
      <w:numFmt w:val="bullet"/>
      <w:lvlText w:val=""/>
      <w:lvlJc w:val="left"/>
      <w:pPr>
        <w:ind w:left="1879" w:hanging="440"/>
      </w:pPr>
      <w:rPr>
        <w:rFonts w:ascii="Wingdings" w:hAnsi="Wingdings" w:hint="default"/>
      </w:rPr>
    </w:lvl>
    <w:lvl w:ilvl="2" w:tplc="04090005" w:tentative="1">
      <w:start w:val="1"/>
      <w:numFmt w:val="bullet"/>
      <w:lvlText w:val=""/>
      <w:lvlJc w:val="left"/>
      <w:pPr>
        <w:ind w:left="2319" w:hanging="440"/>
      </w:pPr>
      <w:rPr>
        <w:rFonts w:ascii="Wingdings" w:hAnsi="Wingdings" w:hint="default"/>
      </w:rPr>
    </w:lvl>
    <w:lvl w:ilvl="3" w:tplc="04090001" w:tentative="1">
      <w:start w:val="1"/>
      <w:numFmt w:val="bullet"/>
      <w:lvlText w:val=""/>
      <w:lvlJc w:val="left"/>
      <w:pPr>
        <w:ind w:left="2759" w:hanging="440"/>
      </w:pPr>
      <w:rPr>
        <w:rFonts w:ascii="Wingdings" w:hAnsi="Wingdings" w:hint="default"/>
      </w:rPr>
    </w:lvl>
    <w:lvl w:ilvl="4" w:tplc="04090003" w:tentative="1">
      <w:start w:val="1"/>
      <w:numFmt w:val="bullet"/>
      <w:lvlText w:val=""/>
      <w:lvlJc w:val="left"/>
      <w:pPr>
        <w:ind w:left="3199" w:hanging="440"/>
      </w:pPr>
      <w:rPr>
        <w:rFonts w:ascii="Wingdings" w:hAnsi="Wingdings" w:hint="default"/>
      </w:rPr>
    </w:lvl>
    <w:lvl w:ilvl="5" w:tplc="04090005" w:tentative="1">
      <w:start w:val="1"/>
      <w:numFmt w:val="bullet"/>
      <w:lvlText w:val=""/>
      <w:lvlJc w:val="left"/>
      <w:pPr>
        <w:ind w:left="3639" w:hanging="440"/>
      </w:pPr>
      <w:rPr>
        <w:rFonts w:ascii="Wingdings" w:hAnsi="Wingdings" w:hint="default"/>
      </w:rPr>
    </w:lvl>
    <w:lvl w:ilvl="6" w:tplc="04090001" w:tentative="1">
      <w:start w:val="1"/>
      <w:numFmt w:val="bullet"/>
      <w:lvlText w:val=""/>
      <w:lvlJc w:val="left"/>
      <w:pPr>
        <w:ind w:left="4079" w:hanging="440"/>
      </w:pPr>
      <w:rPr>
        <w:rFonts w:ascii="Wingdings" w:hAnsi="Wingdings" w:hint="default"/>
      </w:rPr>
    </w:lvl>
    <w:lvl w:ilvl="7" w:tplc="04090003" w:tentative="1">
      <w:start w:val="1"/>
      <w:numFmt w:val="bullet"/>
      <w:lvlText w:val=""/>
      <w:lvlJc w:val="left"/>
      <w:pPr>
        <w:ind w:left="4519" w:hanging="440"/>
      </w:pPr>
      <w:rPr>
        <w:rFonts w:ascii="Wingdings" w:hAnsi="Wingdings" w:hint="default"/>
      </w:rPr>
    </w:lvl>
    <w:lvl w:ilvl="8" w:tplc="04090005" w:tentative="1">
      <w:start w:val="1"/>
      <w:numFmt w:val="bullet"/>
      <w:lvlText w:val=""/>
      <w:lvlJc w:val="left"/>
      <w:pPr>
        <w:ind w:left="4959" w:hanging="440"/>
      </w:pPr>
      <w:rPr>
        <w:rFonts w:ascii="Wingdings" w:hAnsi="Wingdings" w:hint="default"/>
      </w:rPr>
    </w:lvl>
  </w:abstractNum>
  <w:abstractNum w:abstractNumId="3" w15:restartNumberingAfterBreak="0">
    <w:nsid w:val="41440626"/>
    <w:multiLevelType w:val="hybridMultilevel"/>
    <w:tmpl w:val="F4CE3F16"/>
    <w:lvl w:ilvl="0" w:tplc="99863F20">
      <w:start w:val="1"/>
      <w:numFmt w:val="upp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3F0C51"/>
    <w:multiLevelType w:val="hybridMultilevel"/>
    <w:tmpl w:val="480A1E2E"/>
    <w:lvl w:ilvl="0" w:tplc="659682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66300DF"/>
    <w:multiLevelType w:val="hybridMultilevel"/>
    <w:tmpl w:val="27960C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887154D"/>
    <w:multiLevelType w:val="hybridMultilevel"/>
    <w:tmpl w:val="C3DE9C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C214CCA"/>
    <w:multiLevelType w:val="hybridMultilevel"/>
    <w:tmpl w:val="68AE5762"/>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8E384C"/>
    <w:multiLevelType w:val="hybridMultilevel"/>
    <w:tmpl w:val="03AE933A"/>
    <w:lvl w:ilvl="0" w:tplc="659682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F796FC3"/>
    <w:multiLevelType w:val="hybridMultilevel"/>
    <w:tmpl w:val="31448BA4"/>
    <w:lvl w:ilvl="0" w:tplc="659682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0A07008"/>
    <w:multiLevelType w:val="hybridMultilevel"/>
    <w:tmpl w:val="1352B05E"/>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16A3DAE"/>
    <w:multiLevelType w:val="multilevel"/>
    <w:tmpl w:val="6548DBF4"/>
    <w:lvl w:ilvl="0">
      <w:start w:val="1"/>
      <w:numFmt w:val="decimal"/>
      <w:lvlText w:val="%1."/>
      <w:lvlJc w:val="left"/>
      <w:pPr>
        <w:tabs>
          <w:tab w:val="num" w:pos="1800"/>
        </w:tabs>
        <w:ind w:left="1800" w:hanging="720"/>
      </w:pPr>
      <w:rPr>
        <w:rFonts w:hint="default"/>
      </w:rPr>
    </w:lvl>
    <w:lvl w:ilvl="1">
      <w:start w:val="1"/>
      <w:numFmt w:val="decimal"/>
      <w:isLgl/>
      <w:lvlText w:val="%1.%2"/>
      <w:lvlJc w:val="left"/>
      <w:pPr>
        <w:tabs>
          <w:tab w:val="num" w:pos="1800"/>
        </w:tabs>
        <w:ind w:left="1800" w:hanging="7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12" w15:restartNumberingAfterBreak="0">
    <w:nsid w:val="7D811352"/>
    <w:multiLevelType w:val="hybridMultilevel"/>
    <w:tmpl w:val="3CD2910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0958806">
    <w:abstractNumId w:val="11"/>
  </w:num>
  <w:num w:numId="2" w16cid:durableId="1107582079">
    <w:abstractNumId w:val="3"/>
  </w:num>
  <w:num w:numId="3" w16cid:durableId="1288051569">
    <w:abstractNumId w:val="5"/>
  </w:num>
  <w:num w:numId="4" w16cid:durableId="1243829201">
    <w:abstractNumId w:val="10"/>
  </w:num>
  <w:num w:numId="5" w16cid:durableId="977340072">
    <w:abstractNumId w:val="7"/>
  </w:num>
  <w:num w:numId="6" w16cid:durableId="1650747245">
    <w:abstractNumId w:val="1"/>
  </w:num>
  <w:num w:numId="7" w16cid:durableId="1881936118">
    <w:abstractNumId w:val="12"/>
  </w:num>
  <w:num w:numId="8" w16cid:durableId="2058166611">
    <w:abstractNumId w:val="6"/>
  </w:num>
  <w:num w:numId="9" w16cid:durableId="1052922413">
    <w:abstractNumId w:val="9"/>
  </w:num>
  <w:num w:numId="10" w16cid:durableId="1607536429">
    <w:abstractNumId w:val="8"/>
  </w:num>
  <w:num w:numId="11" w16cid:durableId="2086805136">
    <w:abstractNumId w:val="4"/>
  </w:num>
  <w:num w:numId="12" w16cid:durableId="1251545069">
    <w:abstractNumId w:val="2"/>
  </w:num>
  <w:num w:numId="13" w16cid:durableId="16058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AF"/>
    <w:rsid w:val="000017F1"/>
    <w:rsid w:val="00003121"/>
    <w:rsid w:val="000155D7"/>
    <w:rsid w:val="00017572"/>
    <w:rsid w:val="00017F2D"/>
    <w:rsid w:val="00020E7F"/>
    <w:rsid w:val="0002253F"/>
    <w:rsid w:val="00030105"/>
    <w:rsid w:val="00030ED1"/>
    <w:rsid w:val="0003378F"/>
    <w:rsid w:val="00042B6D"/>
    <w:rsid w:val="00045D76"/>
    <w:rsid w:val="00057B91"/>
    <w:rsid w:val="00063AD8"/>
    <w:rsid w:val="00064CD4"/>
    <w:rsid w:val="00064EAA"/>
    <w:rsid w:val="00067401"/>
    <w:rsid w:val="00072ADF"/>
    <w:rsid w:val="000730D2"/>
    <w:rsid w:val="00081C64"/>
    <w:rsid w:val="000859EE"/>
    <w:rsid w:val="000A01AE"/>
    <w:rsid w:val="000A24B5"/>
    <w:rsid w:val="000A3F91"/>
    <w:rsid w:val="000A4F16"/>
    <w:rsid w:val="000B0830"/>
    <w:rsid w:val="000B44C9"/>
    <w:rsid w:val="000B5E65"/>
    <w:rsid w:val="000C1F47"/>
    <w:rsid w:val="000C289A"/>
    <w:rsid w:val="000C3EEB"/>
    <w:rsid w:val="000C4DBF"/>
    <w:rsid w:val="000C7D68"/>
    <w:rsid w:val="000D070A"/>
    <w:rsid w:val="000D5C3F"/>
    <w:rsid w:val="000E50B1"/>
    <w:rsid w:val="000F2106"/>
    <w:rsid w:val="000F4CCB"/>
    <w:rsid w:val="000F5B3B"/>
    <w:rsid w:val="001052AB"/>
    <w:rsid w:val="00105361"/>
    <w:rsid w:val="00122BC9"/>
    <w:rsid w:val="00124056"/>
    <w:rsid w:val="00124F8B"/>
    <w:rsid w:val="00127760"/>
    <w:rsid w:val="00130F2E"/>
    <w:rsid w:val="00131A2C"/>
    <w:rsid w:val="00134533"/>
    <w:rsid w:val="001354F1"/>
    <w:rsid w:val="00141A6C"/>
    <w:rsid w:val="001428DD"/>
    <w:rsid w:val="001436D3"/>
    <w:rsid w:val="001557A6"/>
    <w:rsid w:val="00157F39"/>
    <w:rsid w:val="00160B3A"/>
    <w:rsid w:val="00160DA8"/>
    <w:rsid w:val="00163053"/>
    <w:rsid w:val="00163883"/>
    <w:rsid w:val="00163984"/>
    <w:rsid w:val="001653B1"/>
    <w:rsid w:val="001671F7"/>
    <w:rsid w:val="00172A55"/>
    <w:rsid w:val="00174BF4"/>
    <w:rsid w:val="00175954"/>
    <w:rsid w:val="00176CFD"/>
    <w:rsid w:val="0018514A"/>
    <w:rsid w:val="001858C3"/>
    <w:rsid w:val="001A72BF"/>
    <w:rsid w:val="001B4D89"/>
    <w:rsid w:val="001C1E28"/>
    <w:rsid w:val="001C3076"/>
    <w:rsid w:val="001C7D74"/>
    <w:rsid w:val="001D414F"/>
    <w:rsid w:val="001D59D4"/>
    <w:rsid w:val="001D7D92"/>
    <w:rsid w:val="001E5C58"/>
    <w:rsid w:val="001E7F5E"/>
    <w:rsid w:val="0020561D"/>
    <w:rsid w:val="00205D29"/>
    <w:rsid w:val="00206E18"/>
    <w:rsid w:val="002104CE"/>
    <w:rsid w:val="002106F0"/>
    <w:rsid w:val="002132FC"/>
    <w:rsid w:val="0021501A"/>
    <w:rsid w:val="00220DEB"/>
    <w:rsid w:val="002227C2"/>
    <w:rsid w:val="00227D90"/>
    <w:rsid w:val="002304AF"/>
    <w:rsid w:val="00230C91"/>
    <w:rsid w:val="00244962"/>
    <w:rsid w:val="00261EB0"/>
    <w:rsid w:val="002620DD"/>
    <w:rsid w:val="00263850"/>
    <w:rsid w:val="00263BBB"/>
    <w:rsid w:val="00266FA8"/>
    <w:rsid w:val="00272A9A"/>
    <w:rsid w:val="00275D83"/>
    <w:rsid w:val="0028053A"/>
    <w:rsid w:val="0028360E"/>
    <w:rsid w:val="00285437"/>
    <w:rsid w:val="00286A61"/>
    <w:rsid w:val="002932E0"/>
    <w:rsid w:val="00294C1A"/>
    <w:rsid w:val="002A08B8"/>
    <w:rsid w:val="002A16F1"/>
    <w:rsid w:val="002A57EB"/>
    <w:rsid w:val="002A5B67"/>
    <w:rsid w:val="002A6410"/>
    <w:rsid w:val="002A7D12"/>
    <w:rsid w:val="002B1146"/>
    <w:rsid w:val="002B1822"/>
    <w:rsid w:val="002B3C1B"/>
    <w:rsid w:val="002B4CD3"/>
    <w:rsid w:val="002C070C"/>
    <w:rsid w:val="002C4B4E"/>
    <w:rsid w:val="002C4EF1"/>
    <w:rsid w:val="002C60AE"/>
    <w:rsid w:val="002D4148"/>
    <w:rsid w:val="002D4846"/>
    <w:rsid w:val="002D6441"/>
    <w:rsid w:val="002D761F"/>
    <w:rsid w:val="002E0BA3"/>
    <w:rsid w:val="002E2B50"/>
    <w:rsid w:val="002E3246"/>
    <w:rsid w:val="002E39C8"/>
    <w:rsid w:val="002E594F"/>
    <w:rsid w:val="002F109A"/>
    <w:rsid w:val="002F3EAE"/>
    <w:rsid w:val="002F5125"/>
    <w:rsid w:val="003003E4"/>
    <w:rsid w:val="003030C7"/>
    <w:rsid w:val="0031335A"/>
    <w:rsid w:val="00320667"/>
    <w:rsid w:val="003236A3"/>
    <w:rsid w:val="0034318A"/>
    <w:rsid w:val="0034322D"/>
    <w:rsid w:val="003471B3"/>
    <w:rsid w:val="00350E69"/>
    <w:rsid w:val="0035189A"/>
    <w:rsid w:val="00353E8D"/>
    <w:rsid w:val="003578A5"/>
    <w:rsid w:val="00364973"/>
    <w:rsid w:val="00367BE9"/>
    <w:rsid w:val="00373183"/>
    <w:rsid w:val="00373351"/>
    <w:rsid w:val="00373610"/>
    <w:rsid w:val="00374646"/>
    <w:rsid w:val="003753DB"/>
    <w:rsid w:val="00380EED"/>
    <w:rsid w:val="00382A0C"/>
    <w:rsid w:val="003840DB"/>
    <w:rsid w:val="00395B88"/>
    <w:rsid w:val="003A0F82"/>
    <w:rsid w:val="003A7DF7"/>
    <w:rsid w:val="003B1344"/>
    <w:rsid w:val="003B5E35"/>
    <w:rsid w:val="003C3274"/>
    <w:rsid w:val="003D1CEF"/>
    <w:rsid w:val="003E43AF"/>
    <w:rsid w:val="003E5DF7"/>
    <w:rsid w:val="003E5E8E"/>
    <w:rsid w:val="003F0975"/>
    <w:rsid w:val="003F6984"/>
    <w:rsid w:val="003F716B"/>
    <w:rsid w:val="00400B14"/>
    <w:rsid w:val="00403DAD"/>
    <w:rsid w:val="004121EA"/>
    <w:rsid w:val="00413438"/>
    <w:rsid w:val="00416819"/>
    <w:rsid w:val="0042185F"/>
    <w:rsid w:val="004223A3"/>
    <w:rsid w:val="00425828"/>
    <w:rsid w:val="00425B65"/>
    <w:rsid w:val="00427825"/>
    <w:rsid w:val="00427A45"/>
    <w:rsid w:val="00443646"/>
    <w:rsid w:val="00443B3B"/>
    <w:rsid w:val="0044509F"/>
    <w:rsid w:val="00470AB2"/>
    <w:rsid w:val="00474C26"/>
    <w:rsid w:val="004769DC"/>
    <w:rsid w:val="00481C97"/>
    <w:rsid w:val="00482F76"/>
    <w:rsid w:val="00482FC2"/>
    <w:rsid w:val="00483CA1"/>
    <w:rsid w:val="00485535"/>
    <w:rsid w:val="00485EFA"/>
    <w:rsid w:val="004901E0"/>
    <w:rsid w:val="00491F10"/>
    <w:rsid w:val="004A109B"/>
    <w:rsid w:val="004A1283"/>
    <w:rsid w:val="004A4231"/>
    <w:rsid w:val="004A4B5C"/>
    <w:rsid w:val="004A5E39"/>
    <w:rsid w:val="004A5F77"/>
    <w:rsid w:val="004B3027"/>
    <w:rsid w:val="004B4C4A"/>
    <w:rsid w:val="004B4CA4"/>
    <w:rsid w:val="004C567C"/>
    <w:rsid w:val="004C640A"/>
    <w:rsid w:val="004C7793"/>
    <w:rsid w:val="004D1E0D"/>
    <w:rsid w:val="004D333D"/>
    <w:rsid w:val="004E1701"/>
    <w:rsid w:val="004E5363"/>
    <w:rsid w:val="004F72D9"/>
    <w:rsid w:val="004F7C31"/>
    <w:rsid w:val="00500ABB"/>
    <w:rsid w:val="00500E40"/>
    <w:rsid w:val="00500FE5"/>
    <w:rsid w:val="005040B8"/>
    <w:rsid w:val="00506292"/>
    <w:rsid w:val="0051005D"/>
    <w:rsid w:val="00510206"/>
    <w:rsid w:val="005105BA"/>
    <w:rsid w:val="00511854"/>
    <w:rsid w:val="005163F4"/>
    <w:rsid w:val="005169DB"/>
    <w:rsid w:val="0052157E"/>
    <w:rsid w:val="005247E9"/>
    <w:rsid w:val="005258F1"/>
    <w:rsid w:val="00526414"/>
    <w:rsid w:val="005277D8"/>
    <w:rsid w:val="00531A5B"/>
    <w:rsid w:val="00532082"/>
    <w:rsid w:val="00534D49"/>
    <w:rsid w:val="005358E4"/>
    <w:rsid w:val="005400F5"/>
    <w:rsid w:val="00541634"/>
    <w:rsid w:val="0054204A"/>
    <w:rsid w:val="00544550"/>
    <w:rsid w:val="005464B1"/>
    <w:rsid w:val="00553734"/>
    <w:rsid w:val="0055731C"/>
    <w:rsid w:val="00561482"/>
    <w:rsid w:val="0056696C"/>
    <w:rsid w:val="0057025C"/>
    <w:rsid w:val="00575AFC"/>
    <w:rsid w:val="00576204"/>
    <w:rsid w:val="00576E44"/>
    <w:rsid w:val="00587E2F"/>
    <w:rsid w:val="005A2227"/>
    <w:rsid w:val="005A3B21"/>
    <w:rsid w:val="005B045B"/>
    <w:rsid w:val="005B2E05"/>
    <w:rsid w:val="005B48B3"/>
    <w:rsid w:val="005B6F89"/>
    <w:rsid w:val="005C06F4"/>
    <w:rsid w:val="005C4E6D"/>
    <w:rsid w:val="005D0586"/>
    <w:rsid w:val="005D2630"/>
    <w:rsid w:val="005D3E27"/>
    <w:rsid w:val="005E3C52"/>
    <w:rsid w:val="005E5711"/>
    <w:rsid w:val="005F16E6"/>
    <w:rsid w:val="005F7125"/>
    <w:rsid w:val="00605A64"/>
    <w:rsid w:val="006077FD"/>
    <w:rsid w:val="00626CE6"/>
    <w:rsid w:val="00631253"/>
    <w:rsid w:val="00635BB3"/>
    <w:rsid w:val="0063684F"/>
    <w:rsid w:val="006401DD"/>
    <w:rsid w:val="00647661"/>
    <w:rsid w:val="00653661"/>
    <w:rsid w:val="0065381B"/>
    <w:rsid w:val="00654CCC"/>
    <w:rsid w:val="006553DF"/>
    <w:rsid w:val="0065579E"/>
    <w:rsid w:val="006608CF"/>
    <w:rsid w:val="00660F20"/>
    <w:rsid w:val="006753CB"/>
    <w:rsid w:val="00681CA0"/>
    <w:rsid w:val="0068227F"/>
    <w:rsid w:val="00692A4E"/>
    <w:rsid w:val="006A2554"/>
    <w:rsid w:val="006A5DEF"/>
    <w:rsid w:val="006A7936"/>
    <w:rsid w:val="006B3D60"/>
    <w:rsid w:val="006C2C07"/>
    <w:rsid w:val="006C4C66"/>
    <w:rsid w:val="006D04DB"/>
    <w:rsid w:val="006D3FF3"/>
    <w:rsid w:val="006D61D8"/>
    <w:rsid w:val="006E1E8C"/>
    <w:rsid w:val="006F1526"/>
    <w:rsid w:val="006F1F48"/>
    <w:rsid w:val="006F2B33"/>
    <w:rsid w:val="006F38BE"/>
    <w:rsid w:val="007015ED"/>
    <w:rsid w:val="00713D82"/>
    <w:rsid w:val="00715658"/>
    <w:rsid w:val="0071681F"/>
    <w:rsid w:val="00717E6C"/>
    <w:rsid w:val="00723E96"/>
    <w:rsid w:val="00726907"/>
    <w:rsid w:val="0073143C"/>
    <w:rsid w:val="00734886"/>
    <w:rsid w:val="0074087F"/>
    <w:rsid w:val="0074149C"/>
    <w:rsid w:val="00746807"/>
    <w:rsid w:val="00751628"/>
    <w:rsid w:val="00752C89"/>
    <w:rsid w:val="0076059C"/>
    <w:rsid w:val="007605EB"/>
    <w:rsid w:val="00762C2E"/>
    <w:rsid w:val="00767AD2"/>
    <w:rsid w:val="00772DA5"/>
    <w:rsid w:val="00781401"/>
    <w:rsid w:val="007841CF"/>
    <w:rsid w:val="00786939"/>
    <w:rsid w:val="00791B51"/>
    <w:rsid w:val="0079290D"/>
    <w:rsid w:val="00795B82"/>
    <w:rsid w:val="00796246"/>
    <w:rsid w:val="0079729A"/>
    <w:rsid w:val="007A1B89"/>
    <w:rsid w:val="007A2BE0"/>
    <w:rsid w:val="007B0E01"/>
    <w:rsid w:val="007B2A40"/>
    <w:rsid w:val="007B4BED"/>
    <w:rsid w:val="007B7E82"/>
    <w:rsid w:val="007C0074"/>
    <w:rsid w:val="007C5780"/>
    <w:rsid w:val="007C59B7"/>
    <w:rsid w:val="007E4CE8"/>
    <w:rsid w:val="007E55F7"/>
    <w:rsid w:val="007E5A42"/>
    <w:rsid w:val="007E6A25"/>
    <w:rsid w:val="007F0E99"/>
    <w:rsid w:val="007F7905"/>
    <w:rsid w:val="00800735"/>
    <w:rsid w:val="00806218"/>
    <w:rsid w:val="008078B5"/>
    <w:rsid w:val="008170AC"/>
    <w:rsid w:val="00817FEB"/>
    <w:rsid w:val="00825663"/>
    <w:rsid w:val="008346A8"/>
    <w:rsid w:val="008373E4"/>
    <w:rsid w:val="0084396D"/>
    <w:rsid w:val="00847020"/>
    <w:rsid w:val="00847378"/>
    <w:rsid w:val="00850883"/>
    <w:rsid w:val="00853761"/>
    <w:rsid w:val="00870C7B"/>
    <w:rsid w:val="00871763"/>
    <w:rsid w:val="00884593"/>
    <w:rsid w:val="00895C82"/>
    <w:rsid w:val="00897278"/>
    <w:rsid w:val="00897872"/>
    <w:rsid w:val="00897BA1"/>
    <w:rsid w:val="008A036F"/>
    <w:rsid w:val="008A7FCF"/>
    <w:rsid w:val="008B3F6C"/>
    <w:rsid w:val="008D6F19"/>
    <w:rsid w:val="008F3B86"/>
    <w:rsid w:val="008F6CAA"/>
    <w:rsid w:val="009042F4"/>
    <w:rsid w:val="00910015"/>
    <w:rsid w:val="00913C09"/>
    <w:rsid w:val="0091604C"/>
    <w:rsid w:val="009168A2"/>
    <w:rsid w:val="0093370E"/>
    <w:rsid w:val="009356ED"/>
    <w:rsid w:val="00940915"/>
    <w:rsid w:val="00940D02"/>
    <w:rsid w:val="00944657"/>
    <w:rsid w:val="00944C14"/>
    <w:rsid w:val="00946450"/>
    <w:rsid w:val="00953996"/>
    <w:rsid w:val="00956DA1"/>
    <w:rsid w:val="0096071D"/>
    <w:rsid w:val="009647A9"/>
    <w:rsid w:val="009723FB"/>
    <w:rsid w:val="00980964"/>
    <w:rsid w:val="0098114F"/>
    <w:rsid w:val="009818C8"/>
    <w:rsid w:val="00982012"/>
    <w:rsid w:val="0098267E"/>
    <w:rsid w:val="00991CC7"/>
    <w:rsid w:val="00993188"/>
    <w:rsid w:val="009A0E70"/>
    <w:rsid w:val="009A6EE7"/>
    <w:rsid w:val="009B0F31"/>
    <w:rsid w:val="009B1F34"/>
    <w:rsid w:val="009D726C"/>
    <w:rsid w:val="009E1ECE"/>
    <w:rsid w:val="00A0191C"/>
    <w:rsid w:val="00A03608"/>
    <w:rsid w:val="00A071D6"/>
    <w:rsid w:val="00A1097D"/>
    <w:rsid w:val="00A208E6"/>
    <w:rsid w:val="00A2264D"/>
    <w:rsid w:val="00A2525E"/>
    <w:rsid w:val="00A31E1A"/>
    <w:rsid w:val="00A3410C"/>
    <w:rsid w:val="00A349C1"/>
    <w:rsid w:val="00A3514E"/>
    <w:rsid w:val="00A368B7"/>
    <w:rsid w:val="00A42C70"/>
    <w:rsid w:val="00A4351E"/>
    <w:rsid w:val="00A4619E"/>
    <w:rsid w:val="00A504EE"/>
    <w:rsid w:val="00A56468"/>
    <w:rsid w:val="00A70EE1"/>
    <w:rsid w:val="00A77195"/>
    <w:rsid w:val="00A837C8"/>
    <w:rsid w:val="00A850F7"/>
    <w:rsid w:val="00A876B0"/>
    <w:rsid w:val="00A919FA"/>
    <w:rsid w:val="00A93778"/>
    <w:rsid w:val="00AA0217"/>
    <w:rsid w:val="00AA10DF"/>
    <w:rsid w:val="00AA4BD0"/>
    <w:rsid w:val="00AA5A1C"/>
    <w:rsid w:val="00AA620B"/>
    <w:rsid w:val="00AB0C5A"/>
    <w:rsid w:val="00AB6412"/>
    <w:rsid w:val="00AB7EF5"/>
    <w:rsid w:val="00AC0C9E"/>
    <w:rsid w:val="00AC3581"/>
    <w:rsid w:val="00AC438D"/>
    <w:rsid w:val="00AD1B5C"/>
    <w:rsid w:val="00AE7125"/>
    <w:rsid w:val="00AF28FC"/>
    <w:rsid w:val="00AF4707"/>
    <w:rsid w:val="00AF5F89"/>
    <w:rsid w:val="00B0100D"/>
    <w:rsid w:val="00B06F66"/>
    <w:rsid w:val="00B07FCB"/>
    <w:rsid w:val="00B12E10"/>
    <w:rsid w:val="00B2380B"/>
    <w:rsid w:val="00B23E08"/>
    <w:rsid w:val="00B260D1"/>
    <w:rsid w:val="00B3216B"/>
    <w:rsid w:val="00B342AA"/>
    <w:rsid w:val="00B34D2D"/>
    <w:rsid w:val="00B34E13"/>
    <w:rsid w:val="00B452CA"/>
    <w:rsid w:val="00B521BA"/>
    <w:rsid w:val="00B61D0E"/>
    <w:rsid w:val="00B6381F"/>
    <w:rsid w:val="00B66266"/>
    <w:rsid w:val="00B677E3"/>
    <w:rsid w:val="00B80EEC"/>
    <w:rsid w:val="00B811C5"/>
    <w:rsid w:val="00B81428"/>
    <w:rsid w:val="00B90527"/>
    <w:rsid w:val="00B90E00"/>
    <w:rsid w:val="00B932FA"/>
    <w:rsid w:val="00B9386E"/>
    <w:rsid w:val="00B96AAE"/>
    <w:rsid w:val="00B97F30"/>
    <w:rsid w:val="00BB062A"/>
    <w:rsid w:val="00BB0F41"/>
    <w:rsid w:val="00BB29DE"/>
    <w:rsid w:val="00BC2BD8"/>
    <w:rsid w:val="00BC53C9"/>
    <w:rsid w:val="00BC643E"/>
    <w:rsid w:val="00BD093B"/>
    <w:rsid w:val="00BE191F"/>
    <w:rsid w:val="00BE480D"/>
    <w:rsid w:val="00BE5144"/>
    <w:rsid w:val="00BF1312"/>
    <w:rsid w:val="00BF1A78"/>
    <w:rsid w:val="00C034EE"/>
    <w:rsid w:val="00C04951"/>
    <w:rsid w:val="00C14320"/>
    <w:rsid w:val="00C17E99"/>
    <w:rsid w:val="00C2163E"/>
    <w:rsid w:val="00C3445B"/>
    <w:rsid w:val="00C35DD6"/>
    <w:rsid w:val="00C51AE8"/>
    <w:rsid w:val="00C54EBD"/>
    <w:rsid w:val="00C55B41"/>
    <w:rsid w:val="00C71B67"/>
    <w:rsid w:val="00C72560"/>
    <w:rsid w:val="00C75CFE"/>
    <w:rsid w:val="00C7749F"/>
    <w:rsid w:val="00C77F97"/>
    <w:rsid w:val="00C80D10"/>
    <w:rsid w:val="00C80F10"/>
    <w:rsid w:val="00C8776E"/>
    <w:rsid w:val="00C92C89"/>
    <w:rsid w:val="00C93C9E"/>
    <w:rsid w:val="00C962B7"/>
    <w:rsid w:val="00C97443"/>
    <w:rsid w:val="00CA4B10"/>
    <w:rsid w:val="00CA60B1"/>
    <w:rsid w:val="00CA66FA"/>
    <w:rsid w:val="00CA69EB"/>
    <w:rsid w:val="00CA6A09"/>
    <w:rsid w:val="00CD1F63"/>
    <w:rsid w:val="00CD46FE"/>
    <w:rsid w:val="00CD6A0A"/>
    <w:rsid w:val="00CE00F8"/>
    <w:rsid w:val="00CE10EA"/>
    <w:rsid w:val="00CE2889"/>
    <w:rsid w:val="00CF3867"/>
    <w:rsid w:val="00CF4F94"/>
    <w:rsid w:val="00CF7A5A"/>
    <w:rsid w:val="00D038AD"/>
    <w:rsid w:val="00D127B4"/>
    <w:rsid w:val="00D25AB9"/>
    <w:rsid w:val="00D31120"/>
    <w:rsid w:val="00D4209B"/>
    <w:rsid w:val="00D4496D"/>
    <w:rsid w:val="00D5085E"/>
    <w:rsid w:val="00D52390"/>
    <w:rsid w:val="00D57323"/>
    <w:rsid w:val="00D57A91"/>
    <w:rsid w:val="00D66785"/>
    <w:rsid w:val="00D674C3"/>
    <w:rsid w:val="00D67A70"/>
    <w:rsid w:val="00D72EA7"/>
    <w:rsid w:val="00D7379D"/>
    <w:rsid w:val="00D817C5"/>
    <w:rsid w:val="00D87686"/>
    <w:rsid w:val="00D94EF4"/>
    <w:rsid w:val="00D95FBF"/>
    <w:rsid w:val="00DA0D48"/>
    <w:rsid w:val="00DB7359"/>
    <w:rsid w:val="00DC173E"/>
    <w:rsid w:val="00DC56C7"/>
    <w:rsid w:val="00DC6E40"/>
    <w:rsid w:val="00DD1A7E"/>
    <w:rsid w:val="00DD4B4B"/>
    <w:rsid w:val="00DE12CC"/>
    <w:rsid w:val="00DE2672"/>
    <w:rsid w:val="00DE2DA6"/>
    <w:rsid w:val="00DE3006"/>
    <w:rsid w:val="00DF2EEA"/>
    <w:rsid w:val="00DF3461"/>
    <w:rsid w:val="00DF47F2"/>
    <w:rsid w:val="00E01629"/>
    <w:rsid w:val="00E025DC"/>
    <w:rsid w:val="00E171E4"/>
    <w:rsid w:val="00E2169E"/>
    <w:rsid w:val="00E2394D"/>
    <w:rsid w:val="00E268F7"/>
    <w:rsid w:val="00E32229"/>
    <w:rsid w:val="00E3234F"/>
    <w:rsid w:val="00E36D57"/>
    <w:rsid w:val="00E4093B"/>
    <w:rsid w:val="00E409BC"/>
    <w:rsid w:val="00E43707"/>
    <w:rsid w:val="00E4377B"/>
    <w:rsid w:val="00E43FE3"/>
    <w:rsid w:val="00E44D22"/>
    <w:rsid w:val="00E5028C"/>
    <w:rsid w:val="00E54A13"/>
    <w:rsid w:val="00E55CE8"/>
    <w:rsid w:val="00E60258"/>
    <w:rsid w:val="00E62C7A"/>
    <w:rsid w:val="00E62DD7"/>
    <w:rsid w:val="00E65EF2"/>
    <w:rsid w:val="00E672EA"/>
    <w:rsid w:val="00E71281"/>
    <w:rsid w:val="00E71EEA"/>
    <w:rsid w:val="00E72E7E"/>
    <w:rsid w:val="00E73343"/>
    <w:rsid w:val="00E77E51"/>
    <w:rsid w:val="00E819A5"/>
    <w:rsid w:val="00E821B3"/>
    <w:rsid w:val="00E86D17"/>
    <w:rsid w:val="00E91884"/>
    <w:rsid w:val="00EA1581"/>
    <w:rsid w:val="00EB0F8D"/>
    <w:rsid w:val="00EB2076"/>
    <w:rsid w:val="00EC3FE0"/>
    <w:rsid w:val="00EC5F4D"/>
    <w:rsid w:val="00EC607E"/>
    <w:rsid w:val="00EF22D2"/>
    <w:rsid w:val="00EF7DCF"/>
    <w:rsid w:val="00F0209D"/>
    <w:rsid w:val="00F02D0B"/>
    <w:rsid w:val="00F15402"/>
    <w:rsid w:val="00F25A60"/>
    <w:rsid w:val="00F2637F"/>
    <w:rsid w:val="00F268A1"/>
    <w:rsid w:val="00F2717B"/>
    <w:rsid w:val="00F30CB2"/>
    <w:rsid w:val="00F353F8"/>
    <w:rsid w:val="00F40143"/>
    <w:rsid w:val="00F4089F"/>
    <w:rsid w:val="00F46A67"/>
    <w:rsid w:val="00F53213"/>
    <w:rsid w:val="00F532C9"/>
    <w:rsid w:val="00F55537"/>
    <w:rsid w:val="00F55BB2"/>
    <w:rsid w:val="00F6385F"/>
    <w:rsid w:val="00F70B5C"/>
    <w:rsid w:val="00F76C09"/>
    <w:rsid w:val="00F82EEB"/>
    <w:rsid w:val="00F873E7"/>
    <w:rsid w:val="00F92A3D"/>
    <w:rsid w:val="00F93AF4"/>
    <w:rsid w:val="00F969B5"/>
    <w:rsid w:val="00FA3A38"/>
    <w:rsid w:val="00FA5735"/>
    <w:rsid w:val="00FA5990"/>
    <w:rsid w:val="00FB4B80"/>
    <w:rsid w:val="00FB5C6C"/>
    <w:rsid w:val="00FB670D"/>
    <w:rsid w:val="00FB786A"/>
    <w:rsid w:val="00FB7E2A"/>
    <w:rsid w:val="00FC046F"/>
    <w:rsid w:val="00FD0A04"/>
    <w:rsid w:val="00FD2D3F"/>
    <w:rsid w:val="00FD46DF"/>
    <w:rsid w:val="00FE2BC7"/>
    <w:rsid w:val="00FF08B5"/>
    <w:rsid w:val="00FF10CC"/>
    <w:rsid w:val="00FF4316"/>
    <w:rsid w:val="00FF6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6B94C"/>
  <w15:chartTrackingRefBased/>
  <w15:docId w15:val="{88FA0A49-8DD2-4F01-A3B9-82708B071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GB"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3E4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2A6410"/>
    <w:pPr>
      <w:tabs>
        <w:tab w:val="center" w:pos="4320"/>
        <w:tab w:val="right" w:pos="8640"/>
      </w:tabs>
    </w:pPr>
  </w:style>
  <w:style w:type="character" w:customStyle="1" w:styleId="a5">
    <w:name w:val="页眉 字符"/>
    <w:link w:val="a4"/>
    <w:rsid w:val="002A6410"/>
    <w:rPr>
      <w:sz w:val="24"/>
      <w:szCs w:val="24"/>
      <w:lang w:val="en-GB" w:eastAsia="zh-TW"/>
    </w:rPr>
  </w:style>
  <w:style w:type="paragraph" w:styleId="a6">
    <w:name w:val="footer"/>
    <w:basedOn w:val="a"/>
    <w:link w:val="a7"/>
    <w:rsid w:val="002A6410"/>
    <w:pPr>
      <w:tabs>
        <w:tab w:val="center" w:pos="4320"/>
        <w:tab w:val="right" w:pos="8640"/>
      </w:tabs>
    </w:pPr>
  </w:style>
  <w:style w:type="character" w:customStyle="1" w:styleId="a7">
    <w:name w:val="页脚 字符"/>
    <w:link w:val="a6"/>
    <w:rsid w:val="002A6410"/>
    <w:rPr>
      <w:sz w:val="24"/>
      <w:szCs w:val="24"/>
      <w:lang w:val="en-GB" w:eastAsia="zh-TW"/>
    </w:rPr>
  </w:style>
  <w:style w:type="paragraph" w:styleId="a8">
    <w:name w:val="Body Text"/>
    <w:basedOn w:val="a"/>
    <w:link w:val="a9"/>
    <w:uiPriority w:val="1"/>
    <w:qFormat/>
    <w:rsid w:val="001D59D4"/>
    <w:pPr>
      <w:widowControl w:val="0"/>
      <w:autoSpaceDE w:val="0"/>
      <w:autoSpaceDN w:val="0"/>
    </w:pPr>
    <w:rPr>
      <w:rFonts w:eastAsia="Times New Roman"/>
      <w:lang w:val="en-US" w:eastAsia="en-US"/>
    </w:rPr>
  </w:style>
  <w:style w:type="character" w:customStyle="1" w:styleId="a9">
    <w:name w:val="正文文本 字符"/>
    <w:link w:val="a8"/>
    <w:uiPriority w:val="1"/>
    <w:rsid w:val="001D59D4"/>
    <w:rPr>
      <w:rFonts w:eastAsia="Times New Roman"/>
      <w:sz w:val="24"/>
      <w:szCs w:val="24"/>
    </w:rPr>
  </w:style>
  <w:style w:type="character" w:styleId="aa">
    <w:name w:val="Hyperlink"/>
    <w:rsid w:val="001D59D4"/>
    <w:rPr>
      <w:color w:val="0563C1"/>
      <w:u w:val="single"/>
    </w:rPr>
  </w:style>
  <w:style w:type="character" w:customStyle="1" w:styleId="apple-converted-space">
    <w:name w:val="apple-converted-space"/>
    <w:basedOn w:val="a0"/>
    <w:rsid w:val="00482FC2"/>
  </w:style>
  <w:style w:type="paragraph" w:styleId="ab">
    <w:name w:val="Revision"/>
    <w:hidden/>
    <w:uiPriority w:val="99"/>
    <w:semiHidden/>
    <w:rsid w:val="002C4EF1"/>
    <w:rPr>
      <w:sz w:val="24"/>
      <w:szCs w:val="24"/>
      <w:lang w:val="en-GB"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2265">
      <w:bodyDiv w:val="1"/>
      <w:marLeft w:val="0"/>
      <w:marRight w:val="0"/>
      <w:marTop w:val="0"/>
      <w:marBottom w:val="0"/>
      <w:divBdr>
        <w:top w:val="none" w:sz="0" w:space="0" w:color="auto"/>
        <w:left w:val="none" w:sz="0" w:space="0" w:color="auto"/>
        <w:bottom w:val="none" w:sz="0" w:space="0" w:color="auto"/>
        <w:right w:val="none" w:sz="0" w:space="0" w:color="auto"/>
      </w:divBdr>
      <w:divsChild>
        <w:div w:id="295065552">
          <w:marLeft w:val="0"/>
          <w:marRight w:val="0"/>
          <w:marTop w:val="0"/>
          <w:marBottom w:val="0"/>
          <w:divBdr>
            <w:top w:val="none" w:sz="0" w:space="0" w:color="auto"/>
            <w:left w:val="none" w:sz="0" w:space="0" w:color="auto"/>
            <w:bottom w:val="none" w:sz="0" w:space="0" w:color="auto"/>
            <w:right w:val="none" w:sz="0" w:space="0" w:color="auto"/>
          </w:divBdr>
        </w:div>
        <w:div w:id="532377578">
          <w:marLeft w:val="0"/>
          <w:marRight w:val="0"/>
          <w:marTop w:val="0"/>
          <w:marBottom w:val="0"/>
          <w:divBdr>
            <w:top w:val="none" w:sz="0" w:space="0" w:color="auto"/>
            <w:left w:val="none" w:sz="0" w:space="0" w:color="auto"/>
            <w:bottom w:val="none" w:sz="0" w:space="0" w:color="auto"/>
            <w:right w:val="none" w:sz="0" w:space="0" w:color="auto"/>
          </w:divBdr>
        </w:div>
        <w:div w:id="618727374">
          <w:marLeft w:val="0"/>
          <w:marRight w:val="0"/>
          <w:marTop w:val="0"/>
          <w:marBottom w:val="0"/>
          <w:divBdr>
            <w:top w:val="none" w:sz="0" w:space="0" w:color="auto"/>
            <w:left w:val="none" w:sz="0" w:space="0" w:color="auto"/>
            <w:bottom w:val="none" w:sz="0" w:space="0" w:color="auto"/>
            <w:right w:val="none" w:sz="0" w:space="0" w:color="auto"/>
          </w:divBdr>
        </w:div>
        <w:div w:id="768158444">
          <w:marLeft w:val="0"/>
          <w:marRight w:val="0"/>
          <w:marTop w:val="0"/>
          <w:marBottom w:val="0"/>
          <w:divBdr>
            <w:top w:val="none" w:sz="0" w:space="0" w:color="auto"/>
            <w:left w:val="none" w:sz="0" w:space="0" w:color="auto"/>
            <w:bottom w:val="none" w:sz="0" w:space="0" w:color="auto"/>
            <w:right w:val="none" w:sz="0" w:space="0" w:color="auto"/>
          </w:divBdr>
        </w:div>
        <w:div w:id="938367728">
          <w:marLeft w:val="0"/>
          <w:marRight w:val="0"/>
          <w:marTop w:val="0"/>
          <w:marBottom w:val="0"/>
          <w:divBdr>
            <w:top w:val="none" w:sz="0" w:space="0" w:color="auto"/>
            <w:left w:val="none" w:sz="0" w:space="0" w:color="auto"/>
            <w:bottom w:val="none" w:sz="0" w:space="0" w:color="auto"/>
            <w:right w:val="none" w:sz="0" w:space="0" w:color="auto"/>
          </w:divBdr>
        </w:div>
        <w:div w:id="1214537604">
          <w:marLeft w:val="0"/>
          <w:marRight w:val="0"/>
          <w:marTop w:val="0"/>
          <w:marBottom w:val="0"/>
          <w:divBdr>
            <w:top w:val="none" w:sz="0" w:space="0" w:color="auto"/>
            <w:left w:val="none" w:sz="0" w:space="0" w:color="auto"/>
            <w:bottom w:val="none" w:sz="0" w:space="0" w:color="auto"/>
            <w:right w:val="none" w:sz="0" w:space="0" w:color="auto"/>
          </w:divBdr>
        </w:div>
        <w:div w:id="1226255302">
          <w:marLeft w:val="0"/>
          <w:marRight w:val="0"/>
          <w:marTop w:val="0"/>
          <w:marBottom w:val="0"/>
          <w:divBdr>
            <w:top w:val="none" w:sz="0" w:space="0" w:color="auto"/>
            <w:left w:val="none" w:sz="0" w:space="0" w:color="auto"/>
            <w:bottom w:val="none" w:sz="0" w:space="0" w:color="auto"/>
            <w:right w:val="none" w:sz="0" w:space="0" w:color="auto"/>
          </w:divBdr>
        </w:div>
        <w:div w:id="1313607430">
          <w:marLeft w:val="0"/>
          <w:marRight w:val="0"/>
          <w:marTop w:val="0"/>
          <w:marBottom w:val="0"/>
          <w:divBdr>
            <w:top w:val="none" w:sz="0" w:space="0" w:color="auto"/>
            <w:left w:val="none" w:sz="0" w:space="0" w:color="auto"/>
            <w:bottom w:val="none" w:sz="0" w:space="0" w:color="auto"/>
            <w:right w:val="none" w:sz="0" w:space="0" w:color="auto"/>
          </w:divBdr>
        </w:div>
        <w:div w:id="1411926707">
          <w:marLeft w:val="0"/>
          <w:marRight w:val="0"/>
          <w:marTop w:val="0"/>
          <w:marBottom w:val="0"/>
          <w:divBdr>
            <w:top w:val="none" w:sz="0" w:space="0" w:color="auto"/>
            <w:left w:val="none" w:sz="0" w:space="0" w:color="auto"/>
            <w:bottom w:val="none" w:sz="0" w:space="0" w:color="auto"/>
            <w:right w:val="none" w:sz="0" w:space="0" w:color="auto"/>
          </w:divBdr>
        </w:div>
        <w:div w:id="1415317542">
          <w:marLeft w:val="0"/>
          <w:marRight w:val="0"/>
          <w:marTop w:val="0"/>
          <w:marBottom w:val="0"/>
          <w:divBdr>
            <w:top w:val="none" w:sz="0" w:space="0" w:color="auto"/>
            <w:left w:val="none" w:sz="0" w:space="0" w:color="auto"/>
            <w:bottom w:val="none" w:sz="0" w:space="0" w:color="auto"/>
            <w:right w:val="none" w:sz="0" w:space="0" w:color="auto"/>
          </w:divBdr>
        </w:div>
        <w:div w:id="1455563382">
          <w:marLeft w:val="0"/>
          <w:marRight w:val="0"/>
          <w:marTop w:val="0"/>
          <w:marBottom w:val="0"/>
          <w:divBdr>
            <w:top w:val="none" w:sz="0" w:space="0" w:color="auto"/>
            <w:left w:val="none" w:sz="0" w:space="0" w:color="auto"/>
            <w:bottom w:val="none" w:sz="0" w:space="0" w:color="auto"/>
            <w:right w:val="none" w:sz="0" w:space="0" w:color="auto"/>
          </w:divBdr>
        </w:div>
        <w:div w:id="1564100012">
          <w:marLeft w:val="0"/>
          <w:marRight w:val="0"/>
          <w:marTop w:val="0"/>
          <w:marBottom w:val="0"/>
          <w:divBdr>
            <w:top w:val="none" w:sz="0" w:space="0" w:color="auto"/>
            <w:left w:val="none" w:sz="0" w:space="0" w:color="auto"/>
            <w:bottom w:val="none" w:sz="0" w:space="0" w:color="auto"/>
            <w:right w:val="none" w:sz="0" w:space="0" w:color="auto"/>
          </w:divBdr>
        </w:div>
        <w:div w:id="1659771754">
          <w:marLeft w:val="0"/>
          <w:marRight w:val="0"/>
          <w:marTop w:val="0"/>
          <w:marBottom w:val="0"/>
          <w:divBdr>
            <w:top w:val="none" w:sz="0" w:space="0" w:color="auto"/>
            <w:left w:val="none" w:sz="0" w:space="0" w:color="auto"/>
            <w:bottom w:val="none" w:sz="0" w:space="0" w:color="auto"/>
            <w:right w:val="none" w:sz="0" w:space="0" w:color="auto"/>
          </w:divBdr>
        </w:div>
        <w:div w:id="1713533362">
          <w:marLeft w:val="0"/>
          <w:marRight w:val="0"/>
          <w:marTop w:val="0"/>
          <w:marBottom w:val="0"/>
          <w:divBdr>
            <w:top w:val="none" w:sz="0" w:space="0" w:color="auto"/>
            <w:left w:val="none" w:sz="0" w:space="0" w:color="auto"/>
            <w:bottom w:val="none" w:sz="0" w:space="0" w:color="auto"/>
            <w:right w:val="none" w:sz="0" w:space="0" w:color="auto"/>
          </w:divBdr>
        </w:div>
        <w:div w:id="1822580828">
          <w:marLeft w:val="0"/>
          <w:marRight w:val="0"/>
          <w:marTop w:val="0"/>
          <w:marBottom w:val="0"/>
          <w:divBdr>
            <w:top w:val="none" w:sz="0" w:space="0" w:color="auto"/>
            <w:left w:val="none" w:sz="0" w:space="0" w:color="auto"/>
            <w:bottom w:val="none" w:sz="0" w:space="0" w:color="auto"/>
            <w:right w:val="none" w:sz="0" w:space="0" w:color="auto"/>
          </w:divBdr>
        </w:div>
        <w:div w:id="1824392855">
          <w:marLeft w:val="0"/>
          <w:marRight w:val="0"/>
          <w:marTop w:val="0"/>
          <w:marBottom w:val="0"/>
          <w:divBdr>
            <w:top w:val="none" w:sz="0" w:space="0" w:color="auto"/>
            <w:left w:val="none" w:sz="0" w:space="0" w:color="auto"/>
            <w:bottom w:val="none" w:sz="0" w:space="0" w:color="auto"/>
            <w:right w:val="none" w:sz="0" w:space="0" w:color="auto"/>
          </w:divBdr>
        </w:div>
        <w:div w:id="1870529133">
          <w:marLeft w:val="0"/>
          <w:marRight w:val="0"/>
          <w:marTop w:val="0"/>
          <w:marBottom w:val="0"/>
          <w:divBdr>
            <w:top w:val="none" w:sz="0" w:space="0" w:color="auto"/>
            <w:left w:val="none" w:sz="0" w:space="0" w:color="auto"/>
            <w:bottom w:val="none" w:sz="0" w:space="0" w:color="auto"/>
            <w:right w:val="none" w:sz="0" w:space="0" w:color="auto"/>
          </w:divBdr>
        </w:div>
        <w:div w:id="1872525033">
          <w:marLeft w:val="0"/>
          <w:marRight w:val="0"/>
          <w:marTop w:val="0"/>
          <w:marBottom w:val="0"/>
          <w:divBdr>
            <w:top w:val="none" w:sz="0" w:space="0" w:color="auto"/>
            <w:left w:val="none" w:sz="0" w:space="0" w:color="auto"/>
            <w:bottom w:val="none" w:sz="0" w:space="0" w:color="auto"/>
            <w:right w:val="none" w:sz="0" w:space="0" w:color="auto"/>
          </w:divBdr>
        </w:div>
      </w:divsChild>
    </w:div>
    <w:div w:id="369259282">
      <w:bodyDiv w:val="1"/>
      <w:marLeft w:val="0"/>
      <w:marRight w:val="0"/>
      <w:marTop w:val="0"/>
      <w:marBottom w:val="0"/>
      <w:divBdr>
        <w:top w:val="none" w:sz="0" w:space="0" w:color="auto"/>
        <w:left w:val="none" w:sz="0" w:space="0" w:color="auto"/>
        <w:bottom w:val="none" w:sz="0" w:space="0" w:color="auto"/>
        <w:right w:val="none" w:sz="0" w:space="0" w:color="auto"/>
      </w:divBdr>
      <w:divsChild>
        <w:div w:id="685517494">
          <w:marLeft w:val="0"/>
          <w:marRight w:val="0"/>
          <w:marTop w:val="0"/>
          <w:marBottom w:val="0"/>
          <w:divBdr>
            <w:top w:val="none" w:sz="0" w:space="0" w:color="auto"/>
            <w:left w:val="none" w:sz="0" w:space="0" w:color="auto"/>
            <w:bottom w:val="none" w:sz="0" w:space="0" w:color="auto"/>
            <w:right w:val="none" w:sz="0" w:space="0" w:color="auto"/>
          </w:divBdr>
        </w:div>
      </w:divsChild>
    </w:div>
    <w:div w:id="466120895">
      <w:bodyDiv w:val="1"/>
      <w:marLeft w:val="0"/>
      <w:marRight w:val="0"/>
      <w:marTop w:val="0"/>
      <w:marBottom w:val="0"/>
      <w:divBdr>
        <w:top w:val="none" w:sz="0" w:space="0" w:color="auto"/>
        <w:left w:val="none" w:sz="0" w:space="0" w:color="auto"/>
        <w:bottom w:val="none" w:sz="0" w:space="0" w:color="auto"/>
        <w:right w:val="none" w:sz="0" w:space="0" w:color="auto"/>
      </w:divBdr>
      <w:divsChild>
        <w:div w:id="680738662">
          <w:marLeft w:val="0"/>
          <w:marRight w:val="0"/>
          <w:marTop w:val="0"/>
          <w:marBottom w:val="0"/>
          <w:divBdr>
            <w:top w:val="none" w:sz="0" w:space="0" w:color="auto"/>
            <w:left w:val="none" w:sz="0" w:space="0" w:color="auto"/>
            <w:bottom w:val="none" w:sz="0" w:space="0" w:color="auto"/>
            <w:right w:val="none" w:sz="0" w:space="0" w:color="auto"/>
          </w:divBdr>
        </w:div>
        <w:div w:id="1122308442">
          <w:marLeft w:val="0"/>
          <w:marRight w:val="0"/>
          <w:marTop w:val="0"/>
          <w:marBottom w:val="0"/>
          <w:divBdr>
            <w:top w:val="none" w:sz="0" w:space="0" w:color="auto"/>
            <w:left w:val="none" w:sz="0" w:space="0" w:color="auto"/>
            <w:bottom w:val="none" w:sz="0" w:space="0" w:color="auto"/>
            <w:right w:val="none" w:sz="0" w:space="0" w:color="auto"/>
          </w:divBdr>
        </w:div>
        <w:div w:id="1143817553">
          <w:marLeft w:val="0"/>
          <w:marRight w:val="0"/>
          <w:marTop w:val="0"/>
          <w:marBottom w:val="0"/>
          <w:divBdr>
            <w:top w:val="none" w:sz="0" w:space="0" w:color="auto"/>
            <w:left w:val="none" w:sz="0" w:space="0" w:color="auto"/>
            <w:bottom w:val="none" w:sz="0" w:space="0" w:color="auto"/>
            <w:right w:val="none" w:sz="0" w:space="0" w:color="auto"/>
          </w:divBdr>
        </w:div>
      </w:divsChild>
    </w:div>
    <w:div w:id="507838994">
      <w:bodyDiv w:val="1"/>
      <w:marLeft w:val="0"/>
      <w:marRight w:val="0"/>
      <w:marTop w:val="0"/>
      <w:marBottom w:val="0"/>
      <w:divBdr>
        <w:top w:val="none" w:sz="0" w:space="0" w:color="auto"/>
        <w:left w:val="none" w:sz="0" w:space="0" w:color="auto"/>
        <w:bottom w:val="none" w:sz="0" w:space="0" w:color="auto"/>
        <w:right w:val="none" w:sz="0" w:space="0" w:color="auto"/>
      </w:divBdr>
      <w:divsChild>
        <w:div w:id="64301420">
          <w:marLeft w:val="0"/>
          <w:marRight w:val="0"/>
          <w:marTop w:val="0"/>
          <w:marBottom w:val="0"/>
          <w:divBdr>
            <w:top w:val="none" w:sz="0" w:space="0" w:color="auto"/>
            <w:left w:val="none" w:sz="0" w:space="0" w:color="auto"/>
            <w:bottom w:val="none" w:sz="0" w:space="0" w:color="auto"/>
            <w:right w:val="none" w:sz="0" w:space="0" w:color="auto"/>
          </w:divBdr>
        </w:div>
        <w:div w:id="124274820">
          <w:marLeft w:val="0"/>
          <w:marRight w:val="0"/>
          <w:marTop w:val="0"/>
          <w:marBottom w:val="0"/>
          <w:divBdr>
            <w:top w:val="none" w:sz="0" w:space="0" w:color="auto"/>
            <w:left w:val="none" w:sz="0" w:space="0" w:color="auto"/>
            <w:bottom w:val="none" w:sz="0" w:space="0" w:color="auto"/>
            <w:right w:val="none" w:sz="0" w:space="0" w:color="auto"/>
          </w:divBdr>
        </w:div>
        <w:div w:id="223759949">
          <w:marLeft w:val="0"/>
          <w:marRight w:val="0"/>
          <w:marTop w:val="0"/>
          <w:marBottom w:val="0"/>
          <w:divBdr>
            <w:top w:val="none" w:sz="0" w:space="0" w:color="auto"/>
            <w:left w:val="none" w:sz="0" w:space="0" w:color="auto"/>
            <w:bottom w:val="none" w:sz="0" w:space="0" w:color="auto"/>
            <w:right w:val="none" w:sz="0" w:space="0" w:color="auto"/>
          </w:divBdr>
        </w:div>
        <w:div w:id="285082977">
          <w:marLeft w:val="0"/>
          <w:marRight w:val="0"/>
          <w:marTop w:val="0"/>
          <w:marBottom w:val="0"/>
          <w:divBdr>
            <w:top w:val="none" w:sz="0" w:space="0" w:color="auto"/>
            <w:left w:val="none" w:sz="0" w:space="0" w:color="auto"/>
            <w:bottom w:val="none" w:sz="0" w:space="0" w:color="auto"/>
            <w:right w:val="none" w:sz="0" w:space="0" w:color="auto"/>
          </w:divBdr>
        </w:div>
        <w:div w:id="434986924">
          <w:marLeft w:val="0"/>
          <w:marRight w:val="0"/>
          <w:marTop w:val="0"/>
          <w:marBottom w:val="0"/>
          <w:divBdr>
            <w:top w:val="none" w:sz="0" w:space="0" w:color="auto"/>
            <w:left w:val="none" w:sz="0" w:space="0" w:color="auto"/>
            <w:bottom w:val="none" w:sz="0" w:space="0" w:color="auto"/>
            <w:right w:val="none" w:sz="0" w:space="0" w:color="auto"/>
          </w:divBdr>
        </w:div>
        <w:div w:id="467356712">
          <w:marLeft w:val="0"/>
          <w:marRight w:val="0"/>
          <w:marTop w:val="0"/>
          <w:marBottom w:val="0"/>
          <w:divBdr>
            <w:top w:val="none" w:sz="0" w:space="0" w:color="auto"/>
            <w:left w:val="none" w:sz="0" w:space="0" w:color="auto"/>
            <w:bottom w:val="none" w:sz="0" w:space="0" w:color="auto"/>
            <w:right w:val="none" w:sz="0" w:space="0" w:color="auto"/>
          </w:divBdr>
        </w:div>
        <w:div w:id="504252759">
          <w:marLeft w:val="0"/>
          <w:marRight w:val="0"/>
          <w:marTop w:val="0"/>
          <w:marBottom w:val="0"/>
          <w:divBdr>
            <w:top w:val="none" w:sz="0" w:space="0" w:color="auto"/>
            <w:left w:val="none" w:sz="0" w:space="0" w:color="auto"/>
            <w:bottom w:val="none" w:sz="0" w:space="0" w:color="auto"/>
            <w:right w:val="none" w:sz="0" w:space="0" w:color="auto"/>
          </w:divBdr>
        </w:div>
        <w:div w:id="609897535">
          <w:marLeft w:val="0"/>
          <w:marRight w:val="0"/>
          <w:marTop w:val="0"/>
          <w:marBottom w:val="0"/>
          <w:divBdr>
            <w:top w:val="none" w:sz="0" w:space="0" w:color="auto"/>
            <w:left w:val="none" w:sz="0" w:space="0" w:color="auto"/>
            <w:bottom w:val="none" w:sz="0" w:space="0" w:color="auto"/>
            <w:right w:val="none" w:sz="0" w:space="0" w:color="auto"/>
          </w:divBdr>
        </w:div>
        <w:div w:id="632828868">
          <w:marLeft w:val="0"/>
          <w:marRight w:val="0"/>
          <w:marTop w:val="0"/>
          <w:marBottom w:val="0"/>
          <w:divBdr>
            <w:top w:val="none" w:sz="0" w:space="0" w:color="auto"/>
            <w:left w:val="none" w:sz="0" w:space="0" w:color="auto"/>
            <w:bottom w:val="none" w:sz="0" w:space="0" w:color="auto"/>
            <w:right w:val="none" w:sz="0" w:space="0" w:color="auto"/>
          </w:divBdr>
        </w:div>
        <w:div w:id="659381502">
          <w:marLeft w:val="0"/>
          <w:marRight w:val="0"/>
          <w:marTop w:val="0"/>
          <w:marBottom w:val="0"/>
          <w:divBdr>
            <w:top w:val="none" w:sz="0" w:space="0" w:color="auto"/>
            <w:left w:val="none" w:sz="0" w:space="0" w:color="auto"/>
            <w:bottom w:val="none" w:sz="0" w:space="0" w:color="auto"/>
            <w:right w:val="none" w:sz="0" w:space="0" w:color="auto"/>
          </w:divBdr>
        </w:div>
        <w:div w:id="802771846">
          <w:marLeft w:val="0"/>
          <w:marRight w:val="0"/>
          <w:marTop w:val="0"/>
          <w:marBottom w:val="0"/>
          <w:divBdr>
            <w:top w:val="none" w:sz="0" w:space="0" w:color="auto"/>
            <w:left w:val="none" w:sz="0" w:space="0" w:color="auto"/>
            <w:bottom w:val="none" w:sz="0" w:space="0" w:color="auto"/>
            <w:right w:val="none" w:sz="0" w:space="0" w:color="auto"/>
          </w:divBdr>
        </w:div>
        <w:div w:id="838883150">
          <w:marLeft w:val="0"/>
          <w:marRight w:val="0"/>
          <w:marTop w:val="0"/>
          <w:marBottom w:val="0"/>
          <w:divBdr>
            <w:top w:val="none" w:sz="0" w:space="0" w:color="auto"/>
            <w:left w:val="none" w:sz="0" w:space="0" w:color="auto"/>
            <w:bottom w:val="none" w:sz="0" w:space="0" w:color="auto"/>
            <w:right w:val="none" w:sz="0" w:space="0" w:color="auto"/>
          </w:divBdr>
        </w:div>
        <w:div w:id="895045425">
          <w:marLeft w:val="0"/>
          <w:marRight w:val="0"/>
          <w:marTop w:val="0"/>
          <w:marBottom w:val="0"/>
          <w:divBdr>
            <w:top w:val="none" w:sz="0" w:space="0" w:color="auto"/>
            <w:left w:val="none" w:sz="0" w:space="0" w:color="auto"/>
            <w:bottom w:val="none" w:sz="0" w:space="0" w:color="auto"/>
            <w:right w:val="none" w:sz="0" w:space="0" w:color="auto"/>
          </w:divBdr>
        </w:div>
        <w:div w:id="937447529">
          <w:marLeft w:val="0"/>
          <w:marRight w:val="0"/>
          <w:marTop w:val="0"/>
          <w:marBottom w:val="0"/>
          <w:divBdr>
            <w:top w:val="none" w:sz="0" w:space="0" w:color="auto"/>
            <w:left w:val="none" w:sz="0" w:space="0" w:color="auto"/>
            <w:bottom w:val="none" w:sz="0" w:space="0" w:color="auto"/>
            <w:right w:val="none" w:sz="0" w:space="0" w:color="auto"/>
          </w:divBdr>
        </w:div>
        <w:div w:id="996424603">
          <w:marLeft w:val="0"/>
          <w:marRight w:val="0"/>
          <w:marTop w:val="0"/>
          <w:marBottom w:val="0"/>
          <w:divBdr>
            <w:top w:val="none" w:sz="0" w:space="0" w:color="auto"/>
            <w:left w:val="none" w:sz="0" w:space="0" w:color="auto"/>
            <w:bottom w:val="none" w:sz="0" w:space="0" w:color="auto"/>
            <w:right w:val="none" w:sz="0" w:space="0" w:color="auto"/>
          </w:divBdr>
        </w:div>
        <w:div w:id="1160118292">
          <w:marLeft w:val="0"/>
          <w:marRight w:val="0"/>
          <w:marTop w:val="0"/>
          <w:marBottom w:val="0"/>
          <w:divBdr>
            <w:top w:val="none" w:sz="0" w:space="0" w:color="auto"/>
            <w:left w:val="none" w:sz="0" w:space="0" w:color="auto"/>
            <w:bottom w:val="none" w:sz="0" w:space="0" w:color="auto"/>
            <w:right w:val="none" w:sz="0" w:space="0" w:color="auto"/>
          </w:divBdr>
        </w:div>
        <w:div w:id="1171677254">
          <w:marLeft w:val="0"/>
          <w:marRight w:val="0"/>
          <w:marTop w:val="0"/>
          <w:marBottom w:val="0"/>
          <w:divBdr>
            <w:top w:val="none" w:sz="0" w:space="0" w:color="auto"/>
            <w:left w:val="none" w:sz="0" w:space="0" w:color="auto"/>
            <w:bottom w:val="none" w:sz="0" w:space="0" w:color="auto"/>
            <w:right w:val="none" w:sz="0" w:space="0" w:color="auto"/>
          </w:divBdr>
        </w:div>
        <w:div w:id="1313675377">
          <w:marLeft w:val="0"/>
          <w:marRight w:val="0"/>
          <w:marTop w:val="0"/>
          <w:marBottom w:val="0"/>
          <w:divBdr>
            <w:top w:val="none" w:sz="0" w:space="0" w:color="auto"/>
            <w:left w:val="none" w:sz="0" w:space="0" w:color="auto"/>
            <w:bottom w:val="none" w:sz="0" w:space="0" w:color="auto"/>
            <w:right w:val="none" w:sz="0" w:space="0" w:color="auto"/>
          </w:divBdr>
        </w:div>
        <w:div w:id="1400135409">
          <w:marLeft w:val="0"/>
          <w:marRight w:val="0"/>
          <w:marTop w:val="0"/>
          <w:marBottom w:val="0"/>
          <w:divBdr>
            <w:top w:val="none" w:sz="0" w:space="0" w:color="auto"/>
            <w:left w:val="none" w:sz="0" w:space="0" w:color="auto"/>
            <w:bottom w:val="none" w:sz="0" w:space="0" w:color="auto"/>
            <w:right w:val="none" w:sz="0" w:space="0" w:color="auto"/>
          </w:divBdr>
        </w:div>
        <w:div w:id="1457523116">
          <w:marLeft w:val="0"/>
          <w:marRight w:val="0"/>
          <w:marTop w:val="0"/>
          <w:marBottom w:val="0"/>
          <w:divBdr>
            <w:top w:val="none" w:sz="0" w:space="0" w:color="auto"/>
            <w:left w:val="none" w:sz="0" w:space="0" w:color="auto"/>
            <w:bottom w:val="none" w:sz="0" w:space="0" w:color="auto"/>
            <w:right w:val="none" w:sz="0" w:space="0" w:color="auto"/>
          </w:divBdr>
        </w:div>
        <w:div w:id="1522235108">
          <w:marLeft w:val="0"/>
          <w:marRight w:val="0"/>
          <w:marTop w:val="0"/>
          <w:marBottom w:val="0"/>
          <w:divBdr>
            <w:top w:val="none" w:sz="0" w:space="0" w:color="auto"/>
            <w:left w:val="none" w:sz="0" w:space="0" w:color="auto"/>
            <w:bottom w:val="none" w:sz="0" w:space="0" w:color="auto"/>
            <w:right w:val="none" w:sz="0" w:space="0" w:color="auto"/>
          </w:divBdr>
        </w:div>
        <w:div w:id="1608270963">
          <w:marLeft w:val="0"/>
          <w:marRight w:val="0"/>
          <w:marTop w:val="0"/>
          <w:marBottom w:val="0"/>
          <w:divBdr>
            <w:top w:val="none" w:sz="0" w:space="0" w:color="auto"/>
            <w:left w:val="none" w:sz="0" w:space="0" w:color="auto"/>
            <w:bottom w:val="none" w:sz="0" w:space="0" w:color="auto"/>
            <w:right w:val="none" w:sz="0" w:space="0" w:color="auto"/>
          </w:divBdr>
        </w:div>
        <w:div w:id="1670327802">
          <w:marLeft w:val="0"/>
          <w:marRight w:val="0"/>
          <w:marTop w:val="0"/>
          <w:marBottom w:val="0"/>
          <w:divBdr>
            <w:top w:val="none" w:sz="0" w:space="0" w:color="auto"/>
            <w:left w:val="none" w:sz="0" w:space="0" w:color="auto"/>
            <w:bottom w:val="none" w:sz="0" w:space="0" w:color="auto"/>
            <w:right w:val="none" w:sz="0" w:space="0" w:color="auto"/>
          </w:divBdr>
        </w:div>
        <w:div w:id="1768572805">
          <w:marLeft w:val="0"/>
          <w:marRight w:val="0"/>
          <w:marTop w:val="0"/>
          <w:marBottom w:val="0"/>
          <w:divBdr>
            <w:top w:val="none" w:sz="0" w:space="0" w:color="auto"/>
            <w:left w:val="none" w:sz="0" w:space="0" w:color="auto"/>
            <w:bottom w:val="none" w:sz="0" w:space="0" w:color="auto"/>
            <w:right w:val="none" w:sz="0" w:space="0" w:color="auto"/>
          </w:divBdr>
        </w:div>
        <w:div w:id="1835993958">
          <w:marLeft w:val="0"/>
          <w:marRight w:val="0"/>
          <w:marTop w:val="0"/>
          <w:marBottom w:val="0"/>
          <w:divBdr>
            <w:top w:val="none" w:sz="0" w:space="0" w:color="auto"/>
            <w:left w:val="none" w:sz="0" w:space="0" w:color="auto"/>
            <w:bottom w:val="none" w:sz="0" w:space="0" w:color="auto"/>
            <w:right w:val="none" w:sz="0" w:space="0" w:color="auto"/>
          </w:divBdr>
        </w:div>
        <w:div w:id="1959143583">
          <w:marLeft w:val="0"/>
          <w:marRight w:val="0"/>
          <w:marTop w:val="0"/>
          <w:marBottom w:val="0"/>
          <w:divBdr>
            <w:top w:val="none" w:sz="0" w:space="0" w:color="auto"/>
            <w:left w:val="none" w:sz="0" w:space="0" w:color="auto"/>
            <w:bottom w:val="none" w:sz="0" w:space="0" w:color="auto"/>
            <w:right w:val="none" w:sz="0" w:space="0" w:color="auto"/>
          </w:divBdr>
        </w:div>
        <w:div w:id="1994017424">
          <w:marLeft w:val="0"/>
          <w:marRight w:val="0"/>
          <w:marTop w:val="0"/>
          <w:marBottom w:val="0"/>
          <w:divBdr>
            <w:top w:val="none" w:sz="0" w:space="0" w:color="auto"/>
            <w:left w:val="none" w:sz="0" w:space="0" w:color="auto"/>
            <w:bottom w:val="none" w:sz="0" w:space="0" w:color="auto"/>
            <w:right w:val="none" w:sz="0" w:space="0" w:color="auto"/>
          </w:divBdr>
        </w:div>
        <w:div w:id="2123642579">
          <w:marLeft w:val="0"/>
          <w:marRight w:val="0"/>
          <w:marTop w:val="0"/>
          <w:marBottom w:val="0"/>
          <w:divBdr>
            <w:top w:val="none" w:sz="0" w:space="0" w:color="auto"/>
            <w:left w:val="none" w:sz="0" w:space="0" w:color="auto"/>
            <w:bottom w:val="none" w:sz="0" w:space="0" w:color="auto"/>
            <w:right w:val="none" w:sz="0" w:space="0" w:color="auto"/>
          </w:divBdr>
        </w:div>
      </w:divsChild>
    </w:div>
    <w:div w:id="540477537">
      <w:bodyDiv w:val="1"/>
      <w:marLeft w:val="0"/>
      <w:marRight w:val="0"/>
      <w:marTop w:val="0"/>
      <w:marBottom w:val="0"/>
      <w:divBdr>
        <w:top w:val="none" w:sz="0" w:space="0" w:color="auto"/>
        <w:left w:val="none" w:sz="0" w:space="0" w:color="auto"/>
        <w:bottom w:val="none" w:sz="0" w:space="0" w:color="auto"/>
        <w:right w:val="none" w:sz="0" w:space="0" w:color="auto"/>
      </w:divBdr>
      <w:divsChild>
        <w:div w:id="1206942745">
          <w:marLeft w:val="0"/>
          <w:marRight w:val="0"/>
          <w:marTop w:val="0"/>
          <w:marBottom w:val="0"/>
          <w:divBdr>
            <w:top w:val="none" w:sz="0" w:space="0" w:color="auto"/>
            <w:left w:val="none" w:sz="0" w:space="0" w:color="auto"/>
            <w:bottom w:val="none" w:sz="0" w:space="0" w:color="auto"/>
            <w:right w:val="none" w:sz="0" w:space="0" w:color="auto"/>
          </w:divBdr>
        </w:div>
        <w:div w:id="1785733486">
          <w:marLeft w:val="0"/>
          <w:marRight w:val="0"/>
          <w:marTop w:val="0"/>
          <w:marBottom w:val="0"/>
          <w:divBdr>
            <w:top w:val="none" w:sz="0" w:space="0" w:color="auto"/>
            <w:left w:val="none" w:sz="0" w:space="0" w:color="auto"/>
            <w:bottom w:val="none" w:sz="0" w:space="0" w:color="auto"/>
            <w:right w:val="none" w:sz="0" w:space="0" w:color="auto"/>
          </w:divBdr>
        </w:div>
      </w:divsChild>
    </w:div>
    <w:div w:id="554123165">
      <w:bodyDiv w:val="1"/>
      <w:marLeft w:val="0"/>
      <w:marRight w:val="0"/>
      <w:marTop w:val="0"/>
      <w:marBottom w:val="0"/>
      <w:divBdr>
        <w:top w:val="none" w:sz="0" w:space="0" w:color="auto"/>
        <w:left w:val="none" w:sz="0" w:space="0" w:color="auto"/>
        <w:bottom w:val="none" w:sz="0" w:space="0" w:color="auto"/>
        <w:right w:val="none" w:sz="0" w:space="0" w:color="auto"/>
      </w:divBdr>
    </w:div>
    <w:div w:id="597251415">
      <w:bodyDiv w:val="1"/>
      <w:marLeft w:val="0"/>
      <w:marRight w:val="0"/>
      <w:marTop w:val="0"/>
      <w:marBottom w:val="0"/>
      <w:divBdr>
        <w:top w:val="none" w:sz="0" w:space="0" w:color="auto"/>
        <w:left w:val="none" w:sz="0" w:space="0" w:color="auto"/>
        <w:bottom w:val="none" w:sz="0" w:space="0" w:color="auto"/>
        <w:right w:val="none" w:sz="0" w:space="0" w:color="auto"/>
      </w:divBdr>
      <w:divsChild>
        <w:div w:id="1907452355">
          <w:marLeft w:val="0"/>
          <w:marRight w:val="0"/>
          <w:marTop w:val="0"/>
          <w:marBottom w:val="0"/>
          <w:divBdr>
            <w:top w:val="none" w:sz="0" w:space="0" w:color="auto"/>
            <w:left w:val="none" w:sz="0" w:space="0" w:color="auto"/>
            <w:bottom w:val="none" w:sz="0" w:space="0" w:color="auto"/>
            <w:right w:val="none" w:sz="0" w:space="0" w:color="auto"/>
          </w:divBdr>
        </w:div>
      </w:divsChild>
    </w:div>
    <w:div w:id="622923197">
      <w:bodyDiv w:val="1"/>
      <w:marLeft w:val="0"/>
      <w:marRight w:val="0"/>
      <w:marTop w:val="0"/>
      <w:marBottom w:val="0"/>
      <w:divBdr>
        <w:top w:val="none" w:sz="0" w:space="0" w:color="auto"/>
        <w:left w:val="none" w:sz="0" w:space="0" w:color="auto"/>
        <w:bottom w:val="none" w:sz="0" w:space="0" w:color="auto"/>
        <w:right w:val="none" w:sz="0" w:space="0" w:color="auto"/>
      </w:divBdr>
      <w:divsChild>
        <w:div w:id="274799667">
          <w:marLeft w:val="0"/>
          <w:marRight w:val="0"/>
          <w:marTop w:val="0"/>
          <w:marBottom w:val="0"/>
          <w:divBdr>
            <w:top w:val="none" w:sz="0" w:space="0" w:color="auto"/>
            <w:left w:val="none" w:sz="0" w:space="0" w:color="auto"/>
            <w:bottom w:val="none" w:sz="0" w:space="0" w:color="auto"/>
            <w:right w:val="none" w:sz="0" w:space="0" w:color="auto"/>
          </w:divBdr>
        </w:div>
        <w:div w:id="405306653">
          <w:marLeft w:val="0"/>
          <w:marRight w:val="0"/>
          <w:marTop w:val="0"/>
          <w:marBottom w:val="0"/>
          <w:divBdr>
            <w:top w:val="none" w:sz="0" w:space="0" w:color="auto"/>
            <w:left w:val="none" w:sz="0" w:space="0" w:color="auto"/>
            <w:bottom w:val="none" w:sz="0" w:space="0" w:color="auto"/>
            <w:right w:val="none" w:sz="0" w:space="0" w:color="auto"/>
          </w:divBdr>
        </w:div>
        <w:div w:id="1332752905">
          <w:marLeft w:val="0"/>
          <w:marRight w:val="0"/>
          <w:marTop w:val="0"/>
          <w:marBottom w:val="0"/>
          <w:divBdr>
            <w:top w:val="none" w:sz="0" w:space="0" w:color="auto"/>
            <w:left w:val="none" w:sz="0" w:space="0" w:color="auto"/>
            <w:bottom w:val="none" w:sz="0" w:space="0" w:color="auto"/>
            <w:right w:val="none" w:sz="0" w:space="0" w:color="auto"/>
          </w:divBdr>
        </w:div>
        <w:div w:id="1810634821">
          <w:marLeft w:val="0"/>
          <w:marRight w:val="0"/>
          <w:marTop w:val="0"/>
          <w:marBottom w:val="0"/>
          <w:divBdr>
            <w:top w:val="none" w:sz="0" w:space="0" w:color="auto"/>
            <w:left w:val="none" w:sz="0" w:space="0" w:color="auto"/>
            <w:bottom w:val="none" w:sz="0" w:space="0" w:color="auto"/>
            <w:right w:val="none" w:sz="0" w:space="0" w:color="auto"/>
          </w:divBdr>
        </w:div>
      </w:divsChild>
    </w:div>
    <w:div w:id="778379818">
      <w:bodyDiv w:val="1"/>
      <w:marLeft w:val="0"/>
      <w:marRight w:val="0"/>
      <w:marTop w:val="0"/>
      <w:marBottom w:val="0"/>
      <w:divBdr>
        <w:top w:val="none" w:sz="0" w:space="0" w:color="auto"/>
        <w:left w:val="none" w:sz="0" w:space="0" w:color="auto"/>
        <w:bottom w:val="none" w:sz="0" w:space="0" w:color="auto"/>
        <w:right w:val="none" w:sz="0" w:space="0" w:color="auto"/>
      </w:divBdr>
      <w:divsChild>
        <w:div w:id="41029145">
          <w:marLeft w:val="0"/>
          <w:marRight w:val="0"/>
          <w:marTop w:val="0"/>
          <w:marBottom w:val="0"/>
          <w:divBdr>
            <w:top w:val="none" w:sz="0" w:space="0" w:color="auto"/>
            <w:left w:val="none" w:sz="0" w:space="0" w:color="auto"/>
            <w:bottom w:val="none" w:sz="0" w:space="0" w:color="auto"/>
            <w:right w:val="none" w:sz="0" w:space="0" w:color="auto"/>
          </w:divBdr>
        </w:div>
        <w:div w:id="428819523">
          <w:marLeft w:val="0"/>
          <w:marRight w:val="0"/>
          <w:marTop w:val="0"/>
          <w:marBottom w:val="0"/>
          <w:divBdr>
            <w:top w:val="none" w:sz="0" w:space="0" w:color="auto"/>
            <w:left w:val="none" w:sz="0" w:space="0" w:color="auto"/>
            <w:bottom w:val="none" w:sz="0" w:space="0" w:color="auto"/>
            <w:right w:val="none" w:sz="0" w:space="0" w:color="auto"/>
          </w:divBdr>
        </w:div>
        <w:div w:id="572351431">
          <w:marLeft w:val="0"/>
          <w:marRight w:val="0"/>
          <w:marTop w:val="0"/>
          <w:marBottom w:val="0"/>
          <w:divBdr>
            <w:top w:val="none" w:sz="0" w:space="0" w:color="auto"/>
            <w:left w:val="none" w:sz="0" w:space="0" w:color="auto"/>
            <w:bottom w:val="none" w:sz="0" w:space="0" w:color="auto"/>
            <w:right w:val="none" w:sz="0" w:space="0" w:color="auto"/>
          </w:divBdr>
        </w:div>
        <w:div w:id="831023205">
          <w:marLeft w:val="0"/>
          <w:marRight w:val="0"/>
          <w:marTop w:val="0"/>
          <w:marBottom w:val="0"/>
          <w:divBdr>
            <w:top w:val="none" w:sz="0" w:space="0" w:color="auto"/>
            <w:left w:val="none" w:sz="0" w:space="0" w:color="auto"/>
            <w:bottom w:val="none" w:sz="0" w:space="0" w:color="auto"/>
            <w:right w:val="none" w:sz="0" w:space="0" w:color="auto"/>
          </w:divBdr>
        </w:div>
        <w:div w:id="1548757422">
          <w:marLeft w:val="0"/>
          <w:marRight w:val="0"/>
          <w:marTop w:val="0"/>
          <w:marBottom w:val="0"/>
          <w:divBdr>
            <w:top w:val="none" w:sz="0" w:space="0" w:color="auto"/>
            <w:left w:val="none" w:sz="0" w:space="0" w:color="auto"/>
            <w:bottom w:val="none" w:sz="0" w:space="0" w:color="auto"/>
            <w:right w:val="none" w:sz="0" w:space="0" w:color="auto"/>
          </w:divBdr>
        </w:div>
        <w:div w:id="1657995480">
          <w:marLeft w:val="0"/>
          <w:marRight w:val="0"/>
          <w:marTop w:val="0"/>
          <w:marBottom w:val="0"/>
          <w:divBdr>
            <w:top w:val="none" w:sz="0" w:space="0" w:color="auto"/>
            <w:left w:val="none" w:sz="0" w:space="0" w:color="auto"/>
            <w:bottom w:val="none" w:sz="0" w:space="0" w:color="auto"/>
            <w:right w:val="none" w:sz="0" w:space="0" w:color="auto"/>
          </w:divBdr>
        </w:div>
        <w:div w:id="1658192886">
          <w:marLeft w:val="0"/>
          <w:marRight w:val="0"/>
          <w:marTop w:val="0"/>
          <w:marBottom w:val="0"/>
          <w:divBdr>
            <w:top w:val="none" w:sz="0" w:space="0" w:color="auto"/>
            <w:left w:val="none" w:sz="0" w:space="0" w:color="auto"/>
            <w:bottom w:val="none" w:sz="0" w:space="0" w:color="auto"/>
            <w:right w:val="none" w:sz="0" w:space="0" w:color="auto"/>
          </w:divBdr>
        </w:div>
        <w:div w:id="1677223803">
          <w:marLeft w:val="0"/>
          <w:marRight w:val="0"/>
          <w:marTop w:val="0"/>
          <w:marBottom w:val="0"/>
          <w:divBdr>
            <w:top w:val="none" w:sz="0" w:space="0" w:color="auto"/>
            <w:left w:val="none" w:sz="0" w:space="0" w:color="auto"/>
            <w:bottom w:val="none" w:sz="0" w:space="0" w:color="auto"/>
            <w:right w:val="none" w:sz="0" w:space="0" w:color="auto"/>
          </w:divBdr>
        </w:div>
        <w:div w:id="1891644545">
          <w:marLeft w:val="0"/>
          <w:marRight w:val="0"/>
          <w:marTop w:val="0"/>
          <w:marBottom w:val="0"/>
          <w:divBdr>
            <w:top w:val="none" w:sz="0" w:space="0" w:color="auto"/>
            <w:left w:val="none" w:sz="0" w:space="0" w:color="auto"/>
            <w:bottom w:val="none" w:sz="0" w:space="0" w:color="auto"/>
            <w:right w:val="none" w:sz="0" w:space="0" w:color="auto"/>
          </w:divBdr>
        </w:div>
        <w:div w:id="1961262189">
          <w:marLeft w:val="0"/>
          <w:marRight w:val="0"/>
          <w:marTop w:val="0"/>
          <w:marBottom w:val="0"/>
          <w:divBdr>
            <w:top w:val="none" w:sz="0" w:space="0" w:color="auto"/>
            <w:left w:val="none" w:sz="0" w:space="0" w:color="auto"/>
            <w:bottom w:val="none" w:sz="0" w:space="0" w:color="auto"/>
            <w:right w:val="none" w:sz="0" w:space="0" w:color="auto"/>
          </w:divBdr>
        </w:div>
        <w:div w:id="2034918933">
          <w:marLeft w:val="0"/>
          <w:marRight w:val="0"/>
          <w:marTop w:val="0"/>
          <w:marBottom w:val="0"/>
          <w:divBdr>
            <w:top w:val="none" w:sz="0" w:space="0" w:color="auto"/>
            <w:left w:val="none" w:sz="0" w:space="0" w:color="auto"/>
            <w:bottom w:val="none" w:sz="0" w:space="0" w:color="auto"/>
            <w:right w:val="none" w:sz="0" w:space="0" w:color="auto"/>
          </w:divBdr>
        </w:div>
        <w:div w:id="2116052945">
          <w:marLeft w:val="0"/>
          <w:marRight w:val="0"/>
          <w:marTop w:val="0"/>
          <w:marBottom w:val="0"/>
          <w:divBdr>
            <w:top w:val="none" w:sz="0" w:space="0" w:color="auto"/>
            <w:left w:val="none" w:sz="0" w:space="0" w:color="auto"/>
            <w:bottom w:val="none" w:sz="0" w:space="0" w:color="auto"/>
            <w:right w:val="none" w:sz="0" w:space="0" w:color="auto"/>
          </w:divBdr>
        </w:div>
      </w:divsChild>
    </w:div>
    <w:div w:id="1030912392">
      <w:bodyDiv w:val="1"/>
      <w:marLeft w:val="0"/>
      <w:marRight w:val="0"/>
      <w:marTop w:val="0"/>
      <w:marBottom w:val="0"/>
      <w:divBdr>
        <w:top w:val="none" w:sz="0" w:space="0" w:color="auto"/>
        <w:left w:val="none" w:sz="0" w:space="0" w:color="auto"/>
        <w:bottom w:val="none" w:sz="0" w:space="0" w:color="auto"/>
        <w:right w:val="none" w:sz="0" w:space="0" w:color="auto"/>
      </w:divBdr>
    </w:div>
    <w:div w:id="1093814880">
      <w:bodyDiv w:val="1"/>
      <w:marLeft w:val="0"/>
      <w:marRight w:val="0"/>
      <w:marTop w:val="0"/>
      <w:marBottom w:val="0"/>
      <w:divBdr>
        <w:top w:val="none" w:sz="0" w:space="0" w:color="auto"/>
        <w:left w:val="none" w:sz="0" w:space="0" w:color="auto"/>
        <w:bottom w:val="none" w:sz="0" w:space="0" w:color="auto"/>
        <w:right w:val="none" w:sz="0" w:space="0" w:color="auto"/>
      </w:divBdr>
      <w:divsChild>
        <w:div w:id="121265341">
          <w:marLeft w:val="0"/>
          <w:marRight w:val="0"/>
          <w:marTop w:val="0"/>
          <w:marBottom w:val="0"/>
          <w:divBdr>
            <w:top w:val="none" w:sz="0" w:space="0" w:color="auto"/>
            <w:left w:val="none" w:sz="0" w:space="0" w:color="auto"/>
            <w:bottom w:val="none" w:sz="0" w:space="0" w:color="auto"/>
            <w:right w:val="none" w:sz="0" w:space="0" w:color="auto"/>
          </w:divBdr>
        </w:div>
        <w:div w:id="377828318">
          <w:marLeft w:val="0"/>
          <w:marRight w:val="0"/>
          <w:marTop w:val="0"/>
          <w:marBottom w:val="0"/>
          <w:divBdr>
            <w:top w:val="none" w:sz="0" w:space="0" w:color="auto"/>
            <w:left w:val="none" w:sz="0" w:space="0" w:color="auto"/>
            <w:bottom w:val="none" w:sz="0" w:space="0" w:color="auto"/>
            <w:right w:val="none" w:sz="0" w:space="0" w:color="auto"/>
          </w:divBdr>
        </w:div>
        <w:div w:id="750202877">
          <w:marLeft w:val="0"/>
          <w:marRight w:val="0"/>
          <w:marTop w:val="0"/>
          <w:marBottom w:val="0"/>
          <w:divBdr>
            <w:top w:val="none" w:sz="0" w:space="0" w:color="auto"/>
            <w:left w:val="none" w:sz="0" w:space="0" w:color="auto"/>
            <w:bottom w:val="none" w:sz="0" w:space="0" w:color="auto"/>
            <w:right w:val="none" w:sz="0" w:space="0" w:color="auto"/>
          </w:divBdr>
        </w:div>
        <w:div w:id="793324809">
          <w:marLeft w:val="0"/>
          <w:marRight w:val="0"/>
          <w:marTop w:val="0"/>
          <w:marBottom w:val="0"/>
          <w:divBdr>
            <w:top w:val="none" w:sz="0" w:space="0" w:color="auto"/>
            <w:left w:val="none" w:sz="0" w:space="0" w:color="auto"/>
            <w:bottom w:val="none" w:sz="0" w:space="0" w:color="auto"/>
            <w:right w:val="none" w:sz="0" w:space="0" w:color="auto"/>
          </w:divBdr>
        </w:div>
        <w:div w:id="966087862">
          <w:marLeft w:val="0"/>
          <w:marRight w:val="0"/>
          <w:marTop w:val="0"/>
          <w:marBottom w:val="0"/>
          <w:divBdr>
            <w:top w:val="none" w:sz="0" w:space="0" w:color="auto"/>
            <w:left w:val="none" w:sz="0" w:space="0" w:color="auto"/>
            <w:bottom w:val="none" w:sz="0" w:space="0" w:color="auto"/>
            <w:right w:val="none" w:sz="0" w:space="0" w:color="auto"/>
          </w:divBdr>
        </w:div>
        <w:div w:id="1536190655">
          <w:marLeft w:val="0"/>
          <w:marRight w:val="0"/>
          <w:marTop w:val="0"/>
          <w:marBottom w:val="0"/>
          <w:divBdr>
            <w:top w:val="none" w:sz="0" w:space="0" w:color="auto"/>
            <w:left w:val="none" w:sz="0" w:space="0" w:color="auto"/>
            <w:bottom w:val="none" w:sz="0" w:space="0" w:color="auto"/>
            <w:right w:val="none" w:sz="0" w:space="0" w:color="auto"/>
          </w:divBdr>
        </w:div>
        <w:div w:id="1783305090">
          <w:marLeft w:val="0"/>
          <w:marRight w:val="0"/>
          <w:marTop w:val="0"/>
          <w:marBottom w:val="0"/>
          <w:divBdr>
            <w:top w:val="none" w:sz="0" w:space="0" w:color="auto"/>
            <w:left w:val="none" w:sz="0" w:space="0" w:color="auto"/>
            <w:bottom w:val="none" w:sz="0" w:space="0" w:color="auto"/>
            <w:right w:val="none" w:sz="0" w:space="0" w:color="auto"/>
          </w:divBdr>
        </w:div>
        <w:div w:id="1784299624">
          <w:marLeft w:val="0"/>
          <w:marRight w:val="0"/>
          <w:marTop w:val="0"/>
          <w:marBottom w:val="0"/>
          <w:divBdr>
            <w:top w:val="none" w:sz="0" w:space="0" w:color="auto"/>
            <w:left w:val="none" w:sz="0" w:space="0" w:color="auto"/>
            <w:bottom w:val="none" w:sz="0" w:space="0" w:color="auto"/>
            <w:right w:val="none" w:sz="0" w:space="0" w:color="auto"/>
          </w:divBdr>
        </w:div>
        <w:div w:id="1801262249">
          <w:marLeft w:val="0"/>
          <w:marRight w:val="0"/>
          <w:marTop w:val="0"/>
          <w:marBottom w:val="0"/>
          <w:divBdr>
            <w:top w:val="none" w:sz="0" w:space="0" w:color="auto"/>
            <w:left w:val="none" w:sz="0" w:space="0" w:color="auto"/>
            <w:bottom w:val="none" w:sz="0" w:space="0" w:color="auto"/>
            <w:right w:val="none" w:sz="0" w:space="0" w:color="auto"/>
          </w:divBdr>
        </w:div>
        <w:div w:id="1976374173">
          <w:marLeft w:val="0"/>
          <w:marRight w:val="0"/>
          <w:marTop w:val="0"/>
          <w:marBottom w:val="0"/>
          <w:divBdr>
            <w:top w:val="none" w:sz="0" w:space="0" w:color="auto"/>
            <w:left w:val="none" w:sz="0" w:space="0" w:color="auto"/>
            <w:bottom w:val="none" w:sz="0" w:space="0" w:color="auto"/>
            <w:right w:val="none" w:sz="0" w:space="0" w:color="auto"/>
          </w:divBdr>
        </w:div>
        <w:div w:id="2139686180">
          <w:marLeft w:val="0"/>
          <w:marRight w:val="0"/>
          <w:marTop w:val="0"/>
          <w:marBottom w:val="0"/>
          <w:divBdr>
            <w:top w:val="none" w:sz="0" w:space="0" w:color="auto"/>
            <w:left w:val="none" w:sz="0" w:space="0" w:color="auto"/>
            <w:bottom w:val="none" w:sz="0" w:space="0" w:color="auto"/>
            <w:right w:val="none" w:sz="0" w:space="0" w:color="auto"/>
          </w:divBdr>
        </w:div>
      </w:divsChild>
    </w:div>
    <w:div w:id="1114058329">
      <w:bodyDiv w:val="1"/>
      <w:marLeft w:val="0"/>
      <w:marRight w:val="0"/>
      <w:marTop w:val="0"/>
      <w:marBottom w:val="0"/>
      <w:divBdr>
        <w:top w:val="none" w:sz="0" w:space="0" w:color="auto"/>
        <w:left w:val="none" w:sz="0" w:space="0" w:color="auto"/>
        <w:bottom w:val="none" w:sz="0" w:space="0" w:color="auto"/>
        <w:right w:val="none" w:sz="0" w:space="0" w:color="auto"/>
      </w:divBdr>
      <w:divsChild>
        <w:div w:id="147016306">
          <w:marLeft w:val="0"/>
          <w:marRight w:val="0"/>
          <w:marTop w:val="0"/>
          <w:marBottom w:val="0"/>
          <w:divBdr>
            <w:top w:val="none" w:sz="0" w:space="0" w:color="auto"/>
            <w:left w:val="none" w:sz="0" w:space="0" w:color="auto"/>
            <w:bottom w:val="none" w:sz="0" w:space="0" w:color="auto"/>
            <w:right w:val="none" w:sz="0" w:space="0" w:color="auto"/>
          </w:divBdr>
        </w:div>
        <w:div w:id="301235512">
          <w:marLeft w:val="0"/>
          <w:marRight w:val="0"/>
          <w:marTop w:val="0"/>
          <w:marBottom w:val="0"/>
          <w:divBdr>
            <w:top w:val="none" w:sz="0" w:space="0" w:color="auto"/>
            <w:left w:val="none" w:sz="0" w:space="0" w:color="auto"/>
            <w:bottom w:val="none" w:sz="0" w:space="0" w:color="auto"/>
            <w:right w:val="none" w:sz="0" w:space="0" w:color="auto"/>
          </w:divBdr>
        </w:div>
        <w:div w:id="1843465644">
          <w:marLeft w:val="0"/>
          <w:marRight w:val="0"/>
          <w:marTop w:val="0"/>
          <w:marBottom w:val="0"/>
          <w:divBdr>
            <w:top w:val="none" w:sz="0" w:space="0" w:color="auto"/>
            <w:left w:val="none" w:sz="0" w:space="0" w:color="auto"/>
            <w:bottom w:val="none" w:sz="0" w:space="0" w:color="auto"/>
            <w:right w:val="none" w:sz="0" w:space="0" w:color="auto"/>
          </w:divBdr>
        </w:div>
      </w:divsChild>
    </w:div>
    <w:div w:id="1212115353">
      <w:bodyDiv w:val="1"/>
      <w:marLeft w:val="0"/>
      <w:marRight w:val="0"/>
      <w:marTop w:val="0"/>
      <w:marBottom w:val="0"/>
      <w:divBdr>
        <w:top w:val="none" w:sz="0" w:space="0" w:color="auto"/>
        <w:left w:val="none" w:sz="0" w:space="0" w:color="auto"/>
        <w:bottom w:val="none" w:sz="0" w:space="0" w:color="auto"/>
        <w:right w:val="none" w:sz="0" w:space="0" w:color="auto"/>
      </w:divBdr>
      <w:divsChild>
        <w:div w:id="499009015">
          <w:marLeft w:val="0"/>
          <w:marRight w:val="0"/>
          <w:marTop w:val="0"/>
          <w:marBottom w:val="0"/>
          <w:divBdr>
            <w:top w:val="none" w:sz="0" w:space="0" w:color="auto"/>
            <w:left w:val="none" w:sz="0" w:space="0" w:color="auto"/>
            <w:bottom w:val="none" w:sz="0" w:space="0" w:color="auto"/>
            <w:right w:val="none" w:sz="0" w:space="0" w:color="auto"/>
          </w:divBdr>
        </w:div>
        <w:div w:id="2110808001">
          <w:marLeft w:val="0"/>
          <w:marRight w:val="0"/>
          <w:marTop w:val="0"/>
          <w:marBottom w:val="0"/>
          <w:divBdr>
            <w:top w:val="none" w:sz="0" w:space="0" w:color="auto"/>
            <w:left w:val="none" w:sz="0" w:space="0" w:color="auto"/>
            <w:bottom w:val="none" w:sz="0" w:space="0" w:color="auto"/>
            <w:right w:val="none" w:sz="0" w:space="0" w:color="auto"/>
          </w:divBdr>
        </w:div>
      </w:divsChild>
    </w:div>
    <w:div w:id="1272591895">
      <w:bodyDiv w:val="1"/>
      <w:marLeft w:val="0"/>
      <w:marRight w:val="0"/>
      <w:marTop w:val="0"/>
      <w:marBottom w:val="0"/>
      <w:divBdr>
        <w:top w:val="none" w:sz="0" w:space="0" w:color="auto"/>
        <w:left w:val="none" w:sz="0" w:space="0" w:color="auto"/>
        <w:bottom w:val="none" w:sz="0" w:space="0" w:color="auto"/>
        <w:right w:val="none" w:sz="0" w:space="0" w:color="auto"/>
      </w:divBdr>
      <w:divsChild>
        <w:div w:id="333607789">
          <w:marLeft w:val="0"/>
          <w:marRight w:val="0"/>
          <w:marTop w:val="0"/>
          <w:marBottom w:val="0"/>
          <w:divBdr>
            <w:top w:val="none" w:sz="0" w:space="0" w:color="auto"/>
            <w:left w:val="none" w:sz="0" w:space="0" w:color="auto"/>
            <w:bottom w:val="none" w:sz="0" w:space="0" w:color="auto"/>
            <w:right w:val="none" w:sz="0" w:space="0" w:color="auto"/>
          </w:divBdr>
        </w:div>
        <w:div w:id="354427765">
          <w:marLeft w:val="0"/>
          <w:marRight w:val="0"/>
          <w:marTop w:val="0"/>
          <w:marBottom w:val="0"/>
          <w:divBdr>
            <w:top w:val="none" w:sz="0" w:space="0" w:color="auto"/>
            <w:left w:val="none" w:sz="0" w:space="0" w:color="auto"/>
            <w:bottom w:val="none" w:sz="0" w:space="0" w:color="auto"/>
            <w:right w:val="none" w:sz="0" w:space="0" w:color="auto"/>
          </w:divBdr>
        </w:div>
        <w:div w:id="634144557">
          <w:marLeft w:val="0"/>
          <w:marRight w:val="0"/>
          <w:marTop w:val="0"/>
          <w:marBottom w:val="0"/>
          <w:divBdr>
            <w:top w:val="none" w:sz="0" w:space="0" w:color="auto"/>
            <w:left w:val="none" w:sz="0" w:space="0" w:color="auto"/>
            <w:bottom w:val="none" w:sz="0" w:space="0" w:color="auto"/>
            <w:right w:val="none" w:sz="0" w:space="0" w:color="auto"/>
          </w:divBdr>
        </w:div>
        <w:div w:id="806432226">
          <w:marLeft w:val="0"/>
          <w:marRight w:val="0"/>
          <w:marTop w:val="0"/>
          <w:marBottom w:val="0"/>
          <w:divBdr>
            <w:top w:val="none" w:sz="0" w:space="0" w:color="auto"/>
            <w:left w:val="none" w:sz="0" w:space="0" w:color="auto"/>
            <w:bottom w:val="none" w:sz="0" w:space="0" w:color="auto"/>
            <w:right w:val="none" w:sz="0" w:space="0" w:color="auto"/>
          </w:divBdr>
        </w:div>
        <w:div w:id="829324204">
          <w:marLeft w:val="0"/>
          <w:marRight w:val="0"/>
          <w:marTop w:val="0"/>
          <w:marBottom w:val="0"/>
          <w:divBdr>
            <w:top w:val="none" w:sz="0" w:space="0" w:color="auto"/>
            <w:left w:val="none" w:sz="0" w:space="0" w:color="auto"/>
            <w:bottom w:val="none" w:sz="0" w:space="0" w:color="auto"/>
            <w:right w:val="none" w:sz="0" w:space="0" w:color="auto"/>
          </w:divBdr>
        </w:div>
        <w:div w:id="1162739745">
          <w:marLeft w:val="0"/>
          <w:marRight w:val="0"/>
          <w:marTop w:val="0"/>
          <w:marBottom w:val="0"/>
          <w:divBdr>
            <w:top w:val="none" w:sz="0" w:space="0" w:color="auto"/>
            <w:left w:val="none" w:sz="0" w:space="0" w:color="auto"/>
            <w:bottom w:val="none" w:sz="0" w:space="0" w:color="auto"/>
            <w:right w:val="none" w:sz="0" w:space="0" w:color="auto"/>
          </w:divBdr>
        </w:div>
        <w:div w:id="1183858472">
          <w:marLeft w:val="0"/>
          <w:marRight w:val="0"/>
          <w:marTop w:val="0"/>
          <w:marBottom w:val="0"/>
          <w:divBdr>
            <w:top w:val="none" w:sz="0" w:space="0" w:color="auto"/>
            <w:left w:val="none" w:sz="0" w:space="0" w:color="auto"/>
            <w:bottom w:val="none" w:sz="0" w:space="0" w:color="auto"/>
            <w:right w:val="none" w:sz="0" w:space="0" w:color="auto"/>
          </w:divBdr>
        </w:div>
        <w:div w:id="1200437679">
          <w:marLeft w:val="0"/>
          <w:marRight w:val="0"/>
          <w:marTop w:val="0"/>
          <w:marBottom w:val="0"/>
          <w:divBdr>
            <w:top w:val="none" w:sz="0" w:space="0" w:color="auto"/>
            <w:left w:val="none" w:sz="0" w:space="0" w:color="auto"/>
            <w:bottom w:val="none" w:sz="0" w:space="0" w:color="auto"/>
            <w:right w:val="none" w:sz="0" w:space="0" w:color="auto"/>
          </w:divBdr>
        </w:div>
        <w:div w:id="1207329292">
          <w:marLeft w:val="0"/>
          <w:marRight w:val="0"/>
          <w:marTop w:val="0"/>
          <w:marBottom w:val="0"/>
          <w:divBdr>
            <w:top w:val="none" w:sz="0" w:space="0" w:color="auto"/>
            <w:left w:val="none" w:sz="0" w:space="0" w:color="auto"/>
            <w:bottom w:val="none" w:sz="0" w:space="0" w:color="auto"/>
            <w:right w:val="none" w:sz="0" w:space="0" w:color="auto"/>
          </w:divBdr>
        </w:div>
        <w:div w:id="1783458051">
          <w:marLeft w:val="0"/>
          <w:marRight w:val="0"/>
          <w:marTop w:val="0"/>
          <w:marBottom w:val="0"/>
          <w:divBdr>
            <w:top w:val="none" w:sz="0" w:space="0" w:color="auto"/>
            <w:left w:val="none" w:sz="0" w:space="0" w:color="auto"/>
            <w:bottom w:val="none" w:sz="0" w:space="0" w:color="auto"/>
            <w:right w:val="none" w:sz="0" w:space="0" w:color="auto"/>
          </w:divBdr>
        </w:div>
        <w:div w:id="2005089018">
          <w:marLeft w:val="0"/>
          <w:marRight w:val="0"/>
          <w:marTop w:val="0"/>
          <w:marBottom w:val="0"/>
          <w:divBdr>
            <w:top w:val="none" w:sz="0" w:space="0" w:color="auto"/>
            <w:left w:val="none" w:sz="0" w:space="0" w:color="auto"/>
            <w:bottom w:val="none" w:sz="0" w:space="0" w:color="auto"/>
            <w:right w:val="none" w:sz="0" w:space="0" w:color="auto"/>
          </w:divBdr>
        </w:div>
        <w:div w:id="2027094676">
          <w:marLeft w:val="0"/>
          <w:marRight w:val="0"/>
          <w:marTop w:val="0"/>
          <w:marBottom w:val="0"/>
          <w:divBdr>
            <w:top w:val="none" w:sz="0" w:space="0" w:color="auto"/>
            <w:left w:val="none" w:sz="0" w:space="0" w:color="auto"/>
            <w:bottom w:val="none" w:sz="0" w:space="0" w:color="auto"/>
            <w:right w:val="none" w:sz="0" w:space="0" w:color="auto"/>
          </w:divBdr>
        </w:div>
        <w:div w:id="2143038583">
          <w:marLeft w:val="0"/>
          <w:marRight w:val="0"/>
          <w:marTop w:val="0"/>
          <w:marBottom w:val="0"/>
          <w:divBdr>
            <w:top w:val="none" w:sz="0" w:space="0" w:color="auto"/>
            <w:left w:val="none" w:sz="0" w:space="0" w:color="auto"/>
            <w:bottom w:val="none" w:sz="0" w:space="0" w:color="auto"/>
            <w:right w:val="none" w:sz="0" w:space="0" w:color="auto"/>
          </w:divBdr>
        </w:div>
      </w:divsChild>
    </w:div>
    <w:div w:id="1550530737">
      <w:bodyDiv w:val="1"/>
      <w:marLeft w:val="0"/>
      <w:marRight w:val="0"/>
      <w:marTop w:val="0"/>
      <w:marBottom w:val="0"/>
      <w:divBdr>
        <w:top w:val="none" w:sz="0" w:space="0" w:color="auto"/>
        <w:left w:val="none" w:sz="0" w:space="0" w:color="auto"/>
        <w:bottom w:val="none" w:sz="0" w:space="0" w:color="auto"/>
        <w:right w:val="none" w:sz="0" w:space="0" w:color="auto"/>
      </w:divBdr>
      <w:divsChild>
        <w:div w:id="1295403059">
          <w:marLeft w:val="0"/>
          <w:marRight w:val="0"/>
          <w:marTop w:val="0"/>
          <w:marBottom w:val="0"/>
          <w:divBdr>
            <w:top w:val="none" w:sz="0" w:space="0" w:color="auto"/>
            <w:left w:val="none" w:sz="0" w:space="0" w:color="auto"/>
            <w:bottom w:val="none" w:sz="0" w:space="0" w:color="auto"/>
            <w:right w:val="none" w:sz="0" w:space="0" w:color="auto"/>
          </w:divBdr>
        </w:div>
      </w:divsChild>
    </w:div>
    <w:div w:id="1927492694">
      <w:bodyDiv w:val="1"/>
      <w:marLeft w:val="0"/>
      <w:marRight w:val="0"/>
      <w:marTop w:val="0"/>
      <w:marBottom w:val="0"/>
      <w:divBdr>
        <w:top w:val="none" w:sz="0" w:space="0" w:color="auto"/>
        <w:left w:val="none" w:sz="0" w:space="0" w:color="auto"/>
        <w:bottom w:val="none" w:sz="0" w:space="0" w:color="auto"/>
        <w:right w:val="none" w:sz="0" w:space="0" w:color="auto"/>
      </w:divBdr>
      <w:divsChild>
        <w:div w:id="1507742894">
          <w:marLeft w:val="0"/>
          <w:marRight w:val="0"/>
          <w:marTop w:val="0"/>
          <w:marBottom w:val="0"/>
          <w:divBdr>
            <w:top w:val="none" w:sz="0" w:space="0" w:color="auto"/>
            <w:left w:val="none" w:sz="0" w:space="0" w:color="auto"/>
            <w:bottom w:val="none" w:sz="0" w:space="0" w:color="auto"/>
            <w:right w:val="none" w:sz="0" w:space="0" w:color="auto"/>
          </w:divBdr>
        </w:div>
      </w:divsChild>
    </w:div>
    <w:div w:id="1932004378">
      <w:bodyDiv w:val="1"/>
      <w:marLeft w:val="0"/>
      <w:marRight w:val="0"/>
      <w:marTop w:val="0"/>
      <w:marBottom w:val="0"/>
      <w:divBdr>
        <w:top w:val="none" w:sz="0" w:space="0" w:color="auto"/>
        <w:left w:val="none" w:sz="0" w:space="0" w:color="auto"/>
        <w:bottom w:val="none" w:sz="0" w:space="0" w:color="auto"/>
        <w:right w:val="none" w:sz="0" w:space="0" w:color="auto"/>
      </w:divBdr>
    </w:div>
    <w:div w:id="1979215166">
      <w:bodyDiv w:val="1"/>
      <w:marLeft w:val="0"/>
      <w:marRight w:val="0"/>
      <w:marTop w:val="0"/>
      <w:marBottom w:val="0"/>
      <w:divBdr>
        <w:top w:val="none" w:sz="0" w:space="0" w:color="auto"/>
        <w:left w:val="none" w:sz="0" w:space="0" w:color="auto"/>
        <w:bottom w:val="none" w:sz="0" w:space="0" w:color="auto"/>
        <w:right w:val="none" w:sz="0" w:space="0" w:color="auto"/>
      </w:divBdr>
      <w:divsChild>
        <w:div w:id="679086433">
          <w:marLeft w:val="0"/>
          <w:marRight w:val="0"/>
          <w:marTop w:val="0"/>
          <w:marBottom w:val="0"/>
          <w:divBdr>
            <w:top w:val="none" w:sz="0" w:space="0" w:color="auto"/>
            <w:left w:val="none" w:sz="0" w:space="0" w:color="auto"/>
            <w:bottom w:val="none" w:sz="0" w:space="0" w:color="auto"/>
            <w:right w:val="none" w:sz="0" w:space="0" w:color="auto"/>
          </w:divBdr>
        </w:div>
        <w:div w:id="1602452559">
          <w:marLeft w:val="0"/>
          <w:marRight w:val="0"/>
          <w:marTop w:val="0"/>
          <w:marBottom w:val="0"/>
          <w:divBdr>
            <w:top w:val="none" w:sz="0" w:space="0" w:color="auto"/>
            <w:left w:val="none" w:sz="0" w:space="0" w:color="auto"/>
            <w:bottom w:val="none" w:sz="0" w:space="0" w:color="auto"/>
            <w:right w:val="none" w:sz="0" w:space="0" w:color="auto"/>
          </w:divBdr>
        </w:div>
      </w:divsChild>
    </w:div>
    <w:div w:id="2053966140">
      <w:bodyDiv w:val="1"/>
      <w:marLeft w:val="0"/>
      <w:marRight w:val="0"/>
      <w:marTop w:val="0"/>
      <w:marBottom w:val="0"/>
      <w:divBdr>
        <w:top w:val="none" w:sz="0" w:space="0" w:color="auto"/>
        <w:left w:val="none" w:sz="0" w:space="0" w:color="auto"/>
        <w:bottom w:val="none" w:sz="0" w:space="0" w:color="auto"/>
        <w:right w:val="none" w:sz="0" w:space="0" w:color="auto"/>
      </w:divBdr>
    </w:div>
    <w:div w:id="2074965099">
      <w:bodyDiv w:val="1"/>
      <w:marLeft w:val="0"/>
      <w:marRight w:val="0"/>
      <w:marTop w:val="0"/>
      <w:marBottom w:val="0"/>
      <w:divBdr>
        <w:top w:val="none" w:sz="0" w:space="0" w:color="auto"/>
        <w:left w:val="none" w:sz="0" w:space="0" w:color="auto"/>
        <w:bottom w:val="none" w:sz="0" w:space="0" w:color="auto"/>
        <w:right w:val="none" w:sz="0" w:space="0" w:color="auto"/>
      </w:divBdr>
      <w:divsChild>
        <w:div w:id="41681306">
          <w:marLeft w:val="0"/>
          <w:marRight w:val="0"/>
          <w:marTop w:val="0"/>
          <w:marBottom w:val="0"/>
          <w:divBdr>
            <w:top w:val="none" w:sz="0" w:space="0" w:color="auto"/>
            <w:left w:val="none" w:sz="0" w:space="0" w:color="auto"/>
            <w:bottom w:val="none" w:sz="0" w:space="0" w:color="auto"/>
            <w:right w:val="none" w:sz="0" w:space="0" w:color="auto"/>
          </w:divBdr>
        </w:div>
        <w:div w:id="80495911">
          <w:marLeft w:val="0"/>
          <w:marRight w:val="0"/>
          <w:marTop w:val="0"/>
          <w:marBottom w:val="0"/>
          <w:divBdr>
            <w:top w:val="none" w:sz="0" w:space="0" w:color="auto"/>
            <w:left w:val="none" w:sz="0" w:space="0" w:color="auto"/>
            <w:bottom w:val="none" w:sz="0" w:space="0" w:color="auto"/>
            <w:right w:val="none" w:sz="0" w:space="0" w:color="auto"/>
          </w:divBdr>
        </w:div>
        <w:div w:id="185101637">
          <w:marLeft w:val="0"/>
          <w:marRight w:val="0"/>
          <w:marTop w:val="0"/>
          <w:marBottom w:val="0"/>
          <w:divBdr>
            <w:top w:val="none" w:sz="0" w:space="0" w:color="auto"/>
            <w:left w:val="none" w:sz="0" w:space="0" w:color="auto"/>
            <w:bottom w:val="none" w:sz="0" w:space="0" w:color="auto"/>
            <w:right w:val="none" w:sz="0" w:space="0" w:color="auto"/>
          </w:divBdr>
        </w:div>
        <w:div w:id="289286365">
          <w:marLeft w:val="0"/>
          <w:marRight w:val="0"/>
          <w:marTop w:val="0"/>
          <w:marBottom w:val="0"/>
          <w:divBdr>
            <w:top w:val="none" w:sz="0" w:space="0" w:color="auto"/>
            <w:left w:val="none" w:sz="0" w:space="0" w:color="auto"/>
            <w:bottom w:val="none" w:sz="0" w:space="0" w:color="auto"/>
            <w:right w:val="none" w:sz="0" w:space="0" w:color="auto"/>
          </w:divBdr>
        </w:div>
        <w:div w:id="633602934">
          <w:marLeft w:val="0"/>
          <w:marRight w:val="0"/>
          <w:marTop w:val="0"/>
          <w:marBottom w:val="0"/>
          <w:divBdr>
            <w:top w:val="none" w:sz="0" w:space="0" w:color="auto"/>
            <w:left w:val="none" w:sz="0" w:space="0" w:color="auto"/>
            <w:bottom w:val="none" w:sz="0" w:space="0" w:color="auto"/>
            <w:right w:val="none" w:sz="0" w:space="0" w:color="auto"/>
          </w:divBdr>
        </w:div>
        <w:div w:id="1033268010">
          <w:marLeft w:val="0"/>
          <w:marRight w:val="0"/>
          <w:marTop w:val="0"/>
          <w:marBottom w:val="0"/>
          <w:divBdr>
            <w:top w:val="none" w:sz="0" w:space="0" w:color="auto"/>
            <w:left w:val="none" w:sz="0" w:space="0" w:color="auto"/>
            <w:bottom w:val="none" w:sz="0" w:space="0" w:color="auto"/>
            <w:right w:val="none" w:sz="0" w:space="0" w:color="auto"/>
          </w:divBdr>
        </w:div>
        <w:div w:id="1141844882">
          <w:marLeft w:val="0"/>
          <w:marRight w:val="0"/>
          <w:marTop w:val="0"/>
          <w:marBottom w:val="0"/>
          <w:divBdr>
            <w:top w:val="none" w:sz="0" w:space="0" w:color="auto"/>
            <w:left w:val="none" w:sz="0" w:space="0" w:color="auto"/>
            <w:bottom w:val="none" w:sz="0" w:space="0" w:color="auto"/>
            <w:right w:val="none" w:sz="0" w:space="0" w:color="auto"/>
          </w:divBdr>
        </w:div>
        <w:div w:id="1187258476">
          <w:marLeft w:val="0"/>
          <w:marRight w:val="0"/>
          <w:marTop w:val="0"/>
          <w:marBottom w:val="0"/>
          <w:divBdr>
            <w:top w:val="none" w:sz="0" w:space="0" w:color="auto"/>
            <w:left w:val="none" w:sz="0" w:space="0" w:color="auto"/>
            <w:bottom w:val="none" w:sz="0" w:space="0" w:color="auto"/>
            <w:right w:val="none" w:sz="0" w:space="0" w:color="auto"/>
          </w:divBdr>
        </w:div>
        <w:div w:id="1351906084">
          <w:marLeft w:val="0"/>
          <w:marRight w:val="0"/>
          <w:marTop w:val="0"/>
          <w:marBottom w:val="0"/>
          <w:divBdr>
            <w:top w:val="none" w:sz="0" w:space="0" w:color="auto"/>
            <w:left w:val="none" w:sz="0" w:space="0" w:color="auto"/>
            <w:bottom w:val="none" w:sz="0" w:space="0" w:color="auto"/>
            <w:right w:val="none" w:sz="0" w:space="0" w:color="auto"/>
          </w:divBdr>
        </w:div>
        <w:div w:id="1435129937">
          <w:marLeft w:val="0"/>
          <w:marRight w:val="0"/>
          <w:marTop w:val="0"/>
          <w:marBottom w:val="0"/>
          <w:divBdr>
            <w:top w:val="none" w:sz="0" w:space="0" w:color="auto"/>
            <w:left w:val="none" w:sz="0" w:space="0" w:color="auto"/>
            <w:bottom w:val="none" w:sz="0" w:space="0" w:color="auto"/>
            <w:right w:val="none" w:sz="0" w:space="0" w:color="auto"/>
          </w:divBdr>
        </w:div>
        <w:div w:id="1587573677">
          <w:marLeft w:val="0"/>
          <w:marRight w:val="0"/>
          <w:marTop w:val="0"/>
          <w:marBottom w:val="0"/>
          <w:divBdr>
            <w:top w:val="none" w:sz="0" w:space="0" w:color="auto"/>
            <w:left w:val="none" w:sz="0" w:space="0" w:color="auto"/>
            <w:bottom w:val="none" w:sz="0" w:space="0" w:color="auto"/>
            <w:right w:val="none" w:sz="0" w:space="0" w:color="auto"/>
          </w:divBdr>
        </w:div>
        <w:div w:id="1591547294">
          <w:marLeft w:val="0"/>
          <w:marRight w:val="0"/>
          <w:marTop w:val="0"/>
          <w:marBottom w:val="0"/>
          <w:divBdr>
            <w:top w:val="none" w:sz="0" w:space="0" w:color="auto"/>
            <w:left w:val="none" w:sz="0" w:space="0" w:color="auto"/>
            <w:bottom w:val="none" w:sz="0" w:space="0" w:color="auto"/>
            <w:right w:val="none" w:sz="0" w:space="0" w:color="auto"/>
          </w:divBdr>
        </w:div>
        <w:div w:id="1624846249">
          <w:marLeft w:val="0"/>
          <w:marRight w:val="0"/>
          <w:marTop w:val="0"/>
          <w:marBottom w:val="0"/>
          <w:divBdr>
            <w:top w:val="none" w:sz="0" w:space="0" w:color="auto"/>
            <w:left w:val="none" w:sz="0" w:space="0" w:color="auto"/>
            <w:bottom w:val="none" w:sz="0" w:space="0" w:color="auto"/>
            <w:right w:val="none" w:sz="0" w:space="0" w:color="auto"/>
          </w:divBdr>
        </w:div>
        <w:div w:id="1632397775">
          <w:marLeft w:val="0"/>
          <w:marRight w:val="0"/>
          <w:marTop w:val="0"/>
          <w:marBottom w:val="0"/>
          <w:divBdr>
            <w:top w:val="none" w:sz="0" w:space="0" w:color="auto"/>
            <w:left w:val="none" w:sz="0" w:space="0" w:color="auto"/>
            <w:bottom w:val="none" w:sz="0" w:space="0" w:color="auto"/>
            <w:right w:val="none" w:sz="0" w:space="0" w:color="auto"/>
          </w:divBdr>
        </w:div>
      </w:divsChild>
    </w:div>
    <w:div w:id="2144302193">
      <w:bodyDiv w:val="1"/>
      <w:marLeft w:val="0"/>
      <w:marRight w:val="0"/>
      <w:marTop w:val="0"/>
      <w:marBottom w:val="0"/>
      <w:divBdr>
        <w:top w:val="none" w:sz="0" w:space="0" w:color="auto"/>
        <w:left w:val="none" w:sz="0" w:space="0" w:color="auto"/>
        <w:bottom w:val="none" w:sz="0" w:space="0" w:color="auto"/>
        <w:right w:val="none" w:sz="0" w:space="0" w:color="auto"/>
      </w:divBdr>
      <w:divsChild>
        <w:div w:id="171527134">
          <w:marLeft w:val="0"/>
          <w:marRight w:val="0"/>
          <w:marTop w:val="0"/>
          <w:marBottom w:val="0"/>
          <w:divBdr>
            <w:top w:val="none" w:sz="0" w:space="0" w:color="auto"/>
            <w:left w:val="none" w:sz="0" w:space="0" w:color="auto"/>
            <w:bottom w:val="none" w:sz="0" w:space="0" w:color="auto"/>
            <w:right w:val="none" w:sz="0" w:space="0" w:color="auto"/>
          </w:divBdr>
        </w:div>
        <w:div w:id="309677141">
          <w:marLeft w:val="0"/>
          <w:marRight w:val="0"/>
          <w:marTop w:val="0"/>
          <w:marBottom w:val="0"/>
          <w:divBdr>
            <w:top w:val="none" w:sz="0" w:space="0" w:color="auto"/>
            <w:left w:val="none" w:sz="0" w:space="0" w:color="auto"/>
            <w:bottom w:val="none" w:sz="0" w:space="0" w:color="auto"/>
            <w:right w:val="none" w:sz="0" w:space="0" w:color="auto"/>
          </w:divBdr>
        </w:div>
        <w:div w:id="387530011">
          <w:marLeft w:val="0"/>
          <w:marRight w:val="0"/>
          <w:marTop w:val="0"/>
          <w:marBottom w:val="0"/>
          <w:divBdr>
            <w:top w:val="none" w:sz="0" w:space="0" w:color="auto"/>
            <w:left w:val="none" w:sz="0" w:space="0" w:color="auto"/>
            <w:bottom w:val="none" w:sz="0" w:space="0" w:color="auto"/>
            <w:right w:val="none" w:sz="0" w:space="0" w:color="auto"/>
          </w:divBdr>
        </w:div>
        <w:div w:id="547911645">
          <w:marLeft w:val="0"/>
          <w:marRight w:val="0"/>
          <w:marTop w:val="0"/>
          <w:marBottom w:val="0"/>
          <w:divBdr>
            <w:top w:val="none" w:sz="0" w:space="0" w:color="auto"/>
            <w:left w:val="none" w:sz="0" w:space="0" w:color="auto"/>
            <w:bottom w:val="none" w:sz="0" w:space="0" w:color="auto"/>
            <w:right w:val="none" w:sz="0" w:space="0" w:color="auto"/>
          </w:divBdr>
        </w:div>
        <w:div w:id="686835224">
          <w:marLeft w:val="0"/>
          <w:marRight w:val="0"/>
          <w:marTop w:val="0"/>
          <w:marBottom w:val="0"/>
          <w:divBdr>
            <w:top w:val="none" w:sz="0" w:space="0" w:color="auto"/>
            <w:left w:val="none" w:sz="0" w:space="0" w:color="auto"/>
            <w:bottom w:val="none" w:sz="0" w:space="0" w:color="auto"/>
            <w:right w:val="none" w:sz="0" w:space="0" w:color="auto"/>
          </w:divBdr>
        </w:div>
        <w:div w:id="1029723520">
          <w:marLeft w:val="0"/>
          <w:marRight w:val="0"/>
          <w:marTop w:val="0"/>
          <w:marBottom w:val="0"/>
          <w:divBdr>
            <w:top w:val="none" w:sz="0" w:space="0" w:color="auto"/>
            <w:left w:val="none" w:sz="0" w:space="0" w:color="auto"/>
            <w:bottom w:val="none" w:sz="0" w:space="0" w:color="auto"/>
            <w:right w:val="none" w:sz="0" w:space="0" w:color="auto"/>
          </w:divBdr>
        </w:div>
        <w:div w:id="1124887496">
          <w:marLeft w:val="0"/>
          <w:marRight w:val="0"/>
          <w:marTop w:val="0"/>
          <w:marBottom w:val="0"/>
          <w:divBdr>
            <w:top w:val="none" w:sz="0" w:space="0" w:color="auto"/>
            <w:left w:val="none" w:sz="0" w:space="0" w:color="auto"/>
            <w:bottom w:val="none" w:sz="0" w:space="0" w:color="auto"/>
            <w:right w:val="none" w:sz="0" w:space="0" w:color="auto"/>
          </w:divBdr>
        </w:div>
        <w:div w:id="1292591349">
          <w:marLeft w:val="0"/>
          <w:marRight w:val="0"/>
          <w:marTop w:val="0"/>
          <w:marBottom w:val="0"/>
          <w:divBdr>
            <w:top w:val="none" w:sz="0" w:space="0" w:color="auto"/>
            <w:left w:val="none" w:sz="0" w:space="0" w:color="auto"/>
            <w:bottom w:val="none" w:sz="0" w:space="0" w:color="auto"/>
            <w:right w:val="none" w:sz="0" w:space="0" w:color="auto"/>
          </w:divBdr>
        </w:div>
        <w:div w:id="1347369538">
          <w:marLeft w:val="0"/>
          <w:marRight w:val="0"/>
          <w:marTop w:val="0"/>
          <w:marBottom w:val="0"/>
          <w:divBdr>
            <w:top w:val="none" w:sz="0" w:space="0" w:color="auto"/>
            <w:left w:val="none" w:sz="0" w:space="0" w:color="auto"/>
            <w:bottom w:val="none" w:sz="0" w:space="0" w:color="auto"/>
            <w:right w:val="none" w:sz="0" w:space="0" w:color="auto"/>
          </w:divBdr>
        </w:div>
        <w:div w:id="1478187596">
          <w:marLeft w:val="0"/>
          <w:marRight w:val="0"/>
          <w:marTop w:val="0"/>
          <w:marBottom w:val="0"/>
          <w:divBdr>
            <w:top w:val="none" w:sz="0" w:space="0" w:color="auto"/>
            <w:left w:val="none" w:sz="0" w:space="0" w:color="auto"/>
            <w:bottom w:val="none" w:sz="0" w:space="0" w:color="auto"/>
            <w:right w:val="none" w:sz="0" w:space="0" w:color="auto"/>
          </w:divBdr>
        </w:div>
        <w:div w:id="1545485779">
          <w:marLeft w:val="0"/>
          <w:marRight w:val="0"/>
          <w:marTop w:val="0"/>
          <w:marBottom w:val="0"/>
          <w:divBdr>
            <w:top w:val="none" w:sz="0" w:space="0" w:color="auto"/>
            <w:left w:val="none" w:sz="0" w:space="0" w:color="auto"/>
            <w:bottom w:val="none" w:sz="0" w:space="0" w:color="auto"/>
            <w:right w:val="none" w:sz="0" w:space="0" w:color="auto"/>
          </w:divBdr>
        </w:div>
        <w:div w:id="1686398665">
          <w:marLeft w:val="0"/>
          <w:marRight w:val="0"/>
          <w:marTop w:val="0"/>
          <w:marBottom w:val="0"/>
          <w:divBdr>
            <w:top w:val="none" w:sz="0" w:space="0" w:color="auto"/>
            <w:left w:val="none" w:sz="0" w:space="0" w:color="auto"/>
            <w:bottom w:val="none" w:sz="0" w:space="0" w:color="auto"/>
            <w:right w:val="none" w:sz="0" w:space="0" w:color="auto"/>
          </w:divBdr>
        </w:div>
        <w:div w:id="1892574578">
          <w:marLeft w:val="0"/>
          <w:marRight w:val="0"/>
          <w:marTop w:val="0"/>
          <w:marBottom w:val="0"/>
          <w:divBdr>
            <w:top w:val="none" w:sz="0" w:space="0" w:color="auto"/>
            <w:left w:val="none" w:sz="0" w:space="0" w:color="auto"/>
            <w:bottom w:val="none" w:sz="0" w:space="0" w:color="auto"/>
            <w:right w:val="none" w:sz="0" w:space="0" w:color="auto"/>
          </w:divBdr>
        </w:div>
        <w:div w:id="1948002889">
          <w:marLeft w:val="0"/>
          <w:marRight w:val="0"/>
          <w:marTop w:val="0"/>
          <w:marBottom w:val="0"/>
          <w:divBdr>
            <w:top w:val="none" w:sz="0" w:space="0" w:color="auto"/>
            <w:left w:val="none" w:sz="0" w:space="0" w:color="auto"/>
            <w:bottom w:val="none" w:sz="0" w:space="0" w:color="auto"/>
            <w:right w:val="none" w:sz="0" w:space="0" w:color="auto"/>
          </w:divBdr>
        </w:div>
        <w:div w:id="1967661361">
          <w:marLeft w:val="0"/>
          <w:marRight w:val="0"/>
          <w:marTop w:val="0"/>
          <w:marBottom w:val="0"/>
          <w:divBdr>
            <w:top w:val="none" w:sz="0" w:space="0" w:color="auto"/>
            <w:left w:val="none" w:sz="0" w:space="0" w:color="auto"/>
            <w:bottom w:val="none" w:sz="0" w:space="0" w:color="auto"/>
            <w:right w:val="none" w:sz="0" w:space="0" w:color="auto"/>
          </w:divBdr>
        </w:div>
        <w:div w:id="2031681785">
          <w:marLeft w:val="0"/>
          <w:marRight w:val="0"/>
          <w:marTop w:val="0"/>
          <w:marBottom w:val="0"/>
          <w:divBdr>
            <w:top w:val="none" w:sz="0" w:space="0" w:color="auto"/>
            <w:left w:val="none" w:sz="0" w:space="0" w:color="auto"/>
            <w:bottom w:val="none" w:sz="0" w:space="0" w:color="auto"/>
            <w:right w:val="none" w:sz="0" w:space="0" w:color="auto"/>
          </w:divBdr>
        </w:div>
        <w:div w:id="2035186483">
          <w:marLeft w:val="0"/>
          <w:marRight w:val="0"/>
          <w:marTop w:val="0"/>
          <w:marBottom w:val="0"/>
          <w:divBdr>
            <w:top w:val="none" w:sz="0" w:space="0" w:color="auto"/>
            <w:left w:val="none" w:sz="0" w:space="0" w:color="auto"/>
            <w:bottom w:val="none" w:sz="0" w:space="0" w:color="auto"/>
            <w:right w:val="none" w:sz="0" w:space="0" w:color="auto"/>
          </w:divBdr>
        </w:div>
        <w:div w:id="20603530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egistry.cuhk.edu.cn/en/page/30" TargetMode="External"/><Relationship Id="rId3" Type="http://schemas.openxmlformats.org/officeDocument/2006/relationships/settings" Target="settings.xml"/><Relationship Id="rId7" Type="http://schemas.openxmlformats.org/officeDocument/2006/relationships/hyperlink" Target="https://registry.cuhk.edu.cn/en/page/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CUHK (SZ)</vt:lpstr>
    </vt:vector>
  </TitlesOfParts>
  <Company>CUHK</Company>
  <LinksUpToDate>false</LinksUpToDate>
  <CharactersWithSpaces>5935</CharactersWithSpaces>
  <SharedDoc>false</SharedDoc>
  <HLinks>
    <vt:vector size="6" baseType="variant">
      <vt:variant>
        <vt:i4>7077998</vt:i4>
      </vt:variant>
      <vt:variant>
        <vt:i4>0</vt:i4>
      </vt:variant>
      <vt:variant>
        <vt:i4>0</vt:i4>
      </vt:variant>
      <vt:variant>
        <vt:i4>5</vt:i4>
      </vt:variant>
      <vt:variant>
        <vt:lpwstr>https://registry.cuhk.edu.cn/en/page/30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CUHK (SZ)</dc:title>
  <dc:subject/>
  <dc:creator>KENYOUNG_CWC</dc:creator>
  <cp:keywords/>
  <dc:description/>
  <cp:lastModifiedBy>WANG, Bing W [AAE]</cp:lastModifiedBy>
  <cp:revision>11</cp:revision>
  <dcterms:created xsi:type="dcterms:W3CDTF">2025-07-23T04:48:00Z</dcterms:created>
  <dcterms:modified xsi:type="dcterms:W3CDTF">2025-08-12T13:48:00Z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81b4f4c5330c13d0560349f195e2be0cb922f15424acd27103ab6830c73954f2</vt:lpwstr>
  </property>
</Properties>
</file>