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F39" w:rsidRDefault="00904F39" w:rsidP="00904F39">
      <w:pPr>
        <w:shd w:val="clear" w:color="auto" w:fill="FFFFFF"/>
        <w:rPr>
          <w:rFonts w:ascii="Arial" w:hAnsi="Arial" w:cs="Arial"/>
          <w:color w:val="222222"/>
        </w:rPr>
      </w:pPr>
      <w:bookmarkStart w:id="0" w:name="_GoBack"/>
      <w:bookmarkEnd w:id="0"/>
      <w:r>
        <w:rPr>
          <w:rFonts w:ascii="Arial" w:hAnsi="Arial" w:cs="Arial"/>
          <w:b/>
          <w:bCs/>
          <w:color w:val="222222"/>
        </w:rPr>
        <w:t>You can add the Speak command to your Quick Access Toolbar by doing the following:</w:t>
      </w:r>
    </w:p>
    <w:p w:rsidR="00904F39" w:rsidRDefault="00904F39" w:rsidP="00904F39">
      <w:pPr>
        <w:numPr>
          <w:ilvl w:val="0"/>
          <w:numId w:val="1"/>
        </w:numPr>
        <w:shd w:val="clear" w:color="auto" w:fill="FFFFFF"/>
        <w:spacing w:after="60"/>
        <w:ind w:left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Next to the Quick Access Toolbar, click Customize Quick Access Toolbar.</w:t>
      </w:r>
    </w:p>
    <w:p w:rsidR="00904F39" w:rsidRDefault="00904F39" w:rsidP="00904F39">
      <w:pPr>
        <w:numPr>
          <w:ilvl w:val="0"/>
          <w:numId w:val="1"/>
        </w:numPr>
        <w:shd w:val="clear" w:color="auto" w:fill="FFFFFF"/>
        <w:spacing w:after="60"/>
        <w:ind w:left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Click More Commands.</w:t>
      </w:r>
    </w:p>
    <w:p w:rsidR="00904F39" w:rsidRDefault="00904F39" w:rsidP="00904F39">
      <w:pPr>
        <w:numPr>
          <w:ilvl w:val="0"/>
          <w:numId w:val="1"/>
        </w:numPr>
        <w:shd w:val="clear" w:color="auto" w:fill="FFFFFF"/>
        <w:spacing w:after="60"/>
        <w:ind w:left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In the Choose commands from list, select All Commands.</w:t>
      </w:r>
    </w:p>
    <w:p w:rsidR="00904F39" w:rsidRDefault="00904F39" w:rsidP="00904F39">
      <w:pPr>
        <w:numPr>
          <w:ilvl w:val="0"/>
          <w:numId w:val="1"/>
        </w:numPr>
        <w:shd w:val="clear" w:color="auto" w:fill="FFFFFF"/>
        <w:spacing w:after="60"/>
        <w:ind w:left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Scroll down to the Speak command, select it, and then click Add.</w:t>
      </w:r>
    </w:p>
    <w:p w:rsidR="00904F39" w:rsidRDefault="00904F39" w:rsidP="00904F39">
      <w:pPr>
        <w:numPr>
          <w:ilvl w:val="0"/>
          <w:numId w:val="1"/>
        </w:numPr>
        <w:shd w:val="clear" w:color="auto" w:fill="FFFFFF"/>
        <w:spacing w:after="60"/>
        <w:ind w:left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Click OK.</w:t>
      </w:r>
    </w:p>
    <w:p w:rsidR="00904F39" w:rsidRDefault="00DA082D" w:rsidP="00904F39">
      <w:pPr>
        <w:shd w:val="clear" w:color="auto" w:fill="FFFFFF"/>
        <w:rPr>
          <w:rFonts w:ascii="Arial" w:hAnsi="Arial" w:cs="Arial"/>
          <w:color w:val="222222"/>
        </w:rPr>
      </w:pPr>
      <w:hyperlink r:id="rId5" w:history="1">
        <w:r w:rsidR="00904F39">
          <w:rPr>
            <w:rStyle w:val="Hyperlink"/>
            <w:rFonts w:ascii="Arial" w:hAnsi="Arial" w:cs="Arial"/>
            <w:color w:val="777777"/>
            <w:sz w:val="21"/>
            <w:szCs w:val="21"/>
          </w:rPr>
          <w:t>More items...</w:t>
        </w:r>
      </w:hyperlink>
    </w:p>
    <w:p w:rsidR="00904F39" w:rsidRDefault="00DA082D" w:rsidP="00904F39">
      <w:pPr>
        <w:pStyle w:val="Heading3"/>
        <w:shd w:val="clear" w:color="auto" w:fill="FFFFFF"/>
        <w:spacing w:before="0" w:beforeAutospacing="0" w:after="0" w:afterAutospacing="0"/>
        <w:rPr>
          <w:rFonts w:ascii="Arial" w:eastAsia="Times New Roman" w:hAnsi="Arial" w:cs="Arial"/>
          <w:b w:val="0"/>
          <w:bCs w:val="0"/>
          <w:color w:val="222222"/>
        </w:rPr>
      </w:pPr>
      <w:hyperlink r:id="rId6" w:history="1">
        <w:r w:rsidR="00904F39">
          <w:rPr>
            <w:rStyle w:val="Hyperlink"/>
            <w:rFonts w:ascii="Arial" w:eastAsia="Times New Roman" w:hAnsi="Arial" w:cs="Arial"/>
            <w:b w:val="0"/>
            <w:bCs w:val="0"/>
            <w:color w:val="660099"/>
          </w:rPr>
          <w:t>Using the Speak text-to-speech feature - Office Support</w:t>
        </w:r>
      </w:hyperlink>
    </w:p>
    <w:p w:rsidR="00722037" w:rsidRDefault="00722037"/>
    <w:sectPr w:rsidR="00722037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6E674A"/>
    <w:multiLevelType w:val="multilevel"/>
    <w:tmpl w:val="B19E7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F39"/>
    <w:rsid w:val="001174BF"/>
    <w:rsid w:val="002C0B4A"/>
    <w:rsid w:val="00722037"/>
    <w:rsid w:val="00904F39"/>
    <w:rsid w:val="009A21A7"/>
    <w:rsid w:val="00CD240E"/>
    <w:rsid w:val="00DA0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C489EA-B176-4095-A053-951CC7678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</w:rPr>
    </w:rPrDefault>
    <w:pPrDefault>
      <w:pPr>
        <w:ind w:firstLine="6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4F39"/>
    <w:pPr>
      <w:ind w:firstLine="0"/>
    </w:pPr>
    <w:rPr>
      <w:rFonts w:ascii="Calibri" w:hAnsi="Calibri" w:cs="Calibri"/>
      <w:kern w:val="0"/>
      <w:sz w:val="22"/>
      <w:szCs w:val="22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904F39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904F39"/>
    <w:rPr>
      <w:rFonts w:cs="Times New Roman"/>
      <w:b/>
      <w:bCs/>
      <w:kern w:val="0"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904F3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35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office.com/en-us/article/Using-the-Speak-text-to-speech-feature-459e7704-a76d-4fe2-ab48-189d6b83333c" TargetMode="External"/><Relationship Id="rId5" Type="http://schemas.openxmlformats.org/officeDocument/2006/relationships/hyperlink" Target="https://support.office.com/en-us/article/Using-the-Speak-text-to-speech-feature-459e7704-a76d-4fe2-ab48-189d6b83333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Melvin Sterne (HSS)</dc:creator>
  <cp:keywords/>
  <dc:description/>
  <cp:lastModifiedBy>Dr. Melvin Sterne (HSS)</cp:lastModifiedBy>
  <cp:revision>2</cp:revision>
  <dcterms:created xsi:type="dcterms:W3CDTF">2018-09-06T04:45:00Z</dcterms:created>
  <dcterms:modified xsi:type="dcterms:W3CDTF">2018-09-06T04:45:00Z</dcterms:modified>
</cp:coreProperties>
</file>