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F5E93" w14:textId="77777777" w:rsidR="00EE4B5B" w:rsidRPr="00EE4B5B" w:rsidRDefault="00EE4B5B" w:rsidP="00EE4B5B">
      <w:pPr>
        <w:jc w:val="center"/>
        <w:rPr>
          <w:rFonts w:ascii="Times New Roman" w:hAnsi="Times New Roman" w:cs="Times New Roman"/>
          <w:b/>
          <w:bCs/>
          <w:sz w:val="28"/>
          <w:szCs w:val="32"/>
        </w:rPr>
      </w:pPr>
      <w:r w:rsidRPr="00EE4B5B">
        <w:rPr>
          <w:rFonts w:ascii="Times New Roman" w:hAnsi="Times New Roman" w:cs="Times New Roman"/>
          <w:b/>
          <w:bCs/>
          <w:sz w:val="28"/>
          <w:szCs w:val="32"/>
        </w:rPr>
        <w:t>Having a sense of meaning in life is good for you – so how do you get one?</w:t>
      </w:r>
    </w:p>
    <w:p w14:paraId="513856BA" w14:textId="77777777" w:rsidR="00EE4B5B" w:rsidRDefault="00EE4B5B" w:rsidP="00EE4B5B">
      <w:pPr>
        <w:rPr>
          <w:rFonts w:ascii="Times New Roman" w:hAnsi="Times New Roman" w:cs="Times New Roman"/>
          <w:sz w:val="24"/>
          <w:szCs w:val="28"/>
        </w:rPr>
      </w:pPr>
    </w:p>
    <w:p w14:paraId="578C30FA" w14:textId="7964039F" w:rsidR="00EE4B5B" w:rsidRPr="00EE4B5B" w:rsidRDefault="00EE4B5B" w:rsidP="00EE4B5B">
      <w:pPr>
        <w:rPr>
          <w:rFonts w:ascii="Times New Roman" w:hAnsi="Times New Roman" w:cs="Times New Roman"/>
          <w:i/>
          <w:iCs/>
          <w:sz w:val="24"/>
          <w:szCs w:val="28"/>
        </w:rPr>
      </w:pPr>
      <w:r w:rsidRPr="00EE4B5B">
        <w:rPr>
          <w:rFonts w:ascii="Times New Roman" w:hAnsi="Times New Roman" w:cs="Times New Roman"/>
          <w:i/>
          <w:iCs/>
          <w:sz w:val="24"/>
          <w:szCs w:val="28"/>
        </w:rPr>
        <w:t xml:space="preserve">Published: February 13, 2019 </w:t>
      </w:r>
    </w:p>
    <w:p w14:paraId="4E26BF91" w14:textId="77777777" w:rsidR="00EE4B5B" w:rsidRPr="00EE4B5B" w:rsidRDefault="00EE4B5B" w:rsidP="00EE4B5B">
      <w:pPr>
        <w:rPr>
          <w:rFonts w:ascii="Times New Roman" w:hAnsi="Times New Roman" w:cs="Times New Roman"/>
          <w:i/>
          <w:iCs/>
          <w:sz w:val="24"/>
          <w:szCs w:val="28"/>
        </w:rPr>
      </w:pPr>
    </w:p>
    <w:p w14:paraId="5B25E12B" w14:textId="29B7CA96" w:rsidR="00EE4B5B" w:rsidRPr="00EE4B5B" w:rsidRDefault="00EE4B5B" w:rsidP="00EE4B5B">
      <w:pPr>
        <w:rPr>
          <w:rFonts w:ascii="Times New Roman" w:hAnsi="Times New Roman" w:cs="Times New Roman"/>
          <w:i/>
          <w:iCs/>
          <w:sz w:val="24"/>
          <w:szCs w:val="28"/>
        </w:rPr>
      </w:pPr>
      <w:r w:rsidRPr="00EE4B5B">
        <w:rPr>
          <w:rFonts w:ascii="Times New Roman" w:hAnsi="Times New Roman" w:cs="Times New Roman"/>
          <w:b/>
          <w:bCs/>
          <w:i/>
          <w:iCs/>
          <w:sz w:val="24"/>
          <w:szCs w:val="28"/>
        </w:rPr>
        <w:t>Lisa A Williams</w:t>
      </w:r>
      <w:r w:rsidRPr="00EE4B5B">
        <w:rPr>
          <w:rFonts w:ascii="Times New Roman" w:hAnsi="Times New Roman" w:cs="Times New Roman" w:hint="eastAsia"/>
          <w:i/>
          <w:iCs/>
          <w:sz w:val="24"/>
          <w:szCs w:val="28"/>
        </w:rPr>
        <w:t xml:space="preserve">                 </w:t>
      </w:r>
      <w:r w:rsidRPr="00EE4B5B">
        <w:rPr>
          <w:rFonts w:ascii="Times New Roman" w:hAnsi="Times New Roman" w:cs="Times New Roman"/>
          <w:i/>
          <w:iCs/>
          <w:sz w:val="24"/>
          <w:szCs w:val="28"/>
        </w:rPr>
        <w:t>Senior Lecturer, School of Psychology, UNSW Sydney</w:t>
      </w:r>
    </w:p>
    <w:p w14:paraId="13CC1576" w14:textId="77777777" w:rsidR="00EE4B5B" w:rsidRPr="00EE4B5B" w:rsidRDefault="00EE4B5B" w:rsidP="00EE4B5B">
      <w:pPr>
        <w:rPr>
          <w:rFonts w:ascii="Times New Roman" w:hAnsi="Times New Roman" w:cs="Times New Roman" w:hint="eastAsia"/>
          <w:sz w:val="24"/>
          <w:szCs w:val="28"/>
        </w:rPr>
      </w:pPr>
    </w:p>
    <w:p w14:paraId="68656389" w14:textId="77777777" w:rsidR="00EE4B5B" w:rsidRDefault="00EE4B5B" w:rsidP="00EE4B5B">
      <w:pPr>
        <w:rPr>
          <w:rFonts w:ascii="Times New Roman" w:hAnsi="Times New Roman" w:cs="Times New Roman"/>
          <w:sz w:val="24"/>
          <w:szCs w:val="28"/>
        </w:rPr>
      </w:pPr>
      <w:r w:rsidRPr="00EE4B5B">
        <w:rPr>
          <w:rFonts w:ascii="Times New Roman" w:hAnsi="Times New Roman" w:cs="Times New Roman"/>
          <w:sz w:val="24"/>
          <w:szCs w:val="28"/>
        </w:rPr>
        <w:t xml:space="preserve">The pursuit of happiness and health is a popular </w:t>
      </w:r>
      <w:proofErr w:type="spellStart"/>
      <w:r w:rsidRPr="00EE4B5B">
        <w:rPr>
          <w:rFonts w:ascii="Times New Roman" w:hAnsi="Times New Roman" w:cs="Times New Roman"/>
          <w:sz w:val="24"/>
          <w:szCs w:val="28"/>
        </w:rPr>
        <w:t>endeavour</w:t>
      </w:r>
      <w:proofErr w:type="spellEnd"/>
      <w:r w:rsidRPr="00EE4B5B">
        <w:rPr>
          <w:rFonts w:ascii="Times New Roman" w:hAnsi="Times New Roman" w:cs="Times New Roman"/>
          <w:sz w:val="24"/>
          <w:szCs w:val="28"/>
        </w:rPr>
        <w:t>, as the preponderance of self-help books would attest.</w:t>
      </w:r>
    </w:p>
    <w:p w14:paraId="577B8A3D" w14:textId="77777777" w:rsidR="00EE4B5B" w:rsidRPr="00EE4B5B" w:rsidRDefault="00EE4B5B" w:rsidP="00EE4B5B">
      <w:pPr>
        <w:rPr>
          <w:rFonts w:ascii="Times New Roman" w:hAnsi="Times New Roman" w:cs="Times New Roman"/>
          <w:sz w:val="24"/>
          <w:szCs w:val="28"/>
        </w:rPr>
      </w:pPr>
    </w:p>
    <w:p w14:paraId="14A86978" w14:textId="11EFC28B" w:rsidR="00EE4B5B" w:rsidRDefault="00EE4B5B" w:rsidP="00EE4B5B">
      <w:pPr>
        <w:rPr>
          <w:rFonts w:ascii="Times New Roman" w:hAnsi="Times New Roman" w:cs="Times New Roman"/>
          <w:sz w:val="24"/>
          <w:szCs w:val="28"/>
        </w:rPr>
      </w:pPr>
      <w:r w:rsidRPr="00EE4B5B">
        <w:rPr>
          <w:rFonts w:ascii="Times New Roman" w:hAnsi="Times New Roman" w:cs="Times New Roman"/>
          <w:sz w:val="24"/>
          <w:szCs w:val="28"/>
        </w:rPr>
        <w:t>Yet it is also fraught. Despite ample advice from experts, individuals regularly engage in activities that may only have short-term benefit for well-being, or even backfire.</w:t>
      </w:r>
    </w:p>
    <w:p w14:paraId="484D8353" w14:textId="77777777" w:rsidR="00EE4B5B" w:rsidRPr="00EE4B5B" w:rsidRDefault="00EE4B5B" w:rsidP="00EE4B5B">
      <w:pPr>
        <w:rPr>
          <w:rFonts w:ascii="Times New Roman" w:hAnsi="Times New Roman" w:cs="Times New Roman"/>
          <w:sz w:val="24"/>
          <w:szCs w:val="28"/>
        </w:rPr>
      </w:pPr>
    </w:p>
    <w:p w14:paraId="1BE2ED3F" w14:textId="6F2D290E" w:rsidR="00EE4B5B" w:rsidRDefault="00EE4B5B" w:rsidP="00EE4B5B">
      <w:pPr>
        <w:rPr>
          <w:rFonts w:ascii="Times New Roman" w:hAnsi="Times New Roman" w:cs="Times New Roman"/>
          <w:sz w:val="24"/>
          <w:szCs w:val="28"/>
        </w:rPr>
      </w:pPr>
      <w:r w:rsidRPr="00EE4B5B">
        <w:rPr>
          <w:rFonts w:ascii="Times New Roman" w:hAnsi="Times New Roman" w:cs="Times New Roman"/>
          <w:sz w:val="24"/>
          <w:szCs w:val="28"/>
        </w:rPr>
        <w:t>The search for the heart of well-being – that is, a nucleus from which other aspects of well-being and health might flow – has been the focus of decades of research. New findings recently reported in Proceedings of the National Academy of Sciences point towards an answer commonly overlooked: meaning in life.</w:t>
      </w:r>
    </w:p>
    <w:p w14:paraId="656BD58F" w14:textId="77777777" w:rsidR="00EE4B5B" w:rsidRPr="00EE4B5B" w:rsidRDefault="00EE4B5B" w:rsidP="00EE4B5B">
      <w:pPr>
        <w:rPr>
          <w:rFonts w:ascii="Times New Roman" w:hAnsi="Times New Roman" w:cs="Times New Roman"/>
          <w:sz w:val="24"/>
          <w:szCs w:val="28"/>
        </w:rPr>
      </w:pPr>
    </w:p>
    <w:p w14:paraId="6BB45CC1" w14:textId="77777777" w:rsidR="00EE4B5B" w:rsidRDefault="00EE4B5B" w:rsidP="00EE4B5B">
      <w:pPr>
        <w:rPr>
          <w:rFonts w:ascii="Times New Roman" w:hAnsi="Times New Roman" w:cs="Times New Roman"/>
          <w:b/>
          <w:bCs/>
          <w:sz w:val="24"/>
          <w:szCs w:val="28"/>
        </w:rPr>
      </w:pPr>
      <w:r w:rsidRPr="00EE4B5B">
        <w:rPr>
          <w:rFonts w:ascii="Times New Roman" w:hAnsi="Times New Roman" w:cs="Times New Roman"/>
          <w:b/>
          <w:bCs/>
          <w:sz w:val="24"/>
          <w:szCs w:val="28"/>
        </w:rPr>
        <w:t>Meaning in life: part of the well-being puzzle?</w:t>
      </w:r>
    </w:p>
    <w:p w14:paraId="3F3F2830" w14:textId="77777777" w:rsidR="00EE4B5B" w:rsidRPr="00EE4B5B" w:rsidRDefault="00EE4B5B" w:rsidP="00EE4B5B">
      <w:pPr>
        <w:rPr>
          <w:rFonts w:ascii="Times New Roman" w:hAnsi="Times New Roman" w:cs="Times New Roman"/>
          <w:b/>
          <w:bCs/>
          <w:sz w:val="24"/>
          <w:szCs w:val="28"/>
        </w:rPr>
      </w:pPr>
    </w:p>
    <w:p w14:paraId="01575446" w14:textId="7030E310" w:rsidR="00EE4B5B" w:rsidRDefault="00EE4B5B" w:rsidP="00EE4B5B">
      <w:pPr>
        <w:rPr>
          <w:rFonts w:ascii="Times New Roman" w:hAnsi="Times New Roman" w:cs="Times New Roman"/>
          <w:sz w:val="24"/>
          <w:szCs w:val="28"/>
        </w:rPr>
      </w:pPr>
      <w:r w:rsidRPr="00EE4B5B">
        <w:rPr>
          <w:rFonts w:ascii="Times New Roman" w:hAnsi="Times New Roman" w:cs="Times New Roman"/>
          <w:sz w:val="24"/>
          <w:szCs w:val="28"/>
        </w:rPr>
        <w:t>University College London’s psychology professor Andrew Steptoe and senior research associate Daisy Fancourt </w:t>
      </w:r>
      <w:proofErr w:type="spellStart"/>
      <w:r w:rsidRPr="00EE4B5B">
        <w:rPr>
          <w:rFonts w:ascii="Times New Roman" w:hAnsi="Times New Roman" w:cs="Times New Roman"/>
          <w:sz w:val="24"/>
          <w:szCs w:val="28"/>
        </w:rPr>
        <w:t>analysed</w:t>
      </w:r>
      <w:proofErr w:type="spellEnd"/>
      <w:r w:rsidRPr="00EE4B5B">
        <w:rPr>
          <w:rFonts w:ascii="Times New Roman" w:hAnsi="Times New Roman" w:cs="Times New Roman"/>
          <w:sz w:val="24"/>
          <w:szCs w:val="28"/>
        </w:rPr>
        <w:t xml:space="preserve"> a sample of 7,304 UK residents aged 50+ drawn from the English Longitudinal Study of Ageing.</w:t>
      </w:r>
    </w:p>
    <w:p w14:paraId="0E28250F" w14:textId="77777777" w:rsidR="00EE4B5B" w:rsidRPr="00EE4B5B" w:rsidRDefault="00EE4B5B" w:rsidP="00EE4B5B">
      <w:pPr>
        <w:rPr>
          <w:rFonts w:ascii="Times New Roman" w:hAnsi="Times New Roman" w:cs="Times New Roman"/>
          <w:sz w:val="24"/>
          <w:szCs w:val="28"/>
        </w:rPr>
      </w:pPr>
    </w:p>
    <w:p w14:paraId="0E48B429" w14:textId="77777777" w:rsidR="00EE4B5B" w:rsidRDefault="00EE4B5B" w:rsidP="00EE4B5B">
      <w:pPr>
        <w:rPr>
          <w:rFonts w:ascii="Times New Roman" w:hAnsi="Times New Roman" w:cs="Times New Roman"/>
          <w:sz w:val="24"/>
          <w:szCs w:val="28"/>
        </w:rPr>
      </w:pPr>
      <w:proofErr w:type="gramStart"/>
      <w:r w:rsidRPr="00EE4B5B">
        <w:rPr>
          <w:rFonts w:ascii="Times New Roman" w:hAnsi="Times New Roman" w:cs="Times New Roman"/>
          <w:sz w:val="24"/>
          <w:szCs w:val="28"/>
        </w:rPr>
        <w:t>Survey</w:t>
      </w:r>
      <w:proofErr w:type="gramEnd"/>
      <w:r w:rsidRPr="00EE4B5B">
        <w:rPr>
          <w:rFonts w:ascii="Times New Roman" w:hAnsi="Times New Roman" w:cs="Times New Roman"/>
          <w:sz w:val="24"/>
          <w:szCs w:val="28"/>
        </w:rPr>
        <w:t xml:space="preserve"> respondents answered a range of questions assessing social, economic, health, and physical activity characteristics, including:</w:t>
      </w:r>
    </w:p>
    <w:p w14:paraId="1783B139" w14:textId="77777777" w:rsidR="00EE4B5B" w:rsidRPr="00EE4B5B" w:rsidRDefault="00EE4B5B" w:rsidP="00EE4B5B">
      <w:pPr>
        <w:rPr>
          <w:rFonts w:ascii="Times New Roman" w:hAnsi="Times New Roman" w:cs="Times New Roman"/>
          <w:sz w:val="24"/>
          <w:szCs w:val="28"/>
        </w:rPr>
      </w:pPr>
    </w:p>
    <w:p w14:paraId="16343B40" w14:textId="77777777" w:rsidR="00EE4B5B" w:rsidRPr="00EE4B5B" w:rsidRDefault="00EE4B5B" w:rsidP="00EE4B5B">
      <w:pPr>
        <w:rPr>
          <w:rFonts w:ascii="Times New Roman" w:hAnsi="Times New Roman" w:cs="Times New Roman"/>
          <w:i/>
          <w:iCs/>
          <w:sz w:val="24"/>
          <w:szCs w:val="28"/>
        </w:rPr>
      </w:pPr>
      <w:r w:rsidRPr="00EE4B5B">
        <w:rPr>
          <w:rFonts w:ascii="Times New Roman" w:hAnsi="Times New Roman" w:cs="Times New Roman"/>
          <w:i/>
          <w:iCs/>
          <w:sz w:val="24"/>
          <w:szCs w:val="28"/>
        </w:rPr>
        <w:t>…to what extent do you feel the things you do in your life are worthwhile?</w:t>
      </w:r>
    </w:p>
    <w:p w14:paraId="51B91001" w14:textId="77777777" w:rsidR="00EE4B5B" w:rsidRDefault="00EE4B5B" w:rsidP="00EE4B5B">
      <w:pPr>
        <w:rPr>
          <w:rFonts w:ascii="Times New Roman" w:hAnsi="Times New Roman" w:cs="Times New Roman"/>
          <w:sz w:val="24"/>
          <w:szCs w:val="28"/>
        </w:rPr>
      </w:pPr>
    </w:p>
    <w:p w14:paraId="6CD1C79F" w14:textId="3D71CC58" w:rsidR="00EE4B5B" w:rsidRPr="00EE4B5B" w:rsidRDefault="00EE4B5B" w:rsidP="00EE4B5B">
      <w:pPr>
        <w:rPr>
          <w:rFonts w:ascii="Times New Roman" w:hAnsi="Times New Roman" w:cs="Times New Roman"/>
          <w:sz w:val="24"/>
          <w:szCs w:val="28"/>
        </w:rPr>
      </w:pPr>
      <w:r w:rsidRPr="00EE4B5B">
        <w:rPr>
          <w:rFonts w:ascii="Times New Roman" w:hAnsi="Times New Roman" w:cs="Times New Roman"/>
          <w:sz w:val="24"/>
          <w:szCs w:val="28"/>
        </w:rPr>
        <w:t>Follow-up surveys two and four years later assessed those same characteristics again.</w:t>
      </w:r>
    </w:p>
    <w:p w14:paraId="06852890" w14:textId="77777777" w:rsidR="00EE4B5B" w:rsidRDefault="00EE4B5B" w:rsidP="00EE4B5B">
      <w:pPr>
        <w:rPr>
          <w:rFonts w:ascii="Times New Roman" w:hAnsi="Times New Roman" w:cs="Times New Roman"/>
          <w:b/>
          <w:bCs/>
          <w:sz w:val="24"/>
          <w:szCs w:val="28"/>
        </w:rPr>
      </w:pPr>
    </w:p>
    <w:p w14:paraId="3F7AB9C8" w14:textId="352278E8" w:rsidR="00EE4B5B" w:rsidRDefault="00EE4B5B" w:rsidP="00EE4B5B">
      <w:pPr>
        <w:rPr>
          <w:rFonts w:ascii="Times New Roman" w:hAnsi="Times New Roman" w:cs="Times New Roman"/>
          <w:sz w:val="24"/>
          <w:szCs w:val="28"/>
        </w:rPr>
      </w:pPr>
      <w:r w:rsidRPr="00EE4B5B">
        <w:rPr>
          <w:rFonts w:ascii="Times New Roman" w:hAnsi="Times New Roman" w:cs="Times New Roman"/>
          <w:sz w:val="24"/>
          <w:szCs w:val="28"/>
        </w:rPr>
        <w:t xml:space="preserve">One key question addressed in this research is: what advantage might </w:t>
      </w:r>
      <w:proofErr w:type="gramStart"/>
      <w:r w:rsidRPr="00EE4B5B">
        <w:rPr>
          <w:rFonts w:ascii="Times New Roman" w:hAnsi="Times New Roman" w:cs="Times New Roman"/>
          <w:sz w:val="24"/>
          <w:szCs w:val="28"/>
        </w:rPr>
        <w:t>having</w:t>
      </w:r>
      <w:proofErr w:type="gramEnd"/>
      <w:r w:rsidRPr="00EE4B5B">
        <w:rPr>
          <w:rFonts w:ascii="Times New Roman" w:hAnsi="Times New Roman" w:cs="Times New Roman"/>
          <w:sz w:val="24"/>
          <w:szCs w:val="28"/>
        </w:rPr>
        <w:t xml:space="preserve"> a strong sense of meaning in life </w:t>
      </w:r>
      <w:proofErr w:type="gramStart"/>
      <w:r w:rsidRPr="00EE4B5B">
        <w:rPr>
          <w:rFonts w:ascii="Times New Roman" w:hAnsi="Times New Roman" w:cs="Times New Roman"/>
          <w:sz w:val="24"/>
          <w:szCs w:val="28"/>
        </w:rPr>
        <w:t>afford</w:t>
      </w:r>
      <w:proofErr w:type="gramEnd"/>
      <w:r w:rsidRPr="00EE4B5B">
        <w:rPr>
          <w:rFonts w:ascii="Times New Roman" w:hAnsi="Times New Roman" w:cs="Times New Roman"/>
          <w:sz w:val="24"/>
          <w:szCs w:val="28"/>
        </w:rPr>
        <w:t xml:space="preserve"> a few years down the road?</w:t>
      </w:r>
    </w:p>
    <w:p w14:paraId="573DA551" w14:textId="77777777" w:rsidR="00EE4B5B" w:rsidRPr="00EE4B5B" w:rsidRDefault="00EE4B5B" w:rsidP="00EE4B5B">
      <w:pPr>
        <w:rPr>
          <w:rFonts w:ascii="Times New Roman" w:hAnsi="Times New Roman" w:cs="Times New Roman"/>
          <w:sz w:val="24"/>
          <w:szCs w:val="28"/>
        </w:rPr>
      </w:pPr>
    </w:p>
    <w:p w14:paraId="62360971" w14:textId="77777777" w:rsidR="00EE4B5B" w:rsidRPr="00EE4B5B" w:rsidRDefault="00EE4B5B" w:rsidP="00EE4B5B">
      <w:pPr>
        <w:rPr>
          <w:rFonts w:ascii="Times New Roman" w:hAnsi="Times New Roman" w:cs="Times New Roman"/>
          <w:sz w:val="24"/>
          <w:szCs w:val="28"/>
        </w:rPr>
      </w:pPr>
      <w:r w:rsidRPr="00EE4B5B">
        <w:rPr>
          <w:rFonts w:ascii="Times New Roman" w:hAnsi="Times New Roman" w:cs="Times New Roman"/>
          <w:sz w:val="24"/>
          <w:szCs w:val="28"/>
        </w:rPr>
        <w:t>The data revealed that individuals reporting a higher meaning in life had:</w:t>
      </w:r>
    </w:p>
    <w:p w14:paraId="4E152172" w14:textId="77777777" w:rsidR="00EE4B5B" w:rsidRPr="00EE4B5B" w:rsidRDefault="00EE4B5B" w:rsidP="00EE4B5B">
      <w:pPr>
        <w:numPr>
          <w:ilvl w:val="0"/>
          <w:numId w:val="1"/>
        </w:numPr>
        <w:rPr>
          <w:rFonts w:ascii="Times New Roman" w:hAnsi="Times New Roman" w:cs="Times New Roman"/>
          <w:sz w:val="24"/>
          <w:szCs w:val="28"/>
        </w:rPr>
      </w:pPr>
      <w:r w:rsidRPr="00EE4B5B">
        <w:rPr>
          <w:rFonts w:ascii="Times New Roman" w:hAnsi="Times New Roman" w:cs="Times New Roman"/>
          <w:sz w:val="24"/>
          <w:szCs w:val="28"/>
        </w:rPr>
        <w:t>lower risk of divorce</w:t>
      </w:r>
    </w:p>
    <w:p w14:paraId="1BB0F3C0" w14:textId="77777777" w:rsidR="00EE4B5B" w:rsidRPr="00EE4B5B" w:rsidRDefault="00EE4B5B" w:rsidP="00EE4B5B">
      <w:pPr>
        <w:numPr>
          <w:ilvl w:val="0"/>
          <w:numId w:val="1"/>
        </w:numPr>
        <w:rPr>
          <w:rFonts w:ascii="Times New Roman" w:hAnsi="Times New Roman" w:cs="Times New Roman"/>
          <w:sz w:val="24"/>
          <w:szCs w:val="28"/>
        </w:rPr>
      </w:pPr>
      <w:r w:rsidRPr="00EE4B5B">
        <w:rPr>
          <w:rFonts w:ascii="Times New Roman" w:hAnsi="Times New Roman" w:cs="Times New Roman"/>
          <w:sz w:val="24"/>
          <w:szCs w:val="28"/>
        </w:rPr>
        <w:t>lower risk of living alone</w:t>
      </w:r>
    </w:p>
    <w:p w14:paraId="6E83BE5A" w14:textId="77777777" w:rsidR="00EE4B5B" w:rsidRPr="00EE4B5B" w:rsidRDefault="00EE4B5B" w:rsidP="00EE4B5B">
      <w:pPr>
        <w:numPr>
          <w:ilvl w:val="0"/>
          <w:numId w:val="1"/>
        </w:numPr>
        <w:rPr>
          <w:rFonts w:ascii="Times New Roman" w:hAnsi="Times New Roman" w:cs="Times New Roman"/>
          <w:sz w:val="24"/>
          <w:szCs w:val="28"/>
        </w:rPr>
      </w:pPr>
      <w:r w:rsidRPr="00EE4B5B">
        <w:rPr>
          <w:rFonts w:ascii="Times New Roman" w:hAnsi="Times New Roman" w:cs="Times New Roman"/>
          <w:sz w:val="24"/>
          <w:szCs w:val="28"/>
        </w:rPr>
        <w:t>increased connections with friends and engagement in social and cultural activities</w:t>
      </w:r>
    </w:p>
    <w:p w14:paraId="4F2A65FA" w14:textId="77777777" w:rsidR="00EE4B5B" w:rsidRPr="00EE4B5B" w:rsidRDefault="00EE4B5B" w:rsidP="00EE4B5B">
      <w:pPr>
        <w:numPr>
          <w:ilvl w:val="0"/>
          <w:numId w:val="1"/>
        </w:numPr>
        <w:rPr>
          <w:rFonts w:ascii="Times New Roman" w:hAnsi="Times New Roman" w:cs="Times New Roman"/>
          <w:sz w:val="24"/>
          <w:szCs w:val="28"/>
        </w:rPr>
      </w:pPr>
      <w:r w:rsidRPr="00EE4B5B">
        <w:rPr>
          <w:rFonts w:ascii="Times New Roman" w:hAnsi="Times New Roman" w:cs="Times New Roman"/>
          <w:sz w:val="24"/>
          <w:szCs w:val="28"/>
        </w:rPr>
        <w:t>lower incidence of new chronic disease and onset of depression</w:t>
      </w:r>
    </w:p>
    <w:p w14:paraId="2896F539" w14:textId="77777777" w:rsidR="00EE4B5B" w:rsidRPr="00EE4B5B" w:rsidRDefault="00EE4B5B" w:rsidP="00EE4B5B">
      <w:pPr>
        <w:numPr>
          <w:ilvl w:val="0"/>
          <w:numId w:val="1"/>
        </w:numPr>
        <w:rPr>
          <w:rFonts w:ascii="Times New Roman" w:hAnsi="Times New Roman" w:cs="Times New Roman"/>
          <w:sz w:val="24"/>
          <w:szCs w:val="28"/>
        </w:rPr>
      </w:pPr>
      <w:r w:rsidRPr="00EE4B5B">
        <w:rPr>
          <w:rFonts w:ascii="Times New Roman" w:hAnsi="Times New Roman" w:cs="Times New Roman"/>
          <w:sz w:val="24"/>
          <w:szCs w:val="28"/>
        </w:rPr>
        <w:t>lower obesity and increased physical activity</w:t>
      </w:r>
    </w:p>
    <w:p w14:paraId="424A5789" w14:textId="77777777" w:rsidR="00EE4B5B" w:rsidRDefault="00EE4B5B" w:rsidP="00EE4B5B">
      <w:pPr>
        <w:numPr>
          <w:ilvl w:val="0"/>
          <w:numId w:val="1"/>
        </w:numPr>
        <w:rPr>
          <w:rFonts w:ascii="Times New Roman" w:hAnsi="Times New Roman" w:cs="Times New Roman"/>
          <w:sz w:val="24"/>
          <w:szCs w:val="28"/>
        </w:rPr>
      </w:pPr>
      <w:r w:rsidRPr="00EE4B5B">
        <w:rPr>
          <w:rFonts w:ascii="Times New Roman" w:hAnsi="Times New Roman" w:cs="Times New Roman"/>
          <w:sz w:val="24"/>
          <w:szCs w:val="28"/>
        </w:rPr>
        <w:t xml:space="preserve">increased adoption of positive health </w:t>
      </w:r>
      <w:proofErr w:type="spellStart"/>
      <w:r w:rsidRPr="00EE4B5B">
        <w:rPr>
          <w:rFonts w:ascii="Times New Roman" w:hAnsi="Times New Roman" w:cs="Times New Roman"/>
          <w:sz w:val="24"/>
          <w:szCs w:val="28"/>
        </w:rPr>
        <w:t>behaviours</w:t>
      </w:r>
      <w:proofErr w:type="spellEnd"/>
      <w:r w:rsidRPr="00EE4B5B">
        <w:rPr>
          <w:rFonts w:ascii="Times New Roman" w:hAnsi="Times New Roman" w:cs="Times New Roman"/>
          <w:sz w:val="24"/>
          <w:szCs w:val="28"/>
        </w:rPr>
        <w:t xml:space="preserve"> (exercising, eating fruit and </w:t>
      </w:r>
      <w:proofErr w:type="gramStart"/>
      <w:r w:rsidRPr="00EE4B5B">
        <w:rPr>
          <w:rFonts w:ascii="Times New Roman" w:hAnsi="Times New Roman" w:cs="Times New Roman"/>
          <w:sz w:val="24"/>
          <w:szCs w:val="28"/>
        </w:rPr>
        <w:t>veg</w:t>
      </w:r>
      <w:proofErr w:type="gramEnd"/>
      <w:r w:rsidRPr="00EE4B5B">
        <w:rPr>
          <w:rFonts w:ascii="Times New Roman" w:hAnsi="Times New Roman" w:cs="Times New Roman"/>
          <w:sz w:val="24"/>
          <w:szCs w:val="28"/>
        </w:rPr>
        <w:t>).</w:t>
      </w:r>
    </w:p>
    <w:p w14:paraId="45947C83" w14:textId="77777777" w:rsidR="00EE4B5B" w:rsidRPr="00EE4B5B" w:rsidRDefault="00EE4B5B" w:rsidP="00EE4B5B">
      <w:pPr>
        <w:numPr>
          <w:ilvl w:val="0"/>
          <w:numId w:val="1"/>
        </w:numPr>
        <w:rPr>
          <w:rFonts w:ascii="Times New Roman" w:hAnsi="Times New Roman" w:cs="Times New Roman"/>
          <w:sz w:val="24"/>
          <w:szCs w:val="28"/>
        </w:rPr>
      </w:pPr>
    </w:p>
    <w:p w14:paraId="390CF5B7" w14:textId="77777777" w:rsidR="00EE4B5B" w:rsidRPr="00EE4B5B" w:rsidRDefault="00EE4B5B" w:rsidP="00EE4B5B">
      <w:pPr>
        <w:rPr>
          <w:rFonts w:ascii="Times New Roman" w:hAnsi="Times New Roman" w:cs="Times New Roman"/>
          <w:sz w:val="24"/>
          <w:szCs w:val="28"/>
        </w:rPr>
      </w:pPr>
      <w:proofErr w:type="gramStart"/>
      <w:r w:rsidRPr="00EE4B5B">
        <w:rPr>
          <w:rFonts w:ascii="Times New Roman" w:hAnsi="Times New Roman" w:cs="Times New Roman"/>
          <w:sz w:val="24"/>
          <w:szCs w:val="28"/>
        </w:rPr>
        <w:t>On the whole</w:t>
      </w:r>
      <w:proofErr w:type="gramEnd"/>
      <w:r w:rsidRPr="00EE4B5B">
        <w:rPr>
          <w:rFonts w:ascii="Times New Roman" w:hAnsi="Times New Roman" w:cs="Times New Roman"/>
          <w:sz w:val="24"/>
          <w:szCs w:val="28"/>
        </w:rPr>
        <w:t xml:space="preserve">, individuals with a higher sense of meaning in life a few years earlier were later living lives </w:t>
      </w:r>
      <w:proofErr w:type="spellStart"/>
      <w:r w:rsidRPr="00EE4B5B">
        <w:rPr>
          <w:rFonts w:ascii="Times New Roman" w:hAnsi="Times New Roman" w:cs="Times New Roman"/>
          <w:sz w:val="24"/>
          <w:szCs w:val="28"/>
        </w:rPr>
        <w:t>characterised</w:t>
      </w:r>
      <w:proofErr w:type="spellEnd"/>
      <w:r w:rsidRPr="00EE4B5B">
        <w:rPr>
          <w:rFonts w:ascii="Times New Roman" w:hAnsi="Times New Roman" w:cs="Times New Roman"/>
          <w:sz w:val="24"/>
          <w:szCs w:val="28"/>
        </w:rPr>
        <w:t xml:space="preserve"> by health and well-being.</w:t>
      </w:r>
    </w:p>
    <w:p w14:paraId="413B4A3E" w14:textId="77777777" w:rsidR="00EE4B5B" w:rsidRDefault="00EE4B5B" w:rsidP="00EE4B5B">
      <w:pPr>
        <w:rPr>
          <w:rFonts w:ascii="Times New Roman" w:hAnsi="Times New Roman" w:cs="Times New Roman"/>
          <w:sz w:val="24"/>
          <w:szCs w:val="28"/>
        </w:rPr>
      </w:pPr>
      <w:r w:rsidRPr="00EE4B5B">
        <w:rPr>
          <w:rFonts w:ascii="Times New Roman" w:hAnsi="Times New Roman" w:cs="Times New Roman"/>
          <w:sz w:val="24"/>
          <w:szCs w:val="28"/>
        </w:rPr>
        <w:lastRenderedPageBreak/>
        <w:t>You might wonder if these findings are attributable to other factors, or to factors already in play by the time participants joined the study. The authors undertook stringent analyses to account for this, which revealed largely similar patterns of findings.</w:t>
      </w:r>
    </w:p>
    <w:p w14:paraId="0FC5BC2F" w14:textId="77777777" w:rsidR="00EE4B5B" w:rsidRPr="00EE4B5B" w:rsidRDefault="00EE4B5B" w:rsidP="00EE4B5B">
      <w:pPr>
        <w:rPr>
          <w:rFonts w:ascii="Times New Roman" w:hAnsi="Times New Roman" w:cs="Times New Roman"/>
          <w:sz w:val="24"/>
          <w:szCs w:val="28"/>
        </w:rPr>
      </w:pPr>
    </w:p>
    <w:p w14:paraId="1A9C016B" w14:textId="1F1B731C" w:rsidR="00EE4B5B" w:rsidRDefault="00EE4B5B" w:rsidP="00EE4B5B">
      <w:pPr>
        <w:rPr>
          <w:rFonts w:ascii="Times New Roman" w:hAnsi="Times New Roman" w:cs="Times New Roman"/>
          <w:sz w:val="24"/>
          <w:szCs w:val="28"/>
        </w:rPr>
      </w:pPr>
      <w:r w:rsidRPr="00EE4B5B">
        <w:rPr>
          <w:rFonts w:ascii="Times New Roman" w:hAnsi="Times New Roman" w:cs="Times New Roman"/>
          <w:sz w:val="24"/>
          <w:szCs w:val="28"/>
        </w:rPr>
        <w:t>The findings join a body of prior research documenting longitudinal relationships between meaning in life and social functioning, net</w:t>
      </w:r>
      <w:r>
        <w:rPr>
          <w:rFonts w:ascii="Times New Roman" w:hAnsi="Times New Roman" w:cs="Times New Roman" w:hint="eastAsia"/>
          <w:sz w:val="24"/>
          <w:szCs w:val="28"/>
        </w:rPr>
        <w:t xml:space="preserve"> </w:t>
      </w:r>
      <w:r w:rsidRPr="00EE4B5B">
        <w:rPr>
          <w:rFonts w:ascii="Times New Roman" w:hAnsi="Times New Roman" w:cs="Times New Roman"/>
          <w:sz w:val="24"/>
          <w:szCs w:val="28"/>
        </w:rPr>
        <w:t>wealth and reduced mortality, especially among older adults.</w:t>
      </w:r>
    </w:p>
    <w:p w14:paraId="2E3E2B00" w14:textId="77777777" w:rsidR="00EE4B5B" w:rsidRPr="00EE4B5B" w:rsidRDefault="00EE4B5B" w:rsidP="00EE4B5B">
      <w:pPr>
        <w:rPr>
          <w:rFonts w:ascii="Times New Roman" w:hAnsi="Times New Roman" w:cs="Times New Roman"/>
          <w:sz w:val="24"/>
          <w:szCs w:val="28"/>
        </w:rPr>
      </w:pPr>
    </w:p>
    <w:p w14:paraId="6DEF37FD" w14:textId="77777777" w:rsidR="00EE4B5B" w:rsidRDefault="00EE4B5B" w:rsidP="00EE4B5B">
      <w:pPr>
        <w:rPr>
          <w:rFonts w:ascii="Times New Roman" w:hAnsi="Times New Roman" w:cs="Times New Roman"/>
          <w:b/>
          <w:bCs/>
          <w:sz w:val="24"/>
          <w:szCs w:val="28"/>
        </w:rPr>
      </w:pPr>
      <w:r w:rsidRPr="00EE4B5B">
        <w:rPr>
          <w:rFonts w:ascii="Times New Roman" w:hAnsi="Times New Roman" w:cs="Times New Roman"/>
          <w:b/>
          <w:bCs/>
          <w:sz w:val="24"/>
          <w:szCs w:val="28"/>
        </w:rPr>
        <w:t>What </w:t>
      </w:r>
      <w:r w:rsidRPr="00EE4B5B">
        <w:rPr>
          <w:rFonts w:ascii="Times New Roman" w:hAnsi="Times New Roman" w:cs="Times New Roman"/>
          <w:b/>
          <w:bCs/>
          <w:i/>
          <w:iCs/>
          <w:sz w:val="24"/>
          <w:szCs w:val="28"/>
        </w:rPr>
        <w:t>is</w:t>
      </w:r>
      <w:r w:rsidRPr="00EE4B5B">
        <w:rPr>
          <w:rFonts w:ascii="Times New Roman" w:hAnsi="Times New Roman" w:cs="Times New Roman"/>
          <w:b/>
          <w:bCs/>
          <w:sz w:val="24"/>
          <w:szCs w:val="28"/>
        </w:rPr>
        <w:t> </w:t>
      </w:r>
      <w:proofErr w:type="gramStart"/>
      <w:r w:rsidRPr="00EE4B5B">
        <w:rPr>
          <w:rFonts w:ascii="Times New Roman" w:hAnsi="Times New Roman" w:cs="Times New Roman"/>
          <w:b/>
          <w:bCs/>
          <w:sz w:val="24"/>
          <w:szCs w:val="28"/>
        </w:rPr>
        <w:t>meaning</w:t>
      </w:r>
      <w:proofErr w:type="gramEnd"/>
      <w:r w:rsidRPr="00EE4B5B">
        <w:rPr>
          <w:rFonts w:ascii="Times New Roman" w:hAnsi="Times New Roman" w:cs="Times New Roman"/>
          <w:b/>
          <w:bCs/>
          <w:sz w:val="24"/>
          <w:szCs w:val="28"/>
        </w:rPr>
        <w:t xml:space="preserve"> </w:t>
      </w:r>
      <w:proofErr w:type="gramStart"/>
      <w:r w:rsidRPr="00EE4B5B">
        <w:rPr>
          <w:rFonts w:ascii="Times New Roman" w:hAnsi="Times New Roman" w:cs="Times New Roman"/>
          <w:b/>
          <w:bCs/>
          <w:sz w:val="24"/>
          <w:szCs w:val="28"/>
        </w:rPr>
        <w:t>in</w:t>
      </w:r>
      <w:proofErr w:type="gramEnd"/>
      <w:r w:rsidRPr="00EE4B5B">
        <w:rPr>
          <w:rFonts w:ascii="Times New Roman" w:hAnsi="Times New Roman" w:cs="Times New Roman"/>
          <w:b/>
          <w:bCs/>
          <w:sz w:val="24"/>
          <w:szCs w:val="28"/>
        </w:rPr>
        <w:t xml:space="preserve"> life?</w:t>
      </w:r>
    </w:p>
    <w:p w14:paraId="71EE94A0" w14:textId="77777777" w:rsidR="00EE4B5B" w:rsidRPr="00EE4B5B" w:rsidRDefault="00EE4B5B" w:rsidP="00EE4B5B">
      <w:pPr>
        <w:rPr>
          <w:rFonts w:ascii="Times New Roman" w:hAnsi="Times New Roman" w:cs="Times New Roman"/>
          <w:b/>
          <w:bCs/>
          <w:sz w:val="24"/>
          <w:szCs w:val="28"/>
        </w:rPr>
      </w:pPr>
    </w:p>
    <w:p w14:paraId="0D43E81D" w14:textId="29876786" w:rsidR="00EE4B5B" w:rsidRPr="00EE4B5B" w:rsidRDefault="00EE4B5B" w:rsidP="00EE4B5B">
      <w:pPr>
        <w:rPr>
          <w:rFonts w:ascii="Times New Roman" w:hAnsi="Times New Roman" w:cs="Times New Roman"/>
          <w:sz w:val="24"/>
          <w:szCs w:val="28"/>
        </w:rPr>
      </w:pPr>
      <w:r w:rsidRPr="00EE4B5B">
        <w:rPr>
          <w:rFonts w:ascii="Times New Roman" w:hAnsi="Times New Roman" w:cs="Times New Roman"/>
          <w:sz w:val="24"/>
          <w:szCs w:val="28"/>
        </w:rPr>
        <w:t xml:space="preserve">The historical arc of consideration of the meaning in life (not to be confused with the meaning </w:t>
      </w:r>
      <w:r w:rsidRPr="00EE4B5B">
        <w:rPr>
          <w:rFonts w:ascii="Times New Roman" w:hAnsi="Times New Roman" w:cs="Times New Roman"/>
          <w:i/>
          <w:iCs/>
          <w:sz w:val="24"/>
          <w:szCs w:val="28"/>
        </w:rPr>
        <w:t>of</w:t>
      </w:r>
      <w:r w:rsidRPr="00EE4B5B">
        <w:rPr>
          <w:rFonts w:ascii="Times New Roman" w:hAnsi="Times New Roman" w:cs="Times New Roman"/>
          <w:sz w:val="24"/>
          <w:szCs w:val="28"/>
        </w:rPr>
        <w:t xml:space="preserve"> life) starts as far back as Ancient Greece. It tracks through the popular works of people such as Austrian neurologist and psychiatrist </w:t>
      </w:r>
      <w:proofErr w:type="gramStart"/>
      <w:r w:rsidRPr="00EE4B5B">
        <w:rPr>
          <w:rFonts w:ascii="Times New Roman" w:hAnsi="Times New Roman" w:cs="Times New Roman"/>
          <w:sz w:val="24"/>
          <w:szCs w:val="28"/>
        </w:rPr>
        <w:t>Victor Frankl, and</w:t>
      </w:r>
      <w:proofErr w:type="gramEnd"/>
      <w:r w:rsidRPr="00EE4B5B">
        <w:rPr>
          <w:rFonts w:ascii="Times New Roman" w:hAnsi="Times New Roman" w:cs="Times New Roman"/>
          <w:sz w:val="24"/>
          <w:szCs w:val="28"/>
        </w:rPr>
        <w:t xml:space="preserve"> continues today in the field of psychology.</w:t>
      </w:r>
    </w:p>
    <w:p w14:paraId="012C561D" w14:textId="2FEEEDC7" w:rsidR="00EE4B5B" w:rsidRDefault="00EE4B5B" w:rsidP="00EE4B5B">
      <w:pPr>
        <w:rPr>
          <w:rFonts w:ascii="Times New Roman" w:hAnsi="Times New Roman" w:cs="Times New Roman"/>
          <w:sz w:val="24"/>
          <w:szCs w:val="28"/>
        </w:rPr>
      </w:pPr>
      <w:r w:rsidRPr="00EE4B5B">
        <w:rPr>
          <w:rFonts w:ascii="Times New Roman" w:hAnsi="Times New Roman" w:cs="Times New Roman"/>
          <w:sz w:val="24"/>
          <w:szCs w:val="28"/>
        </w:rPr>
        <w:t>One definition, offered by well-being researcher Laura King and colleagues, says</w:t>
      </w:r>
    </w:p>
    <w:p w14:paraId="2A1B95FB" w14:textId="77777777" w:rsidR="00EE4B5B" w:rsidRPr="00EE4B5B" w:rsidRDefault="00EE4B5B" w:rsidP="00EE4B5B">
      <w:pPr>
        <w:rPr>
          <w:rFonts w:ascii="Times New Roman" w:hAnsi="Times New Roman" w:cs="Times New Roman"/>
          <w:sz w:val="24"/>
          <w:szCs w:val="28"/>
        </w:rPr>
      </w:pPr>
    </w:p>
    <w:p w14:paraId="1CF04525" w14:textId="77777777" w:rsidR="00EE4B5B" w:rsidRDefault="00EE4B5B" w:rsidP="00EE4B5B">
      <w:pPr>
        <w:rPr>
          <w:rFonts w:ascii="Times New Roman" w:hAnsi="Times New Roman" w:cs="Times New Roman"/>
          <w:i/>
          <w:iCs/>
          <w:sz w:val="24"/>
          <w:szCs w:val="28"/>
        </w:rPr>
      </w:pPr>
      <w:r w:rsidRPr="00EE4B5B">
        <w:rPr>
          <w:rFonts w:ascii="Times New Roman" w:hAnsi="Times New Roman" w:cs="Times New Roman"/>
          <w:i/>
          <w:iCs/>
          <w:sz w:val="24"/>
          <w:szCs w:val="28"/>
        </w:rPr>
        <w:t>…lives may be experienced as meaningful when they are felt to have a significance beyond the trivial or momentary, to have purpose, or to have a coherence that transcends chaos.</w:t>
      </w:r>
    </w:p>
    <w:p w14:paraId="1090BD0C" w14:textId="77777777" w:rsidR="00EE4B5B" w:rsidRPr="00EE4B5B" w:rsidRDefault="00EE4B5B" w:rsidP="00EE4B5B">
      <w:pPr>
        <w:rPr>
          <w:rFonts w:ascii="Times New Roman" w:hAnsi="Times New Roman" w:cs="Times New Roman"/>
          <w:i/>
          <w:iCs/>
          <w:sz w:val="24"/>
          <w:szCs w:val="28"/>
        </w:rPr>
      </w:pPr>
    </w:p>
    <w:p w14:paraId="48994F2B" w14:textId="77777777" w:rsidR="00EE4B5B" w:rsidRDefault="00EE4B5B" w:rsidP="00EE4B5B">
      <w:pPr>
        <w:rPr>
          <w:rFonts w:ascii="Times New Roman" w:hAnsi="Times New Roman" w:cs="Times New Roman"/>
          <w:sz w:val="24"/>
          <w:szCs w:val="28"/>
        </w:rPr>
      </w:pPr>
      <w:r w:rsidRPr="00EE4B5B">
        <w:rPr>
          <w:rFonts w:ascii="Times New Roman" w:hAnsi="Times New Roman" w:cs="Times New Roman"/>
          <w:sz w:val="24"/>
          <w:szCs w:val="28"/>
        </w:rPr>
        <w:t>This definition is useful because it highlights three central components of meaning:</w:t>
      </w:r>
    </w:p>
    <w:p w14:paraId="665962DE" w14:textId="77777777" w:rsidR="00EE4B5B" w:rsidRPr="00EE4B5B" w:rsidRDefault="00EE4B5B" w:rsidP="00EE4B5B">
      <w:pPr>
        <w:rPr>
          <w:rFonts w:ascii="Times New Roman" w:hAnsi="Times New Roman" w:cs="Times New Roman"/>
          <w:sz w:val="24"/>
          <w:szCs w:val="28"/>
        </w:rPr>
      </w:pPr>
    </w:p>
    <w:p w14:paraId="3C7F08D7" w14:textId="77777777" w:rsidR="00EE4B5B" w:rsidRPr="00EE4B5B" w:rsidRDefault="00EE4B5B" w:rsidP="00EE4B5B">
      <w:pPr>
        <w:numPr>
          <w:ilvl w:val="0"/>
          <w:numId w:val="2"/>
        </w:numPr>
        <w:rPr>
          <w:rFonts w:ascii="Times New Roman" w:hAnsi="Times New Roman" w:cs="Times New Roman"/>
          <w:sz w:val="24"/>
          <w:szCs w:val="28"/>
        </w:rPr>
      </w:pPr>
      <w:r w:rsidRPr="00EE4B5B">
        <w:rPr>
          <w:rFonts w:ascii="Times New Roman" w:hAnsi="Times New Roman" w:cs="Times New Roman"/>
          <w:b/>
          <w:bCs/>
          <w:sz w:val="24"/>
          <w:szCs w:val="28"/>
        </w:rPr>
        <w:t>purpose</w:t>
      </w:r>
      <w:r w:rsidRPr="00EE4B5B">
        <w:rPr>
          <w:rFonts w:ascii="Times New Roman" w:hAnsi="Times New Roman" w:cs="Times New Roman"/>
          <w:sz w:val="24"/>
          <w:szCs w:val="28"/>
        </w:rPr>
        <w:t>: having goals and direction in life</w:t>
      </w:r>
    </w:p>
    <w:p w14:paraId="7082E496" w14:textId="77777777" w:rsidR="00EE4B5B" w:rsidRPr="00EE4B5B" w:rsidRDefault="00EE4B5B" w:rsidP="00EE4B5B">
      <w:pPr>
        <w:numPr>
          <w:ilvl w:val="0"/>
          <w:numId w:val="2"/>
        </w:numPr>
        <w:rPr>
          <w:rFonts w:ascii="Times New Roman" w:hAnsi="Times New Roman" w:cs="Times New Roman"/>
          <w:sz w:val="24"/>
          <w:szCs w:val="28"/>
        </w:rPr>
      </w:pPr>
      <w:r w:rsidRPr="00EE4B5B">
        <w:rPr>
          <w:rFonts w:ascii="Times New Roman" w:hAnsi="Times New Roman" w:cs="Times New Roman"/>
          <w:b/>
          <w:bCs/>
          <w:sz w:val="24"/>
          <w:szCs w:val="28"/>
        </w:rPr>
        <w:t>significance</w:t>
      </w:r>
      <w:r w:rsidRPr="00EE4B5B">
        <w:rPr>
          <w:rFonts w:ascii="Times New Roman" w:hAnsi="Times New Roman" w:cs="Times New Roman"/>
          <w:sz w:val="24"/>
          <w:szCs w:val="28"/>
        </w:rPr>
        <w:t>: the degree to which a person believes his or her life has value, worth, and importance</w:t>
      </w:r>
    </w:p>
    <w:p w14:paraId="68884F71" w14:textId="77777777" w:rsidR="00EE4B5B" w:rsidRPr="00EE4B5B" w:rsidRDefault="00EE4B5B" w:rsidP="00EE4B5B">
      <w:pPr>
        <w:numPr>
          <w:ilvl w:val="0"/>
          <w:numId w:val="2"/>
        </w:numPr>
        <w:rPr>
          <w:rFonts w:ascii="Times New Roman" w:hAnsi="Times New Roman" w:cs="Times New Roman"/>
          <w:sz w:val="24"/>
          <w:szCs w:val="28"/>
        </w:rPr>
      </w:pPr>
      <w:r w:rsidRPr="00EE4B5B">
        <w:rPr>
          <w:rFonts w:ascii="Times New Roman" w:hAnsi="Times New Roman" w:cs="Times New Roman"/>
          <w:b/>
          <w:bCs/>
          <w:sz w:val="24"/>
          <w:szCs w:val="28"/>
        </w:rPr>
        <w:t>coherence</w:t>
      </w:r>
      <w:r w:rsidRPr="00EE4B5B">
        <w:rPr>
          <w:rFonts w:ascii="Times New Roman" w:hAnsi="Times New Roman" w:cs="Times New Roman"/>
          <w:sz w:val="24"/>
          <w:szCs w:val="28"/>
        </w:rPr>
        <w:t xml:space="preserve">: the sense that one’s life is </w:t>
      </w:r>
      <w:proofErr w:type="spellStart"/>
      <w:r w:rsidRPr="00EE4B5B">
        <w:rPr>
          <w:rFonts w:ascii="Times New Roman" w:hAnsi="Times New Roman" w:cs="Times New Roman"/>
          <w:sz w:val="24"/>
          <w:szCs w:val="28"/>
        </w:rPr>
        <w:t>characterised</w:t>
      </w:r>
      <w:proofErr w:type="spellEnd"/>
      <w:r w:rsidRPr="00EE4B5B">
        <w:rPr>
          <w:rFonts w:ascii="Times New Roman" w:hAnsi="Times New Roman" w:cs="Times New Roman"/>
          <w:sz w:val="24"/>
          <w:szCs w:val="28"/>
        </w:rPr>
        <w:t xml:space="preserve"> by predictability and routine.</w:t>
      </w:r>
    </w:p>
    <w:p w14:paraId="7627EF08" w14:textId="77777777" w:rsidR="00EE4B5B" w:rsidRDefault="00EE4B5B" w:rsidP="00EE4B5B">
      <w:pPr>
        <w:rPr>
          <w:rFonts w:ascii="Times New Roman" w:hAnsi="Times New Roman" w:cs="Times New Roman"/>
          <w:sz w:val="24"/>
          <w:szCs w:val="28"/>
        </w:rPr>
      </w:pPr>
    </w:p>
    <w:p w14:paraId="0A84C36A" w14:textId="00CC0C53" w:rsidR="00EE4B5B" w:rsidRDefault="00EE4B5B" w:rsidP="00EE4B5B">
      <w:pPr>
        <w:rPr>
          <w:rFonts w:ascii="Times New Roman" w:hAnsi="Times New Roman" w:cs="Times New Roman"/>
          <w:sz w:val="24"/>
          <w:szCs w:val="28"/>
        </w:rPr>
      </w:pPr>
      <w:r w:rsidRPr="00EE4B5B">
        <w:rPr>
          <w:rFonts w:ascii="Times New Roman" w:hAnsi="Times New Roman" w:cs="Times New Roman"/>
          <w:sz w:val="24"/>
          <w:szCs w:val="28"/>
        </w:rPr>
        <w:t>Curious about your own sense of meaning in life? You can take an interactive version of the Meaning in Life Questionnaire, developed by Steger and colleagues, yourself here.</w:t>
      </w:r>
    </w:p>
    <w:p w14:paraId="4EBD8870" w14:textId="77777777" w:rsidR="00EE4B5B" w:rsidRPr="00EE4B5B" w:rsidRDefault="00EE4B5B" w:rsidP="00EE4B5B">
      <w:pPr>
        <w:rPr>
          <w:rFonts w:ascii="Times New Roman" w:hAnsi="Times New Roman" w:cs="Times New Roman"/>
          <w:sz w:val="24"/>
          <w:szCs w:val="28"/>
        </w:rPr>
      </w:pPr>
    </w:p>
    <w:p w14:paraId="224960FF" w14:textId="77777777" w:rsidR="00EE4B5B" w:rsidRDefault="00EE4B5B" w:rsidP="00EE4B5B">
      <w:pPr>
        <w:rPr>
          <w:rFonts w:ascii="Times New Roman" w:hAnsi="Times New Roman" w:cs="Times New Roman"/>
          <w:sz w:val="24"/>
          <w:szCs w:val="28"/>
        </w:rPr>
      </w:pPr>
      <w:r w:rsidRPr="00EE4B5B">
        <w:rPr>
          <w:rFonts w:ascii="Times New Roman" w:hAnsi="Times New Roman" w:cs="Times New Roman"/>
          <w:sz w:val="24"/>
          <w:szCs w:val="28"/>
        </w:rPr>
        <w:t>This measure captures not just the presence of meaning in life (whether a person feels that their life has purpose, significance, and coherence), but also the desire to search for meaning in life.</w:t>
      </w:r>
    </w:p>
    <w:p w14:paraId="12F4F10C" w14:textId="77777777" w:rsidR="00EE4B5B" w:rsidRPr="00EE4B5B" w:rsidRDefault="00EE4B5B" w:rsidP="00EE4B5B">
      <w:pPr>
        <w:rPr>
          <w:rFonts w:ascii="Times New Roman" w:hAnsi="Times New Roman" w:cs="Times New Roman"/>
          <w:sz w:val="24"/>
          <w:szCs w:val="28"/>
        </w:rPr>
      </w:pPr>
    </w:p>
    <w:p w14:paraId="741AE5E8" w14:textId="77777777" w:rsidR="00EE4B5B" w:rsidRDefault="00EE4B5B" w:rsidP="00EE4B5B">
      <w:pPr>
        <w:rPr>
          <w:rFonts w:ascii="Times New Roman" w:hAnsi="Times New Roman" w:cs="Times New Roman"/>
          <w:b/>
          <w:bCs/>
          <w:sz w:val="24"/>
          <w:szCs w:val="28"/>
        </w:rPr>
      </w:pPr>
      <w:r w:rsidRPr="00EE4B5B">
        <w:rPr>
          <w:rFonts w:ascii="Times New Roman" w:hAnsi="Times New Roman" w:cs="Times New Roman"/>
          <w:b/>
          <w:bCs/>
          <w:sz w:val="24"/>
          <w:szCs w:val="28"/>
        </w:rPr>
        <w:t>Routes for cultivating meaning in life</w:t>
      </w:r>
    </w:p>
    <w:p w14:paraId="1D164497" w14:textId="77777777" w:rsidR="00EE4B5B" w:rsidRPr="00EE4B5B" w:rsidRDefault="00EE4B5B" w:rsidP="00EE4B5B">
      <w:pPr>
        <w:rPr>
          <w:rFonts w:ascii="Times New Roman" w:hAnsi="Times New Roman" w:cs="Times New Roman"/>
          <w:b/>
          <w:bCs/>
          <w:sz w:val="24"/>
          <w:szCs w:val="28"/>
        </w:rPr>
      </w:pPr>
    </w:p>
    <w:p w14:paraId="46F2FC3A" w14:textId="77777777" w:rsidR="00EE4B5B" w:rsidRDefault="00EE4B5B" w:rsidP="00EE4B5B">
      <w:pPr>
        <w:rPr>
          <w:rFonts w:ascii="Times New Roman" w:hAnsi="Times New Roman" w:cs="Times New Roman"/>
          <w:sz w:val="24"/>
          <w:szCs w:val="28"/>
        </w:rPr>
      </w:pPr>
      <w:r w:rsidRPr="00EE4B5B">
        <w:rPr>
          <w:rFonts w:ascii="Times New Roman" w:hAnsi="Times New Roman" w:cs="Times New Roman"/>
          <w:sz w:val="24"/>
          <w:szCs w:val="28"/>
        </w:rPr>
        <w:t>Given the documented benefits, you may wonder: how might one go about cultivating a sense of meaning in life?</w:t>
      </w:r>
    </w:p>
    <w:p w14:paraId="39BA23AB" w14:textId="77777777" w:rsidR="00EE4B5B" w:rsidRPr="00EE4B5B" w:rsidRDefault="00EE4B5B" w:rsidP="00EE4B5B">
      <w:pPr>
        <w:rPr>
          <w:rFonts w:ascii="Times New Roman" w:hAnsi="Times New Roman" w:cs="Times New Roman"/>
          <w:sz w:val="24"/>
          <w:szCs w:val="28"/>
        </w:rPr>
      </w:pPr>
    </w:p>
    <w:p w14:paraId="72C31C27" w14:textId="77777777" w:rsidR="00EE4B5B" w:rsidRDefault="00EE4B5B" w:rsidP="00EE4B5B">
      <w:pPr>
        <w:rPr>
          <w:rFonts w:ascii="Times New Roman" w:hAnsi="Times New Roman" w:cs="Times New Roman"/>
          <w:sz w:val="24"/>
          <w:szCs w:val="28"/>
        </w:rPr>
      </w:pPr>
      <w:r w:rsidRPr="00EE4B5B">
        <w:rPr>
          <w:rFonts w:ascii="Times New Roman" w:hAnsi="Times New Roman" w:cs="Times New Roman"/>
          <w:sz w:val="24"/>
          <w:szCs w:val="28"/>
        </w:rPr>
        <w:t>We know a few things about participants in Steptoe and Fancourt’s study who reported relatively higher meaning in life during the first survey. For instance, they contacted their friends frequently, belonged to social groups, engaged in volunteering, and maintained a suite of healthy habits relating to sleep, diet and exercise.</w:t>
      </w:r>
    </w:p>
    <w:p w14:paraId="0BDE8ADE" w14:textId="77777777" w:rsidR="00EE4B5B" w:rsidRPr="00EE4B5B" w:rsidRDefault="00EE4B5B" w:rsidP="00EE4B5B">
      <w:pPr>
        <w:rPr>
          <w:rFonts w:ascii="Times New Roman" w:hAnsi="Times New Roman" w:cs="Times New Roman"/>
          <w:sz w:val="24"/>
          <w:szCs w:val="28"/>
        </w:rPr>
      </w:pPr>
    </w:p>
    <w:p w14:paraId="421BF144" w14:textId="77777777" w:rsidR="00EE4B5B" w:rsidRPr="00EE4B5B" w:rsidRDefault="00EE4B5B" w:rsidP="00EE4B5B">
      <w:pPr>
        <w:rPr>
          <w:rFonts w:ascii="Times New Roman" w:hAnsi="Times New Roman" w:cs="Times New Roman"/>
          <w:sz w:val="24"/>
          <w:szCs w:val="28"/>
        </w:rPr>
      </w:pPr>
      <w:r w:rsidRPr="00EE4B5B">
        <w:rPr>
          <w:rFonts w:ascii="Times New Roman" w:hAnsi="Times New Roman" w:cs="Times New Roman"/>
          <w:sz w:val="24"/>
          <w:szCs w:val="28"/>
        </w:rPr>
        <w:t>Backing up the idea that seeking out these qualities might be a good place to start in the quest for meaning, several studies have causally linked these indicators to meaning in life.</w:t>
      </w:r>
    </w:p>
    <w:p w14:paraId="45038329" w14:textId="18E07B98" w:rsidR="00EE4B5B" w:rsidRPr="00EE4B5B" w:rsidRDefault="00EE4B5B" w:rsidP="00EE4B5B">
      <w:pPr>
        <w:rPr>
          <w:rFonts w:ascii="Times New Roman" w:hAnsi="Times New Roman" w:cs="Times New Roman"/>
          <w:sz w:val="24"/>
          <w:szCs w:val="28"/>
        </w:rPr>
      </w:pPr>
      <w:r w:rsidRPr="00EE4B5B">
        <w:rPr>
          <w:rFonts w:ascii="Times New Roman" w:hAnsi="Times New Roman" w:cs="Times New Roman"/>
          <w:sz w:val="24"/>
          <w:szCs w:val="28"/>
        </w:rPr>
        <w:lastRenderedPageBreak/>
        <w:t>For instance, spending money on others and volunteering, eating fruit and vegetables, and being in a well-connected social network have all been prospectively linked to acquiring a sense of meaning in life.</w:t>
      </w:r>
    </w:p>
    <w:p w14:paraId="32CBA458" w14:textId="0CC1230D" w:rsidR="00EE4B5B" w:rsidRDefault="00EE4B5B" w:rsidP="00EE4B5B">
      <w:pPr>
        <w:rPr>
          <w:rFonts w:ascii="Times New Roman" w:hAnsi="Times New Roman" w:cs="Times New Roman"/>
          <w:sz w:val="24"/>
          <w:szCs w:val="28"/>
        </w:rPr>
      </w:pPr>
      <w:r w:rsidRPr="00EE4B5B">
        <w:rPr>
          <w:rFonts w:ascii="Times New Roman" w:hAnsi="Times New Roman" w:cs="Times New Roman"/>
          <w:sz w:val="24"/>
          <w:szCs w:val="28"/>
        </w:rPr>
        <w:t xml:space="preserve">For a temporary boost, some activities have documented benefits for meaning in the short term: envisioning a happier future, writing a note of gratitude to another person, engaging in nostalgic reverie, and </w:t>
      </w:r>
      <w:proofErr w:type="gramStart"/>
      <w:r w:rsidRPr="00EE4B5B">
        <w:rPr>
          <w:rFonts w:ascii="Times New Roman" w:hAnsi="Times New Roman" w:cs="Times New Roman"/>
          <w:sz w:val="24"/>
          <w:szCs w:val="28"/>
        </w:rPr>
        <w:t>bringing to mind</w:t>
      </w:r>
      <w:proofErr w:type="gramEnd"/>
      <w:r w:rsidRPr="00EE4B5B">
        <w:rPr>
          <w:rFonts w:ascii="Times New Roman" w:hAnsi="Times New Roman" w:cs="Times New Roman"/>
          <w:sz w:val="24"/>
          <w:szCs w:val="28"/>
        </w:rPr>
        <w:t xml:space="preserve"> one’s close relationships.</w:t>
      </w:r>
    </w:p>
    <w:p w14:paraId="559FC704" w14:textId="77777777" w:rsidR="00EE4B5B" w:rsidRPr="00EE4B5B" w:rsidRDefault="00EE4B5B" w:rsidP="00EE4B5B">
      <w:pPr>
        <w:rPr>
          <w:rFonts w:ascii="Times New Roman" w:hAnsi="Times New Roman" w:cs="Times New Roman"/>
          <w:sz w:val="24"/>
          <w:szCs w:val="28"/>
        </w:rPr>
      </w:pPr>
    </w:p>
    <w:p w14:paraId="496CA5C0" w14:textId="77777777" w:rsidR="00EE4B5B" w:rsidRDefault="00EE4B5B" w:rsidP="00EE4B5B">
      <w:pPr>
        <w:rPr>
          <w:rFonts w:ascii="Times New Roman" w:hAnsi="Times New Roman" w:cs="Times New Roman"/>
          <w:b/>
          <w:bCs/>
          <w:sz w:val="24"/>
          <w:szCs w:val="28"/>
        </w:rPr>
      </w:pPr>
      <w:r w:rsidRPr="00EE4B5B">
        <w:rPr>
          <w:rFonts w:ascii="Times New Roman" w:hAnsi="Times New Roman" w:cs="Times New Roman"/>
          <w:b/>
          <w:bCs/>
          <w:sz w:val="24"/>
          <w:szCs w:val="28"/>
        </w:rPr>
        <w:t>Happiness and meaning: is it one or the other?</w:t>
      </w:r>
    </w:p>
    <w:p w14:paraId="16D87B84" w14:textId="77777777" w:rsidR="00EE4B5B" w:rsidRPr="00EE4B5B" w:rsidRDefault="00EE4B5B" w:rsidP="00EE4B5B">
      <w:pPr>
        <w:rPr>
          <w:rFonts w:ascii="Times New Roman" w:hAnsi="Times New Roman" w:cs="Times New Roman"/>
          <w:b/>
          <w:bCs/>
          <w:sz w:val="24"/>
          <w:szCs w:val="28"/>
        </w:rPr>
      </w:pPr>
    </w:p>
    <w:p w14:paraId="681F9229" w14:textId="52A57098" w:rsidR="00EE4B5B" w:rsidRDefault="00EE4B5B" w:rsidP="00EE4B5B">
      <w:pPr>
        <w:rPr>
          <w:rFonts w:ascii="Times New Roman" w:hAnsi="Times New Roman" w:cs="Times New Roman"/>
          <w:sz w:val="24"/>
          <w:szCs w:val="28"/>
        </w:rPr>
      </w:pPr>
      <w:r w:rsidRPr="00EE4B5B">
        <w:rPr>
          <w:rFonts w:ascii="Times New Roman" w:hAnsi="Times New Roman" w:cs="Times New Roman"/>
          <w:sz w:val="24"/>
          <w:szCs w:val="28"/>
        </w:rPr>
        <w:t>There’s a high degree of overlap between experiencing happiness and meaning – most people who report one also report the other. Days when people report feeling happy are often also days that people report meaning.</w:t>
      </w:r>
    </w:p>
    <w:p w14:paraId="59AC3069" w14:textId="77777777" w:rsidR="00EE4B5B" w:rsidRPr="00EE4B5B" w:rsidRDefault="00EE4B5B" w:rsidP="00EE4B5B">
      <w:pPr>
        <w:rPr>
          <w:rFonts w:ascii="Times New Roman" w:hAnsi="Times New Roman" w:cs="Times New Roman"/>
          <w:sz w:val="24"/>
          <w:szCs w:val="28"/>
        </w:rPr>
      </w:pPr>
    </w:p>
    <w:p w14:paraId="1E371FD0" w14:textId="1650B7FA" w:rsidR="00EE4B5B" w:rsidRDefault="00EE4B5B" w:rsidP="00EE4B5B">
      <w:pPr>
        <w:rPr>
          <w:rFonts w:ascii="Times New Roman" w:hAnsi="Times New Roman" w:cs="Times New Roman"/>
          <w:sz w:val="24"/>
          <w:szCs w:val="28"/>
        </w:rPr>
      </w:pPr>
      <w:r w:rsidRPr="00EE4B5B">
        <w:rPr>
          <w:rFonts w:ascii="Times New Roman" w:hAnsi="Times New Roman" w:cs="Times New Roman"/>
          <w:sz w:val="24"/>
          <w:szCs w:val="28"/>
        </w:rPr>
        <w:t>Yet there’s a tricky relationship between the two. Moment-to-moment, happiness and meaning are often decoupled.</w:t>
      </w:r>
    </w:p>
    <w:p w14:paraId="16190E7D" w14:textId="77777777" w:rsidR="00EE4B5B" w:rsidRPr="00EE4B5B" w:rsidRDefault="00EE4B5B" w:rsidP="00EE4B5B">
      <w:pPr>
        <w:rPr>
          <w:rFonts w:ascii="Times New Roman" w:hAnsi="Times New Roman" w:cs="Times New Roman"/>
          <w:sz w:val="24"/>
          <w:szCs w:val="28"/>
        </w:rPr>
      </w:pPr>
    </w:p>
    <w:p w14:paraId="43CC3E23" w14:textId="4C96E339" w:rsidR="00EE4B5B" w:rsidRDefault="00EE4B5B" w:rsidP="00EE4B5B">
      <w:pPr>
        <w:rPr>
          <w:rFonts w:ascii="Times New Roman" w:hAnsi="Times New Roman" w:cs="Times New Roman"/>
          <w:sz w:val="24"/>
          <w:szCs w:val="28"/>
        </w:rPr>
      </w:pPr>
      <w:r w:rsidRPr="00EE4B5B">
        <w:rPr>
          <w:rFonts w:ascii="Times New Roman" w:hAnsi="Times New Roman" w:cs="Times New Roman"/>
          <w:sz w:val="24"/>
          <w:szCs w:val="28"/>
        </w:rPr>
        <w:t xml:space="preserve">Research by social psychologist Roy Baumeister and colleagues suggests that satisfying basic needs promotes </w:t>
      </w:r>
      <w:proofErr w:type="gramStart"/>
      <w:r w:rsidRPr="00EE4B5B">
        <w:rPr>
          <w:rFonts w:ascii="Times New Roman" w:hAnsi="Times New Roman" w:cs="Times New Roman"/>
          <w:sz w:val="24"/>
          <w:szCs w:val="28"/>
        </w:rPr>
        <w:t>happiness, but</w:t>
      </w:r>
      <w:proofErr w:type="gramEnd"/>
      <w:r w:rsidRPr="00EE4B5B">
        <w:rPr>
          <w:rFonts w:ascii="Times New Roman" w:hAnsi="Times New Roman" w:cs="Times New Roman"/>
          <w:sz w:val="24"/>
          <w:szCs w:val="28"/>
        </w:rPr>
        <w:t xml:space="preserve"> not meaning. In contrast, linking a sense of self across one’s past, present, and future promotes meaning, but not happiness.</w:t>
      </w:r>
    </w:p>
    <w:p w14:paraId="05D0E463" w14:textId="77777777" w:rsidR="00EE4B5B" w:rsidRPr="00EE4B5B" w:rsidRDefault="00EE4B5B" w:rsidP="00EE4B5B">
      <w:pPr>
        <w:rPr>
          <w:rFonts w:ascii="Times New Roman" w:hAnsi="Times New Roman" w:cs="Times New Roman"/>
          <w:sz w:val="24"/>
          <w:szCs w:val="28"/>
        </w:rPr>
      </w:pPr>
    </w:p>
    <w:p w14:paraId="0D789AD0" w14:textId="2AD5CE05" w:rsidR="00EE4B5B" w:rsidRDefault="00EE4B5B" w:rsidP="00EE4B5B">
      <w:pPr>
        <w:rPr>
          <w:rFonts w:ascii="Times New Roman" w:hAnsi="Times New Roman" w:cs="Times New Roman"/>
          <w:sz w:val="24"/>
          <w:szCs w:val="28"/>
        </w:rPr>
      </w:pPr>
      <w:r w:rsidRPr="00EE4B5B">
        <w:rPr>
          <w:rFonts w:ascii="Times New Roman" w:hAnsi="Times New Roman" w:cs="Times New Roman"/>
          <w:sz w:val="24"/>
          <w:szCs w:val="28"/>
        </w:rPr>
        <w:t>Connecting socially with others is important for both happiness and meaning, but doing so in a way that promotes meaning (such as via parenting) can happen at the cost of personal happiness, at least temporarily.</w:t>
      </w:r>
    </w:p>
    <w:p w14:paraId="1CAB00C8" w14:textId="77777777" w:rsidR="00EE4B5B" w:rsidRPr="00EE4B5B" w:rsidRDefault="00EE4B5B" w:rsidP="00EE4B5B">
      <w:pPr>
        <w:rPr>
          <w:rFonts w:ascii="Times New Roman" w:hAnsi="Times New Roman" w:cs="Times New Roman"/>
          <w:sz w:val="24"/>
          <w:szCs w:val="28"/>
        </w:rPr>
      </w:pPr>
    </w:p>
    <w:p w14:paraId="66D7C5B9" w14:textId="77777777" w:rsidR="00EE4B5B" w:rsidRPr="00EE4B5B" w:rsidRDefault="00EE4B5B" w:rsidP="00EE4B5B">
      <w:pPr>
        <w:rPr>
          <w:rFonts w:ascii="Times New Roman" w:hAnsi="Times New Roman" w:cs="Times New Roman"/>
          <w:sz w:val="24"/>
          <w:szCs w:val="28"/>
        </w:rPr>
      </w:pPr>
      <w:r w:rsidRPr="00EE4B5B">
        <w:rPr>
          <w:rFonts w:ascii="Times New Roman" w:hAnsi="Times New Roman" w:cs="Times New Roman"/>
          <w:sz w:val="24"/>
          <w:szCs w:val="28"/>
        </w:rPr>
        <w:t>Given the now-documented long-term social, mental, and physical benefits of having a sense of meaning in life, the recommendation here is clear. Rather than pursuing happiness as an end-state, ensuring one’s activities provide a sense of meaning might be a better route to living well and flourishing throughout life.</w:t>
      </w:r>
    </w:p>
    <w:p w14:paraId="7397C818" w14:textId="77777777" w:rsidR="00437DCC" w:rsidRPr="00EE4B5B" w:rsidRDefault="00437DCC">
      <w:pPr>
        <w:rPr>
          <w:rFonts w:ascii="Times New Roman" w:hAnsi="Times New Roman" w:cs="Times New Roman"/>
          <w:sz w:val="24"/>
          <w:szCs w:val="28"/>
        </w:rPr>
      </w:pPr>
    </w:p>
    <w:sectPr w:rsidR="00437DCC" w:rsidRPr="00EE4B5B">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ECC68" w14:textId="77777777" w:rsidR="00140D3A" w:rsidRDefault="00140D3A" w:rsidP="00EE4B5B">
      <w:r>
        <w:separator/>
      </w:r>
    </w:p>
  </w:endnote>
  <w:endnote w:type="continuationSeparator" w:id="0">
    <w:p w14:paraId="16F3CC75" w14:textId="77777777" w:rsidR="00140D3A" w:rsidRDefault="00140D3A" w:rsidP="00EE4B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2BA52" w14:textId="77777777" w:rsidR="00140D3A" w:rsidRDefault="00140D3A" w:rsidP="00EE4B5B">
      <w:r>
        <w:separator/>
      </w:r>
    </w:p>
  </w:footnote>
  <w:footnote w:type="continuationSeparator" w:id="0">
    <w:p w14:paraId="54D14850" w14:textId="77777777" w:rsidR="00140D3A" w:rsidRDefault="00140D3A" w:rsidP="00EE4B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684C75"/>
    <w:multiLevelType w:val="multilevel"/>
    <w:tmpl w:val="D0D03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2D51904"/>
    <w:multiLevelType w:val="multilevel"/>
    <w:tmpl w:val="B276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5263281">
    <w:abstractNumId w:val="1"/>
  </w:num>
  <w:num w:numId="2" w16cid:durableId="677928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E30"/>
    <w:rsid w:val="00042C5D"/>
    <w:rsid w:val="00140D3A"/>
    <w:rsid w:val="002E09B3"/>
    <w:rsid w:val="00437DCC"/>
    <w:rsid w:val="005D5BF5"/>
    <w:rsid w:val="00C70B91"/>
    <w:rsid w:val="00CE2F95"/>
    <w:rsid w:val="00DE38F0"/>
    <w:rsid w:val="00E36E30"/>
    <w:rsid w:val="00E573CF"/>
    <w:rsid w:val="00ED453F"/>
    <w:rsid w:val="00EE4B5B"/>
    <w:rsid w:val="00F674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0D18EA"/>
  <w15:chartTrackingRefBased/>
  <w15:docId w15:val="{BA3540B4-3382-410D-BFDA-6A368EFB7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36E3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36E3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36E3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36E3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36E3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36E3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36E3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36E3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36E3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36E3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36E3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36E3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36E30"/>
    <w:rPr>
      <w:rFonts w:cstheme="majorBidi"/>
      <w:color w:val="0F4761" w:themeColor="accent1" w:themeShade="BF"/>
      <w:sz w:val="28"/>
      <w:szCs w:val="28"/>
    </w:rPr>
  </w:style>
  <w:style w:type="character" w:customStyle="1" w:styleId="50">
    <w:name w:val="标题 5 字符"/>
    <w:basedOn w:val="a0"/>
    <w:link w:val="5"/>
    <w:uiPriority w:val="9"/>
    <w:semiHidden/>
    <w:rsid w:val="00E36E30"/>
    <w:rPr>
      <w:rFonts w:cstheme="majorBidi"/>
      <w:color w:val="0F4761" w:themeColor="accent1" w:themeShade="BF"/>
      <w:sz w:val="24"/>
      <w:szCs w:val="24"/>
    </w:rPr>
  </w:style>
  <w:style w:type="character" w:customStyle="1" w:styleId="60">
    <w:name w:val="标题 6 字符"/>
    <w:basedOn w:val="a0"/>
    <w:link w:val="6"/>
    <w:uiPriority w:val="9"/>
    <w:semiHidden/>
    <w:rsid w:val="00E36E30"/>
    <w:rPr>
      <w:rFonts w:cstheme="majorBidi"/>
      <w:b/>
      <w:bCs/>
      <w:color w:val="0F4761" w:themeColor="accent1" w:themeShade="BF"/>
    </w:rPr>
  </w:style>
  <w:style w:type="character" w:customStyle="1" w:styleId="70">
    <w:name w:val="标题 7 字符"/>
    <w:basedOn w:val="a0"/>
    <w:link w:val="7"/>
    <w:uiPriority w:val="9"/>
    <w:semiHidden/>
    <w:rsid w:val="00E36E30"/>
    <w:rPr>
      <w:rFonts w:cstheme="majorBidi"/>
      <w:b/>
      <w:bCs/>
      <w:color w:val="595959" w:themeColor="text1" w:themeTint="A6"/>
    </w:rPr>
  </w:style>
  <w:style w:type="character" w:customStyle="1" w:styleId="80">
    <w:name w:val="标题 8 字符"/>
    <w:basedOn w:val="a0"/>
    <w:link w:val="8"/>
    <w:uiPriority w:val="9"/>
    <w:semiHidden/>
    <w:rsid w:val="00E36E30"/>
    <w:rPr>
      <w:rFonts w:cstheme="majorBidi"/>
      <w:color w:val="595959" w:themeColor="text1" w:themeTint="A6"/>
    </w:rPr>
  </w:style>
  <w:style w:type="character" w:customStyle="1" w:styleId="90">
    <w:name w:val="标题 9 字符"/>
    <w:basedOn w:val="a0"/>
    <w:link w:val="9"/>
    <w:uiPriority w:val="9"/>
    <w:semiHidden/>
    <w:rsid w:val="00E36E30"/>
    <w:rPr>
      <w:rFonts w:eastAsiaTheme="majorEastAsia" w:cstheme="majorBidi"/>
      <w:color w:val="595959" w:themeColor="text1" w:themeTint="A6"/>
    </w:rPr>
  </w:style>
  <w:style w:type="paragraph" w:styleId="a3">
    <w:name w:val="Title"/>
    <w:basedOn w:val="a"/>
    <w:next w:val="a"/>
    <w:link w:val="a4"/>
    <w:uiPriority w:val="10"/>
    <w:qFormat/>
    <w:rsid w:val="00E36E3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36E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6E3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36E3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36E30"/>
    <w:pPr>
      <w:spacing w:before="160" w:after="160"/>
      <w:jc w:val="center"/>
    </w:pPr>
    <w:rPr>
      <w:i/>
      <w:iCs/>
      <w:color w:val="404040" w:themeColor="text1" w:themeTint="BF"/>
    </w:rPr>
  </w:style>
  <w:style w:type="character" w:customStyle="1" w:styleId="a8">
    <w:name w:val="引用 字符"/>
    <w:basedOn w:val="a0"/>
    <w:link w:val="a7"/>
    <w:uiPriority w:val="29"/>
    <w:rsid w:val="00E36E30"/>
    <w:rPr>
      <w:i/>
      <w:iCs/>
      <w:color w:val="404040" w:themeColor="text1" w:themeTint="BF"/>
    </w:rPr>
  </w:style>
  <w:style w:type="paragraph" w:styleId="a9">
    <w:name w:val="List Paragraph"/>
    <w:basedOn w:val="a"/>
    <w:uiPriority w:val="34"/>
    <w:qFormat/>
    <w:rsid w:val="00E36E30"/>
    <w:pPr>
      <w:ind w:left="720"/>
      <w:contextualSpacing/>
    </w:pPr>
  </w:style>
  <w:style w:type="character" w:styleId="aa">
    <w:name w:val="Intense Emphasis"/>
    <w:basedOn w:val="a0"/>
    <w:uiPriority w:val="21"/>
    <w:qFormat/>
    <w:rsid w:val="00E36E30"/>
    <w:rPr>
      <w:i/>
      <w:iCs/>
      <w:color w:val="0F4761" w:themeColor="accent1" w:themeShade="BF"/>
    </w:rPr>
  </w:style>
  <w:style w:type="paragraph" w:styleId="ab">
    <w:name w:val="Intense Quote"/>
    <w:basedOn w:val="a"/>
    <w:next w:val="a"/>
    <w:link w:val="ac"/>
    <w:uiPriority w:val="30"/>
    <w:qFormat/>
    <w:rsid w:val="00E36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36E30"/>
    <w:rPr>
      <w:i/>
      <w:iCs/>
      <w:color w:val="0F4761" w:themeColor="accent1" w:themeShade="BF"/>
    </w:rPr>
  </w:style>
  <w:style w:type="character" w:styleId="ad">
    <w:name w:val="Intense Reference"/>
    <w:basedOn w:val="a0"/>
    <w:uiPriority w:val="32"/>
    <w:qFormat/>
    <w:rsid w:val="00E36E30"/>
    <w:rPr>
      <w:b/>
      <w:bCs/>
      <w:smallCaps/>
      <w:color w:val="0F4761" w:themeColor="accent1" w:themeShade="BF"/>
      <w:spacing w:val="5"/>
    </w:rPr>
  </w:style>
  <w:style w:type="paragraph" w:styleId="ae">
    <w:name w:val="header"/>
    <w:basedOn w:val="a"/>
    <w:link w:val="af"/>
    <w:uiPriority w:val="99"/>
    <w:unhideWhenUsed/>
    <w:rsid w:val="00EE4B5B"/>
    <w:pPr>
      <w:tabs>
        <w:tab w:val="center" w:pos="4513"/>
        <w:tab w:val="right" w:pos="9026"/>
      </w:tabs>
      <w:snapToGrid w:val="0"/>
      <w:jc w:val="center"/>
    </w:pPr>
    <w:rPr>
      <w:sz w:val="18"/>
      <w:szCs w:val="18"/>
    </w:rPr>
  </w:style>
  <w:style w:type="character" w:customStyle="1" w:styleId="af">
    <w:name w:val="页眉 字符"/>
    <w:basedOn w:val="a0"/>
    <w:link w:val="ae"/>
    <w:uiPriority w:val="99"/>
    <w:rsid w:val="00EE4B5B"/>
    <w:rPr>
      <w:sz w:val="18"/>
      <w:szCs w:val="18"/>
    </w:rPr>
  </w:style>
  <w:style w:type="paragraph" w:styleId="af0">
    <w:name w:val="footer"/>
    <w:basedOn w:val="a"/>
    <w:link w:val="af1"/>
    <w:uiPriority w:val="99"/>
    <w:unhideWhenUsed/>
    <w:rsid w:val="00EE4B5B"/>
    <w:pPr>
      <w:tabs>
        <w:tab w:val="center" w:pos="4513"/>
        <w:tab w:val="right" w:pos="9026"/>
      </w:tabs>
      <w:snapToGrid w:val="0"/>
      <w:jc w:val="left"/>
    </w:pPr>
    <w:rPr>
      <w:sz w:val="18"/>
      <w:szCs w:val="18"/>
    </w:rPr>
  </w:style>
  <w:style w:type="character" w:customStyle="1" w:styleId="af1">
    <w:name w:val="页脚 字符"/>
    <w:basedOn w:val="a0"/>
    <w:link w:val="af0"/>
    <w:uiPriority w:val="99"/>
    <w:rsid w:val="00EE4B5B"/>
    <w:rPr>
      <w:sz w:val="18"/>
      <w:szCs w:val="18"/>
    </w:rPr>
  </w:style>
  <w:style w:type="character" w:styleId="af2">
    <w:name w:val="Hyperlink"/>
    <w:basedOn w:val="a0"/>
    <w:uiPriority w:val="99"/>
    <w:unhideWhenUsed/>
    <w:rsid w:val="00EE4B5B"/>
    <w:rPr>
      <w:color w:val="467886" w:themeColor="hyperlink"/>
      <w:u w:val="single"/>
    </w:rPr>
  </w:style>
  <w:style w:type="character" w:styleId="af3">
    <w:name w:val="Unresolved Mention"/>
    <w:basedOn w:val="a0"/>
    <w:uiPriority w:val="99"/>
    <w:semiHidden/>
    <w:unhideWhenUsed/>
    <w:rsid w:val="00EE4B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451645">
      <w:bodyDiv w:val="1"/>
      <w:marLeft w:val="0"/>
      <w:marRight w:val="0"/>
      <w:marTop w:val="0"/>
      <w:marBottom w:val="0"/>
      <w:divBdr>
        <w:top w:val="none" w:sz="0" w:space="0" w:color="auto"/>
        <w:left w:val="none" w:sz="0" w:space="0" w:color="auto"/>
        <w:bottom w:val="none" w:sz="0" w:space="0" w:color="auto"/>
        <w:right w:val="none" w:sz="0" w:space="0" w:color="auto"/>
      </w:divBdr>
      <w:divsChild>
        <w:div w:id="1369833882">
          <w:blockQuote w:val="1"/>
          <w:marLeft w:val="0"/>
          <w:marRight w:val="0"/>
          <w:marTop w:val="0"/>
          <w:marBottom w:val="270"/>
          <w:divBdr>
            <w:top w:val="none" w:sz="0" w:space="7" w:color="auto"/>
            <w:left w:val="single" w:sz="48" w:space="14" w:color="D7D7DB"/>
            <w:bottom w:val="none" w:sz="0" w:space="9" w:color="auto"/>
            <w:right w:val="none" w:sz="0" w:space="14" w:color="auto"/>
          </w:divBdr>
        </w:div>
        <w:div w:id="1131249249">
          <w:marLeft w:val="0"/>
          <w:marRight w:val="0"/>
          <w:marTop w:val="0"/>
          <w:marBottom w:val="0"/>
          <w:divBdr>
            <w:top w:val="none" w:sz="0" w:space="0" w:color="auto"/>
            <w:left w:val="none" w:sz="0" w:space="0" w:color="auto"/>
            <w:bottom w:val="none" w:sz="0" w:space="0" w:color="auto"/>
            <w:right w:val="none" w:sz="0" w:space="0" w:color="auto"/>
          </w:divBdr>
          <w:divsChild>
            <w:div w:id="161626545">
              <w:marLeft w:val="0"/>
              <w:marRight w:val="0"/>
              <w:marTop w:val="0"/>
              <w:marBottom w:val="0"/>
              <w:divBdr>
                <w:top w:val="none" w:sz="0" w:space="0" w:color="auto"/>
                <w:left w:val="none" w:sz="0" w:space="0" w:color="auto"/>
                <w:bottom w:val="none" w:sz="0" w:space="0" w:color="auto"/>
                <w:right w:val="none" w:sz="0" w:space="0" w:color="auto"/>
              </w:divBdr>
              <w:divsChild>
                <w:div w:id="467824047">
                  <w:marLeft w:val="0"/>
                  <w:marRight w:val="0"/>
                  <w:marTop w:val="0"/>
                  <w:marBottom w:val="0"/>
                  <w:divBdr>
                    <w:top w:val="none" w:sz="0" w:space="0" w:color="auto"/>
                    <w:left w:val="none" w:sz="0" w:space="0" w:color="auto"/>
                    <w:bottom w:val="none" w:sz="0" w:space="0" w:color="auto"/>
                    <w:right w:val="none" w:sz="0" w:space="0" w:color="auto"/>
                  </w:divBdr>
                  <w:divsChild>
                    <w:div w:id="199585977">
                      <w:marLeft w:val="0"/>
                      <w:marRight w:val="0"/>
                      <w:marTop w:val="0"/>
                      <w:marBottom w:val="0"/>
                      <w:divBdr>
                        <w:top w:val="none" w:sz="0" w:space="0" w:color="auto"/>
                        <w:left w:val="none" w:sz="0" w:space="0" w:color="auto"/>
                        <w:bottom w:val="none" w:sz="0" w:space="0" w:color="auto"/>
                        <w:right w:val="none" w:sz="0" w:space="0" w:color="auto"/>
                      </w:divBdr>
                      <w:divsChild>
                        <w:div w:id="192193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536373">
          <w:blockQuote w:val="1"/>
          <w:marLeft w:val="0"/>
          <w:marRight w:val="0"/>
          <w:marTop w:val="0"/>
          <w:marBottom w:val="270"/>
          <w:divBdr>
            <w:top w:val="none" w:sz="0" w:space="7" w:color="auto"/>
            <w:left w:val="single" w:sz="48" w:space="14" w:color="D7D7DB"/>
            <w:bottom w:val="none" w:sz="0" w:space="9" w:color="auto"/>
            <w:right w:val="none" w:sz="0" w:space="14" w:color="auto"/>
          </w:divBdr>
        </w:div>
      </w:divsChild>
    </w:div>
    <w:div w:id="1021207144">
      <w:bodyDiv w:val="1"/>
      <w:marLeft w:val="0"/>
      <w:marRight w:val="0"/>
      <w:marTop w:val="0"/>
      <w:marBottom w:val="0"/>
      <w:divBdr>
        <w:top w:val="none" w:sz="0" w:space="0" w:color="auto"/>
        <w:left w:val="none" w:sz="0" w:space="0" w:color="auto"/>
        <w:bottom w:val="none" w:sz="0" w:space="0" w:color="auto"/>
        <w:right w:val="none" w:sz="0" w:space="0" w:color="auto"/>
      </w:divBdr>
    </w:div>
    <w:div w:id="1028332788">
      <w:bodyDiv w:val="1"/>
      <w:marLeft w:val="0"/>
      <w:marRight w:val="0"/>
      <w:marTop w:val="0"/>
      <w:marBottom w:val="0"/>
      <w:divBdr>
        <w:top w:val="none" w:sz="0" w:space="0" w:color="auto"/>
        <w:left w:val="none" w:sz="0" w:space="0" w:color="auto"/>
        <w:bottom w:val="none" w:sz="0" w:space="0" w:color="auto"/>
        <w:right w:val="none" w:sz="0" w:space="0" w:color="auto"/>
      </w:divBdr>
      <w:divsChild>
        <w:div w:id="696661011">
          <w:marLeft w:val="0"/>
          <w:marRight w:val="0"/>
          <w:marTop w:val="0"/>
          <w:marBottom w:val="0"/>
          <w:divBdr>
            <w:top w:val="none" w:sz="0" w:space="0" w:color="auto"/>
            <w:left w:val="none" w:sz="0" w:space="0" w:color="auto"/>
            <w:bottom w:val="none" w:sz="0" w:space="0" w:color="auto"/>
            <w:right w:val="none" w:sz="0" w:space="0" w:color="auto"/>
          </w:divBdr>
          <w:divsChild>
            <w:div w:id="28337240">
              <w:marLeft w:val="0"/>
              <w:marRight w:val="0"/>
              <w:marTop w:val="0"/>
              <w:marBottom w:val="0"/>
              <w:divBdr>
                <w:top w:val="none" w:sz="0" w:space="3" w:color="auto"/>
                <w:left w:val="single" w:sz="48" w:space="0" w:color="FFFFFF"/>
                <w:bottom w:val="none" w:sz="0" w:space="0" w:color="auto"/>
                <w:right w:val="none" w:sz="0" w:space="0" w:color="auto"/>
              </w:divBdr>
            </w:div>
          </w:divsChild>
        </w:div>
        <w:div w:id="12929033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904</Words>
  <Characters>5159</Characters>
  <Application>Microsoft Office Word</Application>
  <DocSecurity>0</DocSecurity>
  <Lines>42</Lines>
  <Paragraphs>12</Paragraphs>
  <ScaleCrop>false</ScaleCrop>
  <Company/>
  <LinksUpToDate>false</LinksUpToDate>
  <CharactersWithSpaces>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Jingxuan (HSS)</dc:creator>
  <cp:keywords/>
  <dc:description/>
  <cp:lastModifiedBy>WU Jingxuan (HSS)</cp:lastModifiedBy>
  <cp:revision>2</cp:revision>
  <dcterms:created xsi:type="dcterms:W3CDTF">2025-07-10T05:37:00Z</dcterms:created>
  <dcterms:modified xsi:type="dcterms:W3CDTF">2025-07-10T05:45:00Z</dcterms:modified>
</cp:coreProperties>
</file>