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CB3AF" w14:textId="5EB17D11" w:rsidR="007F1E31" w:rsidRDefault="007F1E31" w:rsidP="004622B2">
      <w:r>
        <w:t>Part 1</w:t>
      </w:r>
    </w:p>
    <w:p w14:paraId="415FD23B" w14:textId="2C59AADD" w:rsidR="004622B2" w:rsidRDefault="004622B2" w:rsidP="004622B2">
      <w:r>
        <w:t>Good morning, everyone! My name is lujingliang. Today, I’m really glad to deliver my presentation.</w:t>
      </w:r>
    </w:p>
    <w:p w14:paraId="4BC29EFA" w14:textId="07A87EDD" w:rsidR="004622B2" w:rsidRDefault="004622B2" w:rsidP="004622B2">
      <w:pPr>
        <w:spacing w:after="0" w:line="240" w:lineRule="auto"/>
      </w:pPr>
      <w:r w:rsidRPr="007F1E31">
        <w:rPr>
          <w:rFonts w:hint="eastAsia"/>
        </w:rPr>
        <w:t>Before we</w:t>
      </w:r>
      <w:r w:rsidRPr="007F1E31">
        <w:t xml:space="preserve"> start. </w:t>
      </w:r>
      <w:r w:rsidRPr="004622B2">
        <w:t xml:space="preserve">Let </w:t>
      </w:r>
      <w:r w:rsidRPr="007F1E31">
        <w:t>us</w:t>
      </w:r>
      <w:r w:rsidRPr="004622B2">
        <w:t xml:space="preserve"> </w:t>
      </w:r>
      <w:r w:rsidRPr="007F1E31">
        <w:t xml:space="preserve">think about </w:t>
      </w:r>
      <w:r w:rsidRPr="004622B2">
        <w:t>a familiar scene.</w:t>
      </w:r>
    </w:p>
    <w:p w14:paraId="3000DE37" w14:textId="77777777" w:rsidR="007F1E31" w:rsidRPr="004622B2" w:rsidRDefault="007F1E31" w:rsidP="004622B2">
      <w:pPr>
        <w:spacing w:after="0" w:line="240" w:lineRule="auto"/>
      </w:pPr>
    </w:p>
    <w:p w14:paraId="0459B551" w14:textId="2F9AD6D0" w:rsidR="004622B2" w:rsidRPr="004622B2" w:rsidRDefault="004622B2" w:rsidP="004622B2">
      <w:pPr>
        <w:spacing w:after="0" w:line="240" w:lineRule="auto"/>
      </w:pPr>
      <w:r w:rsidRPr="004622B2">
        <w:t>You sit down in the library, ready to work on your MAT100</w:t>
      </w:r>
      <w:r w:rsidRPr="007F1E31">
        <w:t>2</w:t>
      </w:r>
      <w:r w:rsidRPr="004622B2">
        <w:t xml:space="preserve"> assignment. But right away, your mind starts to wander—you start thinking about what to eat later.</w:t>
      </w:r>
    </w:p>
    <w:p w14:paraId="008D8566" w14:textId="77777777" w:rsidR="004622B2" w:rsidRPr="004622B2" w:rsidRDefault="004622B2" w:rsidP="004622B2">
      <w:pPr>
        <w:spacing w:after="0" w:line="240" w:lineRule="auto"/>
      </w:pPr>
    </w:p>
    <w:p w14:paraId="50434A88" w14:textId="38FDD302" w:rsidR="004622B2" w:rsidRPr="004622B2" w:rsidRDefault="004622B2" w:rsidP="004622B2">
      <w:pPr>
        <w:spacing w:after="0" w:line="240" w:lineRule="auto"/>
      </w:pPr>
      <w:r w:rsidRPr="004622B2">
        <w:t xml:space="preserve">Just when </w:t>
      </w:r>
      <w:r w:rsidRPr="007F1E31">
        <w:t xml:space="preserve">you </w:t>
      </w:r>
      <w:r w:rsidRPr="004622B2">
        <w:t xml:space="preserve">try to pull yourself back, your phone lights up. </w:t>
      </w:r>
      <w:r w:rsidRPr="007F1E31">
        <w:t>U</w:t>
      </w:r>
      <w:r w:rsidRPr="007F1E31">
        <w:t>nconsciousl</w:t>
      </w:r>
      <w:r w:rsidRPr="007F1E31">
        <w:rPr>
          <w:rFonts w:hint="eastAsia"/>
        </w:rPr>
        <w:t>y</w:t>
      </w:r>
      <w:r w:rsidRPr="007F1E31">
        <w:t xml:space="preserve"> y</w:t>
      </w:r>
      <w:r w:rsidRPr="004622B2">
        <w:t>ou pick it up and start scrolling.</w:t>
      </w:r>
    </w:p>
    <w:p w14:paraId="408F3141" w14:textId="77777777" w:rsidR="004622B2" w:rsidRPr="004622B2" w:rsidRDefault="004622B2" w:rsidP="004622B2">
      <w:pPr>
        <w:spacing w:after="0" w:line="240" w:lineRule="auto"/>
      </w:pPr>
    </w:p>
    <w:p w14:paraId="08E3F4E2" w14:textId="0D933E1B" w:rsidR="005A2307" w:rsidRPr="007F1E31" w:rsidRDefault="004622B2" w:rsidP="004622B2">
      <w:r w:rsidRPr="007F1E31">
        <w:rPr>
          <w:rFonts w:hint="eastAsia"/>
        </w:rPr>
        <w:t>Then t</w:t>
      </w:r>
      <w:r w:rsidRPr="007F1E31">
        <w:t>hirty minutes pass. When you finally put your phone down, you realize something: you can no longer focus at all.</w:t>
      </w:r>
    </w:p>
    <w:p w14:paraId="7645E32B" w14:textId="77777777" w:rsidR="004622B2" w:rsidRPr="004622B2" w:rsidRDefault="004622B2" w:rsidP="004622B2">
      <w:pPr>
        <w:spacing w:after="0" w:line="360" w:lineRule="atLeast"/>
      </w:pPr>
      <w:r w:rsidRPr="004622B2">
        <w:t>I believe this situation is all too familiar to many of us.</w:t>
      </w:r>
    </w:p>
    <w:p w14:paraId="27926BBA" w14:textId="46FC1EAB" w:rsidR="004622B2" w:rsidRDefault="004622B2" w:rsidP="004622B2">
      <w:pPr>
        <w:spacing w:after="0" w:line="360" w:lineRule="atLeast"/>
      </w:pPr>
      <w:r w:rsidRPr="004622B2">
        <w:t>Some people blame their lack of focus entirely on poor self-control.</w:t>
      </w:r>
      <w:r w:rsidRPr="007F1E31">
        <w:rPr>
          <w:rFonts w:hint="eastAsia"/>
        </w:rPr>
        <w:t xml:space="preserve"> </w:t>
      </w:r>
      <w:r w:rsidRPr="004622B2">
        <w:t>But I don’t think that’s right.</w:t>
      </w:r>
    </w:p>
    <w:p w14:paraId="613F1DAA" w14:textId="77777777" w:rsidR="007F1E31" w:rsidRPr="004622B2" w:rsidRDefault="007F1E31" w:rsidP="004622B2">
      <w:pPr>
        <w:spacing w:after="0" w:line="360" w:lineRule="atLeast"/>
      </w:pPr>
    </w:p>
    <w:p w14:paraId="54092E63" w14:textId="0B4C2B01" w:rsidR="007F1E31" w:rsidRPr="004622B2" w:rsidRDefault="004622B2" w:rsidP="004622B2">
      <w:pPr>
        <w:spacing w:after="0" w:line="360" w:lineRule="atLeast"/>
      </w:pPr>
      <w:r w:rsidRPr="004622B2">
        <w:t>Today, my topic is:</w:t>
      </w:r>
      <w:r w:rsidR="007F1E31" w:rsidRPr="007F1E31">
        <w:rPr>
          <w:rFonts w:hint="eastAsia"/>
        </w:rPr>
        <w:t xml:space="preserve"> </w:t>
      </w:r>
      <w:r w:rsidR="007F1E31" w:rsidRPr="007F1E31">
        <w:t>The Causes of Diminished Concentration in Modern People</w:t>
      </w:r>
      <w:r w:rsidR="007F1E31" w:rsidRPr="007F1E31">
        <w:t>.</w:t>
      </w:r>
    </w:p>
    <w:p w14:paraId="0A9E726E" w14:textId="55217041" w:rsidR="007F1E31" w:rsidRPr="004622B2" w:rsidRDefault="007F1E31" w:rsidP="004622B2">
      <w:pPr>
        <w:spacing w:after="0" w:line="360" w:lineRule="atLeast"/>
      </w:pPr>
      <w:r w:rsidRPr="007F1E31">
        <w:t xml:space="preserve">Let us further discuss the reason why </w:t>
      </w:r>
      <w:r w:rsidRPr="004622B2">
        <w:t>We Can’t Focus Anymore</w:t>
      </w:r>
      <w:r w:rsidRPr="007F1E31">
        <w:t>.</w:t>
      </w:r>
    </w:p>
    <w:p w14:paraId="0BE5F353" w14:textId="77777777" w:rsidR="004622B2" w:rsidRDefault="004622B2" w:rsidP="004622B2"/>
    <w:p w14:paraId="19203E67" w14:textId="4CB3E253" w:rsidR="007F1E31" w:rsidRDefault="007F1E31" w:rsidP="004622B2">
      <w:r>
        <w:t>Part 2</w:t>
      </w:r>
    </w:p>
    <w:p w14:paraId="753481D7" w14:textId="2BFE73CE" w:rsidR="007F1E31" w:rsidRDefault="007F1E31" w:rsidP="007F1E31">
      <w:r>
        <w:t>Here is the structure of my presentation.</w:t>
      </w:r>
    </w:p>
    <w:p w14:paraId="0A3A346A" w14:textId="12EB1714" w:rsidR="007F1E31" w:rsidRDefault="002819B4" w:rsidP="007F1E31">
      <w:r>
        <w:t>Causes part/ contusion and extention / finally, Q&amp;A section</w:t>
      </w:r>
    </w:p>
    <w:p w14:paraId="01954A05" w14:textId="3A1DB8F5" w:rsidR="007F1E31" w:rsidRDefault="007F1E31" w:rsidP="007F1E31">
      <w:r>
        <w:t>Part3</w:t>
      </w:r>
    </w:p>
    <w:p w14:paraId="0463140D" w14:textId="0DFE5A90" w:rsidR="00551DF2" w:rsidRDefault="00551DF2" w:rsidP="007F1E31">
      <w:r w:rsidRPr="00551DF2">
        <w:t xml:space="preserve">Let’s first look at the </w:t>
      </w:r>
      <w:r>
        <w:t xml:space="preserve">main </w:t>
      </w:r>
      <w:r w:rsidRPr="00551DF2">
        <w:t>causes of reduced concentration.</w:t>
      </w:r>
    </w:p>
    <w:p w14:paraId="79C53B3D" w14:textId="5794D54D" w:rsidR="00551DF2" w:rsidRDefault="00551DF2" w:rsidP="007F1E31">
      <w:r w:rsidRPr="00551DF2">
        <w:t xml:space="preserve">The first </w:t>
      </w:r>
      <w:r>
        <w:t xml:space="preserve">main </w:t>
      </w:r>
      <w:r w:rsidRPr="00551DF2">
        <w:t>cause</w:t>
      </w:r>
      <w:r>
        <w:t>s</w:t>
      </w:r>
      <w:r w:rsidRPr="00551DF2">
        <w:t xml:space="preserve"> is </w:t>
      </w:r>
      <w:r>
        <w:t xml:space="preserve">about </w:t>
      </w:r>
      <w:r w:rsidRPr="00551DF2">
        <w:t xml:space="preserve">digital distractions, especially </w:t>
      </w:r>
      <w:r>
        <w:t xml:space="preserve">the </w:t>
      </w:r>
      <w:r w:rsidRPr="00551DF2">
        <w:t>social media.</w:t>
      </w:r>
    </w:p>
    <w:p w14:paraId="23C1BB1F" w14:textId="63A745E6" w:rsidR="00551DF2" w:rsidRDefault="00551DF2" w:rsidP="00551DF2">
      <w:r>
        <w:t>We all use social media every day, but do you know how much time we really spend on it? On average, we spend 144 minutes—</w:t>
      </w:r>
      <w:r>
        <w:rPr>
          <w:rStyle w:val="Emphasis"/>
          <w:rFonts w:ascii="Arial" w:hAnsi="Arial" w:cs="Arial"/>
          <w:color w:val="000000"/>
        </w:rPr>
        <w:t>2 and a half hours</w:t>
      </w:r>
      <w:r>
        <w:t>—on social media every single day. That adds up to 72 hours a month, and even 5.7 years in our lifetime!</w:t>
      </w:r>
    </w:p>
    <w:p w14:paraId="17944DF3" w14:textId="711A8577" w:rsidR="00551DF2" w:rsidRDefault="00551DF2" w:rsidP="00551DF2">
      <w:r>
        <w:t>According to a reasearch, The c</w:t>
      </w:r>
      <w:r w:rsidRPr="00551DF2">
        <w:t>hanges in Attention Span Over the Past Decade</w:t>
      </w:r>
      <w:r w:rsidRPr="00551DF2">
        <w:rPr>
          <w:rFonts w:ascii="Arial" w:hAnsi="Arial" w:cs="Arial"/>
        </w:rPr>
        <w:t>​</w:t>
      </w:r>
      <w:r>
        <w:rPr>
          <w:rFonts w:ascii="Arial" w:hAnsi="Arial" w:cs="Arial"/>
        </w:rPr>
        <w:t xml:space="preserve"> is dramatically.</w:t>
      </w:r>
    </w:p>
    <w:p w14:paraId="5653694E" w14:textId="77777777" w:rsidR="00551DF2" w:rsidRPr="00551DF2" w:rsidRDefault="00551DF2" w:rsidP="00551DF2">
      <w:pPr>
        <w:numPr>
          <w:ilvl w:val="0"/>
          <w:numId w:val="1"/>
        </w:numPr>
      </w:pPr>
      <w:r w:rsidRPr="00551DF2">
        <w:rPr>
          <w:lang w:val="en-US"/>
        </w:rPr>
        <w:t xml:space="preserve">The average attention span of digital consumers has </w:t>
      </w:r>
      <w:r w:rsidRPr="00551DF2">
        <w:rPr>
          <w:b/>
          <w:bCs/>
          <w:u w:val="single"/>
          <w:lang w:val="en-US"/>
        </w:rPr>
        <w:t>declined by 33%</w:t>
      </w:r>
      <w:r w:rsidRPr="00551DF2">
        <w:rPr>
          <w:lang w:val="en-US"/>
        </w:rPr>
        <w:t> since 2015.</w:t>
      </w:r>
    </w:p>
    <w:p w14:paraId="58FBC820" w14:textId="77777777" w:rsidR="00551DF2" w:rsidRPr="00551DF2" w:rsidRDefault="00551DF2" w:rsidP="00551DF2">
      <w:pPr>
        <w:numPr>
          <w:ilvl w:val="0"/>
          <w:numId w:val="1"/>
        </w:numPr>
      </w:pPr>
      <w:r w:rsidRPr="00551DF2">
        <w:rPr>
          <w:lang w:val="en-US"/>
        </w:rPr>
        <w:lastRenderedPageBreak/>
        <w:t>In 2015, the average social media user could focus on a single post for </w:t>
      </w:r>
      <w:r w:rsidRPr="00551DF2">
        <w:rPr>
          <w:b/>
          <w:bCs/>
          <w:u w:val="single"/>
          <w:lang w:val="en-US"/>
        </w:rPr>
        <w:t>12.1 seconds</w:t>
      </w:r>
      <w:r w:rsidRPr="00551DF2">
        <w:rPr>
          <w:lang w:val="en-US"/>
        </w:rPr>
        <w:t>; by 2025, it’s down to 8.25 seconds.</w:t>
      </w:r>
      <w:r w:rsidRPr="00551DF2">
        <w:rPr>
          <w:rFonts w:ascii="Arial" w:hAnsi="Arial" w:cs="Arial"/>
          <w:lang w:val="en-US"/>
        </w:rPr>
        <w:t>​</w:t>
      </w:r>
    </w:p>
    <w:p w14:paraId="4E3957F4" w14:textId="77777777" w:rsidR="00551DF2" w:rsidRPr="00551DF2" w:rsidRDefault="00551DF2" w:rsidP="00551DF2">
      <w:pPr>
        <w:numPr>
          <w:ilvl w:val="0"/>
          <w:numId w:val="1"/>
        </w:numPr>
      </w:pPr>
      <w:r w:rsidRPr="00551DF2">
        <w:rPr>
          <w:lang w:val="en-US"/>
        </w:rPr>
        <w:t>The rise of autoplay and infinite scroll features contributed to a </w:t>
      </w:r>
      <w:r w:rsidRPr="00551DF2">
        <w:rPr>
          <w:b/>
          <w:bCs/>
          <w:u w:val="single"/>
          <w:lang w:val="en-US"/>
        </w:rPr>
        <w:t xml:space="preserve">39% decrease </w:t>
      </w:r>
      <w:r w:rsidRPr="00551DF2">
        <w:rPr>
          <w:lang w:val="en-US"/>
        </w:rPr>
        <w:t>in deep reading habits between 2014 and 2024.</w:t>
      </w:r>
      <w:r w:rsidRPr="00551DF2">
        <w:rPr>
          <w:rFonts w:ascii="Arial" w:hAnsi="Arial" w:cs="Arial"/>
          <w:lang w:val="en-US"/>
        </w:rPr>
        <w:t>​</w:t>
      </w:r>
    </w:p>
    <w:p w14:paraId="08F00DCD" w14:textId="77777777" w:rsidR="00551DF2" w:rsidRPr="00551DF2" w:rsidRDefault="00551DF2" w:rsidP="00551DF2">
      <w:pPr>
        <w:numPr>
          <w:ilvl w:val="0"/>
          <w:numId w:val="1"/>
        </w:numPr>
      </w:pPr>
      <w:r w:rsidRPr="00551DF2">
        <w:rPr>
          <w:lang w:val="en-US"/>
        </w:rPr>
        <w:t xml:space="preserve">Teen users now toggle between apps </w:t>
      </w:r>
      <w:r w:rsidRPr="00551DF2">
        <w:rPr>
          <w:b/>
          <w:bCs/>
          <w:u w:val="single"/>
          <w:lang w:val="en-US"/>
        </w:rPr>
        <w:t>every 44 seconds</w:t>
      </w:r>
      <w:r w:rsidRPr="00551DF2">
        <w:rPr>
          <w:lang w:val="en-US"/>
        </w:rPr>
        <w:t>, compared to 2.5 minutes a decade ago.</w:t>
      </w:r>
      <w:r w:rsidRPr="00551DF2">
        <w:rPr>
          <w:rFonts w:ascii="Arial" w:hAnsi="Arial" w:cs="Arial"/>
          <w:lang w:val="en-US"/>
        </w:rPr>
        <w:t>​</w:t>
      </w:r>
    </w:p>
    <w:p w14:paraId="5144DB2D" w14:textId="3A79DAFB" w:rsidR="00551DF2" w:rsidRDefault="00551DF2" w:rsidP="00551DF2">
      <w:r>
        <w:t>All this fact points out that:</w:t>
      </w:r>
      <w:r w:rsidRPr="00551DF2">
        <w:t xml:space="preserve"> </w:t>
      </w:r>
      <w:r>
        <w:t>social media is fragmenting our attention and killing our long-term focus</w:t>
      </w:r>
      <w:r>
        <w:t>.</w:t>
      </w:r>
    </w:p>
    <w:p w14:paraId="68F245F8" w14:textId="07FA5C64" w:rsidR="00551DF2" w:rsidRDefault="00551DF2" w:rsidP="00551DF2">
      <w:r>
        <w:t>H</w:t>
      </w:r>
      <w:r>
        <w:t>ere is also an interesting study about children.</w:t>
      </w:r>
    </w:p>
    <w:p w14:paraId="2A6C3EAA" w14:textId="767BE87E" w:rsidR="00551DF2" w:rsidRDefault="00551DF2" w:rsidP="00551DF2">
      <w:r>
        <w:t>Researchers followed over 8,000 children between the ages of 9 and 13.</w:t>
      </w:r>
    </w:p>
    <w:p w14:paraId="2294DAB9" w14:textId="0A931A18" w:rsidR="00551DF2" w:rsidRDefault="00551DF2" w:rsidP="00551DF2">
      <w:r>
        <w:t>During these four years, their social media use increased from about 30 minutes per day to around 2.5 hours per day.</w:t>
      </w:r>
    </w:p>
    <w:p w14:paraId="7DF350A3" w14:textId="746337CF" w:rsidR="00551DF2" w:rsidRDefault="00551DF2" w:rsidP="00551DF2">
      <w:r>
        <w:t>The study found that higher social media use was strongly related to more attention problems.</w:t>
      </w:r>
    </w:p>
    <w:p w14:paraId="182B62D1" w14:textId="77777777" w:rsidR="00F44DDB" w:rsidRDefault="00F44DDB" w:rsidP="00551DF2"/>
    <w:p w14:paraId="3FB99097" w14:textId="77777777" w:rsidR="00F44DDB" w:rsidRDefault="00F44DDB" w:rsidP="00551DF2">
      <w:r>
        <w:t xml:space="preserve">The second cause is unhealthy lifestyle habits, and the most important one here is lack of sleep. </w:t>
      </w:r>
    </w:p>
    <w:p w14:paraId="338D7BD0" w14:textId="77777777" w:rsidR="00F44DDB" w:rsidRDefault="00F44DDB" w:rsidP="00551DF2">
      <w:r>
        <w:t xml:space="preserve">We all know staying up late is bad, but few of us know how it </w:t>
      </w:r>
      <w:r>
        <w:rPr>
          <w:rStyle w:val="Emphasis"/>
          <w:rFonts w:ascii="Arial" w:hAnsi="Arial" w:cs="Arial"/>
          <w:color w:val="000000"/>
        </w:rPr>
        <w:t>directly</w:t>
      </w:r>
      <w:r>
        <w:t xml:space="preserve"> hurts our focus. </w:t>
      </w:r>
    </w:p>
    <w:p w14:paraId="314D382D" w14:textId="77777777" w:rsidR="00F44DDB" w:rsidRDefault="00F44DDB" w:rsidP="00551DF2">
      <w:r>
        <w:t xml:space="preserve">A classic neuroscience study titled </w:t>
      </w:r>
      <w:r>
        <w:rPr>
          <w:rStyle w:val="Emphasis"/>
          <w:rFonts w:ascii="Arial" w:hAnsi="Arial" w:cs="Arial"/>
          <w:color w:val="000000"/>
        </w:rPr>
        <w:t>The sleep-deprived human brain</w:t>
      </w:r>
      <w:r>
        <w:t xml:space="preserve"> explains it clearly: </w:t>
      </w:r>
    </w:p>
    <w:p w14:paraId="56657985" w14:textId="77777777" w:rsidR="00F44DDB" w:rsidRDefault="00F44DDB" w:rsidP="00551DF2">
      <w:r>
        <w:t xml:space="preserve">when we don’t get enough sleep, our brain’s prefrontal cortex— the part that controls attention— stops working well. This makes us easily distracted. </w:t>
      </w:r>
    </w:p>
    <w:p w14:paraId="5A11402F" w14:textId="77777777" w:rsidR="00F44DDB" w:rsidRDefault="00F44DDB" w:rsidP="00551DF2">
      <w:r>
        <w:t xml:space="preserve">Even short-term sleep loss, like one night of staying up late, causes “microsleep” in our brain— small moments where our attention just shuts down, making us slower and more likely to make mistakes. </w:t>
      </w:r>
    </w:p>
    <w:p w14:paraId="248989D7" w14:textId="151411EA" w:rsidR="00F44DDB" w:rsidRDefault="00F44DDB" w:rsidP="00551DF2">
      <w:r>
        <w:t>Sleep deprivation also breaks the balance of our brain’s networks, so we simply can’t keep our focus for a long time.</w:t>
      </w:r>
      <w:r>
        <w:br/>
      </w:r>
    </w:p>
    <w:p w14:paraId="204D034C" w14:textId="6B2B5BCA" w:rsidR="00F44DDB" w:rsidRDefault="00F44DDB" w:rsidP="00551DF2">
      <w:r>
        <w:t xml:space="preserve">The third cause is task overload, especially multitasking.  </w:t>
      </w:r>
      <w:r>
        <w:t>A f</w:t>
      </w:r>
      <w:r>
        <w:t xml:space="preserve">amous Stanford University study proves </w:t>
      </w:r>
      <w:r>
        <w:t xml:space="preserve">that </w:t>
      </w:r>
      <w:r>
        <w:t>Multitasking doesn’t make us efficien</w:t>
      </w:r>
      <w:r>
        <w:t xml:space="preserve">t in fact </w:t>
      </w:r>
      <w:r>
        <w:t xml:space="preserve"> it just makes us unfocused.</w:t>
      </w:r>
    </w:p>
    <w:p w14:paraId="3E033C1A" w14:textId="77777777" w:rsidR="00F44DDB" w:rsidRDefault="00F44DDB" w:rsidP="00F44DDB">
      <w:pPr>
        <w:spacing w:after="0" w:line="360" w:lineRule="atLeast"/>
        <w:rPr>
          <w:rFonts w:ascii="Segoe UI" w:eastAsia="Times New Roman" w:hAnsi="Segoe UI" w:cs="Segoe UI"/>
          <w:color w:val="000000"/>
          <w:kern w:val="0"/>
          <w14:ligatures w14:val="none"/>
        </w:rPr>
      </w:pPr>
      <w:r w:rsidRPr="00F44DDB">
        <w:rPr>
          <w:rFonts w:ascii="Segoe UI" w:eastAsia="Times New Roman" w:hAnsi="Segoe UI" w:cs="Segoe UI"/>
          <w:color w:val="000000"/>
          <w:kern w:val="0"/>
          <w14:ligatures w14:val="none"/>
        </w:rPr>
        <w:t>Let’s take a look at the data table from this experiment.</w:t>
      </w:r>
    </w:p>
    <w:p w14:paraId="2ECC006C" w14:textId="45244080" w:rsidR="00F44DDB" w:rsidRDefault="00F44DDB" w:rsidP="00F44DDB">
      <w:pPr>
        <w:spacing w:after="0" w:line="360" w:lineRule="atLeast"/>
      </w:pPr>
      <w:r>
        <w:rPr>
          <w:rFonts w:ascii="Segoe UI" w:eastAsia="Times New Roman" w:hAnsi="Segoe UI" w:cs="Segoe UI" w:hint="eastAsia"/>
          <w:color w:val="000000"/>
          <w:kern w:val="0"/>
          <w14:ligatures w14:val="none"/>
        </w:rPr>
        <w:lastRenderedPageBreak/>
        <w:t>Here</w:t>
      </w:r>
      <w:r>
        <w:rPr>
          <w:rFonts w:ascii="SimSun" w:eastAsia="SimSun" w:hAnsi="SimSun" w:cs="SimSun" w:hint="eastAsia"/>
          <w:color w:val="000000"/>
          <w:kern w:val="0"/>
          <w14:ligatures w14:val="none"/>
        </w:rPr>
        <w:t>，</w:t>
      </w:r>
      <w:r w:rsidRPr="00F44DDB">
        <w:t>LMM</w:t>
      </w:r>
      <w:r>
        <w:rPr>
          <w:rFonts w:hint="eastAsia"/>
        </w:rPr>
        <w:t xml:space="preserve"> </w:t>
      </w:r>
      <w:r w:rsidRPr="00F44DDB">
        <w:t xml:space="preserve">Light Media Multitaskers </w:t>
      </w:r>
      <w:r>
        <w:rPr>
          <w:rFonts w:hint="eastAsia"/>
        </w:rPr>
        <w:t xml:space="preserve">means </w:t>
      </w:r>
      <w:r w:rsidRPr="00F44DDB">
        <w:t>infrequent multitaskers</w:t>
      </w:r>
      <w:r>
        <w:t xml:space="preserve"> </w:t>
      </w:r>
      <w:r>
        <w:rPr>
          <w:rFonts w:hint="eastAsia"/>
        </w:rPr>
        <w:t xml:space="preserve">and </w:t>
      </w:r>
      <w:r w:rsidRPr="00F44DDB">
        <w:t>HMM</w:t>
      </w:r>
      <w:r>
        <w:t xml:space="preserve"> </w:t>
      </w:r>
      <w:r w:rsidRPr="00F44DDB">
        <w:t xml:space="preserve">Heavy Media Multitaskers </w:t>
      </w:r>
      <w:r>
        <w:t>means f</w:t>
      </w:r>
      <w:r w:rsidRPr="00F44DDB">
        <w:t>requent multitaskers</w:t>
      </w:r>
      <w:r>
        <w:t>.</w:t>
      </w:r>
    </w:p>
    <w:p w14:paraId="105CCDA9" w14:textId="0E718EDF" w:rsidR="00A65E5C" w:rsidRPr="00A65E5C" w:rsidRDefault="00A65E5C" w:rsidP="00A65E5C">
      <w:pPr>
        <w:spacing w:after="0" w:line="360" w:lineRule="atLeast"/>
      </w:pPr>
      <w:r w:rsidRPr="00A65E5C">
        <w:rPr>
          <w:b/>
          <w:bCs/>
          <w:lang w:val="en-US"/>
        </w:rPr>
        <w:t>2-Back</w:t>
      </w:r>
      <w:r>
        <w:rPr>
          <w:lang w:val="en-US"/>
        </w:rPr>
        <w:t xml:space="preserve"> means</w:t>
      </w:r>
      <w:r w:rsidRPr="00A65E5C">
        <w:rPr>
          <w:lang w:val="en-US"/>
        </w:rPr>
        <w:t xml:space="preserve"> A simple working memory task</w:t>
      </w:r>
    </w:p>
    <w:p w14:paraId="754F22AB" w14:textId="3EE45206" w:rsidR="00A65E5C" w:rsidRDefault="00A65E5C" w:rsidP="00F44DDB">
      <w:pPr>
        <w:spacing w:after="0" w:line="360" w:lineRule="atLeast"/>
      </w:pPr>
      <w:r w:rsidRPr="00A65E5C">
        <w:rPr>
          <w:b/>
          <w:bCs/>
          <w:lang w:val="en-US"/>
        </w:rPr>
        <w:t>3-Back</w:t>
      </w:r>
      <w:r>
        <w:rPr>
          <w:lang w:val="en-US"/>
        </w:rPr>
        <w:t xml:space="preserve"> means </w:t>
      </w:r>
      <w:r w:rsidRPr="00A65E5C">
        <w:rPr>
          <w:lang w:val="en-US"/>
        </w:rPr>
        <w:t>A more demanding working memory task</w:t>
      </w:r>
    </w:p>
    <w:p w14:paraId="00E2C2F7" w14:textId="77777777" w:rsidR="00F44DDB" w:rsidRDefault="00F44DDB" w:rsidP="00F44DDB">
      <w:pPr>
        <w:spacing w:after="0" w:line="360" w:lineRule="atLeast"/>
      </w:pPr>
    </w:p>
    <w:p w14:paraId="3855DBA0" w14:textId="5C7FE2AB" w:rsidR="00F44DDB" w:rsidRDefault="00F44DDB" w:rsidP="00F44DDB">
      <w:pPr>
        <w:spacing w:after="0" w:line="360" w:lineRule="atLeast"/>
      </w:pPr>
      <w:r>
        <w:t xml:space="preserve">From the first chart we can see </w:t>
      </w:r>
      <w:r>
        <w:t>LMM people kept their performance stable even when the task got harder</w:t>
      </w:r>
      <w:r w:rsidR="00A65E5C">
        <w:t xml:space="preserve"> while the performances data of HMM decrease dramatically.</w:t>
      </w:r>
    </w:p>
    <w:p w14:paraId="5652D6D0" w14:textId="67713B75" w:rsidR="00A65E5C" w:rsidRPr="00F44DDB" w:rsidRDefault="00A65E5C" w:rsidP="00F44DDB">
      <w:pPr>
        <w:spacing w:after="0" w:line="360" w:lineRule="atLeast"/>
        <w:rPr>
          <w:rFonts w:hint="eastAsia"/>
        </w:rPr>
      </w:pPr>
      <w:r>
        <w:t xml:space="preserve">The second chart shows us, when the task becoming harder, the false alarm rate of HMM keep increasing, which </w:t>
      </w:r>
      <w:r w:rsidR="000B07E0">
        <w:t>means they are more easily to make wrong judgement.</w:t>
      </w:r>
    </w:p>
    <w:p w14:paraId="6DCF443A" w14:textId="0D6D87E6" w:rsidR="00F44DDB" w:rsidRDefault="00F44DDB" w:rsidP="00F44DDB"/>
    <w:p w14:paraId="4FD20FDC" w14:textId="74C8B9ED" w:rsidR="000B07E0" w:rsidRDefault="000B07E0" w:rsidP="000B07E0">
      <w:r>
        <w:t xml:space="preserve">To sum up, </w:t>
      </w:r>
      <w:r w:rsidRPr="000B07E0">
        <w:t>LMM: Maintain stable working memory performance and low error rates under load.</w:t>
      </w:r>
      <w:r>
        <w:t xml:space="preserve"> </w:t>
      </w:r>
      <w:r w:rsidRPr="000B07E0">
        <w:t>HMM: Struggle to accurately retain target information. Easily distracted by irrelevant stimuli, with impaired decision-making.</w:t>
      </w:r>
    </w:p>
    <w:p w14:paraId="14907DFD" w14:textId="65C99FB2" w:rsidR="000B07E0" w:rsidRDefault="009A773C" w:rsidP="000B07E0">
      <w:r>
        <w:t xml:space="preserve"> </w:t>
      </w:r>
    </w:p>
    <w:p w14:paraId="41EA73AB" w14:textId="367DF8FF" w:rsidR="009A773C" w:rsidRDefault="009A773C" w:rsidP="000B07E0">
      <w:r>
        <w:t>Part 4</w:t>
      </w:r>
    </w:p>
    <w:p w14:paraId="1331C508" w14:textId="3190FB31" w:rsidR="000B07E0" w:rsidRDefault="000B07E0" w:rsidP="000B07E0">
      <w:r>
        <w:t xml:space="preserve">Well, now come to the conlusion part, </w:t>
      </w:r>
      <w:r w:rsidR="009A773C">
        <w:t xml:space="preserve">the factor I had mention before are just three causes I think is really important. In fact, there are many factor. </w:t>
      </w:r>
    </w:p>
    <w:p w14:paraId="1E8DAA18" w14:textId="00AE08E8" w:rsidR="009A773C" w:rsidRPr="009A773C" w:rsidRDefault="009A773C" w:rsidP="009A773C">
      <w:pPr>
        <w:spacing w:line="360" w:lineRule="atLeast"/>
      </w:pPr>
      <w:r>
        <w:t xml:space="preserve">Let me couclude in this way: </w:t>
      </w:r>
      <w:r w:rsidRPr="009A773C">
        <w:t>We can divide the causes into two</w:t>
      </w:r>
      <w:r w:rsidRPr="009A773C">
        <w:rPr>
          <w:rFonts w:hint="eastAsia"/>
        </w:rPr>
        <w:t xml:space="preserve"> </w:t>
      </w:r>
      <w:r w:rsidRPr="009A773C">
        <w:t>aspects.</w:t>
      </w:r>
    </w:p>
    <w:p w14:paraId="29BA2731" w14:textId="783E17A7" w:rsidR="009A773C" w:rsidRDefault="009A773C" w:rsidP="000B07E0">
      <w:pPr>
        <w:rPr>
          <w:lang w:val="en-US"/>
        </w:rPr>
      </w:pPr>
      <w:r w:rsidRPr="009A773C">
        <w:t>Self-behavior</w:t>
      </w:r>
      <w:r>
        <w:rPr>
          <w:rFonts w:hint="eastAsia"/>
        </w:rPr>
        <w:t xml:space="preserve"> </w:t>
      </w:r>
      <w:r>
        <w:rPr>
          <w:lang w:val="en-US"/>
        </w:rPr>
        <w:t xml:space="preserve">and </w:t>
      </w:r>
      <w:r w:rsidRPr="009A773C">
        <w:rPr>
          <w:lang w:val="en-US"/>
        </w:rPr>
        <w:t>External behavior</w:t>
      </w:r>
      <w:r>
        <w:rPr>
          <w:lang w:val="en-US"/>
        </w:rPr>
        <w:t>.</w:t>
      </w:r>
    </w:p>
    <w:p w14:paraId="6B8D45E9" w14:textId="3394929F" w:rsidR="009A773C" w:rsidRPr="009A773C" w:rsidRDefault="009A773C" w:rsidP="009A773C">
      <w:r>
        <w:t xml:space="preserve">In terms of </w:t>
      </w:r>
      <w:r w:rsidRPr="009A773C">
        <w:t>Self-behavior</w:t>
      </w:r>
      <w:r>
        <w:rPr>
          <w:rFonts w:hint="eastAsia"/>
        </w:rPr>
        <w:t xml:space="preserve"> aspects</w:t>
      </w:r>
      <w:r>
        <w:t>,</w:t>
      </w:r>
      <w:r>
        <w:rPr>
          <w:rFonts w:hint="eastAsia"/>
        </w:rPr>
        <w:t xml:space="preserve"> </w:t>
      </w:r>
      <w:r>
        <w:t>unhealthy living habits are the main cause</w:t>
      </w:r>
      <w:r w:rsidRPr="009A773C">
        <w:t xml:space="preserve">, which include: </w:t>
      </w:r>
      <w:r w:rsidRPr="009A773C">
        <w:t>Lack of Sleep</w:t>
      </w:r>
      <w:r w:rsidRPr="009A773C">
        <w:t xml:space="preserve">/ </w:t>
      </w:r>
      <w:r w:rsidRPr="009A773C">
        <w:t>Lack of Physical Exercise</w:t>
      </w:r>
      <w:r w:rsidRPr="009A773C">
        <w:t xml:space="preserve">/ </w:t>
      </w:r>
      <w:r w:rsidRPr="009A773C">
        <w:t>Unbalanced Diet</w:t>
      </w:r>
      <w:r>
        <w:t xml:space="preserve"> and others</w:t>
      </w:r>
    </w:p>
    <w:p w14:paraId="7F060B2E" w14:textId="6E35C89E" w:rsidR="009A773C" w:rsidRPr="009A773C" w:rsidRDefault="009A773C" w:rsidP="009A773C">
      <w:r>
        <w:t xml:space="preserve">Under </w:t>
      </w:r>
      <w:r w:rsidRPr="009A773C">
        <w:t>External behavior</w:t>
      </w:r>
      <w:r>
        <w:t xml:space="preserve">, there are </w:t>
      </w:r>
      <w:r w:rsidRPr="009A773C">
        <w:rPr>
          <w:lang w:val="en-US"/>
        </w:rPr>
        <w:t>Digital Distractions</w:t>
      </w:r>
      <w:r>
        <w:rPr>
          <w:lang w:val="en-US"/>
        </w:rPr>
        <w:t xml:space="preserve">, like </w:t>
      </w:r>
      <w:r w:rsidRPr="009A773C">
        <w:rPr>
          <w:lang w:val="en-US"/>
        </w:rPr>
        <w:t>S</w:t>
      </w:r>
      <w:r w:rsidRPr="009A773C">
        <w:t xml:space="preserve">ocial </w:t>
      </w:r>
      <w:r w:rsidRPr="009A773C">
        <w:rPr>
          <w:lang w:val="en-US"/>
        </w:rPr>
        <w:t>media</w:t>
      </w:r>
      <w:r>
        <w:t xml:space="preserve"> /</w:t>
      </w:r>
      <w:r w:rsidRPr="009A773C">
        <w:rPr>
          <w:rFonts w:hAnsi="Neue Haas Grotesk Text Pro"/>
          <w:color w:val="000000" w:themeColor="text1"/>
          <w:kern w:val="24"/>
          <w:sz w:val="36"/>
          <w:szCs w:val="36"/>
          <w14:ligatures w14:val="none"/>
        </w:rPr>
        <w:t xml:space="preserve"> </w:t>
      </w:r>
      <w:r w:rsidRPr="009A773C">
        <w:t>game</w:t>
      </w:r>
    </w:p>
    <w:p w14:paraId="31C92803" w14:textId="25A5F156" w:rsidR="009A773C" w:rsidRPr="009A773C" w:rsidRDefault="009A773C" w:rsidP="009A773C">
      <w:r>
        <w:t xml:space="preserve">And about </w:t>
      </w:r>
      <w:r w:rsidRPr="009A773C">
        <w:rPr>
          <w:lang w:val="en-US"/>
        </w:rPr>
        <w:t>Overload of Tasks</w:t>
      </w:r>
      <w:r>
        <w:rPr>
          <w:lang w:val="en-US"/>
        </w:rPr>
        <w:t xml:space="preserve"> like </w:t>
      </w:r>
      <w:r w:rsidRPr="009A773C">
        <w:rPr>
          <w:lang w:val="en-US"/>
        </w:rPr>
        <w:t>Multitasking</w:t>
      </w:r>
      <w:r>
        <w:rPr>
          <w:lang w:val="en-US"/>
        </w:rPr>
        <w:t>/</w:t>
      </w:r>
      <w:r w:rsidRPr="009A773C">
        <w:rPr>
          <w:rFonts w:hAnsi="Neue Haas Grotesk Text Pro"/>
          <w:color w:val="000000" w:themeColor="text1"/>
          <w:kern w:val="24"/>
          <w:sz w:val="36"/>
          <w:szCs w:val="36"/>
          <w:lang w:val="en-US"/>
          <w14:ligatures w14:val="none"/>
        </w:rPr>
        <w:t xml:space="preserve"> </w:t>
      </w:r>
      <w:r w:rsidRPr="009A773C">
        <w:rPr>
          <w:lang w:val="en-US"/>
        </w:rPr>
        <w:t>Workload pressure</w:t>
      </w:r>
    </w:p>
    <w:p w14:paraId="4AD4A60F" w14:textId="7DF8F58C" w:rsidR="009A773C" w:rsidRDefault="009A773C" w:rsidP="009A773C">
      <w:r>
        <w:t>We can see there are many factors that will affect our attention. So stop blaming oursrlves, figure out the problem and.</w:t>
      </w:r>
    </w:p>
    <w:p w14:paraId="0441D327" w14:textId="49792E77" w:rsidR="009A773C" w:rsidRDefault="002819B4" w:rsidP="009A773C">
      <w:r>
        <w:t xml:space="preserve">Finally, I would like to qute Alexander Koroal’s word: “…..” </w:t>
      </w:r>
      <w:r>
        <w:t xml:space="preserve">So stop blaming oursrlves, </w:t>
      </w:r>
      <w:r>
        <w:t>I am sure if we can figure out the cause that d</w:t>
      </w:r>
      <w:r w:rsidRPr="002819B4">
        <w:t xml:space="preserve">iminished </w:t>
      </w:r>
      <w:r>
        <w:t>our c</w:t>
      </w:r>
      <w:r w:rsidRPr="002819B4">
        <w:t>oncentration</w:t>
      </w:r>
      <w:r>
        <w:t xml:space="preserve"> and try to </w:t>
      </w:r>
      <w:r>
        <w:t>correct them</w:t>
      </w:r>
      <w:r>
        <w:t>,  nothing can steals our attention any more.</w:t>
      </w:r>
    </w:p>
    <w:p w14:paraId="7B996D33" w14:textId="6E4B594A" w:rsidR="002819B4" w:rsidRDefault="002819B4" w:rsidP="009A773C">
      <w:r>
        <w:t>Now, come to the Q&amp;A section. Please feel free to us any question</w:t>
      </w:r>
    </w:p>
    <w:p w14:paraId="4A23E2A7" w14:textId="5BAD4E13" w:rsidR="002819B4" w:rsidRPr="009A773C" w:rsidRDefault="002819B4" w:rsidP="009A773C">
      <w:r>
        <w:t>Here is my reference.</w:t>
      </w:r>
    </w:p>
    <w:p w14:paraId="03C32F07" w14:textId="713CBD82" w:rsidR="009A773C" w:rsidRPr="009A773C" w:rsidRDefault="009A773C" w:rsidP="009A773C">
      <w:pPr>
        <w:rPr>
          <w:rFonts w:hint="eastAsia"/>
          <w:lang w:val="en-US"/>
        </w:rPr>
      </w:pPr>
    </w:p>
    <w:sectPr w:rsidR="009A773C" w:rsidRPr="009A77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eue Haas Grotesk Text Pro">
    <w:panose1 w:val="020B0504020202020204"/>
    <w:charset w:val="4D"/>
    <w:family w:val="swiss"/>
    <w:pitch w:val="variable"/>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013F8"/>
    <w:multiLevelType w:val="hybridMultilevel"/>
    <w:tmpl w:val="6ECA9E68"/>
    <w:lvl w:ilvl="0" w:tplc="73EA537C">
      <w:start w:val="1"/>
      <w:numFmt w:val="bullet"/>
      <w:lvlText w:val="•"/>
      <w:lvlJc w:val="left"/>
      <w:pPr>
        <w:tabs>
          <w:tab w:val="num" w:pos="720"/>
        </w:tabs>
        <w:ind w:left="720" w:hanging="360"/>
      </w:pPr>
      <w:rPr>
        <w:rFonts w:ascii="Arial" w:hAnsi="Arial" w:hint="default"/>
      </w:rPr>
    </w:lvl>
    <w:lvl w:ilvl="1" w:tplc="30A8EF60" w:tentative="1">
      <w:start w:val="1"/>
      <w:numFmt w:val="bullet"/>
      <w:lvlText w:val="•"/>
      <w:lvlJc w:val="left"/>
      <w:pPr>
        <w:tabs>
          <w:tab w:val="num" w:pos="1440"/>
        </w:tabs>
        <w:ind w:left="1440" w:hanging="360"/>
      </w:pPr>
      <w:rPr>
        <w:rFonts w:ascii="Arial" w:hAnsi="Arial" w:hint="default"/>
      </w:rPr>
    </w:lvl>
    <w:lvl w:ilvl="2" w:tplc="FECC87F4" w:tentative="1">
      <w:start w:val="1"/>
      <w:numFmt w:val="bullet"/>
      <w:lvlText w:val="•"/>
      <w:lvlJc w:val="left"/>
      <w:pPr>
        <w:tabs>
          <w:tab w:val="num" w:pos="2160"/>
        </w:tabs>
        <w:ind w:left="2160" w:hanging="360"/>
      </w:pPr>
      <w:rPr>
        <w:rFonts w:ascii="Arial" w:hAnsi="Arial" w:hint="default"/>
      </w:rPr>
    </w:lvl>
    <w:lvl w:ilvl="3" w:tplc="013E1F90" w:tentative="1">
      <w:start w:val="1"/>
      <w:numFmt w:val="bullet"/>
      <w:lvlText w:val="•"/>
      <w:lvlJc w:val="left"/>
      <w:pPr>
        <w:tabs>
          <w:tab w:val="num" w:pos="2880"/>
        </w:tabs>
        <w:ind w:left="2880" w:hanging="360"/>
      </w:pPr>
      <w:rPr>
        <w:rFonts w:ascii="Arial" w:hAnsi="Arial" w:hint="default"/>
      </w:rPr>
    </w:lvl>
    <w:lvl w:ilvl="4" w:tplc="601C933A" w:tentative="1">
      <w:start w:val="1"/>
      <w:numFmt w:val="bullet"/>
      <w:lvlText w:val="•"/>
      <w:lvlJc w:val="left"/>
      <w:pPr>
        <w:tabs>
          <w:tab w:val="num" w:pos="3600"/>
        </w:tabs>
        <w:ind w:left="3600" w:hanging="360"/>
      </w:pPr>
      <w:rPr>
        <w:rFonts w:ascii="Arial" w:hAnsi="Arial" w:hint="default"/>
      </w:rPr>
    </w:lvl>
    <w:lvl w:ilvl="5" w:tplc="9F94884A" w:tentative="1">
      <w:start w:val="1"/>
      <w:numFmt w:val="bullet"/>
      <w:lvlText w:val="•"/>
      <w:lvlJc w:val="left"/>
      <w:pPr>
        <w:tabs>
          <w:tab w:val="num" w:pos="4320"/>
        </w:tabs>
        <w:ind w:left="4320" w:hanging="360"/>
      </w:pPr>
      <w:rPr>
        <w:rFonts w:ascii="Arial" w:hAnsi="Arial" w:hint="default"/>
      </w:rPr>
    </w:lvl>
    <w:lvl w:ilvl="6" w:tplc="0A584D94" w:tentative="1">
      <w:start w:val="1"/>
      <w:numFmt w:val="bullet"/>
      <w:lvlText w:val="•"/>
      <w:lvlJc w:val="left"/>
      <w:pPr>
        <w:tabs>
          <w:tab w:val="num" w:pos="5040"/>
        </w:tabs>
        <w:ind w:left="5040" w:hanging="360"/>
      </w:pPr>
      <w:rPr>
        <w:rFonts w:ascii="Arial" w:hAnsi="Arial" w:hint="default"/>
      </w:rPr>
    </w:lvl>
    <w:lvl w:ilvl="7" w:tplc="75C0C964" w:tentative="1">
      <w:start w:val="1"/>
      <w:numFmt w:val="bullet"/>
      <w:lvlText w:val="•"/>
      <w:lvlJc w:val="left"/>
      <w:pPr>
        <w:tabs>
          <w:tab w:val="num" w:pos="5760"/>
        </w:tabs>
        <w:ind w:left="5760" w:hanging="360"/>
      </w:pPr>
      <w:rPr>
        <w:rFonts w:ascii="Arial" w:hAnsi="Arial" w:hint="default"/>
      </w:rPr>
    </w:lvl>
    <w:lvl w:ilvl="8" w:tplc="78528746" w:tentative="1">
      <w:start w:val="1"/>
      <w:numFmt w:val="bullet"/>
      <w:lvlText w:val="•"/>
      <w:lvlJc w:val="left"/>
      <w:pPr>
        <w:tabs>
          <w:tab w:val="num" w:pos="6480"/>
        </w:tabs>
        <w:ind w:left="6480" w:hanging="360"/>
      </w:pPr>
      <w:rPr>
        <w:rFonts w:ascii="Arial" w:hAnsi="Arial" w:hint="default"/>
      </w:rPr>
    </w:lvl>
  </w:abstractNum>
  <w:num w:numId="1" w16cid:durableId="87973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2B2"/>
    <w:rsid w:val="000B07E0"/>
    <w:rsid w:val="000C5A24"/>
    <w:rsid w:val="001A576A"/>
    <w:rsid w:val="002819B4"/>
    <w:rsid w:val="0029127B"/>
    <w:rsid w:val="00293046"/>
    <w:rsid w:val="004622B2"/>
    <w:rsid w:val="00551DF2"/>
    <w:rsid w:val="00560D7A"/>
    <w:rsid w:val="00590042"/>
    <w:rsid w:val="005A2307"/>
    <w:rsid w:val="00656232"/>
    <w:rsid w:val="006E0038"/>
    <w:rsid w:val="007F1E31"/>
    <w:rsid w:val="00883B07"/>
    <w:rsid w:val="009A773C"/>
    <w:rsid w:val="00A65E5C"/>
    <w:rsid w:val="00AD5E12"/>
    <w:rsid w:val="00AF57B7"/>
    <w:rsid w:val="00C9444B"/>
    <w:rsid w:val="00EA1C85"/>
    <w:rsid w:val="00EB48D8"/>
    <w:rsid w:val="00F44DDB"/>
    <w:rsid w:val="00F958B8"/>
    <w:rsid w:val="00FF5916"/>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BC4BFC"/>
  <w15:chartTrackingRefBased/>
  <w15:docId w15:val="{DB7BCA5D-CE16-DF48-805F-2CB4C15E9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2B2"/>
    <w:rPr>
      <w:rFonts w:eastAsiaTheme="majorEastAsia" w:cstheme="majorBidi"/>
      <w:color w:val="272727" w:themeColor="text1" w:themeTint="D8"/>
    </w:rPr>
  </w:style>
  <w:style w:type="paragraph" w:styleId="Title">
    <w:name w:val="Title"/>
    <w:basedOn w:val="Normal"/>
    <w:next w:val="Normal"/>
    <w:link w:val="TitleChar"/>
    <w:uiPriority w:val="10"/>
    <w:qFormat/>
    <w:rsid w:val="00462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2B2"/>
    <w:pPr>
      <w:spacing w:before="160"/>
      <w:jc w:val="center"/>
    </w:pPr>
    <w:rPr>
      <w:i/>
      <w:iCs/>
      <w:color w:val="404040" w:themeColor="text1" w:themeTint="BF"/>
    </w:rPr>
  </w:style>
  <w:style w:type="character" w:customStyle="1" w:styleId="QuoteChar">
    <w:name w:val="Quote Char"/>
    <w:basedOn w:val="DefaultParagraphFont"/>
    <w:link w:val="Quote"/>
    <w:uiPriority w:val="29"/>
    <w:rsid w:val="004622B2"/>
    <w:rPr>
      <w:i/>
      <w:iCs/>
      <w:color w:val="404040" w:themeColor="text1" w:themeTint="BF"/>
    </w:rPr>
  </w:style>
  <w:style w:type="paragraph" w:styleId="ListParagraph">
    <w:name w:val="List Paragraph"/>
    <w:basedOn w:val="Normal"/>
    <w:uiPriority w:val="34"/>
    <w:qFormat/>
    <w:rsid w:val="004622B2"/>
    <w:pPr>
      <w:ind w:left="720"/>
      <w:contextualSpacing/>
    </w:pPr>
  </w:style>
  <w:style w:type="character" w:styleId="IntenseEmphasis">
    <w:name w:val="Intense Emphasis"/>
    <w:basedOn w:val="DefaultParagraphFont"/>
    <w:uiPriority w:val="21"/>
    <w:qFormat/>
    <w:rsid w:val="004622B2"/>
    <w:rPr>
      <w:i/>
      <w:iCs/>
      <w:color w:val="0F4761" w:themeColor="accent1" w:themeShade="BF"/>
    </w:rPr>
  </w:style>
  <w:style w:type="paragraph" w:styleId="IntenseQuote">
    <w:name w:val="Intense Quote"/>
    <w:basedOn w:val="Normal"/>
    <w:next w:val="Normal"/>
    <w:link w:val="IntenseQuoteChar"/>
    <w:uiPriority w:val="30"/>
    <w:qFormat/>
    <w:rsid w:val="00462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2B2"/>
    <w:rPr>
      <w:i/>
      <w:iCs/>
      <w:color w:val="0F4761" w:themeColor="accent1" w:themeShade="BF"/>
    </w:rPr>
  </w:style>
  <w:style w:type="character" w:styleId="IntenseReference">
    <w:name w:val="Intense Reference"/>
    <w:basedOn w:val="DefaultParagraphFont"/>
    <w:uiPriority w:val="32"/>
    <w:qFormat/>
    <w:rsid w:val="004622B2"/>
    <w:rPr>
      <w:b/>
      <w:bCs/>
      <w:smallCaps/>
      <w:color w:val="0F4761" w:themeColor="accent1" w:themeShade="BF"/>
      <w:spacing w:val="5"/>
    </w:rPr>
  </w:style>
  <w:style w:type="paragraph" w:customStyle="1" w:styleId="p1">
    <w:name w:val="p1"/>
    <w:basedOn w:val="Normal"/>
    <w:rsid w:val="004622B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4622B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4622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622B2"/>
    <w:rPr>
      <w:b/>
      <w:bCs/>
    </w:rPr>
  </w:style>
  <w:style w:type="character" w:styleId="Emphasis">
    <w:name w:val="Emphasis"/>
    <w:basedOn w:val="DefaultParagraphFont"/>
    <w:uiPriority w:val="20"/>
    <w:qFormat/>
    <w:rsid w:val="00551DF2"/>
    <w:rPr>
      <w:i/>
      <w:iCs/>
    </w:rPr>
  </w:style>
  <w:style w:type="paragraph" w:styleId="NormalWeb">
    <w:name w:val="Normal (Web)"/>
    <w:basedOn w:val="Normal"/>
    <w:uiPriority w:val="99"/>
    <w:semiHidden/>
    <w:unhideWhenUsed/>
    <w:rsid w:val="009A773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759</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Lu</dc:creator>
  <cp:keywords/>
  <dc:description/>
  <cp:lastModifiedBy>Francis Lu</cp:lastModifiedBy>
  <cp:revision>6</cp:revision>
  <dcterms:created xsi:type="dcterms:W3CDTF">2026-03-11T11:50:00Z</dcterms:created>
  <dcterms:modified xsi:type="dcterms:W3CDTF">2026-03-11T12:46:00Z</dcterms:modified>
</cp:coreProperties>
</file>