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36D6A" w14:textId="346B1C70" w:rsidR="00163C23" w:rsidRDefault="00650B3D" w:rsidP="000F161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机构未限制容量（和admin一致），全系统容量如图 </w:t>
      </w:r>
      <w:r>
        <w:t xml:space="preserve">  </w:t>
      </w:r>
    </w:p>
    <w:p w14:paraId="0C2EC457" w14:textId="2DF67418" w:rsidR="00CD7195" w:rsidRDefault="00CD7195" w:rsidP="00CD71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2D0894B" wp14:editId="0980352B">
            <wp:extent cx="2935846" cy="19348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427" cy="19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DAB7" w14:textId="2D81AEDC" w:rsidR="00650B3D" w:rsidRDefault="00650B3D" w:rsidP="00650B3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FAA5BB" wp14:editId="2C882897">
            <wp:extent cx="2857500" cy="218182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34" cy="21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F21B" w14:textId="2ED0DD11" w:rsidR="00650B3D" w:rsidRDefault="00650B3D" w:rsidP="00650B3D">
      <w:pPr>
        <w:pStyle w:val="a7"/>
        <w:ind w:left="360" w:firstLineChars="0" w:firstLine="0"/>
      </w:pPr>
      <w:r>
        <w:rPr>
          <w:rFonts w:hint="eastAsia"/>
        </w:rPr>
        <w:t>1）操作，notebook时候报错提示，已经启动docker</w:t>
      </w:r>
    </w:p>
    <w:p w14:paraId="4CBE7D78" w14:textId="1D01D11F" w:rsidR="000F1616" w:rsidRDefault="00650B3D" w:rsidP="000F1616">
      <w:r>
        <w:rPr>
          <w:noProof/>
        </w:rPr>
        <w:drawing>
          <wp:inline distT="0" distB="0" distL="0" distR="0" wp14:anchorId="1E952FFC" wp14:editId="249CC6C1">
            <wp:extent cx="5274310" cy="1137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45F6" w14:textId="1684710A" w:rsidR="00650B3D" w:rsidRDefault="00650B3D" w:rsidP="000F1616">
      <w:r>
        <w:rPr>
          <w:rFonts w:hint="eastAsia"/>
        </w:rPr>
        <w:t>2）训练脚本，启动中</w:t>
      </w:r>
    </w:p>
    <w:p w14:paraId="26B4E60F" w14:textId="565DF829" w:rsidR="00042B70" w:rsidRDefault="00650B3D" w:rsidP="00163C23">
      <w:r>
        <w:rPr>
          <w:noProof/>
        </w:rPr>
        <w:drawing>
          <wp:inline distT="0" distB="0" distL="0" distR="0" wp14:anchorId="3F1490F3" wp14:editId="6D384D3D">
            <wp:extent cx="5274310" cy="2133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FA8D" w14:textId="39D8E859" w:rsidR="007F3BCB" w:rsidRDefault="0027486A" w:rsidP="002748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机构限制容量</w:t>
      </w:r>
      <w:r w:rsidR="004532FB">
        <w:rPr>
          <w:rFonts w:hint="eastAsia"/>
        </w:rPr>
        <w:t>，和</w:t>
      </w:r>
      <w:r>
        <w:rPr>
          <w:rFonts w:hint="eastAsia"/>
        </w:rPr>
        <w:t xml:space="preserve">全系统容量如图 </w:t>
      </w:r>
      <w:r>
        <w:t xml:space="preserve"> </w:t>
      </w:r>
    </w:p>
    <w:p w14:paraId="2E3D1EC4" w14:textId="1CCEF4EB" w:rsidR="0027486A" w:rsidRDefault="007F3BCB" w:rsidP="007F3BCB">
      <w:pPr>
        <w:pStyle w:val="a7"/>
        <w:ind w:left="360" w:firstLineChars="0" w:firstLine="0"/>
      </w:pPr>
      <w:r>
        <w:rPr>
          <w:rFonts w:hint="eastAsia"/>
        </w:rPr>
        <w:t>机构限制资源如图</w:t>
      </w:r>
    </w:p>
    <w:p w14:paraId="5CA8A755" w14:textId="4A96AACB" w:rsidR="00650B3D" w:rsidRDefault="007F3BCB" w:rsidP="00163C23">
      <w:r>
        <w:rPr>
          <w:noProof/>
        </w:rPr>
        <w:lastRenderedPageBreak/>
        <w:drawing>
          <wp:inline distT="0" distB="0" distL="0" distR="0" wp14:anchorId="581EF012" wp14:editId="45C4406A">
            <wp:extent cx="4114800" cy="2024208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C45" w14:textId="14E7F95A" w:rsidR="007F3BCB" w:rsidRDefault="007F3BCB" w:rsidP="00163C23">
      <w:r>
        <w:rPr>
          <w:noProof/>
        </w:rPr>
        <w:drawing>
          <wp:inline distT="0" distB="0" distL="0" distR="0" wp14:anchorId="22A0BF0F" wp14:editId="7F930218">
            <wp:extent cx="3999179" cy="2281737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179" cy="22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B92E" w14:textId="4708A5A9" w:rsidR="007F3BCB" w:rsidRDefault="007F3BCB" w:rsidP="00163C23">
      <w:r>
        <w:rPr>
          <w:noProof/>
        </w:rPr>
        <w:drawing>
          <wp:inline distT="0" distB="0" distL="0" distR="0" wp14:anchorId="76975374" wp14:editId="677678E4">
            <wp:extent cx="3153512" cy="1822021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7509" cy="18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E46" w14:textId="30178D89" w:rsidR="007F3BCB" w:rsidRDefault="007F3BCB" w:rsidP="007F3BC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启动notebook，报错如图</w:t>
      </w:r>
    </w:p>
    <w:p w14:paraId="50F037CB" w14:textId="0D2EE2C8" w:rsidR="007F3BCB" w:rsidRDefault="008529CA" w:rsidP="007F3BC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BED0C5" wp14:editId="569C977F">
            <wp:extent cx="5274310" cy="2115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ADF1" w14:textId="445B7037" w:rsidR="007F3BCB" w:rsidRDefault="007F3BCB" w:rsidP="007F3BC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启动训练脚本，报错如图</w:t>
      </w:r>
      <w:r w:rsidR="008529CA">
        <w:rPr>
          <w:rFonts w:hint="eastAsia"/>
        </w:rPr>
        <w:t>，应停止状态</w:t>
      </w:r>
    </w:p>
    <w:p w14:paraId="2642FED3" w14:textId="1962399E" w:rsidR="007F3BCB" w:rsidRDefault="00A13939" w:rsidP="00642C1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F359CCD" wp14:editId="03480F21">
            <wp:extent cx="3884798" cy="1615938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189" cy="16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57AB" w14:textId="6EEF8D86" w:rsidR="00642C14" w:rsidRDefault="00642C14" w:rsidP="007F3BCB">
      <w:pPr>
        <w:pStyle w:val="a7"/>
        <w:ind w:left="360" w:firstLineChars="0" w:firstLine="0"/>
      </w:pPr>
      <w:r>
        <w:rPr>
          <w:rFonts w:hint="eastAsia"/>
        </w:rPr>
        <w:t>3、</w:t>
      </w:r>
      <w:r w:rsidR="006A40DD">
        <w:rPr>
          <w:rFonts w:hint="eastAsia"/>
        </w:rPr>
        <w:t>问题原因</w:t>
      </w:r>
    </w:p>
    <w:p w14:paraId="20EE3951" w14:textId="076A8F15" w:rsidR="00D772A4" w:rsidRDefault="00D772A4" w:rsidP="00140F07">
      <w:pPr>
        <w:ind w:firstLine="360"/>
      </w:pPr>
      <w:r>
        <w:rPr>
          <w:rFonts w:hint="eastAsia"/>
        </w:rPr>
        <w:t>调度逻辑</w:t>
      </w:r>
      <w:r w:rsidR="00403397">
        <w:rPr>
          <w:rFonts w:hint="eastAsia"/>
        </w:rPr>
        <w:t>专业工程师回答</w:t>
      </w:r>
      <w:r>
        <w:t xml:space="preserve">: </w:t>
      </w:r>
    </w:p>
    <w:p w14:paraId="6E19896D" w14:textId="77777777" w:rsidR="00D772A4" w:rsidRDefault="00D772A4" w:rsidP="00D772A4">
      <w:pPr>
        <w:pStyle w:val="a7"/>
        <w:ind w:left="360"/>
      </w:pPr>
      <w:r>
        <w:rPr>
          <w:rFonts w:hint="eastAsia"/>
        </w:rPr>
        <w:t>平台负责提交任务</w:t>
      </w:r>
      <w:r>
        <w:t>, kubernetes负责任务排队和调度.</w:t>
      </w:r>
    </w:p>
    <w:p w14:paraId="517249ED" w14:textId="77777777" w:rsidR="00D772A4" w:rsidRDefault="00D772A4" w:rsidP="00D772A4">
      <w:pPr>
        <w:pStyle w:val="a7"/>
        <w:ind w:left="360"/>
      </w:pPr>
      <w:r>
        <w:rPr>
          <w:rFonts w:hint="eastAsia"/>
        </w:rPr>
        <w:t>调度失败的可能情况</w:t>
      </w:r>
      <w:r>
        <w:t>:</w:t>
      </w:r>
    </w:p>
    <w:p w14:paraId="288AF84B" w14:textId="77777777" w:rsidR="00D772A4" w:rsidRDefault="00D772A4" w:rsidP="00D772A4">
      <w:pPr>
        <w:pStyle w:val="a7"/>
        <w:ind w:left="360"/>
      </w:pPr>
      <w:r>
        <w:t>1. 触发基于组织的资源配额管理</w:t>
      </w:r>
    </w:p>
    <w:p w14:paraId="76641E00" w14:textId="77777777" w:rsidR="00D772A4" w:rsidRDefault="00D772A4" w:rsidP="00D772A4">
      <w:pPr>
        <w:pStyle w:val="a7"/>
        <w:ind w:left="360"/>
      </w:pPr>
      <w:r>
        <w:t>(正常失败)</w:t>
      </w:r>
    </w:p>
    <w:p w14:paraId="79DFCE26" w14:textId="77777777" w:rsidR="00D772A4" w:rsidRDefault="00D772A4" w:rsidP="00D772A4">
      <w:pPr>
        <w:pStyle w:val="a7"/>
        <w:ind w:left="360"/>
      </w:pPr>
      <w:r>
        <w:t>2. 集群整体资源配额不满足调度所需条件</w:t>
      </w:r>
    </w:p>
    <w:p w14:paraId="19F4743B" w14:textId="77777777" w:rsidR="00D772A4" w:rsidRDefault="00D772A4" w:rsidP="00D772A4">
      <w:pPr>
        <w:pStyle w:val="a7"/>
        <w:ind w:left="360"/>
      </w:pPr>
      <w:r>
        <w:t>(正常失败)</w:t>
      </w:r>
    </w:p>
    <w:p w14:paraId="521BA89D" w14:textId="77777777" w:rsidR="00D772A4" w:rsidRDefault="00D772A4" w:rsidP="00D772A4">
      <w:pPr>
        <w:pStyle w:val="a7"/>
        <w:ind w:left="360"/>
      </w:pPr>
      <w:r>
        <w:rPr>
          <w:rFonts w:hint="eastAsia"/>
        </w:rPr>
        <w:t>因为提交调度任务是同步提交</w:t>
      </w:r>
      <w:r>
        <w:t>, 异步创建, 排队等待, 系统资源也是随时释放, 此处添加集群可用资源校验没有实际意义, 反而增加调度成本和调度失败概率.</w:t>
      </w:r>
    </w:p>
    <w:p w14:paraId="0A207D2F" w14:textId="77777777" w:rsidR="00D772A4" w:rsidRDefault="00D772A4" w:rsidP="00D772A4">
      <w:pPr>
        <w:pStyle w:val="a7"/>
        <w:ind w:left="360"/>
      </w:pPr>
    </w:p>
    <w:p w14:paraId="1B6F2801" w14:textId="77777777" w:rsidR="00D772A4" w:rsidRDefault="00D772A4" w:rsidP="00D772A4">
      <w:pPr>
        <w:pStyle w:val="a7"/>
        <w:ind w:left="360"/>
      </w:pPr>
      <w:r>
        <w:rPr>
          <w:rFonts w:hint="eastAsia"/>
        </w:rPr>
        <w:t>可能的异常情况</w:t>
      </w:r>
      <w:r>
        <w:t>:</w:t>
      </w:r>
    </w:p>
    <w:p w14:paraId="125E5D1F" w14:textId="77777777" w:rsidR="00D772A4" w:rsidRDefault="00D772A4" w:rsidP="00D772A4">
      <w:pPr>
        <w:pStyle w:val="a7"/>
        <w:ind w:left="360"/>
      </w:pPr>
      <w:r>
        <w:t>1. 已提交的调度任务因为本身代码bug导致调度器不停重试/重启</w:t>
      </w:r>
    </w:p>
    <w:p w14:paraId="49272EED" w14:textId="77777777" w:rsidR="00D772A4" w:rsidRDefault="00D772A4" w:rsidP="00D772A4">
      <w:pPr>
        <w:pStyle w:val="a7"/>
        <w:ind w:left="360"/>
      </w:pPr>
      <w:r>
        <w:t>2. 训练任务不收敛/异常终止导致触发重试/重启</w:t>
      </w:r>
    </w:p>
    <w:p w14:paraId="7F400A91" w14:textId="77777777" w:rsidR="00D772A4" w:rsidRDefault="00D772A4" w:rsidP="00D772A4">
      <w:pPr>
        <w:pStyle w:val="a7"/>
        <w:ind w:left="360"/>
      </w:pPr>
    </w:p>
    <w:p w14:paraId="56E26006" w14:textId="77777777" w:rsidR="00D772A4" w:rsidRDefault="00D772A4" w:rsidP="00D772A4">
      <w:pPr>
        <w:pStyle w:val="a7"/>
        <w:ind w:left="360"/>
      </w:pPr>
      <w:r>
        <w:rPr>
          <w:rFonts w:hint="eastAsia"/>
        </w:rPr>
        <w:t>重启</w:t>
      </w:r>
      <w:r>
        <w:t>/重试过程会重新触发资源调度, 调度排队会先申请配额, 导致后续正常任务无法创建, 系统资源被占但是未使用.</w:t>
      </w:r>
    </w:p>
    <w:p w14:paraId="458AB00E" w14:textId="77777777" w:rsidR="00D772A4" w:rsidRDefault="00D772A4" w:rsidP="00D772A4">
      <w:pPr>
        <w:pStyle w:val="a7"/>
        <w:ind w:left="360"/>
      </w:pPr>
    </w:p>
    <w:p w14:paraId="7490D5CF" w14:textId="77777777" w:rsidR="00D772A4" w:rsidRDefault="00D772A4" w:rsidP="00D772A4">
      <w:pPr>
        <w:pStyle w:val="a7"/>
        <w:ind w:left="360"/>
      </w:pPr>
      <w:r>
        <w:rPr>
          <w:rFonts w:hint="eastAsia"/>
        </w:rPr>
        <w:t>建议的解决方案</w:t>
      </w:r>
      <w:r>
        <w:t>:</w:t>
      </w:r>
    </w:p>
    <w:p w14:paraId="14B49249" w14:textId="482277C2" w:rsidR="00D772A4" w:rsidRDefault="00D772A4" w:rsidP="00D772A4">
      <w:pPr>
        <w:pStyle w:val="a7"/>
        <w:ind w:left="360" w:firstLineChars="0" w:firstLine="0"/>
      </w:pPr>
      <w:r>
        <w:rPr>
          <w:rFonts w:hint="eastAsia"/>
        </w:rPr>
        <w:t>针对触发重试的任务</w:t>
      </w:r>
      <w:r>
        <w:t>, 在调度pending超过15分钟后, 直接停止任务, 释放对应系统资源</w:t>
      </w:r>
      <w:r w:rsidR="006E3A92">
        <w:rPr>
          <w:rFonts w:hint="eastAsia"/>
        </w:rPr>
        <w:t>。稳定性，下期解决。</w:t>
      </w:r>
    </w:p>
    <w:p w14:paraId="233007F6" w14:textId="4B82E28F" w:rsidR="000067AE" w:rsidRPr="007F3BCB" w:rsidRDefault="000067AE" w:rsidP="007F3BCB">
      <w:pPr>
        <w:pStyle w:val="a7"/>
        <w:ind w:left="360" w:firstLineChars="0" w:firstLine="0"/>
      </w:pPr>
    </w:p>
    <w:sectPr w:rsidR="000067AE" w:rsidRPr="007F3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9A3DA" w14:textId="77777777" w:rsidR="00D25D8B" w:rsidRDefault="00D25D8B" w:rsidP="00163C23">
      <w:r>
        <w:separator/>
      </w:r>
    </w:p>
  </w:endnote>
  <w:endnote w:type="continuationSeparator" w:id="0">
    <w:p w14:paraId="5A030B2C" w14:textId="77777777" w:rsidR="00D25D8B" w:rsidRDefault="00D25D8B" w:rsidP="00163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76D3B" w14:textId="77777777" w:rsidR="00D25D8B" w:rsidRDefault="00D25D8B" w:rsidP="00163C23">
      <w:r>
        <w:separator/>
      </w:r>
    </w:p>
  </w:footnote>
  <w:footnote w:type="continuationSeparator" w:id="0">
    <w:p w14:paraId="1E1443C9" w14:textId="77777777" w:rsidR="00D25D8B" w:rsidRDefault="00D25D8B" w:rsidP="00163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D4132"/>
    <w:multiLevelType w:val="hybridMultilevel"/>
    <w:tmpl w:val="64184ABE"/>
    <w:lvl w:ilvl="0" w:tplc="81728F7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25F2757"/>
    <w:multiLevelType w:val="hybridMultilevel"/>
    <w:tmpl w:val="3F96B382"/>
    <w:lvl w:ilvl="0" w:tplc="CF0CB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F21BDE"/>
    <w:multiLevelType w:val="hybridMultilevel"/>
    <w:tmpl w:val="E88CF54A"/>
    <w:lvl w:ilvl="0" w:tplc="EC146A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71"/>
    <w:rsid w:val="000067AE"/>
    <w:rsid w:val="00042B70"/>
    <w:rsid w:val="000A690A"/>
    <w:rsid w:val="000F1616"/>
    <w:rsid w:val="00140F07"/>
    <w:rsid w:val="00163C23"/>
    <w:rsid w:val="001959E6"/>
    <w:rsid w:val="001C303B"/>
    <w:rsid w:val="0027486A"/>
    <w:rsid w:val="003C4D71"/>
    <w:rsid w:val="00403397"/>
    <w:rsid w:val="004532FB"/>
    <w:rsid w:val="00530BF2"/>
    <w:rsid w:val="00533F40"/>
    <w:rsid w:val="00537786"/>
    <w:rsid w:val="005C3BF5"/>
    <w:rsid w:val="00642C14"/>
    <w:rsid w:val="00650B3D"/>
    <w:rsid w:val="006A40DD"/>
    <w:rsid w:val="006E3A92"/>
    <w:rsid w:val="007F3BCB"/>
    <w:rsid w:val="008529CA"/>
    <w:rsid w:val="00882E52"/>
    <w:rsid w:val="00A13939"/>
    <w:rsid w:val="00A80CB7"/>
    <w:rsid w:val="00B1654F"/>
    <w:rsid w:val="00B23946"/>
    <w:rsid w:val="00C25FB8"/>
    <w:rsid w:val="00CB61BB"/>
    <w:rsid w:val="00CD7195"/>
    <w:rsid w:val="00D25D8B"/>
    <w:rsid w:val="00D772A4"/>
    <w:rsid w:val="00DE5BCB"/>
    <w:rsid w:val="00DE63FF"/>
    <w:rsid w:val="00EA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64240"/>
  <w15:chartTrackingRefBased/>
  <w15:docId w15:val="{E104FE80-0CBE-4D4B-9070-C3F26BA1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C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C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C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C23"/>
    <w:rPr>
      <w:sz w:val="18"/>
      <w:szCs w:val="18"/>
    </w:rPr>
  </w:style>
  <w:style w:type="paragraph" w:styleId="a7">
    <w:name w:val="List Paragraph"/>
    <w:basedOn w:val="a"/>
    <w:uiPriority w:val="34"/>
    <w:qFormat/>
    <w:rsid w:val="000F16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liujing</dc:creator>
  <cp:keywords/>
  <dc:description/>
  <cp:lastModifiedBy>liujing</cp:lastModifiedBy>
  <cp:revision>27</cp:revision>
  <dcterms:created xsi:type="dcterms:W3CDTF">2021-05-24T08:47:00Z</dcterms:created>
  <dcterms:modified xsi:type="dcterms:W3CDTF">2021-05-25T03:22:00Z</dcterms:modified>
</cp:coreProperties>
</file>