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A5A" w:rsidRDefault="00F21A5A" w:rsidP="00F21A5A">
      <w:pPr>
        <w:pStyle w:val="a5"/>
        <w:shd w:val="clear" w:color="auto" w:fill="FFFFFF"/>
        <w:spacing w:before="67" w:beforeAutospacing="0" w:after="67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30"/>
          <w:szCs w:val="30"/>
        </w:rPr>
        <w:t xml:space="preserve">    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首先，在我们想地址栏输入网址敲下回车时，会将</w:t>
      </w:r>
      <w:r>
        <w:rPr>
          <w:rStyle w:val="apple-style-span"/>
          <w:rFonts w:ascii="Arial" w:hAnsi="Arial" w:cs="Arial"/>
          <w:color w:val="FF0000"/>
          <w:sz w:val="30"/>
          <w:szCs w:val="30"/>
        </w:rPr>
        <w:t>域名解析成其对应的</w:t>
      </w:r>
      <w:r>
        <w:rPr>
          <w:rStyle w:val="apple-style-span"/>
          <w:rFonts w:ascii="Arial" w:hAnsi="Arial" w:cs="Arial"/>
          <w:color w:val="FF0000"/>
          <w:sz w:val="30"/>
          <w:szCs w:val="30"/>
        </w:rPr>
        <w:t>IP</w:t>
      </w:r>
      <w:r>
        <w:rPr>
          <w:rStyle w:val="apple-style-span"/>
          <w:rFonts w:ascii="Arial" w:hAnsi="Arial" w:cs="Arial"/>
          <w:color w:val="FF0000"/>
          <w:sz w:val="30"/>
          <w:szCs w:val="30"/>
        </w:rPr>
        <w:t>地址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，并将协议、端口号一起打包（类似快递的包裹），发送出去，进入到浩渺的网络服务世界里，服务器接收到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“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包裹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”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之后，拆开，根据解析生成的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IP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地址寻求到对应的主机，不同的端口号有不同的监听者，根据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“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包裹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”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中的端口号，然后将本次的网络请求任务分配给具体的监听者（比如说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Apache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默认监听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80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端口，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FTP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默认监听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21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端口，，，，）。</w:t>
      </w:r>
    </w:p>
    <w:p w:rsidR="00F21A5A" w:rsidRDefault="00F21A5A" w:rsidP="00F21A5A">
      <w:pPr>
        <w:pStyle w:val="a5"/>
        <w:shd w:val="clear" w:color="auto" w:fill="FFFFFF"/>
        <w:spacing w:before="67" w:beforeAutospacing="0" w:after="67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30"/>
          <w:szCs w:val="30"/>
        </w:rPr>
        <w:drawing>
          <wp:inline distT="0" distB="0" distL="0" distR="0">
            <wp:extent cx="6009838" cy="4516647"/>
            <wp:effectExtent l="19050" t="0" r="0" b="0"/>
            <wp:docPr id="1" name="图片 1" descr="http://img.blog.csdn.net/20170222103354521?watermark/2/text/aHR0cDovL2Jsb2cuY3Nkbi5uZXQvamluZ2xpdXNoZW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222103354521?watermark/2/text/aHR0cDovL2Jsb2cuY3Nkbi5uZXQvamluZ2xpdXNoZW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237" cy="4519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A5A" w:rsidRDefault="00F21A5A" w:rsidP="00F21A5A">
      <w:pPr>
        <w:pStyle w:val="a5"/>
        <w:shd w:val="clear" w:color="auto" w:fill="FFFFFF"/>
        <w:spacing w:before="67" w:beforeAutospacing="0" w:after="67" w:afterAutospacing="0"/>
        <w:rPr>
          <w:rFonts w:ascii="Arial" w:hAnsi="Arial" w:cs="Arial"/>
          <w:color w:val="000000"/>
          <w:sz w:val="20"/>
          <w:szCs w:val="20"/>
        </w:rPr>
      </w:pPr>
    </w:p>
    <w:p w:rsidR="00F21A5A" w:rsidRDefault="00F21A5A" w:rsidP="00F21A5A">
      <w:pPr>
        <w:pStyle w:val="a5"/>
        <w:shd w:val="clear" w:color="auto" w:fill="FFFFFF"/>
        <w:spacing w:before="67" w:beforeAutospacing="0" w:after="67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30"/>
          <w:szCs w:val="30"/>
        </w:rPr>
        <w:t xml:space="preserve">    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第二步（接收到网络请求之后，服务器做的信息检索处理），该监听者收到任务之后（假如是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Apache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进程，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Apache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中集成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lastRenderedPageBreak/>
        <w:t>了好多类模块），就会根据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“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包裹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”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里的具体信息，去读取相应的代码文件。</w:t>
      </w:r>
    </w:p>
    <w:p w:rsidR="00F21A5A" w:rsidRDefault="00F21A5A" w:rsidP="00F21A5A">
      <w:pPr>
        <w:pStyle w:val="a5"/>
        <w:shd w:val="clear" w:color="auto" w:fill="FFFFFF"/>
        <w:spacing w:before="67" w:beforeAutospacing="0" w:after="67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30"/>
          <w:szCs w:val="30"/>
        </w:rPr>
        <w:t xml:space="preserve">    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如果代码文件中包含有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PHP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语法，它将去调用</w:t>
      </w:r>
      <w:r>
        <w:rPr>
          <w:rStyle w:val="apple-style-span"/>
          <w:rFonts w:ascii="Arial" w:hAnsi="Arial" w:cs="Arial"/>
          <w:color w:val="FF0000"/>
          <w:sz w:val="30"/>
          <w:szCs w:val="30"/>
        </w:rPr>
        <w:t>自身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的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PHP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模块解析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PHP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脚本，读取到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Mysql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语句的话，调用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Myspl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进行，去数据库检索对应的信息，检索完成后，将其结果返回给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PHP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模块，该模块再将结果打包，发送给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Apache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进程。</w:t>
      </w:r>
    </w:p>
    <w:p w:rsidR="00F21A5A" w:rsidRDefault="00F21A5A" w:rsidP="00F21A5A">
      <w:pPr>
        <w:pStyle w:val="a5"/>
        <w:shd w:val="clear" w:color="auto" w:fill="FFFFFF"/>
        <w:spacing w:before="67" w:beforeAutospacing="0" w:after="67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30"/>
          <w:szCs w:val="30"/>
        </w:rPr>
        <w:t xml:space="preserve">    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如果代码文件中包含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.js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，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.css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，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.html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等后缀名称的文件，该进程就会去调用相应的文件，并将结果返回给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Apache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进程。</w:t>
      </w:r>
    </w:p>
    <w:p w:rsidR="00F21A5A" w:rsidRDefault="00F21A5A" w:rsidP="00F21A5A">
      <w:pPr>
        <w:pStyle w:val="a5"/>
        <w:shd w:val="clear" w:color="auto" w:fill="FFFFFF"/>
        <w:spacing w:before="67" w:beforeAutospacing="0" w:after="67" w:afterAutospacing="0"/>
        <w:rPr>
          <w:rFonts w:ascii="Arial" w:hAnsi="Arial" w:cs="Arial"/>
          <w:color w:val="000000"/>
          <w:sz w:val="20"/>
          <w:szCs w:val="20"/>
        </w:rPr>
      </w:pPr>
      <w:r w:rsidRPr="00F21A5A">
        <w:rPr>
          <w:rFonts w:ascii="Arial" w:hAnsi="Arial" w:cs="Arial"/>
          <w:color w:val="000000"/>
          <w:sz w:val="20"/>
          <w:szCs w:val="20"/>
        </w:rPr>
        <w:drawing>
          <wp:inline distT="0" distB="0" distL="0" distR="0">
            <wp:extent cx="5745981" cy="4401879"/>
            <wp:effectExtent l="19050" t="0" r="7119" b="0"/>
            <wp:docPr id="4" name="图片 2" descr="http://img.blog.csdn.net/20170222103401335?watermark/2/text/aHR0cDovL2Jsb2cuY3Nkbi5uZXQvamluZ2xpdXNoZW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222103401335?watermark/2/text/aHR0cDovL2Jsb2cuY3Nkbi5uZXQvamluZ2xpdXNoZW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639" cy="440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A5A" w:rsidRDefault="00F21A5A" w:rsidP="00F21A5A">
      <w:pPr>
        <w:pStyle w:val="a5"/>
        <w:shd w:val="clear" w:color="auto" w:fill="FFFFFF"/>
        <w:spacing w:before="67" w:beforeAutospacing="0" w:after="67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30"/>
          <w:szCs w:val="30"/>
        </w:rPr>
        <w:lastRenderedPageBreak/>
        <w:drawing>
          <wp:inline distT="0" distB="0" distL="0" distR="0">
            <wp:extent cx="6837045" cy="5241925"/>
            <wp:effectExtent l="19050" t="0" r="1905" b="0"/>
            <wp:docPr id="3" name="图片 3" descr="http://img.blog.csdn.net/20170222103411865?watermark/2/text/aHR0cDovL2Jsb2cuY3Nkbi5uZXQvamluZ2xpdXNoZW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222103411865?watermark/2/text/aHR0cDovL2Jsb2cuY3Nkbi5uZXQvamluZ2xpdXNoZW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524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A5A" w:rsidRDefault="00F21A5A" w:rsidP="00F21A5A">
      <w:pPr>
        <w:pStyle w:val="a5"/>
        <w:shd w:val="clear" w:color="auto" w:fill="FFFFFF"/>
        <w:spacing w:before="67" w:beforeAutospacing="0" w:after="67" w:afterAutospacing="0"/>
        <w:rPr>
          <w:rFonts w:ascii="Arial" w:hAnsi="Arial" w:cs="Arial"/>
          <w:color w:val="000000"/>
          <w:sz w:val="20"/>
          <w:szCs w:val="20"/>
        </w:rPr>
      </w:pPr>
    </w:p>
    <w:p w:rsidR="00F21A5A" w:rsidRDefault="00F21A5A" w:rsidP="00F21A5A">
      <w:pPr>
        <w:pStyle w:val="a5"/>
        <w:shd w:val="clear" w:color="auto" w:fill="FFFFFF"/>
        <w:spacing w:before="67" w:beforeAutospacing="0" w:after="67" w:afterAutospacing="0"/>
        <w:rPr>
          <w:rFonts w:ascii="Arial" w:hAnsi="Arial" w:cs="Arial"/>
          <w:color w:val="000000"/>
          <w:sz w:val="20"/>
          <w:szCs w:val="20"/>
        </w:rPr>
      </w:pPr>
    </w:p>
    <w:p w:rsidR="00F21A5A" w:rsidRDefault="00F21A5A" w:rsidP="00F21A5A">
      <w:pPr>
        <w:pStyle w:val="a5"/>
        <w:shd w:val="clear" w:color="auto" w:fill="FFFFFF"/>
        <w:spacing w:before="67" w:beforeAutospacing="0" w:after="67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30"/>
          <w:szCs w:val="30"/>
        </w:rPr>
        <w:t xml:space="preserve">    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第三步，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Apache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进程受到这些结果之后，将其进行打包，并通过请求地址发送回去（哪儿来的回哪儿去），然后浏览器接收到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“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包裹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”</w:t>
      </w:r>
      <w:r>
        <w:rPr>
          <w:rStyle w:val="apple-style-span"/>
          <w:rFonts w:ascii="Arial" w:hAnsi="Arial" w:cs="Arial"/>
          <w:color w:val="000000"/>
          <w:sz w:val="30"/>
          <w:szCs w:val="30"/>
        </w:rPr>
        <w:t>后，对该包裹进行拆分，读取其中的内容，并将内容渲染到网站页面上。</w:t>
      </w:r>
    </w:p>
    <w:p w:rsidR="009F3EB4" w:rsidRPr="00F21A5A" w:rsidRDefault="009F3EB4"/>
    <w:sectPr w:rsidR="009F3EB4" w:rsidRPr="00F21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EB4" w:rsidRDefault="009F3EB4" w:rsidP="00F21A5A">
      <w:r>
        <w:separator/>
      </w:r>
    </w:p>
  </w:endnote>
  <w:endnote w:type="continuationSeparator" w:id="1">
    <w:p w:rsidR="009F3EB4" w:rsidRDefault="009F3EB4" w:rsidP="00F21A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EB4" w:rsidRDefault="009F3EB4" w:rsidP="00F21A5A">
      <w:r>
        <w:separator/>
      </w:r>
    </w:p>
  </w:footnote>
  <w:footnote w:type="continuationSeparator" w:id="1">
    <w:p w:rsidR="009F3EB4" w:rsidRDefault="009F3EB4" w:rsidP="00F21A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1A5A"/>
    <w:rsid w:val="009F3EB4"/>
    <w:rsid w:val="00F21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1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1A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1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1A5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21A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F21A5A"/>
  </w:style>
  <w:style w:type="paragraph" w:styleId="a6">
    <w:name w:val="Balloon Text"/>
    <w:basedOn w:val="a"/>
    <w:link w:val="Char1"/>
    <w:uiPriority w:val="99"/>
    <w:semiHidden/>
    <w:unhideWhenUsed/>
    <w:rsid w:val="00F21A5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1A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6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88</Words>
  <Characters>505</Characters>
  <Application>Microsoft Office Word</Application>
  <DocSecurity>0</DocSecurity>
  <Lines>4</Lines>
  <Paragraphs>1</Paragraphs>
  <ScaleCrop>false</ScaleCrop>
  <Company>Microsoft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2017-02-22T03:03:00Z</dcterms:created>
  <dcterms:modified xsi:type="dcterms:W3CDTF">2017-02-22T03:07:00Z</dcterms:modified>
</cp:coreProperties>
</file>