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9A2FCC" w:rsidP="009A2FCC">
      <w:pPr>
        <w:pStyle w:val="af"/>
        <w:ind w:firstLine="643"/>
      </w:pPr>
      <w:r>
        <w:rPr>
          <w:rFonts w:hint="eastAsia"/>
        </w:rPr>
        <w:t>操作系统</w:t>
      </w:r>
      <w:r>
        <w:t>学习</w:t>
      </w:r>
    </w:p>
    <w:p w:rsidR="009A2FCC" w:rsidRDefault="009A2FCC" w:rsidP="009A2FCC">
      <w:pPr>
        <w:pStyle w:val="1"/>
      </w:pPr>
      <w:r>
        <w:rPr>
          <w:rFonts w:hint="eastAsia"/>
        </w:rPr>
        <w:t>管程</w:t>
      </w:r>
    </w:p>
    <w:p w:rsidR="009A2FCC" w:rsidRPr="009A2FCC" w:rsidRDefault="009A2FCC" w:rsidP="009A2FCC">
      <w:pPr>
        <w:pStyle w:val="a9"/>
        <w:spacing w:before="93"/>
        <w:rPr>
          <w:rFonts w:hint="eastAsia"/>
        </w:rPr>
      </w:pPr>
      <w:r>
        <w:rPr>
          <w:rFonts w:hint="eastAsia"/>
        </w:rPr>
        <w:t>管程</w:t>
      </w:r>
      <w:r>
        <w:t>的基本形式</w:t>
      </w:r>
    </w:p>
    <w:p w:rsidR="009A2FCC" w:rsidRDefault="009A2FCC" w:rsidP="009A2FCC">
      <w:pPr>
        <w:ind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83316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1492302" y="14545"/>
                            <a:ext cx="3489350" cy="3701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2FCC" w:rsidRDefault="009A2FCC" w:rsidP="009A2FCC">
                              <w:pPr>
                                <w:ind w:firstLine="480"/>
                                <w:rPr>
                                  <w:rFonts w:hint="eastAsia"/>
                                </w:rPr>
                              </w:pPr>
                              <w:r>
                                <w:t>TYPE &lt;</w:t>
                              </w:r>
                              <w:r>
                                <w:rPr>
                                  <w:rFonts w:hint="eastAsia"/>
                                </w:rPr>
                                <w:t>管程名</w:t>
                              </w:r>
                              <w:r>
                                <w:rPr>
                                  <w:rFonts w:hint="eastAsia"/>
                                </w:rPr>
                                <w:t>&gt; = MONITOR</w:t>
                              </w:r>
                            </w:p>
                            <w:p w:rsidR="009A2FCC" w:rsidRDefault="009A2FCC" w:rsidP="003662F5">
                              <w:pPr>
                                <w:ind w:left="480"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</w:rPr>
                                <w:t>管程</w:t>
                              </w:r>
                              <w:r>
                                <w:t>变量说明</w:t>
                              </w:r>
                              <w:r>
                                <w:t>&gt;</w:t>
                              </w:r>
                            </w:p>
                            <w:p w:rsidR="009A2FCC" w:rsidRDefault="009A2FCC" w:rsidP="009A2FCC">
                              <w:pPr>
                                <w:ind w:firstLine="480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Define </w:t>
                              </w:r>
                              <w:r>
                                <w:rPr>
                                  <w:rFonts w:hint="eastAsia"/>
                                </w:rPr>
                                <w:t>&lt;(</w:t>
                              </w:r>
                              <w:r>
                                <w:rPr>
                                  <w:rFonts w:hint="eastAsia"/>
                                </w:rPr>
                                <w:t>能被</w:t>
                              </w:r>
                              <w:r>
                                <w:t>其他模块引用的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) </w:t>
                              </w:r>
                              <w:r>
                                <w:rPr>
                                  <w:rFonts w:hint="eastAsia"/>
                                </w:rPr>
                                <w:t>过程</w:t>
                              </w:r>
                              <w:r>
                                <w:t>名列表</w:t>
                              </w:r>
                              <w:r>
                                <w:rPr>
                                  <w:rFonts w:hint="eastAsia"/>
                                </w:rPr>
                                <w:t>&gt;;</w:t>
                              </w:r>
                            </w:p>
                            <w:p w:rsidR="009A2FCC" w:rsidRDefault="009A2FCC" w:rsidP="009A2FCC">
                              <w:pPr>
                                <w:ind w:firstLine="480"/>
                                <w:rPr>
                                  <w:rFonts w:hint="eastAsia"/>
                                </w:rPr>
                              </w:pPr>
                              <w:r>
                                <w:t>Use&lt;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要引用</w:t>
                              </w:r>
                              <w:r>
                                <w:t>的模块外定义的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) </w:t>
                              </w:r>
                              <w:r>
                                <w:rPr>
                                  <w:rFonts w:hint="eastAsia"/>
                                </w:rPr>
                                <w:t>过程</w:t>
                              </w:r>
                              <w:r>
                                <w:t>名列表</w:t>
                              </w:r>
                              <w:r>
                                <w:rPr>
                                  <w:rFonts w:hint="eastAsia"/>
                                </w:rPr>
                                <w:t>&gt;;</w:t>
                              </w:r>
                            </w:p>
                            <w:p w:rsidR="009A2FCC" w:rsidRDefault="009A2FCC" w:rsidP="009A2FCC">
                              <w:pPr>
                                <w:ind w:firstLine="480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Procedure </w:t>
                              </w:r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</w:rPr>
                                <w:t>过程名</w:t>
                              </w:r>
                              <w:r>
                                <w:rPr>
                                  <w:rFonts w:hint="eastAsia"/>
                                </w:rPr>
                                <w:t>&gt;(&lt;</w:t>
                              </w:r>
                              <w:r>
                                <w:rPr>
                                  <w:rFonts w:hint="eastAsia"/>
                                </w:rPr>
                                <w:t>形式</w:t>
                              </w:r>
                              <w:r>
                                <w:t>参数表</w:t>
                              </w:r>
                              <w:r>
                                <w:rPr>
                                  <w:rFonts w:hint="eastAsia"/>
                                </w:rPr>
                                <w:t>&gt;);</w:t>
                              </w:r>
                            </w:p>
                            <w:p w:rsidR="009A2FCC" w:rsidRDefault="009A2FCC" w:rsidP="009A2FCC">
                              <w:pPr>
                                <w:ind w:firstLine="480"/>
                              </w:pPr>
                            </w:p>
                            <w:p w:rsidR="009A2FCC" w:rsidRDefault="009A2FCC" w:rsidP="009A2FCC">
                              <w:pPr>
                                <w:ind w:firstLine="480"/>
                              </w:pPr>
                              <w:r>
                                <w:t>Begin</w:t>
                              </w:r>
                            </w:p>
                            <w:p w:rsidR="009A2FCC" w:rsidRDefault="009A2FCC" w:rsidP="009A2FCC">
                              <w:pPr>
                                <w:ind w:firstLine="480"/>
                                <w:rPr>
                                  <w:rFonts w:hint="eastAsia"/>
                                </w:rPr>
                              </w:pPr>
                              <w:r>
                                <w:tab/>
                                <w:t>&lt;</w:t>
                              </w:r>
                              <w:r>
                                <w:rPr>
                                  <w:rFonts w:hint="eastAsia"/>
                                </w:rPr>
                                <w:t>过程</w:t>
                              </w:r>
                              <w:r>
                                <w:t>体</w:t>
                              </w:r>
                              <w:r>
                                <w:rPr>
                                  <w:rFonts w:hint="eastAsia"/>
                                </w:rPr>
                                <w:t>&gt;;</w:t>
                              </w:r>
                            </w:p>
                            <w:p w:rsidR="009A2FCC" w:rsidRDefault="009A2FCC" w:rsidP="009A2FCC">
                              <w:pPr>
                                <w:ind w:firstLine="480"/>
                              </w:pPr>
                              <w:r>
                                <w:t>End;</w:t>
                              </w:r>
                            </w:p>
                            <w:p w:rsidR="009A2FCC" w:rsidRDefault="009A2FCC" w:rsidP="009A2FCC">
                              <w:pPr>
                                <w:ind w:firstLineChars="0" w:firstLine="0"/>
                              </w:pPr>
                              <w:r>
                                <w:tab/>
                                <w:t>………</w:t>
                              </w:r>
                            </w:p>
                            <w:p w:rsidR="009A2FCC" w:rsidRDefault="009A2FCC" w:rsidP="009A2FCC">
                              <w:pPr>
                                <w:ind w:firstLine="480"/>
                                <w:rPr>
                                  <w:rFonts w:hint="eastAsia"/>
                                </w:rPr>
                              </w:pPr>
                              <w:r>
                                <w:tab/>
                                <w:t xml:space="preserve">Procedure </w:t>
                              </w:r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</w:rPr>
                                <w:t>过程名</w:t>
                              </w:r>
                              <w:r>
                                <w:rPr>
                                  <w:rFonts w:hint="eastAsia"/>
                                </w:rPr>
                                <w:t>&gt;(&lt;</w:t>
                              </w:r>
                              <w:r>
                                <w:rPr>
                                  <w:rFonts w:hint="eastAsia"/>
                                </w:rPr>
                                <w:t>形式</w:t>
                              </w:r>
                              <w:r>
                                <w:t>参数表</w:t>
                              </w:r>
                              <w:r>
                                <w:rPr>
                                  <w:rFonts w:hint="eastAsia"/>
                                </w:rPr>
                                <w:t>&gt;);</w:t>
                              </w:r>
                            </w:p>
                            <w:p w:rsidR="009A2FCC" w:rsidRDefault="009A2FCC" w:rsidP="009A2FCC">
                              <w:pPr>
                                <w:ind w:firstLine="480"/>
                              </w:pPr>
                            </w:p>
                            <w:p w:rsidR="009A2FCC" w:rsidRDefault="009A2FCC" w:rsidP="009A2FCC">
                              <w:pPr>
                                <w:ind w:firstLine="480"/>
                              </w:pPr>
                              <w:r>
                                <w:t>Begin</w:t>
                              </w:r>
                            </w:p>
                            <w:p w:rsidR="009A2FCC" w:rsidRDefault="009A2FCC" w:rsidP="009A2FCC">
                              <w:pPr>
                                <w:ind w:firstLine="480"/>
                                <w:rPr>
                                  <w:rFonts w:hint="eastAsia"/>
                                </w:rPr>
                              </w:pPr>
                              <w:r>
                                <w:tab/>
                                <w:t>&lt;</w:t>
                              </w:r>
                              <w:r>
                                <w:rPr>
                                  <w:rFonts w:hint="eastAsia"/>
                                </w:rPr>
                                <w:t>过程</w:t>
                              </w:r>
                              <w:r>
                                <w:t>体</w:t>
                              </w:r>
                              <w:r>
                                <w:rPr>
                                  <w:rFonts w:hint="eastAsia"/>
                                </w:rPr>
                                <w:t>&gt;;</w:t>
                              </w:r>
                            </w:p>
                            <w:p w:rsidR="009A2FCC" w:rsidRDefault="009A2FCC" w:rsidP="009A2FCC">
                              <w:pPr>
                                <w:ind w:firstLine="480"/>
                              </w:pPr>
                              <w:r>
                                <w:t>End;</w:t>
                              </w:r>
                            </w:p>
                            <w:p w:rsidR="009A2FCC" w:rsidRDefault="009A2FCC" w:rsidP="009A2FCC">
                              <w:pPr>
                                <w:ind w:firstLineChars="0" w:firstLine="0"/>
                              </w:pPr>
                              <w:r>
                                <w:tab/>
                              </w:r>
                              <w:bookmarkStart w:id="0" w:name="_GoBack"/>
                              <w:bookmarkEnd w:id="0"/>
                              <w:r>
                                <w:t>Begin</w:t>
                              </w:r>
                            </w:p>
                            <w:p w:rsidR="009A2FCC" w:rsidRDefault="009A2FCC" w:rsidP="009A2FCC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  <w:t>&lt;</w:t>
                              </w:r>
                              <w:r>
                                <w:rPr>
                                  <w:rFonts w:hint="eastAsia"/>
                                </w:rPr>
                                <w:t>管程</w:t>
                              </w:r>
                              <w:r>
                                <w:t>的局部参数初始化语句</w:t>
                              </w:r>
                              <w:r>
                                <w:rPr>
                                  <w:rFonts w:hint="eastAsia"/>
                                </w:rPr>
                                <w:t>&gt;;</w:t>
                              </w:r>
                            </w:p>
                            <w:p w:rsidR="009A2FCC" w:rsidRPr="009A2FCC" w:rsidRDefault="009A2FCC" w:rsidP="009A2FCC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tab/>
                                <w:t>End;</w:t>
                              </w:r>
                            </w:p>
                            <w:p w:rsidR="009A2FCC" w:rsidRDefault="009A2FCC" w:rsidP="009A2FCC">
                              <w:pPr>
                                <w:ind w:firstLine="48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3891" y="219336"/>
                            <a:ext cx="1192378" cy="2707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2F5" w:rsidRDefault="003662F5" w:rsidP="003662F5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管程</w:t>
                              </w:r>
                              <w:r>
                                <w:t>的变量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3891" y="1006617"/>
                            <a:ext cx="119189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2F5" w:rsidRDefault="003662F5" w:rsidP="003662F5">
                              <w:pPr>
                                <w:pStyle w:val="af2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管程</w:t>
                              </w: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的过程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3891" y="618912"/>
                            <a:ext cx="119189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2F5" w:rsidRDefault="003662F5" w:rsidP="003662F5">
                              <w:pPr>
                                <w:pStyle w:val="af2"/>
                                <w:spacing w:before="0" w:beforeAutospacing="0" w:after="0" w:afterAutospacing="0"/>
                                <w:ind w:firstLine="202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过程的</w:t>
                              </w: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访问说明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65837" y="3179231"/>
                            <a:ext cx="119189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62F5" w:rsidRDefault="003662F5" w:rsidP="003662F5">
                              <w:pPr>
                                <w:pStyle w:val="af2"/>
                                <w:spacing w:before="0" w:beforeAutospacing="0" w:after="0" w:afterAutospacing="0"/>
                                <w:ind w:firstLine="20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301.8pt;mso-position-horizontal-relative:char;mso-position-vertical-relative:line" coordsize="52743,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8328;visibility:visible;mso-wrap-style:square">
                  <v:fill o:detectmouseclick="t"/>
                  <v:path o:connecttype="none"/>
                </v:shape>
                <v:rect id="矩形 4" o:spid="_x0000_s1028" style="position:absolute;left:14923;top:145;width:34893;height:37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:rsidR="009A2FCC" w:rsidRDefault="009A2FCC" w:rsidP="009A2FCC">
                        <w:pPr>
                          <w:ind w:firstLine="480"/>
                          <w:rPr>
                            <w:rFonts w:hint="eastAsia"/>
                          </w:rPr>
                        </w:pPr>
                        <w:r>
                          <w:t>TYPE &lt;</w:t>
                        </w:r>
                        <w:r>
                          <w:rPr>
                            <w:rFonts w:hint="eastAsia"/>
                          </w:rPr>
                          <w:t>管程名</w:t>
                        </w:r>
                        <w:r>
                          <w:rPr>
                            <w:rFonts w:hint="eastAsia"/>
                          </w:rPr>
                          <w:t>&gt; = MONITOR</w:t>
                        </w:r>
                      </w:p>
                      <w:p w:rsidR="009A2FCC" w:rsidRDefault="009A2FCC" w:rsidP="003662F5">
                        <w:pPr>
                          <w:ind w:left="480" w:firstLineChars="0" w:firstLine="0"/>
                        </w:pPr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rPr>
                            <w:rFonts w:hint="eastAsia"/>
                          </w:rPr>
                          <w:t>管程</w:t>
                        </w:r>
                        <w:r>
                          <w:t>变量说明</w:t>
                        </w:r>
                        <w:r>
                          <w:t>&gt;</w:t>
                        </w:r>
                      </w:p>
                      <w:p w:rsidR="009A2FCC" w:rsidRDefault="009A2FCC" w:rsidP="009A2FCC">
                        <w:pPr>
                          <w:ind w:firstLine="480"/>
                          <w:rPr>
                            <w:rFonts w:hint="eastAsia"/>
                          </w:rPr>
                        </w:pPr>
                        <w:r>
                          <w:t xml:space="preserve">Define </w:t>
                        </w:r>
                        <w:r>
                          <w:rPr>
                            <w:rFonts w:hint="eastAsia"/>
                          </w:rPr>
                          <w:t>&lt;(</w:t>
                        </w:r>
                        <w:r>
                          <w:rPr>
                            <w:rFonts w:hint="eastAsia"/>
                          </w:rPr>
                          <w:t>能被</w:t>
                        </w:r>
                        <w:r>
                          <w:t>其他模块引用的</w:t>
                        </w:r>
                        <w:r>
                          <w:rPr>
                            <w:rFonts w:hint="eastAsia"/>
                          </w:rPr>
                          <w:t xml:space="preserve">) </w:t>
                        </w:r>
                        <w:r>
                          <w:rPr>
                            <w:rFonts w:hint="eastAsia"/>
                          </w:rPr>
                          <w:t>过程</w:t>
                        </w:r>
                        <w:r>
                          <w:t>名列表</w:t>
                        </w:r>
                        <w:r>
                          <w:rPr>
                            <w:rFonts w:hint="eastAsia"/>
                          </w:rPr>
                          <w:t>&gt;;</w:t>
                        </w:r>
                      </w:p>
                      <w:p w:rsidR="009A2FCC" w:rsidRDefault="009A2FCC" w:rsidP="009A2FCC">
                        <w:pPr>
                          <w:ind w:firstLine="480"/>
                          <w:rPr>
                            <w:rFonts w:hint="eastAsia"/>
                          </w:rPr>
                        </w:pPr>
                        <w:r>
                          <w:t>Use&lt;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要引用</w:t>
                        </w:r>
                        <w:r>
                          <w:t>的模块外定义的</w:t>
                        </w:r>
                        <w:r>
                          <w:rPr>
                            <w:rFonts w:hint="eastAsia"/>
                          </w:rPr>
                          <w:t xml:space="preserve">) </w:t>
                        </w:r>
                        <w:r>
                          <w:rPr>
                            <w:rFonts w:hint="eastAsia"/>
                          </w:rPr>
                          <w:t>过程</w:t>
                        </w:r>
                        <w:r>
                          <w:t>名列表</w:t>
                        </w:r>
                        <w:r>
                          <w:rPr>
                            <w:rFonts w:hint="eastAsia"/>
                          </w:rPr>
                          <w:t>&gt;;</w:t>
                        </w:r>
                      </w:p>
                      <w:p w:rsidR="009A2FCC" w:rsidRDefault="009A2FCC" w:rsidP="009A2FCC">
                        <w:pPr>
                          <w:ind w:firstLine="480"/>
                          <w:rPr>
                            <w:rFonts w:hint="eastAsia"/>
                          </w:rPr>
                        </w:pPr>
                        <w:r>
                          <w:t xml:space="preserve">Procedure </w:t>
                        </w:r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rPr>
                            <w:rFonts w:hint="eastAsia"/>
                          </w:rPr>
                          <w:t>过程名</w:t>
                        </w:r>
                        <w:r>
                          <w:rPr>
                            <w:rFonts w:hint="eastAsia"/>
                          </w:rPr>
                          <w:t>&gt;(&lt;</w:t>
                        </w:r>
                        <w:r>
                          <w:rPr>
                            <w:rFonts w:hint="eastAsia"/>
                          </w:rPr>
                          <w:t>形式</w:t>
                        </w:r>
                        <w:r>
                          <w:t>参数表</w:t>
                        </w:r>
                        <w:r>
                          <w:rPr>
                            <w:rFonts w:hint="eastAsia"/>
                          </w:rPr>
                          <w:t>&gt;);</w:t>
                        </w:r>
                      </w:p>
                      <w:p w:rsidR="009A2FCC" w:rsidRDefault="009A2FCC" w:rsidP="009A2FCC">
                        <w:pPr>
                          <w:ind w:firstLine="480"/>
                        </w:pPr>
                      </w:p>
                      <w:p w:rsidR="009A2FCC" w:rsidRDefault="009A2FCC" w:rsidP="009A2FCC">
                        <w:pPr>
                          <w:ind w:firstLine="480"/>
                        </w:pPr>
                        <w:r>
                          <w:t>Begin</w:t>
                        </w:r>
                      </w:p>
                      <w:p w:rsidR="009A2FCC" w:rsidRDefault="009A2FCC" w:rsidP="009A2FCC">
                        <w:pPr>
                          <w:ind w:firstLine="480"/>
                          <w:rPr>
                            <w:rFonts w:hint="eastAsia"/>
                          </w:rPr>
                        </w:pPr>
                        <w:r>
                          <w:tab/>
                          <w:t>&lt;</w:t>
                        </w:r>
                        <w:r>
                          <w:rPr>
                            <w:rFonts w:hint="eastAsia"/>
                          </w:rPr>
                          <w:t>过程</w:t>
                        </w:r>
                        <w:r>
                          <w:t>体</w:t>
                        </w:r>
                        <w:r>
                          <w:rPr>
                            <w:rFonts w:hint="eastAsia"/>
                          </w:rPr>
                          <w:t>&gt;;</w:t>
                        </w:r>
                      </w:p>
                      <w:p w:rsidR="009A2FCC" w:rsidRDefault="009A2FCC" w:rsidP="009A2FCC">
                        <w:pPr>
                          <w:ind w:firstLine="480"/>
                        </w:pPr>
                        <w:r>
                          <w:t>End;</w:t>
                        </w:r>
                      </w:p>
                      <w:p w:rsidR="009A2FCC" w:rsidRDefault="009A2FCC" w:rsidP="009A2FCC">
                        <w:pPr>
                          <w:ind w:firstLineChars="0" w:firstLine="0"/>
                        </w:pPr>
                        <w:r>
                          <w:tab/>
                          <w:t>………</w:t>
                        </w:r>
                      </w:p>
                      <w:p w:rsidR="009A2FCC" w:rsidRDefault="009A2FCC" w:rsidP="009A2FCC">
                        <w:pPr>
                          <w:ind w:firstLine="480"/>
                          <w:rPr>
                            <w:rFonts w:hint="eastAsia"/>
                          </w:rPr>
                        </w:pPr>
                        <w:r>
                          <w:tab/>
                          <w:t xml:space="preserve">Procedure </w:t>
                        </w:r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rPr>
                            <w:rFonts w:hint="eastAsia"/>
                          </w:rPr>
                          <w:t>过程名</w:t>
                        </w:r>
                        <w:r>
                          <w:rPr>
                            <w:rFonts w:hint="eastAsia"/>
                          </w:rPr>
                          <w:t>&gt;(&lt;</w:t>
                        </w:r>
                        <w:r>
                          <w:rPr>
                            <w:rFonts w:hint="eastAsia"/>
                          </w:rPr>
                          <w:t>形式</w:t>
                        </w:r>
                        <w:r>
                          <w:t>参数表</w:t>
                        </w:r>
                        <w:r>
                          <w:rPr>
                            <w:rFonts w:hint="eastAsia"/>
                          </w:rPr>
                          <w:t>&gt;);</w:t>
                        </w:r>
                      </w:p>
                      <w:p w:rsidR="009A2FCC" w:rsidRDefault="009A2FCC" w:rsidP="009A2FCC">
                        <w:pPr>
                          <w:ind w:firstLine="480"/>
                        </w:pPr>
                      </w:p>
                      <w:p w:rsidR="009A2FCC" w:rsidRDefault="009A2FCC" w:rsidP="009A2FCC">
                        <w:pPr>
                          <w:ind w:firstLine="480"/>
                        </w:pPr>
                        <w:r>
                          <w:t>Begin</w:t>
                        </w:r>
                      </w:p>
                      <w:p w:rsidR="009A2FCC" w:rsidRDefault="009A2FCC" w:rsidP="009A2FCC">
                        <w:pPr>
                          <w:ind w:firstLine="480"/>
                          <w:rPr>
                            <w:rFonts w:hint="eastAsia"/>
                          </w:rPr>
                        </w:pPr>
                        <w:r>
                          <w:tab/>
                          <w:t>&lt;</w:t>
                        </w:r>
                        <w:r>
                          <w:rPr>
                            <w:rFonts w:hint="eastAsia"/>
                          </w:rPr>
                          <w:t>过程</w:t>
                        </w:r>
                        <w:r>
                          <w:t>体</w:t>
                        </w:r>
                        <w:r>
                          <w:rPr>
                            <w:rFonts w:hint="eastAsia"/>
                          </w:rPr>
                          <w:t>&gt;;</w:t>
                        </w:r>
                      </w:p>
                      <w:p w:rsidR="009A2FCC" w:rsidRDefault="009A2FCC" w:rsidP="009A2FCC">
                        <w:pPr>
                          <w:ind w:firstLine="480"/>
                        </w:pPr>
                        <w:r>
                          <w:t>End;</w:t>
                        </w:r>
                      </w:p>
                      <w:p w:rsidR="009A2FCC" w:rsidRDefault="009A2FCC" w:rsidP="009A2FCC">
                        <w:pPr>
                          <w:ind w:firstLineChars="0" w:firstLine="0"/>
                        </w:pPr>
                        <w:r>
                          <w:tab/>
                        </w:r>
                        <w:bookmarkStart w:id="1" w:name="_GoBack"/>
                        <w:bookmarkEnd w:id="1"/>
                        <w:r>
                          <w:t>Begin</w:t>
                        </w:r>
                      </w:p>
                      <w:p w:rsidR="009A2FCC" w:rsidRDefault="009A2FCC" w:rsidP="009A2FCC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tab/>
                        </w:r>
                        <w:r>
                          <w:tab/>
                          <w:t>&lt;</w:t>
                        </w:r>
                        <w:r>
                          <w:rPr>
                            <w:rFonts w:hint="eastAsia"/>
                          </w:rPr>
                          <w:t>管程</w:t>
                        </w:r>
                        <w:r>
                          <w:t>的局部参数初始化语句</w:t>
                        </w:r>
                        <w:r>
                          <w:rPr>
                            <w:rFonts w:hint="eastAsia"/>
                          </w:rPr>
                          <w:t>&gt;;</w:t>
                        </w:r>
                      </w:p>
                      <w:p w:rsidR="009A2FCC" w:rsidRPr="009A2FCC" w:rsidRDefault="009A2FCC" w:rsidP="009A2FCC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tab/>
                          <w:t>End;</w:t>
                        </w:r>
                      </w:p>
                      <w:p w:rsidR="009A2FCC" w:rsidRDefault="009A2FCC" w:rsidP="009A2FCC">
                        <w:pPr>
                          <w:ind w:firstLine="480"/>
                          <w:jc w:val="center"/>
                        </w:pPr>
                      </w:p>
                    </w:txbxContent>
                  </v:textbox>
                </v:rect>
                <v:rect id="矩形 5" o:spid="_x0000_s1029" style="position:absolute;left:438;top:2193;width:11924;height: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3662F5" w:rsidRDefault="003662F5" w:rsidP="003662F5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管程</w:t>
                        </w:r>
                        <w:r>
                          <w:t>的变量</w:t>
                        </w:r>
                      </w:p>
                    </w:txbxContent>
                  </v:textbox>
                </v:rect>
                <v:rect id="矩形 7" o:spid="_x0000_s1030" style="position:absolute;left:438;top:10066;width:11919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3662F5" w:rsidRDefault="003662F5" w:rsidP="003662F5">
                        <w:pPr>
                          <w:pStyle w:val="af2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</w:rPr>
                          <w:t>管程</w:t>
                        </w:r>
                        <w:r>
                          <w:rPr>
                            <w:rFonts w:cs="Times New Roman"/>
                            <w:kern w:val="2"/>
                          </w:rPr>
                          <w:t>的过程</w:t>
                        </w:r>
                      </w:p>
                    </w:txbxContent>
                  </v:textbox>
                </v:rect>
                <v:rect id="矩形 8" o:spid="_x0000_s1031" style="position:absolute;left:438;top:6189;width:11919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:rsidR="003662F5" w:rsidRDefault="003662F5" w:rsidP="003662F5">
                        <w:pPr>
                          <w:pStyle w:val="af2"/>
                          <w:spacing w:before="0" w:beforeAutospacing="0" w:after="0" w:afterAutospacing="0"/>
                          <w:ind w:firstLine="202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过程的</w:t>
                        </w:r>
                        <w:r>
                          <w:rPr>
                            <w:rFonts w:cs="Times New Roman"/>
                            <w:kern w:val="2"/>
                          </w:rPr>
                          <w:t>访问说明</w:t>
                        </w:r>
                      </w:p>
                    </w:txbxContent>
                  </v:textbox>
                </v:rect>
                <v:rect id="矩形 9" o:spid="_x0000_s1032" style="position:absolute;left:658;top:31792;width:11919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:rsidR="003662F5" w:rsidRDefault="003662F5" w:rsidP="003662F5">
                        <w:pPr>
                          <w:pStyle w:val="af2"/>
                          <w:spacing w:before="0" w:beforeAutospacing="0" w:after="0" w:afterAutospacing="0"/>
                          <w:ind w:firstLine="202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初始化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A2FCC" w:rsidRPr="009A2FCC" w:rsidRDefault="009A2FCC" w:rsidP="009A2FCC">
      <w:pPr>
        <w:ind w:firstLineChars="0" w:firstLine="0"/>
        <w:rPr>
          <w:rFonts w:hint="eastAsia"/>
        </w:rPr>
      </w:pPr>
    </w:p>
    <w:sectPr w:rsidR="009A2FCC" w:rsidRPr="009A2F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F7F" w:rsidRDefault="00E57F7F" w:rsidP="00A24428">
      <w:pPr>
        <w:ind w:firstLine="480"/>
      </w:pPr>
      <w:r>
        <w:separator/>
      </w:r>
    </w:p>
  </w:endnote>
  <w:endnote w:type="continuationSeparator" w:id="0">
    <w:p w:rsidR="00E57F7F" w:rsidRDefault="00E57F7F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F7F" w:rsidRDefault="00E57F7F" w:rsidP="00A24428">
      <w:pPr>
        <w:ind w:firstLine="480"/>
      </w:pPr>
      <w:r>
        <w:separator/>
      </w:r>
    </w:p>
  </w:footnote>
  <w:footnote w:type="continuationSeparator" w:id="0">
    <w:p w:rsidR="00E57F7F" w:rsidRDefault="00E57F7F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31CCC"/>
    <w:multiLevelType w:val="hybridMultilevel"/>
    <w:tmpl w:val="F6DE2A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CC"/>
    <w:rsid w:val="000A529F"/>
    <w:rsid w:val="00256795"/>
    <w:rsid w:val="002B6E2D"/>
    <w:rsid w:val="0035157F"/>
    <w:rsid w:val="003662F5"/>
    <w:rsid w:val="005C035E"/>
    <w:rsid w:val="00814C7B"/>
    <w:rsid w:val="00877DF6"/>
    <w:rsid w:val="008C3F55"/>
    <w:rsid w:val="009A2FCC"/>
    <w:rsid w:val="00A21989"/>
    <w:rsid w:val="00A24428"/>
    <w:rsid w:val="00C2528C"/>
    <w:rsid w:val="00CD3A83"/>
    <w:rsid w:val="00E57F7F"/>
    <w:rsid w:val="00EB0D67"/>
    <w:rsid w:val="00F322F6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CE451"/>
  <w15:chartTrackingRefBased/>
  <w15:docId w15:val="{ECE8B76E-E001-4519-BF02-5FA5F027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9A2F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9A2F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3662F5"/>
    <w:pPr>
      <w:ind w:firstLine="420"/>
    </w:pPr>
  </w:style>
  <w:style w:type="paragraph" w:styleId="af2">
    <w:name w:val="Normal (Web)"/>
    <w:basedOn w:val="a"/>
    <w:uiPriority w:val="99"/>
    <w:semiHidden/>
    <w:unhideWhenUsed/>
    <w:rsid w:val="003662F5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249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1</cp:revision>
  <dcterms:created xsi:type="dcterms:W3CDTF">2019-03-25T02:17:00Z</dcterms:created>
  <dcterms:modified xsi:type="dcterms:W3CDTF">2019-03-25T06:26:00Z</dcterms:modified>
</cp:coreProperties>
</file>