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6819D4" w:rsidP="006819D4">
      <w:pPr>
        <w:pStyle w:val="af"/>
        <w:ind w:firstLine="643"/>
      </w:pPr>
      <w:r>
        <w:rPr>
          <w:rFonts w:hint="eastAsia"/>
        </w:rPr>
        <w:t>计算机</w:t>
      </w:r>
      <w:r>
        <w:t>知识总结与回顾</w:t>
      </w:r>
    </w:p>
    <w:p w:rsidR="00A30D38" w:rsidRDefault="00A30D38" w:rsidP="00A30D38">
      <w:pPr>
        <w:pStyle w:val="1"/>
        <w:numPr>
          <w:ilvl w:val="0"/>
          <w:numId w:val="1"/>
        </w:numPr>
      </w:pPr>
      <w:r>
        <w:t>计算机网络</w:t>
      </w:r>
    </w:p>
    <w:p w:rsidR="00A30D38" w:rsidRDefault="00A30D38" w:rsidP="00A30D38">
      <w:pPr>
        <w:ind w:firstLine="480"/>
      </w:pPr>
      <w:r>
        <w:rPr>
          <w:rFonts w:hint="eastAsia"/>
        </w:rPr>
        <w:t>网络概述：概念</w:t>
      </w:r>
      <w:r>
        <w:t>、组成、类别、性能、体系结构</w:t>
      </w:r>
    </w:p>
    <w:p w:rsidR="00A30D38" w:rsidRDefault="00A30D38" w:rsidP="00A30D38">
      <w:pPr>
        <w:ind w:firstLine="480"/>
        <w:rPr>
          <w:rFonts w:hint="eastAsia"/>
        </w:rPr>
      </w:pPr>
      <w:r>
        <w:rPr>
          <w:rFonts w:hint="eastAsia"/>
        </w:rPr>
        <w:t>物理层：</w:t>
      </w:r>
      <w:r w:rsidR="00E70789">
        <w:rPr>
          <w:rFonts w:hint="eastAsia"/>
        </w:rPr>
        <w:t>通信</w:t>
      </w:r>
      <w:r w:rsidR="00E70789">
        <w:t>方式、带通调制、</w:t>
      </w:r>
      <w:r w:rsidR="00E70789">
        <w:rPr>
          <w:rFonts w:hint="eastAsia"/>
        </w:rPr>
        <w:t>信道</w:t>
      </w:r>
      <w:r w:rsidR="00E70789">
        <w:t>复用技术</w:t>
      </w:r>
    </w:p>
    <w:p w:rsidR="00A30D38" w:rsidRDefault="00A30D38" w:rsidP="00A30D38">
      <w:pPr>
        <w:ind w:firstLine="480"/>
      </w:pPr>
      <w:r>
        <w:rPr>
          <w:rFonts w:hint="eastAsia"/>
        </w:rPr>
        <w:t>数据</w:t>
      </w:r>
      <w:r>
        <w:t>链路层：</w:t>
      </w:r>
    </w:p>
    <w:p w:rsidR="00A30D38" w:rsidRDefault="00A30D38" w:rsidP="00A30D38">
      <w:pPr>
        <w:ind w:firstLine="480"/>
        <w:rPr>
          <w:rFonts w:hint="eastAsia"/>
        </w:rPr>
      </w:pPr>
      <w:r>
        <w:rPr>
          <w:rFonts w:hint="eastAsia"/>
        </w:rPr>
        <w:t>网络层</w:t>
      </w:r>
      <w:r>
        <w:t>：</w:t>
      </w:r>
      <w:r>
        <w:rPr>
          <w:rFonts w:hint="eastAsia"/>
        </w:rPr>
        <w:t>网际协议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t>网</w:t>
      </w:r>
      <w:proofErr w:type="gramStart"/>
      <w:r>
        <w:t>际</w:t>
      </w:r>
      <w:r>
        <w:rPr>
          <w:rFonts w:hint="eastAsia"/>
        </w:rPr>
        <w:t>控制</w:t>
      </w:r>
      <w:proofErr w:type="gramEnd"/>
      <w:r>
        <w:t>报文</w:t>
      </w:r>
      <w:r>
        <w:rPr>
          <w:rFonts w:hint="eastAsia"/>
        </w:rPr>
        <w:t>协议</w:t>
      </w:r>
      <w:r>
        <w:t>ICMP</w:t>
      </w:r>
      <w:r>
        <w:rPr>
          <w:rFonts w:hint="eastAsia"/>
        </w:rPr>
        <w:t>、</w:t>
      </w:r>
      <w:r>
        <w:t>路由选择协议、</w:t>
      </w:r>
      <w:r w:rsidR="00066AE8">
        <w:rPr>
          <w:rFonts w:hint="eastAsia"/>
        </w:rPr>
        <w:t>IPV</w:t>
      </w:r>
      <w:r w:rsidR="00066AE8">
        <w:t>6</w:t>
      </w:r>
      <w:r w:rsidR="00066AE8">
        <w:rPr>
          <w:rFonts w:hint="eastAsia"/>
        </w:rPr>
        <w:t>、</w:t>
      </w:r>
      <w:r w:rsidR="00066AE8">
        <w:rPr>
          <w:rFonts w:hint="eastAsia"/>
        </w:rPr>
        <w:t>IP</w:t>
      </w:r>
      <w:r w:rsidR="00066AE8">
        <w:t>多播、</w:t>
      </w:r>
      <w:r w:rsidR="00066AE8">
        <w:rPr>
          <w:rFonts w:hint="eastAsia"/>
        </w:rPr>
        <w:t>VPN</w:t>
      </w:r>
      <w:r w:rsidR="00066AE8">
        <w:rPr>
          <w:rFonts w:hint="eastAsia"/>
        </w:rPr>
        <w:t>、</w:t>
      </w:r>
      <w:r w:rsidR="00066AE8">
        <w:t>NAT</w:t>
      </w:r>
    </w:p>
    <w:p w:rsidR="00A30D38" w:rsidRDefault="00A30D38" w:rsidP="00A30D38">
      <w:pPr>
        <w:ind w:firstLine="480"/>
        <w:rPr>
          <w:rFonts w:hint="eastAsia"/>
        </w:rPr>
      </w:pPr>
      <w:r>
        <w:rPr>
          <w:rFonts w:hint="eastAsia"/>
        </w:rPr>
        <w:t>传输</w:t>
      </w:r>
      <w:r>
        <w:t>层</w:t>
      </w:r>
      <w:r>
        <w:rPr>
          <w:rFonts w:hint="eastAsia"/>
        </w:rPr>
        <w:t>：</w:t>
      </w:r>
      <w:r w:rsidR="00066AE8">
        <w:rPr>
          <w:rFonts w:hint="eastAsia"/>
        </w:rPr>
        <w:t>TCP</w:t>
      </w:r>
      <w:r w:rsidR="00066AE8">
        <w:rPr>
          <w:rFonts w:hint="eastAsia"/>
        </w:rPr>
        <w:t>、</w:t>
      </w:r>
      <w:r w:rsidR="00066AE8">
        <w:rPr>
          <w:rFonts w:hint="eastAsia"/>
        </w:rPr>
        <w:t>UDP</w:t>
      </w:r>
    </w:p>
    <w:p w:rsidR="00066AE8" w:rsidRDefault="00A30D38" w:rsidP="00066AE8">
      <w:pPr>
        <w:ind w:firstLine="480"/>
        <w:rPr>
          <w:rFonts w:hint="eastAsia"/>
        </w:rPr>
      </w:pPr>
      <w:r>
        <w:rPr>
          <w:rFonts w:hint="eastAsia"/>
        </w:rPr>
        <w:t>应用</w:t>
      </w:r>
      <w:r>
        <w:t>层：</w:t>
      </w:r>
      <w:r w:rsidR="00066AE8">
        <w:rPr>
          <w:rFonts w:hint="eastAsia"/>
        </w:rPr>
        <w:t>HTTP</w:t>
      </w:r>
      <w:r w:rsidR="00066AE8">
        <w:rPr>
          <w:rFonts w:hint="eastAsia"/>
        </w:rPr>
        <w:t>、</w:t>
      </w:r>
      <w:r w:rsidR="00066AE8">
        <w:t>SMTP</w:t>
      </w:r>
    </w:p>
    <w:p w:rsidR="00066AE8" w:rsidRDefault="00066AE8" w:rsidP="0030762A">
      <w:pPr>
        <w:pStyle w:val="1"/>
        <w:numPr>
          <w:ilvl w:val="0"/>
          <w:numId w:val="1"/>
        </w:numPr>
      </w:pPr>
      <w:r>
        <w:t>操作系统</w:t>
      </w:r>
    </w:p>
    <w:p w:rsidR="0030762A" w:rsidRDefault="0030762A" w:rsidP="0030762A">
      <w:pPr>
        <w:pStyle w:val="af1"/>
        <w:ind w:left="660" w:firstLineChars="0" w:firstLine="0"/>
      </w:pPr>
      <w:r>
        <w:rPr>
          <w:rFonts w:hint="eastAsia"/>
        </w:rPr>
        <w:t>概述</w:t>
      </w:r>
      <w:r>
        <w:t>：计算机硬件组成、计算机软件组成</w:t>
      </w:r>
      <w:r>
        <w:rPr>
          <w:rFonts w:hint="eastAsia"/>
        </w:rPr>
        <w:t>、</w:t>
      </w:r>
      <w:r>
        <w:t>信息、</w:t>
      </w:r>
      <w:r>
        <w:rPr>
          <w:rFonts w:hint="eastAsia"/>
        </w:rPr>
        <w:t>操作</w:t>
      </w:r>
      <w:r>
        <w:t>系统</w:t>
      </w:r>
      <w:r>
        <w:rPr>
          <w:rFonts w:hint="eastAsia"/>
        </w:rPr>
        <w:t>、</w:t>
      </w:r>
      <w:r>
        <w:t>编译系统</w:t>
      </w:r>
    </w:p>
    <w:p w:rsidR="0030762A" w:rsidRDefault="0030762A" w:rsidP="0030762A">
      <w:pPr>
        <w:pStyle w:val="af1"/>
        <w:ind w:left="660" w:firstLineChars="0" w:firstLine="0"/>
      </w:pPr>
      <w:r>
        <w:rPr>
          <w:rFonts w:hint="eastAsia"/>
        </w:rPr>
        <w:t>程序</w:t>
      </w:r>
      <w:r>
        <w:t>结构与执行：信息存储、汇编层面的系统</w:t>
      </w:r>
    </w:p>
    <w:p w:rsidR="0030762A" w:rsidRDefault="0030762A" w:rsidP="0030762A">
      <w:pPr>
        <w:pStyle w:val="af1"/>
        <w:ind w:left="660" w:firstLineChars="0" w:firstLine="0"/>
      </w:pPr>
      <w:r>
        <w:rPr>
          <w:rFonts w:hint="eastAsia"/>
        </w:rPr>
        <w:t>在</w:t>
      </w:r>
      <w:r>
        <w:t>系统上运行</w:t>
      </w:r>
      <w:r>
        <w:rPr>
          <w:rFonts w:hint="eastAsia"/>
        </w:rPr>
        <w:t>程序</w:t>
      </w:r>
      <w:r>
        <w:t>：</w:t>
      </w:r>
      <w:bookmarkStart w:id="0" w:name="_GoBack"/>
      <w:bookmarkEnd w:id="0"/>
    </w:p>
    <w:p w:rsidR="0030762A" w:rsidRPr="0030762A" w:rsidRDefault="0030762A" w:rsidP="0030762A">
      <w:pPr>
        <w:pStyle w:val="af1"/>
        <w:ind w:left="660" w:firstLineChars="0" w:firstLine="0"/>
        <w:rPr>
          <w:rFonts w:hint="eastAsia"/>
        </w:rPr>
      </w:pPr>
      <w:r>
        <w:rPr>
          <w:rFonts w:hint="eastAsia"/>
        </w:rPr>
        <w:t>程序</w:t>
      </w:r>
      <w:r>
        <w:t>间的</w:t>
      </w:r>
      <w:proofErr w:type="gramStart"/>
      <w:r>
        <w:t>交互和</w:t>
      </w:r>
      <w:proofErr w:type="gramEnd"/>
      <w:r>
        <w:t>通信：</w:t>
      </w:r>
    </w:p>
    <w:p w:rsidR="00066AE8" w:rsidRDefault="00066AE8" w:rsidP="00B45543">
      <w:pPr>
        <w:pStyle w:val="1"/>
        <w:numPr>
          <w:ilvl w:val="0"/>
          <w:numId w:val="1"/>
        </w:numPr>
      </w:pPr>
      <w:proofErr w:type="spellStart"/>
      <w:r>
        <w:t>linux</w:t>
      </w:r>
      <w:proofErr w:type="spellEnd"/>
      <w:r>
        <w:t>系统</w:t>
      </w:r>
    </w:p>
    <w:p w:rsidR="00B45543" w:rsidRDefault="00B45543" w:rsidP="00B45543">
      <w:pPr>
        <w:pStyle w:val="af1"/>
        <w:ind w:left="660" w:firstLineChars="0" w:firstLine="0"/>
      </w:pPr>
      <w:proofErr w:type="spellStart"/>
      <w:r>
        <w:rPr>
          <w:rFonts w:hint="eastAsia"/>
        </w:rPr>
        <w:t>linux</w:t>
      </w:r>
      <w:proofErr w:type="spellEnd"/>
      <w:r>
        <w:t>文件、目录、磁盘格式</w:t>
      </w:r>
    </w:p>
    <w:p w:rsidR="004171DA" w:rsidRDefault="004171DA" w:rsidP="00B45543">
      <w:pPr>
        <w:pStyle w:val="af1"/>
        <w:ind w:left="660" w:firstLineChars="0" w:firstLine="0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使用者</w:t>
      </w:r>
      <w:r>
        <w:t>管理</w:t>
      </w:r>
      <w:r>
        <w:rPr>
          <w:rFonts w:hint="eastAsia"/>
        </w:rPr>
        <w:t>：用户</w:t>
      </w:r>
      <w:r>
        <w:t>管理、任务管理</w:t>
      </w:r>
      <w:r>
        <w:rPr>
          <w:rFonts w:hint="eastAsia"/>
        </w:rPr>
        <w:t>、</w:t>
      </w:r>
      <w:r>
        <w:t>进程管理</w:t>
      </w:r>
    </w:p>
    <w:p w:rsidR="004171DA" w:rsidRPr="00B45543" w:rsidRDefault="004171DA" w:rsidP="00B45543">
      <w:pPr>
        <w:pStyle w:val="af1"/>
        <w:ind w:left="660" w:firstLineChars="0" w:firstLine="0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t>系统管理员</w:t>
      </w:r>
      <w:r>
        <w:rPr>
          <w:rFonts w:hint="eastAsia"/>
        </w:rPr>
        <w:t>：系统</w:t>
      </w:r>
      <w:r>
        <w:t>服</w:t>
      </w:r>
      <w:r>
        <w:rPr>
          <w:rFonts w:hint="eastAsia"/>
        </w:rPr>
        <w:t>务</w:t>
      </w:r>
      <w:r>
        <w:t>管理</w:t>
      </w:r>
      <w:r>
        <w:rPr>
          <w:rFonts w:hint="eastAsia"/>
        </w:rPr>
        <w:t>、</w:t>
      </w:r>
      <w:r>
        <w:t>日志</w:t>
      </w:r>
      <w:r>
        <w:rPr>
          <w:rFonts w:hint="eastAsia"/>
        </w:rPr>
        <w:t>管理</w:t>
      </w:r>
      <w:r>
        <w:t>和分析</w:t>
      </w:r>
      <w:r>
        <w:rPr>
          <w:rFonts w:hint="eastAsia"/>
        </w:rPr>
        <w:t>、模块</w:t>
      </w:r>
      <w:r>
        <w:t>管理、基础系统设置</w:t>
      </w:r>
    </w:p>
    <w:sectPr w:rsidR="004171DA" w:rsidRPr="00B455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8F2" w:rsidRDefault="00E578F2" w:rsidP="00A24428">
      <w:pPr>
        <w:ind w:firstLine="480"/>
      </w:pPr>
      <w:r>
        <w:separator/>
      </w:r>
    </w:p>
  </w:endnote>
  <w:endnote w:type="continuationSeparator" w:id="0">
    <w:p w:rsidR="00E578F2" w:rsidRDefault="00E578F2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8F2" w:rsidRDefault="00E578F2" w:rsidP="00A24428">
      <w:pPr>
        <w:ind w:firstLine="480"/>
      </w:pPr>
      <w:r>
        <w:separator/>
      </w:r>
    </w:p>
  </w:footnote>
  <w:footnote w:type="continuationSeparator" w:id="0">
    <w:p w:rsidR="00E578F2" w:rsidRDefault="00E578F2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72B13"/>
    <w:multiLevelType w:val="hybridMultilevel"/>
    <w:tmpl w:val="DC625500"/>
    <w:lvl w:ilvl="0" w:tplc="173E2D3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srQwMTWxMDE2NDdT0lEKTi0uzszPAykwrAUAxxhlkywAAAA="/>
  </w:docVars>
  <w:rsids>
    <w:rsidRoot w:val="006819D4"/>
    <w:rsid w:val="00066AE8"/>
    <w:rsid w:val="000A529F"/>
    <w:rsid w:val="00256795"/>
    <w:rsid w:val="002B6E2D"/>
    <w:rsid w:val="0030762A"/>
    <w:rsid w:val="0035157F"/>
    <w:rsid w:val="004171DA"/>
    <w:rsid w:val="005C035E"/>
    <w:rsid w:val="006819D4"/>
    <w:rsid w:val="00814C7B"/>
    <w:rsid w:val="00877DF6"/>
    <w:rsid w:val="008C3F55"/>
    <w:rsid w:val="00A21989"/>
    <w:rsid w:val="00A24428"/>
    <w:rsid w:val="00A30D38"/>
    <w:rsid w:val="00B45543"/>
    <w:rsid w:val="00C2528C"/>
    <w:rsid w:val="00CD3A83"/>
    <w:rsid w:val="00E578F2"/>
    <w:rsid w:val="00E70789"/>
    <w:rsid w:val="00EB0D67"/>
    <w:rsid w:val="00F954C6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085A9"/>
  <w15:chartTrackingRefBased/>
  <w15:docId w15:val="{55F4E689-4ABC-488C-8436-EC0715CD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6819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6819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066AE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231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4</cp:revision>
  <dcterms:created xsi:type="dcterms:W3CDTF">2019-07-15T02:03:00Z</dcterms:created>
  <dcterms:modified xsi:type="dcterms:W3CDTF">2019-07-15T05:54:00Z</dcterms:modified>
</cp:coreProperties>
</file>