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7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_Toc2265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想要发布unity项目时，如何进入Build Setting界面？</w:t>
          </w:r>
          <w:r>
            <w:tab/>
          </w:r>
          <w:r>
            <w:fldChar w:fldCharType="begin"/>
          </w:r>
          <w:r>
            <w:instrText xml:space="preserve"> PAGEREF _Toc2265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发布项目时，我应该如何设置该项目可运行程序的图标以及游戏内的鼠标定制呢？</w:t>
          </w:r>
          <w:r>
            <w:tab/>
          </w:r>
          <w:r>
            <w:fldChar w:fldCharType="begin"/>
          </w:r>
          <w:r>
            <w:instrText xml:space="preserve"> PAGEREF _Toc10189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2265"/>
      <w:r>
        <w:rPr>
          <w:rFonts w:hint="eastAsia"/>
          <w:lang w:val="en-US" w:eastAsia="zh-CN"/>
        </w:rPr>
        <w:t>想要发布unity项目时，如何进入Build Setting界面？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File---Build Setting 即可弹出需要的对话框进行发布到哪个平台的选择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0189"/>
      <w:r>
        <w:rPr>
          <w:rFonts w:hint="eastAsia"/>
          <w:lang w:val="en-US" w:eastAsia="zh-CN"/>
        </w:rPr>
        <w:t>发布项目时，我应该如何设置该项目可运行程序的图标以及游戏内的鼠标定制呢？</w:t>
      </w:r>
      <w:bookmarkEnd w:id="1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 Setting对话框内选好发布平台后点击Player Settings，在检查器中Default Icon设置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游戏图标，Default Cursor设置鼠标样式。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我该怎么取消游戏运行开头时的unity动画，又怎么设置自己的LOGO画面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Settings 设定 SplashImage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5版本不一定，发布版本自动没有unity动画，设定开屏动画无效，原因不明。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我想要导出项目中的一个材质，但这个材质依赖很多其他的材质构建而成，怎么办？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在文件夹中右击该材质，选中导出包，在弹出的对话框中勾选包括依赖(Include dependencies).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在场景里做出了一个很不错的对象，怎么把这个对象的属性和设定保存起来方便日后使用呢？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直接拖到Prefab文件夹里，作为预置使用。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使用预制创建大量对象时，其中有几个想换换颜色怎么办？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点击需要换颜色的对象，换颜色即可，建议再给换了颜色的对象再创建一个预制。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想给某个预制创建的所有对象进行某种更改怎么办？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随便点击一个对象，进行想要的修改，点击检查器中的Prefab后面的Apply即可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使用同一种预制的不同对象都做了不同的修改，如果此时对其中一个</w:t>
      </w:r>
      <w:bookmarkStart w:id="2" w:name="_GoBack"/>
      <w:bookmarkEnd w:id="2"/>
      <w:r>
        <w:rPr>
          <w:rFonts w:hint="eastAsia"/>
          <w:lang w:val="en-US" w:eastAsia="zh-CN"/>
        </w:rPr>
        <w:t>对象 Prefab Apply会发生什么？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预制会变成点击了Apply的那个对象的属性，而另一个对象进行的修改会相当于在这个</w:t>
      </w:r>
      <w:r>
        <w:rPr>
          <w:rFonts w:hint="eastAsia"/>
          <w:lang w:val="en-US" w:eastAsia="zh-CN"/>
        </w:rPr>
        <w:tab/>
        <w:t>修改后的预制基础上进行了这些修改。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91C47D"/>
    <w:multiLevelType w:val="singleLevel"/>
    <w:tmpl w:val="4D91C4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NjgxNDRjYmVlMGE4OWE2ZGEwMGI5YWQ0YmNkZDkifQ=="/>
  </w:docVars>
  <w:rsids>
    <w:rsidRoot w:val="00000000"/>
    <w:rsid w:val="081C4913"/>
    <w:rsid w:val="1A8A09F6"/>
    <w:rsid w:val="387A6AD7"/>
    <w:rsid w:val="3A794B6F"/>
    <w:rsid w:val="3CE5308D"/>
    <w:rsid w:val="495A6762"/>
    <w:rsid w:val="4B410CE5"/>
    <w:rsid w:val="683C6E99"/>
    <w:rsid w:val="7CA9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584</Words>
  <Characters>757</Characters>
  <Lines>0</Lines>
  <Paragraphs>0</Paragraphs>
  <TotalTime>114</TotalTime>
  <ScaleCrop>false</ScaleCrop>
  <LinksUpToDate>false</LinksUpToDate>
  <CharactersWithSpaces>786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2022-06-12T23:47:00Z</dcterms:created>
  <dc:creator>Administrator</dc:creator>
  <cp:lastModifiedBy>Administrator</cp:lastModifiedBy>
  <dcterms:modified xsi:type="dcterms:W3CDTF">2022-06-13T12:52:52Z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DCBD96CDC1BE4364A6A38B88CD18045B</vt:lpwstr>
  </property>
</Properties>
</file>