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  <w:lang w:val="zh-CN"/>
        </w:rPr>
      </w:pPr>
      <w:bookmarkStart w:id="0" w:name="_Toc525660876"/>
      <w:bookmarkStart w:id="1" w:name="OLE_LINK1"/>
      <w:r>
        <w:rPr>
          <w:sz w:val="72"/>
        </w:rPr>
        <w:drawing>
          <wp:inline distT="0" distB="0" distL="0" distR="0">
            <wp:extent cx="5276850" cy="514350"/>
            <wp:effectExtent l="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考勤系统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服务器设计</w:t>
      </w: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zh-CN"/>
        </w:rPr>
        <w:t>V</w:t>
      </w:r>
      <w:r>
        <w:rPr>
          <w:sz w:val="48"/>
          <w:szCs w:val="48"/>
          <w:lang w:val="zh-CN"/>
        </w:rPr>
        <w:t xml:space="preserve"> </w:t>
      </w:r>
      <w:r>
        <w:rPr>
          <w:sz w:val="48"/>
          <w:szCs w:val="48"/>
        </w:rPr>
        <w:t>1</w:t>
      </w:r>
      <w:r>
        <w:rPr>
          <w:rFonts w:hint="eastAsia"/>
          <w:sz w:val="48"/>
          <w:szCs w:val="48"/>
          <w:lang w:val="zh-CN"/>
        </w:rPr>
        <w:t>.</w:t>
      </w:r>
      <w:r>
        <w:rPr>
          <w:sz w:val="48"/>
          <w:szCs w:val="48"/>
        </w:rPr>
        <w:t>0</w:t>
      </w:r>
      <w:r>
        <w:rPr>
          <w:rFonts w:hint="eastAsia"/>
          <w:sz w:val="48"/>
          <w:szCs w:val="48"/>
        </w:rPr>
        <w:t>.</w:t>
      </w:r>
      <w:r>
        <w:rPr>
          <w:sz w:val="48"/>
          <w:szCs w:val="48"/>
        </w:rPr>
        <w:t>0</w:t>
      </w: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48"/>
          <w:szCs w:val="48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  <w:r>
        <w:rPr>
          <w:rFonts w:hint="eastAsia"/>
          <w:sz w:val="32"/>
          <w:szCs w:val="32"/>
          <w:lang w:val="zh-CN"/>
        </w:rPr>
        <w:t>智能安全</w:t>
      </w:r>
      <w:r>
        <w:rPr>
          <w:sz w:val="32"/>
          <w:szCs w:val="32"/>
          <w:lang w:val="zh-CN"/>
        </w:rPr>
        <w:t>技术研究中心</w:t>
      </w:r>
    </w:p>
    <w:p>
      <w:pPr>
        <w:rPr>
          <w:b/>
          <w:sz w:val="32"/>
          <w:szCs w:val="32"/>
          <w:lang w:val="zh-CN"/>
        </w:rPr>
      </w:pPr>
      <w:r>
        <w:rPr>
          <w:rFonts w:hint="eastAsia"/>
        </w:rPr>
        <w:br w:type="page"/>
      </w:r>
      <w:r>
        <w:rPr>
          <w:rFonts w:hint="eastAsia"/>
          <w:b/>
          <w:sz w:val="32"/>
          <w:szCs w:val="32"/>
          <w:lang w:val="zh-CN"/>
        </w:rPr>
        <w:t>版本</w:t>
      </w:r>
      <w:r>
        <w:rPr>
          <w:b/>
          <w:sz w:val="32"/>
          <w:szCs w:val="32"/>
          <w:lang w:val="zh-CN"/>
        </w:rPr>
        <w:t>更新</w:t>
      </w:r>
    </w:p>
    <w:tbl>
      <w:tblPr>
        <w:tblStyle w:val="20"/>
        <w:tblW w:w="9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089"/>
        <w:gridCol w:w="1418"/>
        <w:gridCol w:w="3020"/>
        <w:gridCol w:w="1276"/>
        <w:gridCol w:w="12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rPr>
                <w:b w:val="0"/>
              </w:rPr>
            </w:pPr>
            <w:r>
              <w:rPr>
                <w:rFonts w:hint="eastAsia"/>
                <w:b w:val="0"/>
              </w:rPr>
              <w:t>日期</w:t>
            </w: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rPr>
                <w:b w:val="0"/>
              </w:rPr>
            </w:pPr>
            <w:r>
              <w:rPr>
                <w:rFonts w:hint="eastAsia"/>
                <w:b w:val="0"/>
              </w:rPr>
              <w:t>修订版本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rPr>
                <w:b w:val="0"/>
              </w:rPr>
            </w:pPr>
            <w:r>
              <w:rPr>
                <w:rFonts w:hint="eastAsia"/>
                <w:b w:val="0"/>
              </w:rPr>
              <w:t>修改章节</w:t>
            </w: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rPr>
                <w:b w:val="0"/>
              </w:rPr>
            </w:pPr>
            <w:r>
              <w:rPr>
                <w:rFonts w:hint="eastAsia"/>
                <w:b w:val="0"/>
              </w:rPr>
              <w:t>修改描述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rPr>
                <w:b w:val="0"/>
              </w:rPr>
            </w:pPr>
            <w:r>
              <w:rPr>
                <w:rFonts w:hint="eastAsia"/>
                <w:b w:val="0"/>
              </w:rPr>
              <w:t>作者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6"/>
              <w:rPr>
                <w:b w:val="0"/>
              </w:rPr>
            </w:pPr>
            <w:r>
              <w:rPr>
                <w:rFonts w:hint="eastAsia"/>
                <w:b w:val="0"/>
              </w:rPr>
              <w:t>审核</w:t>
            </w:r>
          </w:p>
        </w:tc>
      </w:tr>
      <w:tr>
        <w:tblPrEx>
          <w:tblLayout w:type="fixed"/>
        </w:tblPrEx>
        <w:trPr>
          <w:cantSplit/>
          <w:trHeight w:val="90" w:hRule="atLeast"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t>019.08.14</w:t>
            </w: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V</w:t>
            </w:r>
            <w:r>
              <w:rPr>
                <w:rFonts w:eastAsia="宋体"/>
                <w:lang w:eastAsia="zh-CN"/>
              </w:rPr>
              <w:t>1.0.0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3</w:t>
            </w:r>
            <w:r>
              <w:rPr>
                <w:rFonts w:eastAsiaTheme="minorEastAsia"/>
                <w:lang w:eastAsia="zh-CN"/>
              </w:rPr>
              <w:t>.9</w:t>
            </w:r>
            <w:r>
              <w:rPr>
                <w:rFonts w:hint="eastAsia" w:eastAsiaTheme="minorEastAsia"/>
                <w:lang w:eastAsia="zh-CN"/>
              </w:rPr>
              <w:t>考勤</w:t>
            </w: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考勤接口添加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王健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="宋体"/>
                <w:lang w:eastAsia="zh-CN"/>
              </w:rPr>
            </w:pP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1089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rFonts w:eastAsiaTheme="minorEastAsia"/>
                <w:lang w:eastAsia="zh-CN"/>
              </w:rPr>
            </w:pPr>
          </w:p>
        </w:tc>
        <w:tc>
          <w:tcPr>
            <w:tcW w:w="30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lang w:eastAsia="zh-CN"/>
              </w:rPr>
            </w:pPr>
          </w:p>
        </w:tc>
        <w:tc>
          <w:tcPr>
            <w:tcW w:w="127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lang w:eastAsia="zh-CN"/>
              </w:rPr>
            </w:pPr>
          </w:p>
        </w:tc>
        <w:tc>
          <w:tcPr>
            <w:tcW w:w="127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7"/>
              <w:jc w:val="both"/>
              <w:rPr>
                <w:lang w:eastAsia="zh-CN"/>
              </w:rPr>
            </w:pPr>
          </w:p>
        </w:tc>
      </w:tr>
    </w:tbl>
    <w:p>
      <w:r>
        <w:rPr>
          <w:rFonts w:hint="eastAsia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-40784458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38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"_Toc16673743" </w:instrText>
          </w:r>
          <w:r>
            <w:fldChar w:fldCharType="separate"/>
          </w:r>
          <w:r>
            <w:rPr>
              <w:rStyle w:val="19"/>
            </w:rPr>
            <w:t>1</w:t>
          </w:r>
          <w:r>
            <w:rPr>
              <w:szCs w:val="22"/>
            </w:rPr>
            <w:tab/>
          </w:r>
          <w:r>
            <w:rPr>
              <w:rStyle w:val="19"/>
            </w:rPr>
            <w:t>功能模块设计</w:t>
          </w:r>
          <w:r>
            <w:tab/>
          </w:r>
          <w:r>
            <w:fldChar w:fldCharType="begin"/>
          </w:r>
          <w:r>
            <w:instrText xml:space="preserve"> PAGEREF _Toc16673743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"_Toc16673744" </w:instrText>
          </w:r>
          <w:r>
            <w:fldChar w:fldCharType="separate"/>
          </w:r>
          <w:r>
            <w:rPr>
              <w:rStyle w:val="19"/>
            </w:rPr>
            <w:t>2</w:t>
          </w:r>
          <w:r>
            <w:rPr>
              <w:szCs w:val="22"/>
            </w:rPr>
            <w:tab/>
          </w:r>
          <w:r>
            <w:rPr>
              <w:rStyle w:val="19"/>
            </w:rPr>
            <w:t>流程设计</w:t>
          </w:r>
          <w:r>
            <w:tab/>
          </w:r>
          <w:r>
            <w:fldChar w:fldCharType="begin"/>
          </w:r>
          <w:r>
            <w:instrText xml:space="preserve"> PAGEREF _Toc16673744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"_Toc16673745" </w:instrText>
          </w:r>
          <w:r>
            <w:fldChar w:fldCharType="separate"/>
          </w:r>
          <w:r>
            <w:rPr>
              <w:rStyle w:val="19"/>
            </w:rPr>
            <w:t>2.1</w:t>
          </w:r>
          <w:r>
            <w:rPr>
              <w:szCs w:val="22"/>
            </w:rPr>
            <w:tab/>
          </w:r>
          <w:r>
            <w:rPr>
              <w:rStyle w:val="19"/>
            </w:rPr>
            <w:t>客户端注册流程</w:t>
          </w:r>
          <w:r>
            <w:tab/>
          </w:r>
          <w:r>
            <w:fldChar w:fldCharType="begin"/>
          </w:r>
          <w:r>
            <w:instrText xml:space="preserve"> PAGEREF _Toc16673745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"_Toc16673746" </w:instrText>
          </w:r>
          <w:r>
            <w:fldChar w:fldCharType="separate"/>
          </w:r>
          <w:r>
            <w:rPr>
              <w:rStyle w:val="19"/>
            </w:rPr>
            <w:t>2.2</w:t>
          </w:r>
          <w:r>
            <w:rPr>
              <w:szCs w:val="22"/>
            </w:rPr>
            <w:tab/>
          </w:r>
          <w:r>
            <w:rPr>
              <w:rStyle w:val="19"/>
            </w:rPr>
            <w:t>浏览器修改人脸信息，客户端同步流程</w:t>
          </w:r>
          <w:r>
            <w:tab/>
          </w:r>
          <w:r>
            <w:fldChar w:fldCharType="begin"/>
          </w:r>
          <w:r>
            <w:instrText xml:space="preserve"> PAGEREF _Toc16673746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"_Toc16673747" </w:instrText>
          </w:r>
          <w:r>
            <w:fldChar w:fldCharType="separate"/>
          </w:r>
          <w:r>
            <w:rPr>
              <w:rStyle w:val="19"/>
            </w:rPr>
            <w:t>2.3</w:t>
          </w:r>
          <w:r>
            <w:rPr>
              <w:szCs w:val="22"/>
            </w:rPr>
            <w:tab/>
          </w:r>
          <w:r>
            <w:rPr>
              <w:rStyle w:val="19"/>
            </w:rPr>
            <w:t>客户端向服务器同步本地的人脸信息</w:t>
          </w:r>
          <w:r>
            <w:tab/>
          </w:r>
          <w:r>
            <w:fldChar w:fldCharType="begin"/>
          </w:r>
          <w:r>
            <w:instrText xml:space="preserve"> PAGEREF _Toc16673747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"_Toc16673748" </w:instrText>
          </w:r>
          <w:r>
            <w:fldChar w:fldCharType="separate"/>
          </w:r>
          <w:r>
            <w:rPr>
              <w:rStyle w:val="19"/>
            </w:rPr>
            <w:t>3</w:t>
          </w:r>
          <w:r>
            <w:rPr>
              <w:szCs w:val="22"/>
            </w:rPr>
            <w:tab/>
          </w:r>
          <w:r>
            <w:rPr>
              <w:rStyle w:val="19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_Toc16673748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"_Toc16673749" </w:instrText>
          </w:r>
          <w:r>
            <w:fldChar w:fldCharType="separate"/>
          </w:r>
          <w:r>
            <w:rPr>
              <w:rStyle w:val="19"/>
            </w:rPr>
            <w:t>3.1</w:t>
          </w:r>
          <w:r>
            <w:rPr>
              <w:szCs w:val="22"/>
            </w:rPr>
            <w:tab/>
          </w:r>
          <w:r>
            <w:rPr>
              <w:rStyle w:val="19"/>
            </w:rPr>
            <w:t>数据字典值信息</w:t>
          </w:r>
          <w:r>
            <w:tab/>
          </w:r>
          <w:r>
            <w:fldChar w:fldCharType="begin"/>
          </w:r>
          <w:r>
            <w:instrText xml:space="preserve"> PAGEREF _Toc16673749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"_Toc16673750" </w:instrText>
          </w:r>
          <w:r>
            <w:fldChar w:fldCharType="separate"/>
          </w:r>
          <w:r>
            <w:rPr>
              <w:rStyle w:val="19"/>
            </w:rPr>
            <w:t>3.1.1</w:t>
          </w:r>
          <w:r>
            <w:rPr>
              <w:szCs w:val="22"/>
            </w:rPr>
            <w:tab/>
          </w:r>
          <w:r>
            <w:rPr>
              <w:rStyle w:val="19"/>
            </w:rPr>
            <w:t>全流程字典值查询</w:t>
          </w:r>
          <w:r>
            <w:tab/>
          </w:r>
          <w:r>
            <w:fldChar w:fldCharType="begin"/>
          </w:r>
          <w:r>
            <w:instrText xml:space="preserve"> PAGEREF _Toc16673750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"_Toc16673751" </w:instrText>
          </w:r>
          <w:r>
            <w:fldChar w:fldCharType="separate"/>
          </w:r>
          <w:r>
            <w:rPr>
              <w:rStyle w:val="19"/>
            </w:rPr>
            <w:t>3.1.2</w:t>
          </w:r>
          <w:r>
            <w:rPr>
              <w:szCs w:val="22"/>
            </w:rPr>
            <w:tab/>
          </w:r>
          <w:r>
            <w:rPr>
              <w:rStyle w:val="19"/>
            </w:rPr>
            <w:t>全流程字典值更新</w:t>
          </w:r>
          <w:r>
            <w:tab/>
          </w:r>
          <w:r>
            <w:fldChar w:fldCharType="begin"/>
          </w:r>
          <w:r>
            <w:instrText xml:space="preserve"> PAGEREF _Toc16673751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"_Toc16673752" </w:instrText>
          </w:r>
          <w:r>
            <w:fldChar w:fldCharType="separate"/>
          </w:r>
          <w:r>
            <w:rPr>
              <w:rStyle w:val="19"/>
            </w:rPr>
            <w:t>3.2</w:t>
          </w:r>
          <w:r>
            <w:rPr>
              <w:szCs w:val="22"/>
            </w:rPr>
            <w:tab/>
          </w:r>
          <w:r>
            <w:rPr>
              <w:rStyle w:val="19"/>
            </w:rPr>
            <w:t>人脸信息CRUD接口</w:t>
          </w:r>
          <w:r>
            <w:tab/>
          </w:r>
          <w:r>
            <w:fldChar w:fldCharType="begin"/>
          </w:r>
          <w:r>
            <w:instrText xml:space="preserve"> PAGEREF _Toc16673752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"_Toc16673753" </w:instrText>
          </w:r>
          <w:r>
            <w:fldChar w:fldCharType="separate"/>
          </w:r>
          <w:r>
            <w:rPr>
              <w:rStyle w:val="19"/>
            </w:rPr>
            <w:t>3.2.1</w:t>
          </w:r>
          <w:r>
            <w:rPr>
              <w:szCs w:val="22"/>
            </w:rPr>
            <w:tab/>
          </w:r>
          <w:r>
            <w:rPr>
              <w:rStyle w:val="19"/>
            </w:rPr>
            <w:t>人脸信息注册接口</w:t>
          </w:r>
          <w:r>
            <w:tab/>
          </w:r>
          <w:r>
            <w:fldChar w:fldCharType="begin"/>
          </w:r>
          <w:r>
            <w:instrText xml:space="preserve"> PAGEREF _Toc16673753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"_Toc16673754" </w:instrText>
          </w:r>
          <w:r>
            <w:fldChar w:fldCharType="separate"/>
          </w:r>
          <w:r>
            <w:rPr>
              <w:rStyle w:val="19"/>
            </w:rPr>
            <w:t>3.2.2</w:t>
          </w:r>
          <w:r>
            <w:rPr>
              <w:szCs w:val="22"/>
            </w:rPr>
            <w:tab/>
          </w:r>
          <w:r>
            <w:rPr>
              <w:rStyle w:val="19"/>
            </w:rPr>
            <w:t>人脸信息更新接口</w:t>
          </w:r>
          <w:r>
            <w:tab/>
          </w:r>
          <w:r>
            <w:fldChar w:fldCharType="begin"/>
          </w:r>
          <w:r>
            <w:instrText xml:space="preserve"> PAGEREF _Toc16673754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"_Toc16673755" </w:instrText>
          </w:r>
          <w:r>
            <w:fldChar w:fldCharType="separate"/>
          </w:r>
          <w:r>
            <w:rPr>
              <w:rStyle w:val="19"/>
            </w:rPr>
            <w:t>3.2.3</w:t>
          </w:r>
          <w:r>
            <w:rPr>
              <w:szCs w:val="22"/>
            </w:rPr>
            <w:tab/>
          </w:r>
          <w:r>
            <w:rPr>
              <w:rStyle w:val="19"/>
            </w:rPr>
            <w:t>人脸信息删除接口</w:t>
          </w:r>
          <w:r>
            <w:tab/>
          </w:r>
          <w:r>
            <w:fldChar w:fldCharType="begin"/>
          </w:r>
          <w:r>
            <w:instrText xml:space="preserve"> PAGEREF _Toc16673755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"_Toc16673756" </w:instrText>
          </w:r>
          <w:r>
            <w:fldChar w:fldCharType="separate"/>
          </w:r>
          <w:r>
            <w:rPr>
              <w:rStyle w:val="19"/>
            </w:rPr>
            <w:t>3.2.4</w:t>
          </w:r>
          <w:r>
            <w:rPr>
              <w:szCs w:val="22"/>
            </w:rPr>
            <w:tab/>
          </w:r>
          <w:r>
            <w:rPr>
              <w:rStyle w:val="19"/>
            </w:rPr>
            <w:t>人脸信息的查询接口</w:t>
          </w:r>
          <w:r>
            <w:tab/>
          </w:r>
          <w:r>
            <w:fldChar w:fldCharType="begin"/>
          </w:r>
          <w:r>
            <w:instrText xml:space="preserve"> PAGEREF _Toc16673756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"_Toc16673757" </w:instrText>
          </w:r>
          <w:r>
            <w:fldChar w:fldCharType="separate"/>
          </w:r>
          <w:r>
            <w:rPr>
              <w:rStyle w:val="19"/>
            </w:rPr>
            <w:t>3.2.5</w:t>
          </w:r>
          <w:r>
            <w:rPr>
              <w:szCs w:val="22"/>
            </w:rPr>
            <w:tab/>
          </w:r>
          <w:r>
            <w:rPr>
              <w:rStyle w:val="19"/>
            </w:rPr>
            <w:t>人脸信息的详情查询接口</w:t>
          </w:r>
          <w:r>
            <w:tab/>
          </w:r>
          <w:r>
            <w:fldChar w:fldCharType="begin"/>
          </w:r>
          <w:r>
            <w:instrText xml:space="preserve"> PAGEREF _Toc16673757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"_Toc16673758" </w:instrText>
          </w:r>
          <w:r>
            <w:fldChar w:fldCharType="separate"/>
          </w:r>
          <w:r>
            <w:rPr>
              <w:rStyle w:val="19"/>
            </w:rPr>
            <w:t>3.2.6</w:t>
          </w:r>
          <w:r>
            <w:rPr>
              <w:szCs w:val="22"/>
            </w:rPr>
            <w:tab/>
          </w:r>
          <w:r>
            <w:rPr>
              <w:rStyle w:val="19"/>
            </w:rPr>
            <w:t>修改人脸信息与人脸库的绑定接口</w:t>
          </w:r>
          <w:r>
            <w:tab/>
          </w:r>
          <w:r>
            <w:fldChar w:fldCharType="begin"/>
          </w:r>
          <w:r>
            <w:instrText xml:space="preserve"> PAGEREF _Toc16673758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"_Toc16673759" </w:instrText>
          </w:r>
          <w:r>
            <w:fldChar w:fldCharType="separate"/>
          </w:r>
          <w:r>
            <w:rPr>
              <w:rStyle w:val="19"/>
            </w:rPr>
            <w:t>3.3</w:t>
          </w:r>
          <w:r>
            <w:rPr>
              <w:szCs w:val="22"/>
            </w:rPr>
            <w:tab/>
          </w:r>
          <w:r>
            <w:rPr>
              <w:rStyle w:val="19"/>
            </w:rPr>
            <w:t>客户端相关接口</w:t>
          </w:r>
          <w:r>
            <w:tab/>
          </w:r>
          <w:r>
            <w:fldChar w:fldCharType="begin"/>
          </w:r>
          <w:r>
            <w:instrText xml:space="preserve"> PAGEREF _Toc16673759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"_Toc16673760" </w:instrText>
          </w:r>
          <w:r>
            <w:fldChar w:fldCharType="separate"/>
          </w:r>
          <w:r>
            <w:rPr>
              <w:rStyle w:val="19"/>
            </w:rPr>
            <w:t>3.3.1</w:t>
          </w:r>
          <w:r>
            <w:rPr>
              <w:szCs w:val="22"/>
            </w:rPr>
            <w:tab/>
          </w:r>
          <w:r>
            <w:rPr>
              <w:rStyle w:val="19"/>
            </w:rPr>
            <w:t>客户端向服务器注册接口</w:t>
          </w:r>
          <w:r>
            <w:tab/>
          </w:r>
          <w:r>
            <w:fldChar w:fldCharType="begin"/>
          </w:r>
          <w:r>
            <w:instrText xml:space="preserve"> PAGEREF _Toc16673760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"_Toc16673761" </w:instrText>
          </w:r>
          <w:r>
            <w:fldChar w:fldCharType="separate"/>
          </w:r>
          <w:r>
            <w:rPr>
              <w:rStyle w:val="19"/>
            </w:rPr>
            <w:t>3.3.2</w:t>
          </w:r>
          <w:r>
            <w:rPr>
              <w:szCs w:val="22"/>
            </w:rPr>
            <w:tab/>
          </w:r>
          <w:r>
            <w:rPr>
              <w:rStyle w:val="19"/>
            </w:rPr>
            <w:t>客户端向服务器同步人脸信息接口</w:t>
          </w:r>
          <w:r>
            <w:tab/>
          </w:r>
          <w:r>
            <w:fldChar w:fldCharType="begin"/>
          </w:r>
          <w:r>
            <w:instrText xml:space="preserve"> PAGEREF _Toc16673761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"_Toc16673762" </w:instrText>
          </w:r>
          <w:r>
            <w:fldChar w:fldCharType="separate"/>
          </w:r>
          <w:r>
            <w:rPr>
              <w:rStyle w:val="19"/>
            </w:rPr>
            <w:t>3.3.3</w:t>
          </w:r>
          <w:r>
            <w:rPr>
              <w:szCs w:val="22"/>
            </w:rPr>
            <w:tab/>
          </w:r>
          <w:r>
            <w:rPr>
              <w:rStyle w:val="19"/>
            </w:rPr>
            <w:t>客户端询问服务器是否有对应的增量信息接口</w:t>
          </w:r>
          <w:r>
            <w:tab/>
          </w:r>
          <w:r>
            <w:fldChar w:fldCharType="begin"/>
          </w:r>
          <w:r>
            <w:instrText xml:space="preserve"> PAGEREF _Toc16673762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"_Toc16673763" </w:instrText>
          </w:r>
          <w:r>
            <w:fldChar w:fldCharType="separate"/>
          </w:r>
          <w:r>
            <w:rPr>
              <w:rStyle w:val="19"/>
            </w:rPr>
            <w:t>3.3.4</w:t>
          </w:r>
          <w:r>
            <w:rPr>
              <w:szCs w:val="22"/>
            </w:rPr>
            <w:tab/>
          </w:r>
          <w:r>
            <w:rPr>
              <w:rStyle w:val="19"/>
            </w:rPr>
            <w:t>客户端请求服务器增量人脸数据接口</w:t>
          </w:r>
          <w:r>
            <w:tab/>
          </w:r>
          <w:r>
            <w:fldChar w:fldCharType="begin"/>
          </w:r>
          <w:r>
            <w:instrText xml:space="preserve"> PAGEREF _Toc16673763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"_Toc16673764" </w:instrText>
          </w:r>
          <w:r>
            <w:fldChar w:fldCharType="separate"/>
          </w:r>
          <w:r>
            <w:rPr>
              <w:rStyle w:val="19"/>
            </w:rPr>
            <w:t>3.3.5</w:t>
          </w:r>
          <w:r>
            <w:rPr>
              <w:szCs w:val="22"/>
            </w:rPr>
            <w:tab/>
          </w:r>
          <w:r>
            <w:rPr>
              <w:rStyle w:val="19"/>
            </w:rPr>
            <w:t>客户端确认服务器增量数据的接口</w:t>
          </w:r>
          <w:r>
            <w:tab/>
          </w:r>
          <w:r>
            <w:fldChar w:fldCharType="begin"/>
          </w:r>
          <w:r>
            <w:instrText xml:space="preserve"> PAGEREF _Toc16673764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"_Toc16673765" </w:instrText>
          </w:r>
          <w:r>
            <w:fldChar w:fldCharType="separate"/>
          </w:r>
          <w:r>
            <w:rPr>
              <w:rStyle w:val="19"/>
            </w:rPr>
            <w:t>3.3.6</w:t>
          </w:r>
          <w:r>
            <w:rPr>
              <w:szCs w:val="22"/>
            </w:rPr>
            <w:tab/>
          </w:r>
          <w:r>
            <w:rPr>
              <w:rStyle w:val="19"/>
            </w:rPr>
            <w:t>客户端请求服务器全部底库同步接口</w:t>
          </w:r>
          <w:r>
            <w:tab/>
          </w:r>
          <w:r>
            <w:fldChar w:fldCharType="begin"/>
          </w:r>
          <w:r>
            <w:instrText xml:space="preserve"> PAGEREF _Toc16673765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"_Toc16673766" </w:instrText>
          </w:r>
          <w:r>
            <w:fldChar w:fldCharType="separate"/>
          </w:r>
          <w:r>
            <w:rPr>
              <w:rStyle w:val="19"/>
            </w:rPr>
            <w:t>3.3.7</w:t>
          </w:r>
          <w:r>
            <w:rPr>
              <w:szCs w:val="22"/>
            </w:rPr>
            <w:tab/>
          </w:r>
          <w:r>
            <w:rPr>
              <w:rStyle w:val="19"/>
            </w:rPr>
            <w:t>客户端请求清空对应的增量信息表</w:t>
          </w:r>
          <w:r>
            <w:tab/>
          </w:r>
          <w:r>
            <w:fldChar w:fldCharType="begin"/>
          </w:r>
          <w:r>
            <w:instrText xml:space="preserve"> PAGEREF _Toc16673766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"_Toc16673767" </w:instrText>
          </w:r>
          <w:r>
            <w:fldChar w:fldCharType="separate"/>
          </w:r>
          <w:r>
            <w:rPr>
              <w:rStyle w:val="19"/>
            </w:rPr>
            <w:t>3.4</w:t>
          </w:r>
          <w:r>
            <w:rPr>
              <w:szCs w:val="22"/>
            </w:rPr>
            <w:tab/>
          </w:r>
          <w:r>
            <w:rPr>
              <w:rStyle w:val="19"/>
            </w:rPr>
            <w:t>部门的CRUD接口</w:t>
          </w:r>
          <w:r>
            <w:tab/>
          </w:r>
          <w:r>
            <w:fldChar w:fldCharType="begin"/>
          </w:r>
          <w:r>
            <w:instrText xml:space="preserve"> PAGEREF _Toc16673767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"_Toc16673768" </w:instrText>
          </w:r>
          <w:r>
            <w:fldChar w:fldCharType="separate"/>
          </w:r>
          <w:r>
            <w:rPr>
              <w:rStyle w:val="19"/>
            </w:rPr>
            <w:t>3.4.1</w:t>
          </w:r>
          <w:r>
            <w:rPr>
              <w:szCs w:val="22"/>
            </w:rPr>
            <w:tab/>
          </w:r>
          <w:r>
            <w:rPr>
              <w:rStyle w:val="19"/>
            </w:rPr>
            <w:t>部门信息新增</w:t>
          </w:r>
          <w:r>
            <w:tab/>
          </w:r>
          <w:r>
            <w:fldChar w:fldCharType="begin"/>
          </w:r>
          <w:r>
            <w:instrText xml:space="preserve"> PAGEREF _Toc16673768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"_Toc16673769" </w:instrText>
          </w:r>
          <w:r>
            <w:fldChar w:fldCharType="separate"/>
          </w:r>
          <w:r>
            <w:rPr>
              <w:rStyle w:val="19"/>
            </w:rPr>
            <w:t>3.4.2</w:t>
          </w:r>
          <w:r>
            <w:rPr>
              <w:szCs w:val="22"/>
            </w:rPr>
            <w:tab/>
          </w:r>
          <w:r>
            <w:rPr>
              <w:rStyle w:val="19"/>
            </w:rPr>
            <w:t>部门信息更新</w:t>
          </w:r>
          <w:r>
            <w:tab/>
          </w:r>
          <w:r>
            <w:fldChar w:fldCharType="begin"/>
          </w:r>
          <w:r>
            <w:instrText xml:space="preserve"> PAGEREF _Toc16673769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"_Toc16673770" </w:instrText>
          </w:r>
          <w:r>
            <w:fldChar w:fldCharType="separate"/>
          </w:r>
          <w:r>
            <w:rPr>
              <w:rStyle w:val="19"/>
            </w:rPr>
            <w:t>3.4.3</w:t>
          </w:r>
          <w:r>
            <w:rPr>
              <w:szCs w:val="22"/>
            </w:rPr>
            <w:tab/>
          </w:r>
          <w:r>
            <w:rPr>
              <w:rStyle w:val="19"/>
            </w:rPr>
            <w:t>部门信息删除</w:t>
          </w:r>
          <w:r>
            <w:tab/>
          </w:r>
          <w:r>
            <w:fldChar w:fldCharType="begin"/>
          </w:r>
          <w:r>
            <w:instrText xml:space="preserve"> PAGEREF _Toc16673770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"_Toc16673771" </w:instrText>
          </w:r>
          <w:r>
            <w:fldChar w:fldCharType="separate"/>
          </w:r>
          <w:r>
            <w:rPr>
              <w:rStyle w:val="19"/>
            </w:rPr>
            <w:t>3.4.4</w:t>
          </w:r>
          <w:r>
            <w:rPr>
              <w:szCs w:val="22"/>
            </w:rPr>
            <w:tab/>
          </w:r>
          <w:r>
            <w:rPr>
              <w:rStyle w:val="19"/>
            </w:rPr>
            <w:t>部门信息查询</w:t>
          </w:r>
          <w:r>
            <w:tab/>
          </w:r>
          <w:r>
            <w:fldChar w:fldCharType="begin"/>
          </w:r>
          <w:r>
            <w:instrText xml:space="preserve"> PAGEREF _Toc16673771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"_Toc16673772" </w:instrText>
          </w:r>
          <w:r>
            <w:fldChar w:fldCharType="separate"/>
          </w:r>
          <w:r>
            <w:rPr>
              <w:rStyle w:val="19"/>
            </w:rPr>
            <w:t>3.4.5</w:t>
          </w:r>
          <w:r>
            <w:rPr>
              <w:szCs w:val="22"/>
            </w:rPr>
            <w:tab/>
          </w:r>
          <w:r>
            <w:rPr>
              <w:rStyle w:val="19"/>
            </w:rPr>
            <w:t>部门详情查询</w:t>
          </w:r>
          <w:r>
            <w:tab/>
          </w:r>
          <w:r>
            <w:fldChar w:fldCharType="begin"/>
          </w:r>
          <w:r>
            <w:instrText xml:space="preserve"> PAGEREF _Toc16673772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"_Toc16673773" </w:instrText>
          </w:r>
          <w:r>
            <w:fldChar w:fldCharType="separate"/>
          </w:r>
          <w:r>
            <w:rPr>
              <w:rStyle w:val="19"/>
            </w:rPr>
            <w:t>3.5</w:t>
          </w:r>
          <w:r>
            <w:rPr>
              <w:szCs w:val="22"/>
            </w:rPr>
            <w:tab/>
          </w:r>
          <w:r>
            <w:rPr>
              <w:rStyle w:val="19"/>
            </w:rPr>
            <w:t>区域的CRUD接口</w:t>
          </w:r>
          <w:r>
            <w:tab/>
          </w:r>
          <w:r>
            <w:fldChar w:fldCharType="begin"/>
          </w:r>
          <w:r>
            <w:instrText xml:space="preserve"> PAGEREF _Toc16673773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"_Toc16673774" </w:instrText>
          </w:r>
          <w:r>
            <w:fldChar w:fldCharType="separate"/>
          </w:r>
          <w:r>
            <w:rPr>
              <w:rStyle w:val="19"/>
            </w:rPr>
            <w:t>3.5.1</w:t>
          </w:r>
          <w:r>
            <w:rPr>
              <w:szCs w:val="22"/>
            </w:rPr>
            <w:tab/>
          </w:r>
          <w:r>
            <w:rPr>
              <w:rStyle w:val="19"/>
            </w:rPr>
            <w:t>区域信息新增</w:t>
          </w:r>
          <w:r>
            <w:tab/>
          </w:r>
          <w:r>
            <w:fldChar w:fldCharType="begin"/>
          </w:r>
          <w:r>
            <w:instrText xml:space="preserve"> PAGEREF _Toc16673774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"_Toc16673775" </w:instrText>
          </w:r>
          <w:r>
            <w:fldChar w:fldCharType="separate"/>
          </w:r>
          <w:r>
            <w:rPr>
              <w:rStyle w:val="19"/>
            </w:rPr>
            <w:t>3.5.2</w:t>
          </w:r>
          <w:r>
            <w:rPr>
              <w:szCs w:val="22"/>
            </w:rPr>
            <w:tab/>
          </w:r>
          <w:r>
            <w:rPr>
              <w:rStyle w:val="19"/>
            </w:rPr>
            <w:t>区域信息更新</w:t>
          </w:r>
          <w:r>
            <w:tab/>
          </w:r>
          <w:r>
            <w:fldChar w:fldCharType="begin"/>
          </w:r>
          <w:r>
            <w:instrText xml:space="preserve"> PAGEREF _Toc16673775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"_Toc16673776" </w:instrText>
          </w:r>
          <w:r>
            <w:fldChar w:fldCharType="separate"/>
          </w:r>
          <w:r>
            <w:rPr>
              <w:rStyle w:val="19"/>
            </w:rPr>
            <w:t>3.5.3</w:t>
          </w:r>
          <w:r>
            <w:rPr>
              <w:szCs w:val="22"/>
            </w:rPr>
            <w:tab/>
          </w:r>
          <w:r>
            <w:rPr>
              <w:rStyle w:val="19"/>
            </w:rPr>
            <w:t>区域信息删除</w:t>
          </w:r>
          <w:r>
            <w:tab/>
          </w:r>
          <w:r>
            <w:fldChar w:fldCharType="begin"/>
          </w:r>
          <w:r>
            <w:instrText xml:space="preserve"> PAGEREF _Toc16673776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"_Toc16673777" </w:instrText>
          </w:r>
          <w:r>
            <w:fldChar w:fldCharType="separate"/>
          </w:r>
          <w:r>
            <w:rPr>
              <w:rStyle w:val="19"/>
            </w:rPr>
            <w:t>3.5.4</w:t>
          </w:r>
          <w:r>
            <w:rPr>
              <w:szCs w:val="22"/>
            </w:rPr>
            <w:tab/>
          </w:r>
          <w:r>
            <w:rPr>
              <w:rStyle w:val="19"/>
            </w:rPr>
            <w:t>区域信息查询</w:t>
          </w:r>
          <w:r>
            <w:tab/>
          </w:r>
          <w:r>
            <w:fldChar w:fldCharType="begin"/>
          </w:r>
          <w:r>
            <w:instrText xml:space="preserve"> PAGEREF _Toc16673777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"_Toc16673778" </w:instrText>
          </w:r>
          <w:r>
            <w:fldChar w:fldCharType="separate"/>
          </w:r>
          <w:r>
            <w:rPr>
              <w:rStyle w:val="19"/>
            </w:rPr>
            <w:t>3.5.5</w:t>
          </w:r>
          <w:r>
            <w:rPr>
              <w:szCs w:val="22"/>
            </w:rPr>
            <w:tab/>
          </w:r>
          <w:r>
            <w:rPr>
              <w:rStyle w:val="19"/>
            </w:rPr>
            <w:t>区域详情查询</w:t>
          </w:r>
          <w:r>
            <w:tab/>
          </w:r>
          <w:r>
            <w:fldChar w:fldCharType="begin"/>
          </w:r>
          <w:r>
            <w:instrText xml:space="preserve"> PAGEREF _Toc16673778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"_Toc16673779" </w:instrText>
          </w:r>
          <w:r>
            <w:fldChar w:fldCharType="separate"/>
          </w:r>
          <w:r>
            <w:rPr>
              <w:rStyle w:val="19"/>
            </w:rPr>
            <w:t>3.6</w:t>
          </w:r>
          <w:r>
            <w:rPr>
              <w:szCs w:val="22"/>
            </w:rPr>
            <w:tab/>
          </w:r>
          <w:r>
            <w:rPr>
              <w:rStyle w:val="19"/>
            </w:rPr>
            <w:t>设备的CRUD接口</w:t>
          </w:r>
          <w:r>
            <w:tab/>
          </w:r>
          <w:r>
            <w:fldChar w:fldCharType="begin"/>
          </w:r>
          <w:r>
            <w:instrText xml:space="preserve"> PAGEREF _Toc16673779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"_Toc16673780" </w:instrText>
          </w:r>
          <w:r>
            <w:fldChar w:fldCharType="separate"/>
          </w:r>
          <w:r>
            <w:rPr>
              <w:rStyle w:val="19"/>
            </w:rPr>
            <w:t>3.6.1</w:t>
          </w:r>
          <w:r>
            <w:rPr>
              <w:szCs w:val="22"/>
            </w:rPr>
            <w:tab/>
          </w:r>
          <w:r>
            <w:rPr>
              <w:rStyle w:val="19"/>
            </w:rPr>
            <w:t>设备信息新增</w:t>
          </w:r>
          <w:r>
            <w:tab/>
          </w:r>
          <w:r>
            <w:fldChar w:fldCharType="begin"/>
          </w:r>
          <w:r>
            <w:instrText xml:space="preserve"> PAGEREF _Toc16673780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"_Toc16673781" </w:instrText>
          </w:r>
          <w:r>
            <w:fldChar w:fldCharType="separate"/>
          </w:r>
          <w:r>
            <w:rPr>
              <w:rStyle w:val="19"/>
            </w:rPr>
            <w:t>3.6.2</w:t>
          </w:r>
          <w:r>
            <w:rPr>
              <w:szCs w:val="22"/>
            </w:rPr>
            <w:tab/>
          </w:r>
          <w:r>
            <w:rPr>
              <w:rStyle w:val="19"/>
            </w:rPr>
            <w:t>设备信息更新</w:t>
          </w:r>
          <w:r>
            <w:tab/>
          </w:r>
          <w:r>
            <w:fldChar w:fldCharType="begin"/>
          </w:r>
          <w:r>
            <w:instrText xml:space="preserve"> PAGEREF _Toc16673781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"_Toc16673782" </w:instrText>
          </w:r>
          <w:r>
            <w:fldChar w:fldCharType="separate"/>
          </w:r>
          <w:r>
            <w:rPr>
              <w:rStyle w:val="19"/>
            </w:rPr>
            <w:t>3.6.3</w:t>
          </w:r>
          <w:r>
            <w:rPr>
              <w:szCs w:val="22"/>
            </w:rPr>
            <w:tab/>
          </w:r>
          <w:r>
            <w:rPr>
              <w:rStyle w:val="19"/>
            </w:rPr>
            <w:t>设备信息删除</w:t>
          </w:r>
          <w:r>
            <w:tab/>
          </w:r>
          <w:r>
            <w:fldChar w:fldCharType="begin"/>
          </w:r>
          <w:r>
            <w:instrText xml:space="preserve"> PAGEREF _Toc16673782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"_Toc16673783" </w:instrText>
          </w:r>
          <w:r>
            <w:fldChar w:fldCharType="separate"/>
          </w:r>
          <w:r>
            <w:rPr>
              <w:rStyle w:val="19"/>
            </w:rPr>
            <w:t>3.6.4</w:t>
          </w:r>
          <w:r>
            <w:rPr>
              <w:szCs w:val="22"/>
            </w:rPr>
            <w:tab/>
          </w:r>
          <w:r>
            <w:rPr>
              <w:rStyle w:val="19"/>
            </w:rPr>
            <w:t>设备信息查询</w:t>
          </w:r>
          <w:r>
            <w:tab/>
          </w:r>
          <w:r>
            <w:fldChar w:fldCharType="begin"/>
          </w:r>
          <w:r>
            <w:instrText xml:space="preserve"> PAGEREF _Toc16673783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"_Toc16673784" </w:instrText>
          </w:r>
          <w:r>
            <w:fldChar w:fldCharType="separate"/>
          </w:r>
          <w:r>
            <w:rPr>
              <w:rStyle w:val="19"/>
            </w:rPr>
            <w:t>3.6.5</w:t>
          </w:r>
          <w:r>
            <w:rPr>
              <w:szCs w:val="22"/>
            </w:rPr>
            <w:tab/>
          </w:r>
          <w:r>
            <w:rPr>
              <w:rStyle w:val="19"/>
            </w:rPr>
            <w:t>设备与底库的绑定接口</w:t>
          </w:r>
          <w:r>
            <w:tab/>
          </w:r>
          <w:r>
            <w:fldChar w:fldCharType="begin"/>
          </w:r>
          <w:r>
            <w:instrText xml:space="preserve"> PAGEREF _Toc16673784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"_Toc16673785" </w:instrText>
          </w:r>
          <w:r>
            <w:fldChar w:fldCharType="separate"/>
          </w:r>
          <w:r>
            <w:rPr>
              <w:rStyle w:val="19"/>
            </w:rPr>
            <w:t>3.7</w:t>
          </w:r>
          <w:r>
            <w:rPr>
              <w:szCs w:val="22"/>
            </w:rPr>
            <w:tab/>
          </w:r>
          <w:r>
            <w:rPr>
              <w:rStyle w:val="19"/>
            </w:rPr>
            <w:t>底库CRUD接口</w:t>
          </w:r>
          <w:r>
            <w:tab/>
          </w:r>
          <w:r>
            <w:fldChar w:fldCharType="begin"/>
          </w:r>
          <w:r>
            <w:instrText xml:space="preserve"> PAGEREF _Toc16673785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"_Toc16673786" </w:instrText>
          </w:r>
          <w:r>
            <w:fldChar w:fldCharType="separate"/>
          </w:r>
          <w:r>
            <w:rPr>
              <w:rStyle w:val="19"/>
            </w:rPr>
            <w:t>3.7.1</w:t>
          </w:r>
          <w:r>
            <w:rPr>
              <w:szCs w:val="22"/>
            </w:rPr>
            <w:tab/>
          </w:r>
          <w:r>
            <w:rPr>
              <w:rStyle w:val="19"/>
            </w:rPr>
            <w:t>底库创建接口</w:t>
          </w:r>
          <w:r>
            <w:tab/>
          </w:r>
          <w:r>
            <w:fldChar w:fldCharType="begin"/>
          </w:r>
          <w:r>
            <w:instrText xml:space="preserve"> PAGEREF _Toc16673786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"_Toc16673787" </w:instrText>
          </w:r>
          <w:r>
            <w:fldChar w:fldCharType="separate"/>
          </w:r>
          <w:r>
            <w:rPr>
              <w:rStyle w:val="19"/>
            </w:rPr>
            <w:t>3.7.2</w:t>
          </w:r>
          <w:r>
            <w:rPr>
              <w:szCs w:val="22"/>
            </w:rPr>
            <w:tab/>
          </w:r>
          <w:r>
            <w:rPr>
              <w:rStyle w:val="19"/>
            </w:rPr>
            <w:t>底库更新接口</w:t>
          </w:r>
          <w:r>
            <w:tab/>
          </w:r>
          <w:r>
            <w:fldChar w:fldCharType="begin"/>
          </w:r>
          <w:r>
            <w:instrText xml:space="preserve"> PAGEREF _Toc16673787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"_Toc16673788" </w:instrText>
          </w:r>
          <w:r>
            <w:fldChar w:fldCharType="separate"/>
          </w:r>
          <w:r>
            <w:rPr>
              <w:rStyle w:val="19"/>
            </w:rPr>
            <w:t>3.7.3</w:t>
          </w:r>
          <w:r>
            <w:rPr>
              <w:szCs w:val="22"/>
            </w:rPr>
            <w:tab/>
          </w:r>
          <w:r>
            <w:rPr>
              <w:rStyle w:val="19"/>
            </w:rPr>
            <w:t>底库删除接口</w:t>
          </w:r>
          <w:r>
            <w:tab/>
          </w:r>
          <w:r>
            <w:fldChar w:fldCharType="begin"/>
          </w:r>
          <w:r>
            <w:instrText xml:space="preserve"> PAGEREF _Toc16673788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"_Toc16673789" </w:instrText>
          </w:r>
          <w:r>
            <w:fldChar w:fldCharType="separate"/>
          </w:r>
          <w:r>
            <w:rPr>
              <w:rStyle w:val="19"/>
            </w:rPr>
            <w:t>3.7.4</w:t>
          </w:r>
          <w:r>
            <w:rPr>
              <w:szCs w:val="22"/>
            </w:rPr>
            <w:tab/>
          </w:r>
          <w:r>
            <w:rPr>
              <w:rStyle w:val="19"/>
            </w:rPr>
            <w:t>底库查询接口</w:t>
          </w:r>
          <w:r>
            <w:tab/>
          </w:r>
          <w:r>
            <w:fldChar w:fldCharType="begin"/>
          </w:r>
          <w:r>
            <w:instrText xml:space="preserve"> PAGEREF _Toc16673789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"_Toc16673790" </w:instrText>
          </w:r>
          <w:r>
            <w:fldChar w:fldCharType="separate"/>
          </w:r>
          <w:r>
            <w:rPr>
              <w:rStyle w:val="19"/>
            </w:rPr>
            <w:t>3.8</w:t>
          </w:r>
          <w:r>
            <w:rPr>
              <w:szCs w:val="22"/>
            </w:rPr>
            <w:tab/>
          </w:r>
          <w:r>
            <w:rPr>
              <w:rStyle w:val="19"/>
            </w:rPr>
            <w:t>刷脸记录相关接口</w:t>
          </w:r>
          <w:r>
            <w:tab/>
          </w:r>
          <w:r>
            <w:fldChar w:fldCharType="begin"/>
          </w:r>
          <w:r>
            <w:instrText xml:space="preserve"> PAGEREF _Toc16673790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"_Toc16673791" </w:instrText>
          </w:r>
          <w:r>
            <w:fldChar w:fldCharType="separate"/>
          </w:r>
          <w:r>
            <w:rPr>
              <w:rStyle w:val="19"/>
            </w:rPr>
            <w:t>3.8.1</w:t>
          </w:r>
          <w:r>
            <w:rPr>
              <w:szCs w:val="22"/>
            </w:rPr>
            <w:tab/>
          </w:r>
          <w:r>
            <w:rPr>
              <w:rStyle w:val="19"/>
            </w:rPr>
            <w:t>刷脸记录同步接口</w:t>
          </w:r>
          <w:r>
            <w:tab/>
          </w:r>
          <w:r>
            <w:fldChar w:fldCharType="begin"/>
          </w:r>
          <w:r>
            <w:instrText xml:space="preserve"> PAGEREF _Toc16673791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"_Toc16673792" </w:instrText>
          </w:r>
          <w:r>
            <w:fldChar w:fldCharType="separate"/>
          </w:r>
          <w:r>
            <w:rPr>
              <w:rStyle w:val="19"/>
            </w:rPr>
            <w:t>3.8.2</w:t>
          </w:r>
          <w:r>
            <w:rPr>
              <w:szCs w:val="22"/>
            </w:rPr>
            <w:tab/>
          </w:r>
          <w:r>
            <w:rPr>
              <w:rStyle w:val="19"/>
            </w:rPr>
            <w:t>刷脸记录查询接口</w:t>
          </w:r>
          <w:r>
            <w:tab/>
          </w:r>
          <w:r>
            <w:fldChar w:fldCharType="begin"/>
          </w:r>
          <w:r>
            <w:instrText xml:space="preserve"> PAGEREF _Toc16673792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"_Toc16673793" </w:instrText>
          </w:r>
          <w:r>
            <w:fldChar w:fldCharType="separate"/>
          </w:r>
          <w:r>
            <w:rPr>
              <w:rStyle w:val="19"/>
            </w:rPr>
            <w:t>3.9</w:t>
          </w:r>
          <w:r>
            <w:rPr>
              <w:szCs w:val="22"/>
            </w:rPr>
            <w:tab/>
          </w:r>
          <w:r>
            <w:rPr>
              <w:rStyle w:val="19"/>
            </w:rPr>
            <w:t>考勤相关接口</w:t>
          </w:r>
          <w:r>
            <w:tab/>
          </w:r>
          <w:r>
            <w:fldChar w:fldCharType="begin"/>
          </w:r>
          <w:r>
            <w:instrText xml:space="preserve"> PAGEREF _Toc16673793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"_Toc16673794" </w:instrText>
          </w:r>
          <w:r>
            <w:fldChar w:fldCharType="separate"/>
          </w:r>
          <w:r>
            <w:rPr>
              <w:rStyle w:val="19"/>
            </w:rPr>
            <w:t>3.9.1</w:t>
          </w:r>
          <w:r>
            <w:rPr>
              <w:szCs w:val="22"/>
            </w:rPr>
            <w:tab/>
          </w:r>
          <w:r>
            <w:rPr>
              <w:rStyle w:val="19"/>
            </w:rPr>
            <w:t>考勤规则相关接口</w:t>
          </w:r>
          <w:r>
            <w:tab/>
          </w:r>
          <w:r>
            <w:fldChar w:fldCharType="begin"/>
          </w:r>
          <w:r>
            <w:instrText xml:space="preserve"> PAGEREF _Toc16673794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"_Toc16673795" </w:instrText>
          </w:r>
          <w:r>
            <w:fldChar w:fldCharType="separate"/>
          </w:r>
          <w:r>
            <w:rPr>
              <w:rStyle w:val="19"/>
            </w:rPr>
            <w:t>3.9.2</w:t>
          </w:r>
          <w:r>
            <w:rPr>
              <w:szCs w:val="22"/>
            </w:rPr>
            <w:tab/>
          </w:r>
          <w:r>
            <w:rPr>
              <w:rStyle w:val="19"/>
            </w:rPr>
            <w:t>考勤登记相关接口接口</w:t>
          </w:r>
          <w:r>
            <w:tab/>
          </w:r>
          <w:r>
            <w:fldChar w:fldCharType="begin"/>
          </w:r>
          <w:r>
            <w:instrText xml:space="preserve"> PAGEREF _Toc16673795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"_Toc16673796" </w:instrText>
          </w:r>
          <w:r>
            <w:fldChar w:fldCharType="separate"/>
          </w:r>
          <w:r>
            <w:rPr>
              <w:rStyle w:val="19"/>
            </w:rPr>
            <w:t>3.9.3</w:t>
          </w:r>
          <w:r>
            <w:rPr>
              <w:szCs w:val="22"/>
            </w:rPr>
            <w:tab/>
          </w:r>
          <w:r>
            <w:rPr>
              <w:rStyle w:val="19"/>
            </w:rPr>
            <w:t>考勤流水记录查询接口</w:t>
          </w:r>
          <w:r>
            <w:tab/>
          </w:r>
          <w:r>
            <w:fldChar w:fldCharType="begin"/>
          </w:r>
          <w:r>
            <w:instrText xml:space="preserve"> PAGEREF _Toc16673796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"_Toc16673797" </w:instrText>
          </w:r>
          <w:r>
            <w:fldChar w:fldCharType="separate"/>
          </w:r>
          <w:r>
            <w:rPr>
              <w:rStyle w:val="19"/>
            </w:rPr>
            <w:t>4</w:t>
          </w:r>
          <w:r>
            <w:rPr>
              <w:szCs w:val="22"/>
            </w:rPr>
            <w:tab/>
          </w:r>
          <w:r>
            <w:rPr>
              <w:rStyle w:val="19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_Toc16673797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/>
    <w:p>
      <w:pPr>
        <w:pStyle w:val="2"/>
      </w:pPr>
      <w:bookmarkStart w:id="2" w:name="_Toc16673743"/>
      <w:r>
        <w:rPr>
          <w:rFonts w:hint="eastAsia"/>
        </w:rPr>
        <w:t>功能模块设计</w:t>
      </w:r>
      <w:bookmarkEnd w:id="2"/>
    </w:p>
    <w:p>
      <w:pPr>
        <w:jc w:val="center"/>
      </w:pPr>
      <w:r>
        <w:object>
          <v:shape id="_x0000_i1025" o:spt="75" type="#_x0000_t75" style="height:214.2pt;width:32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r>
        <w:rPr>
          <w:rFonts w:hint="eastAsia"/>
        </w:rPr>
        <w:t>该系统，总体包含人脸信息管理模块，数据同步模块，区域/设备/底库管理模块，考勤记录模块。</w:t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人脸信息管理模块</w:t>
      </w:r>
      <w:r>
        <w:rPr>
          <w:rFonts w:hint="eastAsia"/>
          <w:lang w:val="en-US" w:eastAsia="zh-CN"/>
        </w:rPr>
        <w:t>v</w:t>
      </w:r>
    </w:p>
    <w:p>
      <w:r>
        <w:rPr>
          <w:rFonts w:hint="eastAsia"/>
        </w:rPr>
        <w:t>该模块主要负责人脸的注册，人脸信息的更新，人脸信息的删除等操作。</w:t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数据同步模块</w:t>
      </w:r>
    </w:p>
    <w:p>
      <w:r>
        <w:rPr>
          <w:rFonts w:hint="eastAsia"/>
        </w:rPr>
        <w:t>该模块主要负责客户端与服务器之间的人脸信息同步，和比对记录的同步。</w:t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区域/设备/底库管理模块</w:t>
      </w:r>
    </w:p>
    <w:p>
      <w:r>
        <w:rPr>
          <w:rFonts w:hint="eastAsia"/>
        </w:rPr>
        <w:t>该模块主要负责区域、设备、底库等的CRUD操作。</w:t>
      </w:r>
    </w:p>
    <w:p>
      <w:r>
        <w:rPr>
          <w:rFonts w:hint="eastAsia"/>
        </w:rPr>
        <w:t>考勤记录模块</w:t>
      </w:r>
    </w:p>
    <w:p>
      <w:r>
        <w:rPr>
          <w:rFonts w:hint="eastAsia"/>
        </w:rPr>
        <w:t>该模块负责考勤规则设定，把刷脸记录转化为对应的考勤记录，并提供请假，外出，补卡等登记功能。</w:t>
      </w:r>
    </w:p>
    <w:p>
      <w:pPr>
        <w:pStyle w:val="2"/>
      </w:pPr>
      <w:bookmarkStart w:id="3" w:name="_Toc16673744"/>
      <w:r>
        <w:rPr>
          <w:rFonts w:hint="eastAsia"/>
        </w:rPr>
        <w:t>流程设计</w:t>
      </w:r>
      <w:bookmarkEnd w:id="3"/>
    </w:p>
    <w:p>
      <w:pPr>
        <w:pStyle w:val="3"/>
      </w:pPr>
      <w:bookmarkStart w:id="4" w:name="_Toc16673745"/>
      <w:r>
        <w:rPr>
          <w:rFonts w:hint="eastAsia"/>
        </w:rPr>
        <w:t>客户端注册流程</w:t>
      </w:r>
      <w:bookmarkEnd w:id="4"/>
    </w:p>
    <w:p>
      <w:r>
        <w:object>
          <v:shape id="_x0000_i1031" o:spt="75" type="#_x0000_t75" style="height:311.4pt;width:334.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31" DrawAspect="Content" ObjectID="_1468075726">
            <o:LockedField>false</o:LockedField>
          </o:OLEObject>
        </w:object>
      </w:r>
    </w:p>
    <w:p>
      <w:r>
        <w:rPr>
          <w:rFonts w:hint="eastAsia"/>
        </w:rPr>
        <w:t>客户端通过调用服务器的注册接口，对设备进行注册，同时返回设备绑定的底库ID。</w:t>
      </w:r>
    </w:p>
    <w:p>
      <w:r>
        <w:rPr>
          <w:rFonts w:hint="eastAsia"/>
        </w:rPr>
        <w:t>客户端再通过获取到的底库的ID，向服务器拉去对应的人脸信息。</w:t>
      </w:r>
    </w:p>
    <w:p>
      <w:pPr>
        <w:pStyle w:val="3"/>
      </w:pPr>
      <w:bookmarkStart w:id="5" w:name="_Toc16673746"/>
      <w:r>
        <w:rPr>
          <w:rFonts w:hint="eastAsia"/>
        </w:rPr>
        <w:t>浏览器修改人脸信息，客户端同步流程</w:t>
      </w:r>
      <w:bookmarkEnd w:id="5"/>
    </w:p>
    <w:p>
      <w:r>
        <w:object>
          <v:shape id="_x0000_i1027" o:spt="75" type="#_x0000_t75" style="height:413.4pt;width:444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r>
        <w:rPr>
          <w:rFonts w:hint="eastAsia"/>
        </w:rPr>
        <w:t>浏览器修改了人脸图像表里面人脸信息，服务器会修改的相关信息同步到增量数据同步表里面，供后面的客户端进行人员信息的同步。具体步骤如下：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服务器会根据修改的人脸图像信息。通过查询人脸图像关系表获取对应的底库ID。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通过获取的底库ID，查询设备底库对应关系表。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利用获取到的设备编码和人脸图像ID，底库ID写入到增量数据同步表。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客户端会定时发送询问请求，询问服务器是否有相关的增量数据需要同步。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客户端收到结果后，先判断当前底库跟本地的底库是否相同。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如底库相同，直接请求增量数据同步。并发送确认消息。</w:t>
      </w:r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如底库不相同，则客户端需重新拉取所有的底库信息。</w:t>
      </w:r>
    </w:p>
    <w:p>
      <w:pPr>
        <w:pStyle w:val="3"/>
      </w:pPr>
      <w:bookmarkStart w:id="6" w:name="_Toc16673747"/>
      <w:r>
        <w:rPr>
          <w:rFonts w:hint="eastAsia"/>
        </w:rPr>
        <w:t>客户端向服务器同步本地的人脸信息</w:t>
      </w:r>
      <w:bookmarkEnd w:id="6"/>
    </w:p>
    <w:p>
      <w:pPr>
        <w:pStyle w:val="35"/>
        <w:ind w:left="420" w:firstLine="0" w:firstLineChars="0"/>
      </w:pPr>
      <w:r>
        <w:object>
          <v:shape id="_x0000_i1028" o:spt="75" type="#_x0000_t75" style="height:289.2pt;width:414.6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pStyle w:val="35"/>
        <w:ind w:left="420" w:firstLine="0" w:firstLineChars="0"/>
      </w:pPr>
      <w:r>
        <w:rPr>
          <w:rFonts w:hint="eastAsia"/>
        </w:rPr>
        <w:t>用户在客户端注册/删除/更新了人脸信息，把相关的操作同步到服务器。具体的操作步骤：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服务器收到了同步消息后，修改人脸信息表。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根据底库ID，查询设备底库关系表，获取对应的设备编码。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服务器根据设备编码，人脸ID，底库id更新增量信息表。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其他客户端在通过增量信息表获取增量信息。</w:t>
      </w:r>
    </w:p>
    <w:p>
      <w:pPr>
        <w:pStyle w:val="3"/>
      </w:pPr>
      <w:r>
        <w:rPr>
          <w:rFonts w:hint="eastAsia"/>
        </w:rPr>
        <w:t>考勤记录模块流程</w:t>
      </w:r>
    </w:p>
    <w:p>
      <w:pPr>
        <w:pStyle w:val="35"/>
        <w:ind w:left="840" w:firstLine="0" w:firstLineChars="0"/>
      </w:pPr>
      <w:r>
        <w:object>
          <v:shape id="_x0000_i1029" o:spt="75" type="#_x0000_t75" style="height:310.8pt;width:327.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3">
            <o:LockedField>false</o:LockedField>
          </o:OLEObject>
        </w:objec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客户端每次向服务器同步刷年记录，服务器收到数据后需要根据考勤规则，生成对应人员的考勤记录。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管理人员对特定人员进行特殊登记（请假/公务外出/临时外出/补卡），需要同时同步该人员的考勤记录，并进行相应的状态修改。</w:t>
      </w:r>
    </w:p>
    <w:p>
      <w:pPr>
        <w:pStyle w:val="35"/>
        <w:ind w:left="840" w:firstLine="0" w:firstLineChars="0"/>
        <w:rPr>
          <w:rFonts w:hint="eastAsia"/>
        </w:rPr>
      </w:pPr>
    </w:p>
    <w:p>
      <w:pPr>
        <w:pStyle w:val="35"/>
        <w:ind w:left="840" w:firstLine="0" w:firstLineChars="0"/>
        <w:rPr>
          <w:color w:val="FF0000"/>
        </w:rPr>
      </w:pPr>
      <w:r>
        <w:rPr>
          <w:rFonts w:hint="eastAsia"/>
          <w:color w:val="FF0000"/>
        </w:rPr>
        <w:t>考勤时间保存规则</w:t>
      </w:r>
    </w:p>
    <w:p>
      <w:pPr>
        <w:pStyle w:val="35"/>
        <w:ind w:left="840" w:firstLine="0" w:firstLineChars="0"/>
      </w:pPr>
      <w:r>
        <w:rPr>
          <w:rFonts w:hint="eastAsia"/>
        </w:rPr>
        <w:t>早上正常打卡时间：0</w:t>
      </w:r>
      <w:r>
        <w:t>6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:</w:t>
      </w:r>
      <w:r>
        <w:t>00-09:00:00</w:t>
      </w:r>
      <w:r>
        <w:rPr>
          <w:rFonts w:hint="eastAsia"/>
        </w:rPr>
        <w:t>，迟到打卡时间为：0</w:t>
      </w:r>
      <w:r>
        <w:t>9:00:01-10:00:00</w:t>
      </w:r>
    </w:p>
    <w:p>
      <w:pPr>
        <w:pStyle w:val="35"/>
        <w:ind w:left="840" w:firstLine="0" w:firstLineChars="0"/>
      </w:pPr>
      <w:r>
        <w:rPr>
          <w:rFonts w:hint="eastAsia"/>
        </w:rPr>
        <w:t>早上0</w:t>
      </w:r>
      <w:r>
        <w:t>6:00:00-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:</w:t>
      </w:r>
      <w:r>
        <w:t>00:00</w:t>
      </w:r>
      <w:r>
        <w:rPr>
          <w:rFonts w:hint="eastAsia"/>
        </w:rPr>
        <w:t>刷脸的记录都为早上打卡时间</w:t>
      </w:r>
    </w:p>
    <w:p>
      <w:pPr>
        <w:pStyle w:val="35"/>
        <w:ind w:left="840" w:firstLine="0" w:firstLineChars="0"/>
      </w:pPr>
      <w:r>
        <w:rPr>
          <w:rFonts w:hint="eastAsia"/>
        </w:rPr>
        <w:t>中午正常打卡时间:</w:t>
      </w:r>
      <w:r>
        <w:t>11:30:00-14:00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，迟到打卡时间为:</w:t>
      </w:r>
      <w:r>
        <w:t>14:00:01-14:30:00</w:t>
      </w:r>
    </w:p>
    <w:p>
      <w:pPr>
        <w:pStyle w:val="35"/>
        <w:ind w:left="840" w:firstLine="0" w:firstLineChars="0"/>
      </w:pPr>
      <w:r>
        <w:rPr>
          <w:rFonts w:hint="eastAsia"/>
        </w:rPr>
        <w:t>从1</w:t>
      </w:r>
      <w:r>
        <w:t>0:00:01-14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刷脸的记录到中午打卡时间</w:t>
      </w:r>
    </w:p>
    <w:p>
      <w:pPr>
        <w:pStyle w:val="35"/>
        <w:ind w:left="840" w:firstLine="0" w:firstLineChars="0"/>
      </w:pPr>
      <w:r>
        <w:rPr>
          <w:rFonts w:hint="eastAsia"/>
        </w:rPr>
        <w:t>下午正常打卡时间:</w:t>
      </w:r>
      <w:r>
        <w:t>18:00:00</w:t>
      </w:r>
      <w:r>
        <w:rPr>
          <w:rFonts w:hint="eastAsia"/>
        </w:rPr>
        <w:t>-</w:t>
      </w:r>
      <w:r>
        <w:t>23</w:t>
      </w:r>
      <w:r>
        <w:rPr>
          <w:rFonts w:hint="eastAsia"/>
        </w:rPr>
        <w:t>:</w:t>
      </w:r>
      <w:r>
        <w:t>59:59</w:t>
      </w:r>
    </w:p>
    <w:p>
      <w:pPr>
        <w:pStyle w:val="35"/>
        <w:ind w:left="840" w:firstLine="0" w:firstLineChars="0"/>
        <w:rPr>
          <w:rFonts w:hint="eastAsia"/>
        </w:rPr>
      </w:pPr>
      <w:r>
        <w:rPr>
          <w:rFonts w:hint="eastAsia"/>
        </w:rPr>
        <w:t>从1</w:t>
      </w:r>
      <w:r>
        <w:t>4:30:01-23:59:59</w:t>
      </w:r>
      <w:r>
        <w:rPr>
          <w:rFonts w:hint="eastAsia"/>
        </w:rPr>
        <w:t>刷年的记录到晚上打卡时间</w:t>
      </w:r>
    </w:p>
    <w:p>
      <w:pPr>
        <w:pStyle w:val="35"/>
        <w:ind w:left="840" w:firstLine="0" w:firstLineChars="0"/>
        <w:rPr>
          <w:rFonts w:hint="eastAsia"/>
        </w:rPr>
      </w:pPr>
    </w:p>
    <w:p>
      <w:pPr>
        <w:pStyle w:val="2"/>
      </w:pPr>
      <w:bookmarkStart w:id="7" w:name="_Toc16673748"/>
      <w:r>
        <w:rPr>
          <w:rFonts w:hint="eastAsia"/>
        </w:rPr>
        <w:t>接口设计</w:t>
      </w:r>
      <w:bookmarkEnd w:id="7"/>
    </w:p>
    <w:p>
      <w:pPr>
        <w:pStyle w:val="3"/>
      </w:pPr>
      <w:bookmarkStart w:id="8" w:name="_Toc525660862"/>
      <w:bookmarkStart w:id="9" w:name="_Toc16673749"/>
      <w:r>
        <w:rPr>
          <w:rFonts w:hint="eastAsia"/>
        </w:rPr>
        <w:t>数据字典值</w:t>
      </w:r>
      <w:r>
        <w:t>信息</w:t>
      </w:r>
      <w:bookmarkEnd w:id="8"/>
      <w:bookmarkEnd w:id="9"/>
    </w:p>
    <w:p>
      <w:pPr>
        <w:pStyle w:val="4"/>
      </w:pPr>
      <w:bookmarkStart w:id="10" w:name="_Toc16673750"/>
      <w:r>
        <w:rPr>
          <w:rFonts w:hint="eastAsia"/>
        </w:rPr>
        <w:t>全流程</w:t>
      </w:r>
      <w:r>
        <w:t>字典</w:t>
      </w:r>
      <w:r>
        <w:rPr>
          <w:rFonts w:hint="eastAsia"/>
        </w:rPr>
        <w:t>值</w:t>
      </w:r>
      <w:r>
        <w:t>查询</w:t>
      </w:r>
      <w:bookmarkEnd w:id="10"/>
    </w:p>
    <w:p>
      <w:r>
        <w:t>查询所有字典值表</w:t>
      </w:r>
      <w:r>
        <w:rPr>
          <w:rFonts w:hint="eastAsia"/>
        </w:rPr>
        <w:t>。</w:t>
      </w:r>
      <w:r>
        <w:t>返回</w:t>
      </w:r>
      <w:r>
        <w:rPr>
          <w:rFonts w:hint="eastAsia"/>
        </w:rPr>
        <w:t>值</w:t>
      </w:r>
      <w:r>
        <w:t>表中</w:t>
      </w:r>
      <w:r>
        <w:rPr>
          <w:rFonts w:hint="eastAsia"/>
        </w:rPr>
        <w:t>类型</w:t>
      </w:r>
      <w:r>
        <w:t xml:space="preserve">id </w:t>
      </w:r>
      <w:r>
        <w:rPr>
          <w:rFonts w:hint="eastAsia"/>
        </w:rPr>
        <w:t>和</w:t>
      </w:r>
      <w:r>
        <w:t>值</w:t>
      </w:r>
      <w:r>
        <w:rPr>
          <w:rFonts w:hint="eastAsia"/>
        </w:rPr>
        <w:t>的</w:t>
      </w:r>
      <w:r>
        <w:t>id和值</w:t>
      </w:r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dictory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dictory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字典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  <w:highlight w:val="yellow"/>
        </w:rPr>
        <w:t>结果</w:t>
      </w:r>
      <w:r>
        <w:rPr>
          <w:b/>
          <w:highlight w:val="yellow"/>
        </w:rPr>
        <w:t>详情</w:t>
      </w:r>
      <w:r>
        <w:rPr>
          <w:rFonts w:hint="eastAsia"/>
          <w:b/>
          <w:highlight w:val="yellow"/>
        </w:rPr>
        <w:t>：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"reqId": "eyrherr",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"status": 0,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"msg": "Success",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"result": {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"1": {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"0": "身份证",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"1": "临时身份证",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"2": "护照",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"3": "工号"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"2": {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"0": "未知",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"1": "男",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"2": "女"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"7": {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"0": "闸机",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"1": "一体机",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"2": "台式电脑"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"8": {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"0": "预安检口-YA",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"1": "安检口-AJ",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"2": "安检复核-AF",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"3": "登机口-DJ",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 "4": "廊桥复核-LF"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160" w:lineRule="exact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160" w:lineRule="exact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11" w:name="_Toc16673751"/>
      <w:r>
        <w:rPr>
          <w:rFonts w:hint="eastAsia"/>
        </w:rPr>
        <w:t>全流程</w:t>
      </w:r>
      <w:r>
        <w:t>字典</w:t>
      </w:r>
      <w:r>
        <w:rPr>
          <w:rFonts w:hint="eastAsia"/>
        </w:rPr>
        <w:t>值更新</w:t>
      </w:r>
      <w:bookmarkEnd w:id="11"/>
    </w:p>
    <w:p>
      <w:r>
        <w:rPr>
          <w:rFonts w:hint="eastAsia"/>
        </w:rPr>
        <w:t>字典数据</w:t>
      </w:r>
      <w:r>
        <w:t>更</w:t>
      </w:r>
      <w:r>
        <w:rPr>
          <w:rFonts w:hint="eastAsia"/>
        </w:rPr>
        <w:t>新</w:t>
      </w:r>
      <w:r>
        <w:t>之后，</w:t>
      </w:r>
      <w:r>
        <w:rPr>
          <w:rFonts w:hint="eastAsia"/>
        </w:rPr>
        <w:t>需要</w:t>
      </w:r>
      <w:r>
        <w:t>请求</w:t>
      </w:r>
      <w:r>
        <w:rPr>
          <w:rFonts w:hint="eastAsia"/>
        </w:rPr>
        <w:t>此</w:t>
      </w:r>
      <w:r>
        <w:t>接口，更新缓存</w:t>
      </w:r>
    </w:p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dictory</w:t>
      </w:r>
      <w:r>
        <w:rPr>
          <w:rFonts w:hint="eastAsia"/>
        </w:rPr>
        <w:t>/</w:t>
      </w:r>
      <w:r>
        <w:t>update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dictory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3"/>
      </w:pPr>
      <w:bookmarkStart w:id="12" w:name="_Toc16673752"/>
      <w:r>
        <w:rPr>
          <w:rFonts w:hint="eastAsia"/>
        </w:rPr>
        <w:t>人脸信息CRUD接口</w:t>
      </w:r>
      <w:bookmarkEnd w:id="12"/>
    </w:p>
    <w:p>
      <w:pPr>
        <w:pStyle w:val="4"/>
      </w:pPr>
      <w:bookmarkStart w:id="13" w:name="_Toc16673753"/>
      <w:r>
        <w:rPr>
          <w:rFonts w:hint="eastAsia"/>
        </w:rPr>
        <w:t>人脸信息注册接口</w:t>
      </w:r>
      <w:bookmarkEnd w:id="0"/>
      <w:bookmarkEnd w:id="13"/>
    </w:p>
    <w:p>
      <w:pPr>
        <w:pStyle w:val="14"/>
        <w:ind w:left="0" w:leftChars="0" w:firstLine="0"/>
      </w:pPr>
      <w:bookmarkStart w:id="14" w:name="OLE_LINK54"/>
      <w:bookmarkStart w:id="15" w:name="OLE_LINK53"/>
      <w:bookmarkStart w:id="16" w:name="OLE_LINK57"/>
      <w:r>
        <w:rPr>
          <w:rFonts w:hint="eastAsia"/>
        </w:rPr>
        <w:t>人脸注册接口，</w:t>
      </w:r>
      <w:r>
        <w:rPr>
          <w:rFonts w:hint="eastAsia"/>
          <w:highlight w:val="yellow"/>
        </w:rPr>
        <w:t>最大支持一次性2</w:t>
      </w:r>
      <w:r>
        <w:rPr>
          <w:highlight w:val="yellow"/>
        </w:rPr>
        <w:t>00</w:t>
      </w:r>
      <w:r>
        <w:rPr>
          <w:rFonts w:hint="eastAsia"/>
          <w:highlight w:val="yellow"/>
        </w:rPr>
        <w:t>个人脸数据</w:t>
      </w:r>
      <w:r>
        <w:rPr>
          <w:rFonts w:hint="eastAsia"/>
        </w:rPr>
        <w:t>，数量可配置。</w:t>
      </w:r>
    </w:p>
    <w:p>
      <w:pPr>
        <w:pStyle w:val="14"/>
        <w:ind w:left="0" w:leftChars="0" w:firstLine="0"/>
      </w:pPr>
      <w:r>
        <w:rPr>
          <w:rFonts w:hint="eastAsia"/>
        </w:rPr>
        <w:t>如超过最大的人脸数，在直接返回对应错误码。</w:t>
      </w:r>
    </w:p>
    <w:p>
      <w:pPr>
        <w:pStyle w:val="14"/>
        <w:ind w:left="0" w:leftChars="0" w:firstLine="0"/>
      </w:pPr>
      <w:r>
        <w:rPr>
          <w:rFonts w:hint="eastAsia"/>
          <w:highlight w:val="yellow"/>
        </w:rPr>
        <w:t>注册前需查询是否已经存在该</w:t>
      </w:r>
      <w:r>
        <w:rPr>
          <w:rFonts w:hint="eastAsia"/>
        </w:rPr>
        <w:t>员工编号，如存在，则返回相应的错误码。</w:t>
      </w:r>
    </w:p>
    <w:p>
      <w:pPr>
        <w:pStyle w:val="14"/>
        <w:ind w:left="0" w:leftChars="0" w:firstLine="0"/>
      </w:pPr>
      <w:r>
        <w:rPr>
          <w:rFonts w:hint="eastAsia"/>
        </w:rPr>
        <w:t>以POST方式调用URL：http://网址:端口/</w:t>
      </w:r>
      <w:bookmarkStart w:id="17" w:name="OLE_LINK35"/>
      <w:r>
        <w:t>api/v1/face/</w:t>
      </w:r>
      <w:bookmarkEnd w:id="17"/>
      <w:r>
        <w:t>regist</w:t>
      </w:r>
    </w:p>
    <w:p>
      <w:pPr>
        <w:pStyle w:val="14"/>
        <w:ind w:left="0" w:leftChars="0" w:firstLine="0"/>
      </w:pPr>
      <w:r>
        <w:rPr>
          <w:rFonts w:hint="eastAsia"/>
        </w:rPr>
        <w:t>其中：Content-Type为application/json; charset=utf-8。</w:t>
      </w:r>
    </w:p>
    <w:p>
      <w:pPr>
        <w:pStyle w:val="14"/>
        <w:ind w:left="0" w:leftChars="0" w:firstLine="0"/>
      </w:pPr>
      <w:r>
        <w:rPr>
          <w:rFonts w:hint="eastAsia"/>
          <w:b/>
          <w:bCs/>
        </w:rPr>
        <w:t>请求头header的参数为：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签名md5(“/api/v1/face/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regist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”+timestamp+apiKey)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14"/>
        <w:ind w:left="0" w:leftChars="0" w:firstLine="0"/>
        <w:rPr>
          <w:b/>
        </w:rPr>
      </w:pPr>
      <w:r>
        <w:rPr>
          <w:rFonts w:hint="eastAsia"/>
          <w:b/>
        </w:rPr>
        <w:t>请求体body的json参数：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待注册人脸的个数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registInfo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*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待注册的人脸信息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14"/>
        <w:ind w:left="0" w:leftChars="0" w:firstLine="0"/>
        <w:rPr>
          <w:b/>
        </w:rPr>
      </w:pPr>
      <w:r>
        <w:rPr>
          <w:b/>
        </w:rPr>
        <w:t>registInfo</w:t>
      </w:r>
      <w:r>
        <w:rPr>
          <w:rFonts w:hint="eastAsia"/>
          <w:b/>
        </w:rPr>
        <w:t>的具体信息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位UUID，有就作为主键，没有由服务器自动生成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birthdayDate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出身年月日，格式1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9901022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国籍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ethnic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民族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人员编号,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U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nique,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身份证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号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/临时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身份证号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/护照号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员工编号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xpiredTime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不填写，默认为长期。如填写，请填写截止日期。格式2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0181120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cobDepartmentId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位部门ID，对应3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.3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的部门表的ID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faceImg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ase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64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人脸图像，要求j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pg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格式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ind w:firstLine="420"/>
      </w:pPr>
    </w:p>
    <w:p>
      <w:r>
        <w:rPr>
          <w:rFonts w:hint="eastAsia"/>
          <w:b/>
          <w:bCs/>
        </w:rPr>
        <w:t>返回结果为json的字符串，具体参数为：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1166"/>
        <w:gridCol w:w="476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eqId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Json 数组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具体信息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结果集个数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r>
        <w:rPr>
          <w:b/>
          <w:bCs/>
        </w:rPr>
        <w:t>Results</w:t>
      </w:r>
      <w:r>
        <w:rPr>
          <w:rFonts w:hint="eastAsia"/>
          <w:b/>
          <w:bCs/>
        </w:rPr>
        <w:t>的具体参数为：</w:t>
      </w:r>
    </w:p>
    <w:tbl>
      <w:tblPr>
        <w:tblStyle w:val="21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当前的注册结果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personCode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员工编号</w:t>
            </w:r>
          </w:p>
        </w:tc>
      </w:tr>
      <w:bookmarkEnd w:id="1"/>
      <w:bookmarkEnd w:id="14"/>
      <w:bookmarkEnd w:id="15"/>
      <w:bookmarkEnd w:id="16"/>
    </w:tbl>
    <w:p/>
    <w:p>
      <w:pPr>
        <w:pStyle w:val="4"/>
      </w:pPr>
      <w:bookmarkStart w:id="18" w:name="_Toc16673754"/>
      <w:r>
        <w:rPr>
          <w:rFonts w:hint="eastAsia"/>
        </w:rPr>
        <w:t>人脸信息更新接口</w:t>
      </w:r>
      <w:bookmarkEnd w:id="18"/>
    </w:p>
    <w:p>
      <w:r>
        <w:rPr>
          <w:rFonts w:hint="eastAsia"/>
        </w:rPr>
        <w:t>更具上传上来的人员编号，更新4</w:t>
      </w:r>
      <w:r>
        <w:t>.2</w:t>
      </w:r>
      <w:r>
        <w:rPr>
          <w:rFonts w:hint="eastAsia"/>
        </w:rPr>
        <w:t>表人脸图像信息。</w:t>
      </w:r>
      <w:r>
        <w:rPr>
          <w:rFonts w:hint="eastAsia"/>
          <w:highlight w:val="yellow"/>
        </w:rPr>
        <w:t>如查询没有此人，返回对应的错误码</w:t>
      </w:r>
      <w:r>
        <w:rPr>
          <w:rFonts w:hint="eastAsia"/>
        </w:rPr>
        <w:t>。</w:t>
      </w:r>
    </w:p>
    <w:p>
      <w:pPr>
        <w:pStyle w:val="14"/>
        <w:ind w:left="0" w:leftChars="0" w:firstLine="0"/>
      </w:pPr>
      <w:r>
        <w:rPr>
          <w:rFonts w:hint="eastAsia"/>
        </w:rPr>
        <w:t>以POST方式调用URL：http://网址:端口/</w:t>
      </w:r>
      <w:r>
        <w:t>api/v1/face/</w:t>
      </w:r>
      <w:r>
        <w:rPr>
          <w:rFonts w:hint="eastAsia"/>
        </w:rPr>
        <w:t>update</w:t>
      </w:r>
    </w:p>
    <w:p>
      <w:pPr>
        <w:pStyle w:val="14"/>
        <w:ind w:left="0" w:leftChars="0" w:firstLine="0"/>
      </w:pPr>
      <w:r>
        <w:rPr>
          <w:rFonts w:hint="eastAsia"/>
        </w:rPr>
        <w:t>其中：Content-Type为application/json; charset=utf-8。</w:t>
      </w:r>
    </w:p>
    <w:p>
      <w:pPr>
        <w:pStyle w:val="14"/>
        <w:ind w:left="0" w:leftChars="0" w:firstLine="0"/>
      </w:pPr>
      <w:r>
        <w:rPr>
          <w:rFonts w:hint="eastAsia"/>
          <w:b/>
          <w:bCs/>
        </w:rPr>
        <w:t>请求头header的参数为：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签名md5(“/api/v1/face/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”+timestamp+apiKey)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14"/>
        <w:ind w:left="0" w:leftChars="0" w:firstLine="0"/>
        <w:rPr>
          <w:b/>
        </w:rPr>
      </w:pPr>
      <w:r>
        <w:rPr>
          <w:rFonts w:hint="eastAsia"/>
          <w:b/>
        </w:rPr>
        <w:t>请求体body的json参数：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待注册人脸的个数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registInfo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待注册的人脸信息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14"/>
        <w:ind w:left="0" w:leftChars="0" w:firstLine="422"/>
        <w:rPr>
          <w:b/>
        </w:rPr>
      </w:pPr>
      <w:r>
        <w:rPr>
          <w:b/>
        </w:rPr>
        <w:t>registInfo</w:t>
      </w:r>
      <w:r>
        <w:rPr>
          <w:rFonts w:hint="eastAsia"/>
          <w:b/>
        </w:rPr>
        <w:t>的具体信息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birthdayDate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出身年月日，格式1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9901022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国籍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ethnic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民族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最长3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位的人员编码，唯一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xpiredTime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不填写，默认为长期。如填写，请填写截止日期。格式2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0181120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cobDepartmentId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位部门ID，对应3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.3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的部门表的ID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faceImg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ase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64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人脸图像，要求j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pg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格式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>
      <w:pPr>
        <w:ind w:firstLine="420"/>
      </w:pPr>
    </w:p>
    <w:p>
      <w:r>
        <w:rPr>
          <w:rFonts w:hint="eastAsia"/>
          <w:b/>
          <w:bCs/>
        </w:rPr>
        <w:t>返回结果为json的字符串，具体参数为：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1166"/>
        <w:gridCol w:w="476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eqId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Json 数组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具体信息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esults的个数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r>
        <w:rPr>
          <w:b/>
          <w:bCs/>
        </w:rPr>
        <w:t>Results</w:t>
      </w:r>
      <w:r>
        <w:rPr>
          <w:rFonts w:hint="eastAsia"/>
          <w:b/>
          <w:bCs/>
        </w:rPr>
        <w:t>的具体参数为：</w:t>
      </w:r>
    </w:p>
    <w:tbl>
      <w:tblPr>
        <w:tblStyle w:val="21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当前的注册结果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personCode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员工编号</w:t>
            </w:r>
          </w:p>
        </w:tc>
      </w:tr>
    </w:tbl>
    <w:p/>
    <w:p/>
    <w:p>
      <w:pPr>
        <w:pStyle w:val="4"/>
      </w:pPr>
      <w:bookmarkStart w:id="19" w:name="_Toc16673755"/>
      <w:r>
        <w:rPr>
          <w:rFonts w:hint="eastAsia"/>
        </w:rPr>
        <w:t>人脸信息删除接口</w:t>
      </w:r>
      <w:bookmarkEnd w:id="19"/>
    </w:p>
    <w:p>
      <w:r>
        <w:rPr>
          <w:rFonts w:hint="eastAsia"/>
        </w:rPr>
        <w:t>更具上传上来的人员编号，删除4</w:t>
      </w:r>
      <w:r>
        <w:t>.2</w:t>
      </w:r>
      <w:r>
        <w:rPr>
          <w:rFonts w:hint="eastAsia"/>
        </w:rPr>
        <w:t>人脸图像表里面的对应数据</w:t>
      </w:r>
    </w:p>
    <w:p>
      <w:r>
        <w:rPr>
          <w:rFonts w:hint="eastAsia"/>
        </w:rPr>
        <w:t>如果</w:t>
      </w:r>
      <w:r>
        <w:rPr>
          <w:rFonts w:hint="eastAsia"/>
          <w:highlight w:val="yellow"/>
        </w:rPr>
        <w:t>没有查询到对应的人员</w:t>
      </w:r>
      <w:r>
        <w:rPr>
          <w:rFonts w:hint="eastAsia"/>
        </w:rPr>
        <w:t>，需返回对应的错误码。</w:t>
      </w:r>
    </w:p>
    <w:p>
      <w:pPr>
        <w:pStyle w:val="14"/>
        <w:ind w:left="0" w:leftChars="0" w:firstLine="0"/>
      </w:pPr>
      <w:r>
        <w:rPr>
          <w:rFonts w:hint="eastAsia"/>
        </w:rPr>
        <w:t>以POST方式调用URL：http://网址:端口/</w:t>
      </w:r>
      <w:r>
        <w:t>api/v1/face/</w:t>
      </w:r>
      <w:r>
        <w:rPr>
          <w:rFonts w:hint="eastAsia"/>
        </w:rPr>
        <w:t>de</w:t>
      </w:r>
      <w:r>
        <w:t>lete</w:t>
      </w:r>
    </w:p>
    <w:p>
      <w:pPr>
        <w:pStyle w:val="14"/>
        <w:ind w:left="0" w:leftChars="0" w:firstLine="0"/>
      </w:pPr>
      <w:r>
        <w:rPr>
          <w:rFonts w:hint="eastAsia"/>
        </w:rPr>
        <w:t>其中：Content-Type为application/json; charset=utf-8。</w:t>
      </w:r>
    </w:p>
    <w:p>
      <w:pPr>
        <w:pStyle w:val="14"/>
        <w:ind w:left="0" w:leftChars="0" w:firstLine="0"/>
      </w:pPr>
      <w:r>
        <w:rPr>
          <w:rFonts w:hint="eastAsia"/>
          <w:b/>
          <w:bCs/>
        </w:rPr>
        <w:t>请求头header的参数为：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签名md5(“/api/v1/face/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lete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”+timestamp+apiKey)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14"/>
        <w:ind w:left="0" w:leftChars="0" w:firstLine="0"/>
        <w:rPr>
          <w:b/>
        </w:rPr>
      </w:pPr>
      <w:r>
        <w:rPr>
          <w:rFonts w:hint="eastAsia"/>
          <w:b/>
        </w:rPr>
        <w:t>请求体body的json参数：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ind w:firstLine="420"/>
      </w:pPr>
    </w:p>
    <w:p>
      <w:r>
        <w:rPr>
          <w:rFonts w:hint="eastAsia"/>
          <w:b/>
          <w:bCs/>
        </w:rPr>
        <w:t>返回结果为json的字符串，具体参数为：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1166"/>
        <w:gridCol w:w="476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eqId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20" w:name="_Toc16673756"/>
      <w:r>
        <w:rPr>
          <w:rFonts w:hint="eastAsia"/>
        </w:rPr>
        <w:t>人脸信息的查询接口</w:t>
      </w:r>
      <w:bookmarkEnd w:id="20"/>
    </w:p>
    <w:p>
      <w:bookmarkStart w:id="21" w:name="OLE_LINK2"/>
      <w:bookmarkStart w:id="22" w:name="OLE_LINK3"/>
      <w:r>
        <w:rPr>
          <w:rFonts w:hint="eastAsia"/>
        </w:rPr>
        <w:t>查询库人脸图像表4</w:t>
      </w:r>
      <w:r>
        <w:t>.2</w:t>
      </w:r>
      <w:r>
        <w:rPr>
          <w:rFonts w:hint="eastAsia"/>
        </w:rPr>
        <w:t>，支持分页查询，支持员工名称，员工编码模糊查询</w:t>
      </w:r>
    </w:p>
    <w:p>
      <w:r>
        <w:rPr>
          <w:rFonts w:hint="eastAsia"/>
        </w:rPr>
        <w:t>以POST方式调用URL：http://网址:端口/api/v1/face/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/api/v1/face/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分页的起始页，从1开始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为1表是返回总数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faceLibId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人脸库的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cobDepartmentId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信息id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flag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为1的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时候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查询不在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faceLibId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下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的人脸信息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otal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返回总数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返回查询信息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4.2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birthdayDate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出身年月日，格式1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9901022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国籍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ethnic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民族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最长3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位的人员编码，唯一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xpiredTime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不填写，默认为长期。如填写，请填写截止日期。格式2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0181120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hotoPath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人脸的路径，返回htt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的地址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位部门表的UUID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departmentName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bookmarkEnd w:id="21"/>
      <w:bookmarkEnd w:id="22"/>
    </w:tbl>
    <w:p/>
    <w:p>
      <w:pPr>
        <w:pStyle w:val="4"/>
      </w:pPr>
      <w:bookmarkStart w:id="23" w:name="_Toc16673757"/>
      <w:r>
        <w:rPr>
          <w:rFonts w:hint="eastAsia"/>
        </w:rPr>
        <w:t>人脸信息的详情查询接口</w:t>
      </w:r>
      <w:bookmarkEnd w:id="23"/>
    </w:p>
    <w:p>
      <w:r>
        <w:rPr>
          <w:rFonts w:hint="eastAsia"/>
        </w:rPr>
        <w:t>查询库4</w:t>
      </w:r>
      <w:r>
        <w:t>.2</w:t>
      </w:r>
      <w:r>
        <w:rPr>
          <w:rFonts w:hint="eastAsia"/>
        </w:rPr>
        <w:t>人脸图像表和人脸4</w:t>
      </w:r>
      <w:r>
        <w:t>.3</w:t>
      </w:r>
      <w:r>
        <w:rPr>
          <w:rFonts w:hint="eastAsia"/>
        </w:rPr>
        <w:t>的信息</w:t>
      </w:r>
    </w:p>
    <w:p>
      <w:r>
        <w:rPr>
          <w:rFonts w:hint="eastAsia"/>
        </w:rPr>
        <w:t>以POST方式调用URL：http://网址:端口/api/v1/face/</w:t>
      </w:r>
      <w:r>
        <w:t>detail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/api/v1/face/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detail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ersonId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JsonObject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返回查询信息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esult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人脸图像表，3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birthdayDate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出身年月日，格式1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9901022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国籍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ethnic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民族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最长3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位的人员编码，唯一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xpiredTime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不填写，默认为长期。如填写，请填写截止日期。格式2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0181120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hotoPath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人脸的路径，返回htt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的地址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Library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Info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son数组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返回人脸所属的数据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位部门表的UUID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epartment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b/>
        </w:rPr>
      </w:pPr>
      <w:r>
        <w:rPr>
          <w:rFonts w:hint="eastAsia"/>
          <w:sz w:val="18"/>
          <w:szCs w:val="18"/>
        </w:rPr>
        <w:t>face</w:t>
      </w:r>
      <w:r>
        <w:rPr>
          <w:sz w:val="18"/>
          <w:szCs w:val="18"/>
        </w:rPr>
        <w:t>Library</w:t>
      </w:r>
      <w:r>
        <w:rPr>
          <w:rFonts w:hint="eastAsia"/>
          <w:sz w:val="18"/>
          <w:szCs w:val="18"/>
        </w:rPr>
        <w:t>Info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aceLibraryId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底库ID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,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ac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LibraryName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底库的名称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  <w:rPr>
          <w:highlight w:val="red"/>
        </w:rPr>
      </w:pPr>
      <w:bookmarkStart w:id="24" w:name="_Toc16673758"/>
      <w:r>
        <w:rPr>
          <w:rFonts w:hint="eastAsia"/>
          <w:highlight w:val="red"/>
        </w:rPr>
        <w:t>修改人脸信息与人脸库的绑定接口</w:t>
      </w:r>
      <w:bookmarkEnd w:id="24"/>
    </w:p>
    <w:p>
      <w:r>
        <w:rPr>
          <w:rFonts w:hint="eastAsia"/>
        </w:rPr>
        <w:t>解绑的人脸库ID，新增的人脸库ID。同时把修改信息同步到增量表3</w:t>
      </w:r>
      <w:r>
        <w:t>.6</w:t>
      </w:r>
    </w:p>
    <w:p>
      <w:r>
        <w:rPr>
          <w:rFonts w:hint="eastAsia"/>
        </w:rPr>
        <w:t>以POST方式调用URL：http://网址:端口/api/v1/face/</w:t>
      </w:r>
      <w:r>
        <w:t>lib/</w:t>
      </w:r>
      <w:r>
        <w:rPr>
          <w:rFonts w:hint="eastAsia"/>
        </w:rPr>
        <w:t>binding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/api/v1/face/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lib/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binding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tions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人，库关系j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elations数组的个数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Re</w:t>
      </w:r>
      <w:r>
        <w:rPr>
          <w:rFonts w:hint="eastAsia"/>
          <w:b/>
        </w:rPr>
        <w:t>la</w:t>
      </w:r>
      <w:r>
        <w:rPr>
          <w:b/>
        </w:rPr>
        <w:t>tions</w:t>
      </w:r>
      <w:r>
        <w:rPr>
          <w:rFonts w:hint="eastAsia"/>
          <w:b/>
        </w:rPr>
        <w:t>参数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per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sonId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LibId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底库的ID，用逗号分隔，如果为空，则解绑该用户所有已绑定信息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optType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操作类型.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新增，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-修改。2-删除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为uuID，作为后面结果返回的唯一标识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返回的结果集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结果集的个数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Results</w:t>
      </w:r>
      <w:r>
        <w:rPr>
          <w:rFonts w:hint="eastAsia"/>
          <w:b/>
        </w:rPr>
        <w:t>结果集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传过来的3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位uuid标识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3"/>
      </w:pPr>
      <w:bookmarkStart w:id="25" w:name="_Toc16673759"/>
      <w:r>
        <w:rPr>
          <w:rFonts w:hint="eastAsia"/>
        </w:rPr>
        <w:t>客户端相关接口</w:t>
      </w:r>
      <w:bookmarkEnd w:id="25"/>
    </w:p>
    <w:p>
      <w:pPr>
        <w:pStyle w:val="4"/>
      </w:pPr>
      <w:bookmarkStart w:id="26" w:name="_Toc16673760"/>
      <w:r>
        <w:rPr>
          <w:rFonts w:hint="eastAsia"/>
        </w:rPr>
        <w:t>客户端向服务器注册接口</w:t>
      </w:r>
      <w:bookmarkEnd w:id="26"/>
    </w:p>
    <w:p>
      <w:r>
        <w:rPr>
          <w:rFonts w:hint="eastAsia"/>
        </w:rPr>
        <w:t>根据客户端发送过来的设备ID，查询</w:t>
      </w:r>
      <w:r>
        <w:rPr>
          <w:rFonts w:hint="eastAsia"/>
          <w:highlight w:val="yellow"/>
        </w:rPr>
        <w:t>是否</w:t>
      </w:r>
      <w:r>
        <w:rPr>
          <w:rFonts w:hint="eastAsia"/>
        </w:rPr>
        <w:t>在1</w:t>
      </w:r>
      <w:r>
        <w:t>.2</w:t>
      </w:r>
      <w:r>
        <w:rPr>
          <w:rFonts w:hint="eastAsia"/>
        </w:rPr>
        <w:t>设备表里面，在则返回表1</w:t>
      </w:r>
      <w:r>
        <w:t>.3</w:t>
      </w:r>
      <w:r>
        <w:rPr>
          <w:rFonts w:hint="eastAsia"/>
        </w:rPr>
        <w:t>里面对应的库ID信息。如该设备在表1</w:t>
      </w:r>
      <w:r>
        <w:t>.2</w:t>
      </w:r>
      <w:r>
        <w:rPr>
          <w:rFonts w:hint="eastAsia"/>
        </w:rPr>
        <w:t>里面查询不到，则返回未授权。</w:t>
      </w:r>
    </w:p>
    <w:p>
      <w:pPr>
        <w:pStyle w:val="14"/>
        <w:ind w:left="0" w:leftChars="0" w:firstLine="0"/>
      </w:pPr>
      <w:r>
        <w:rPr>
          <w:rFonts w:hint="eastAsia"/>
        </w:rPr>
        <w:t>支持</w:t>
      </w:r>
      <w:r>
        <w:rPr>
          <w:rFonts w:hint="eastAsia"/>
          <w:highlight w:val="yellow"/>
        </w:rPr>
        <w:t>批量</w:t>
      </w:r>
      <w:r>
        <w:rPr>
          <w:rFonts w:hint="eastAsia"/>
        </w:rPr>
        <w:t>人脸的注册。</w:t>
      </w:r>
    </w:p>
    <w:p>
      <w:pPr>
        <w:pStyle w:val="14"/>
        <w:ind w:left="0" w:leftChars="0"/>
      </w:pPr>
      <w:r>
        <w:rPr>
          <w:rFonts w:hint="eastAsia"/>
        </w:rPr>
        <w:t>以POST方式调用URL：http://网址:端口/</w:t>
      </w:r>
      <w:r>
        <w:t>api/v1/</w:t>
      </w:r>
      <w:r>
        <w:rPr>
          <w:rFonts w:hint="eastAsia"/>
        </w:rPr>
        <w:t>cl</w:t>
      </w:r>
      <w:r>
        <w:t>ient/regist</w:t>
      </w:r>
    </w:p>
    <w:p>
      <w:pPr>
        <w:pStyle w:val="14"/>
        <w:ind w:left="0" w:leftChars="0"/>
      </w:pPr>
      <w:r>
        <w:rPr>
          <w:rFonts w:hint="eastAsia"/>
        </w:rPr>
        <w:t>其中：Content-Type为application/json; charset=utf-8。</w:t>
      </w:r>
    </w:p>
    <w:p>
      <w:pPr>
        <w:pStyle w:val="14"/>
        <w:ind w:left="0" w:leftChars="0" w:firstLine="422"/>
      </w:pPr>
      <w:r>
        <w:rPr>
          <w:rFonts w:hint="eastAsia"/>
          <w:b/>
          <w:bCs/>
        </w:rPr>
        <w:t>请求头header的参数为：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签名md5(“/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api/v1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/cl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ient/regist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”+timestamp+apiKey)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14"/>
        <w:ind w:left="0" w:leftChars="0" w:firstLine="422"/>
        <w:rPr>
          <w:b/>
        </w:rPr>
      </w:pPr>
      <w:r>
        <w:rPr>
          <w:rFonts w:hint="eastAsia"/>
          <w:b/>
        </w:rPr>
        <w:t>请求体body的json参数：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eviceCode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对应1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设备表的DeviceCode字段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areaCode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对应1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区域表的areaCode字段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ind w:firstLine="420"/>
      </w:pPr>
    </w:p>
    <w:p>
      <w:r>
        <w:rPr>
          <w:rFonts w:hint="eastAsia"/>
          <w:b/>
          <w:bCs/>
        </w:rPr>
        <w:t>返回结果为json的字符串，具体参数为：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1166"/>
        <w:gridCol w:w="476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eqId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result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Json数组</w:t>
            </w:r>
          </w:p>
        </w:tc>
        <w:tc>
          <w:tcPr>
            <w:tcW w:w="476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具体信息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ase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De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vice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ode</w:t>
            </w:r>
          </w:p>
        </w:tc>
        <w:tc>
          <w:tcPr>
            <w:tcW w:w="116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76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reaName</w:t>
            </w:r>
          </w:p>
        </w:tc>
        <w:tc>
          <w:tcPr>
            <w:tcW w:w="116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76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区域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r>
        <w:rPr>
          <w:b/>
          <w:bCs/>
        </w:rPr>
        <w:t>Results</w:t>
      </w:r>
      <w:r>
        <w:rPr>
          <w:rFonts w:hint="eastAsia"/>
          <w:b/>
          <w:bCs/>
        </w:rPr>
        <w:t>的具体参数为：</w:t>
      </w:r>
    </w:p>
    <w:tbl>
      <w:tblPr>
        <w:tblStyle w:val="21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67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aceLibraryId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底库id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faceLib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底库名称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faceLibC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ode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底库编码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faceLibType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底库类型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677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</w:tbl>
    <w:p/>
    <w:p>
      <w:pPr>
        <w:pStyle w:val="4"/>
      </w:pPr>
      <w:bookmarkStart w:id="27" w:name="_Toc16673761"/>
      <w:r>
        <w:rPr>
          <w:rFonts w:hint="eastAsia"/>
        </w:rPr>
        <w:t>客户端向服务器同步人脸信息接口</w:t>
      </w:r>
      <w:bookmarkEnd w:id="27"/>
    </w:p>
    <w:p>
      <w:r>
        <w:rPr>
          <w:rFonts w:hint="eastAsia"/>
        </w:rPr>
        <w:t>客户端向服务器同步增量的人脸数据，如果发现客户端</w:t>
      </w:r>
      <w:r>
        <w:rPr>
          <w:rFonts w:hint="eastAsia"/>
          <w:highlight w:val="yellow"/>
        </w:rPr>
        <w:t>上传的device</w:t>
      </w:r>
      <w:r>
        <w:rPr>
          <w:highlight w:val="yellow"/>
        </w:rPr>
        <w:t>Code</w:t>
      </w:r>
      <w:r>
        <w:rPr>
          <w:rFonts w:hint="eastAsia"/>
          <w:highlight w:val="yellow"/>
        </w:rPr>
        <w:t>不存在</w:t>
      </w:r>
      <w:r>
        <w:rPr>
          <w:rFonts w:hint="eastAsia"/>
        </w:rPr>
        <w:t>，则不接受该客户端发过来的同步请求，返回相应的错误码。</w:t>
      </w:r>
    </w:p>
    <w:p>
      <w:r>
        <w:rPr>
          <w:rFonts w:hint="eastAsia"/>
        </w:rPr>
        <w:t>单次同步的数据，</w:t>
      </w:r>
      <w:r>
        <w:rPr>
          <w:rFonts w:hint="eastAsia"/>
          <w:highlight w:val="yellow"/>
        </w:rPr>
        <w:t>不超过</w:t>
      </w:r>
      <w:r>
        <w:rPr>
          <w:highlight w:val="yellow"/>
        </w:rPr>
        <w:t>200</w:t>
      </w:r>
      <w:r>
        <w:rPr>
          <w:rFonts w:hint="eastAsia"/>
          <w:highlight w:val="yellow"/>
        </w:rPr>
        <w:t>个</w:t>
      </w:r>
      <w:r>
        <w:rPr>
          <w:rFonts w:hint="eastAsia"/>
        </w:rPr>
        <w:t>，个数服务器可配置。</w:t>
      </w:r>
    </w:p>
    <w:p/>
    <w:p>
      <w:r>
        <w:rPr>
          <w:rFonts w:hint="eastAsia"/>
        </w:rPr>
        <w:t>以POST方式调用URL：http://网址:端口/api/v1/cl</w:t>
      </w:r>
      <w:r>
        <w:t>ient/push/syncdata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/api/v1/cl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ient/push/syncdata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同步的数据的个数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faceInfos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on数组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待同步的人脸增量信息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face</w:t>
      </w:r>
      <w:r>
        <w:rPr>
          <w:b/>
        </w:rPr>
        <w:t>Infos</w:t>
      </w:r>
      <w:r>
        <w:rPr>
          <w:rFonts w:hint="eastAsia"/>
          <w:b/>
        </w:rPr>
        <w:t>的具体信息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faceImageId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位UUID，有就作为主键，没有由服务器自动生成。如是删除操作，直接携带id就行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ptType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操作类型，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0,新增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,,修改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,删除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birthdayDate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出身年月日，格式1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9901022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国籍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ethnic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民族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最长3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位的人员编码，唯一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xpiredTime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不填写，默认为长期。如填写，请填写截止日期。格式2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0181120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cobDepartmentId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位部门ID，对应3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.3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的部门表的ID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faceImg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ase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64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人脸图像，要求j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pg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格式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feature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人脸特征，b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ase64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aceLibId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son数组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同步的结果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esults的数组个数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Results</w:t>
      </w:r>
      <w:r>
        <w:rPr>
          <w:rFonts w:hint="eastAsia"/>
          <w:b/>
        </w:rPr>
        <w:t>的具体参数为：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人员的编码信息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28" w:name="_Toc16673762"/>
      <w:r>
        <w:rPr>
          <w:rFonts w:hint="eastAsia"/>
        </w:rPr>
        <w:t>客户端询问服务器是否有对应的增量信息接口</w:t>
      </w:r>
      <w:bookmarkEnd w:id="28"/>
    </w:p>
    <w:p>
      <w:r>
        <w:rPr>
          <w:rFonts w:hint="eastAsia"/>
        </w:rPr>
        <w:t>传输底库ID，设备</w:t>
      </w:r>
      <w:r>
        <w:t>Code</w:t>
      </w:r>
      <w:r>
        <w:rPr>
          <w:rFonts w:hint="eastAsia"/>
        </w:rPr>
        <w:t>。该接口同时作为心跳接口，检测设备是否断线。</w:t>
      </w:r>
    </w:p>
    <w:p>
      <w:r>
        <w:rPr>
          <w:rFonts w:hint="eastAsia"/>
        </w:rPr>
        <w:t>返回的增量信息，如果是删除的，客户端本地删除后，需要向服务器发送确认消息。</w:t>
      </w:r>
    </w:p>
    <w:p>
      <w:r>
        <w:rPr>
          <w:rFonts w:hint="eastAsia"/>
        </w:rPr>
        <w:t>以POST方式调用URL：http://网址:端口/api/v1/cl</w:t>
      </w:r>
      <w:r>
        <w:t>ient/</w:t>
      </w:r>
      <w:r>
        <w:rPr>
          <w:rFonts w:hint="eastAsia"/>
        </w:rPr>
        <w:t>ask</w:t>
      </w:r>
      <w:r>
        <w:t>/syncdata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 api/v1/</w:t>
            </w:r>
            <w:bookmarkStart w:id="29" w:name="OLE_LINK9"/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cl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ient/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ask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/syncdat</w:t>
            </w:r>
            <w:bookmarkEnd w:id="29"/>
            <w:r>
              <w:rPr>
                <w:rFonts w:ascii="Times New Roman" w:hAnsi="Times New Roman" w:eastAsia="宋体" w:cs="Times New Roman"/>
                <w:kern w:val="0"/>
                <w:sz w:val="20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30" w:name="OLE_LINK10"/>
            <w:bookmarkStart w:id="31" w:name="OLE_LINK11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deviceCode</w:t>
            </w:r>
            <w:bookmarkEnd w:id="30"/>
            <w:bookmarkEnd w:id="31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表1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设备表对应的设备编号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32" w:name="OLE_LINK12"/>
            <w:bookmarkStart w:id="33" w:name="OLE_LINK13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LibIds</w:t>
            </w:r>
            <w:bookmarkEnd w:id="32"/>
            <w:bookmarkEnd w:id="33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底库IDs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设备关联的底库的ID，表1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.3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34" w:name="OLE_LINK14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faceLibraryId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bookmarkEnd w:id="34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当前设备对应的库的id，多个用逗号隔离开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35" w:name="OLE_LINK15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  <w:bookmarkEnd w:id="35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son数组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需同步的结果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esults的数组的个数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Results</w:t>
      </w:r>
      <w:r>
        <w:rPr>
          <w:rFonts w:hint="eastAsia"/>
          <w:b/>
        </w:rPr>
        <w:t>的具体参数为：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36" w:name="OLE_LINK16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  <w:bookmarkEnd w:id="36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.6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增量数据表里面的3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37" w:name="OLE_LINK17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faceLibraryId</w:t>
            </w:r>
            <w:bookmarkEnd w:id="37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底库的ID，3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38" w:name="OLE_LINK18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aceImageId</w:t>
            </w:r>
            <w:bookmarkEnd w:id="38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图片的ID，3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39" w:name="OLE_LINK19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  <w:bookmarkEnd w:id="39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操作类型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0,新增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,,修改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,删除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记录创建时间y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yyyMMddhhmmss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order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顺序，用于Json里面数据的排序，起始为0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4"/>
      </w:pPr>
      <w:bookmarkStart w:id="40" w:name="_Toc16673763"/>
      <w:r>
        <w:rPr>
          <w:rFonts w:hint="eastAsia"/>
        </w:rPr>
        <w:t>客户端请求服务器增量人脸数据接口</w:t>
      </w:r>
      <w:bookmarkEnd w:id="40"/>
    </w:p>
    <w:p>
      <w:bookmarkStart w:id="41" w:name="OLE_LINK7"/>
      <w:r>
        <w:rPr>
          <w:rFonts w:hint="eastAsia"/>
        </w:rPr>
        <w:t>客户端向服务器拉去增量数据，建议一次行不操作2</w:t>
      </w:r>
      <w:r>
        <w:t>00</w:t>
      </w:r>
      <w:r>
        <w:rPr>
          <w:rFonts w:hint="eastAsia"/>
        </w:rPr>
        <w:t>，如超过了2</w:t>
      </w:r>
      <w:r>
        <w:t>00</w:t>
      </w:r>
      <w:r>
        <w:rPr>
          <w:rFonts w:hint="eastAsia"/>
        </w:rPr>
        <w:t>条，返回相应的错误码。</w:t>
      </w:r>
    </w:p>
    <w:p>
      <w:r>
        <w:rPr>
          <w:rFonts w:hint="eastAsia"/>
        </w:rPr>
        <w:t>以POST方式调用URL：http://网址:端口/api/v1/cl</w:t>
      </w:r>
      <w:r>
        <w:t>ient/</w:t>
      </w:r>
      <w:bookmarkStart w:id="42" w:name="OLE_LINK21"/>
      <w:bookmarkStart w:id="43" w:name="OLE_LINK22"/>
      <w:r>
        <w:rPr>
          <w:rFonts w:hint="eastAsia"/>
        </w:rPr>
        <w:t>pu</w:t>
      </w:r>
      <w:r>
        <w:t>ll/syncdata</w:t>
      </w:r>
      <w:bookmarkEnd w:id="42"/>
      <w:bookmarkEnd w:id="43"/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 api/v1/cl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ient/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pu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ll/syncdata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44" w:name="OLE_LINK23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deviceCode</w:t>
            </w:r>
            <w:bookmarkEnd w:id="44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45" w:name="OLE_LINK24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ncInfos</w:t>
            </w:r>
            <w:bookmarkEnd w:id="45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on数组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待同步的信息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46" w:name="OLE_LINK25"/>
            <w:bookmarkStart w:id="47" w:name="OLE_LINK26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  <w:bookmarkEnd w:id="46"/>
            <w:bookmarkEnd w:id="47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同步的数据条数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sy</w:t>
      </w:r>
      <w:r>
        <w:rPr>
          <w:b/>
        </w:rPr>
        <w:t>ncInfos</w:t>
      </w:r>
      <w:r>
        <w:rPr>
          <w:rFonts w:hint="eastAsia"/>
          <w:b/>
        </w:rPr>
        <w:t>的具体信息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48" w:name="OLE_LINK27"/>
            <w:bookmarkStart w:id="49" w:name="OLE_LINK28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bookmarkEnd w:id="48"/>
            <w:bookmarkEnd w:id="49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.6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增量数据表里面的3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0" w:name="OLE_LINK29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faceLibraryId</w:t>
            </w:r>
            <w:bookmarkEnd w:id="50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库的uuID的值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1" w:name="OLE_LINK30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aceImageId</w:t>
            </w:r>
            <w:bookmarkEnd w:id="51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4.2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位UUID 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2" w:name="OLE_LINK47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  <w:bookmarkEnd w:id="52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son数组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同步的结果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的数组的个数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Results</w:t>
      </w:r>
      <w:r>
        <w:rPr>
          <w:rFonts w:hint="eastAsia"/>
          <w:b/>
        </w:rPr>
        <w:t>的具体参数为：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3" w:name="OLE_LINK31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bookmarkEnd w:id="53"/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4" w:name="OLE_LINK32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  <w:bookmarkEnd w:id="54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5" w:name="OLE_LINK33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sex</w:t>
            </w:r>
            <w:bookmarkEnd w:id="55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6" w:name="OLE_LINK36"/>
            <w:bookmarkStart w:id="57" w:name="OLE_LINK34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birthdayDate</w:t>
            </w:r>
            <w:bookmarkEnd w:id="56"/>
            <w:bookmarkEnd w:id="57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出身年月日，格式1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9901022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8" w:name="OLE_LINK37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nationality</w:t>
            </w:r>
            <w:bookmarkEnd w:id="58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国籍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59" w:name="OLE_LINK38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ethnic</w:t>
            </w:r>
            <w:bookmarkEnd w:id="59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民族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60" w:name="OLE_LINK39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  <w:bookmarkEnd w:id="60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最长3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位的人员编码，唯一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61" w:name="OLE_LINK40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  <w:bookmarkEnd w:id="61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62" w:name="OLE_LINK41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xpiredTime</w:t>
            </w:r>
            <w:bookmarkEnd w:id="62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不填写，默认为长期。如填写，请填写截止日期。格式2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0181120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63" w:name="OLE_LINK42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cobDepartmentId</w:t>
            </w:r>
            <w:bookmarkEnd w:id="63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位部门ID，对应3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.3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的部门表的ID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64" w:name="OLE_LINK43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faceImg</w:t>
            </w:r>
            <w:bookmarkEnd w:id="64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人脸图像的URL地址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65" w:name="OLE_LINK44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feature</w:t>
            </w:r>
            <w:bookmarkEnd w:id="65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人脸特征，b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ase64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66" w:name="OLE_LINK45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aceLibId</w:t>
            </w:r>
            <w:bookmarkEnd w:id="66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67" w:name="OLE_LINK46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syncRecordId</w:t>
            </w:r>
            <w:bookmarkEnd w:id="67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表3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.6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增量数据的ID，用于确认增量数据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bookmarkEnd w:id="41"/>
    </w:tbl>
    <w:p>
      <w:pPr>
        <w:pStyle w:val="4"/>
      </w:pPr>
      <w:bookmarkStart w:id="68" w:name="_Toc16673764"/>
      <w:r>
        <w:rPr>
          <w:rFonts w:hint="eastAsia"/>
        </w:rPr>
        <w:t>客户端确认服务器增量数据的接口</w:t>
      </w:r>
      <w:bookmarkEnd w:id="68"/>
    </w:p>
    <w:p>
      <w:r>
        <w:rPr>
          <w:rFonts w:hint="eastAsia"/>
        </w:rPr>
        <w:t>通过客户端传输过来的增量数据表的ID，删除对应的增量数据表的记录</w:t>
      </w:r>
    </w:p>
    <w:p>
      <w:r>
        <w:rPr>
          <w:rFonts w:hint="eastAsia"/>
        </w:rPr>
        <w:t>以POST方式调用URL：http://网址:端口/api/v1/cl</w:t>
      </w:r>
      <w:r>
        <w:t>ient/</w:t>
      </w:r>
      <w:bookmarkStart w:id="69" w:name="OLE_LINK48"/>
      <w:r>
        <w:t>confirm/syncdata</w:t>
      </w:r>
      <w:bookmarkEnd w:id="69"/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 api/v1/cl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ient/confirm/syncdata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70" w:name="OLE_LINK49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deviceCode</w:t>
            </w:r>
            <w:bookmarkEnd w:id="70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71" w:name="OLE_LINK50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ncInfos</w:t>
            </w:r>
            <w:bookmarkEnd w:id="71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增量表3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.6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的id，多条数据以逗号分隔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4"/>
      </w:pPr>
      <w:bookmarkStart w:id="72" w:name="_Toc16673765"/>
      <w:r>
        <w:rPr>
          <w:rFonts w:hint="eastAsia"/>
        </w:rPr>
        <w:t>客户端请求服务器全部底库同步接口</w:t>
      </w:r>
      <w:bookmarkEnd w:id="72"/>
    </w:p>
    <w:p>
      <w:bookmarkStart w:id="73" w:name="OLE_LINK8"/>
      <w:r>
        <w:rPr>
          <w:rFonts w:hint="eastAsia"/>
        </w:rPr>
        <w:t>客户端向服务器拉取所有的数据，通过分页拉取，建议每页不操作2</w:t>
      </w:r>
      <w:r>
        <w:t>00</w:t>
      </w:r>
      <w:r>
        <w:rPr>
          <w:rFonts w:hint="eastAsia"/>
        </w:rPr>
        <w:t>条记录</w:t>
      </w:r>
    </w:p>
    <w:p>
      <w:r>
        <w:rPr>
          <w:rFonts w:hint="eastAsia"/>
        </w:rPr>
        <w:t>每次只允许拉取一个底库的值</w:t>
      </w:r>
    </w:p>
    <w:p>
      <w:r>
        <w:rPr>
          <w:rFonts w:hint="eastAsia"/>
        </w:rPr>
        <w:t>以POST方式调用URL：http://网址:端口</w:t>
      </w:r>
      <w:bookmarkStart w:id="74" w:name="OLE_LINK20"/>
      <w:r>
        <w:rPr>
          <w:rFonts w:hint="eastAsia"/>
        </w:rPr>
        <w:t>/api/v1/cl</w:t>
      </w:r>
      <w:r>
        <w:t>ient/</w:t>
      </w:r>
      <w:bookmarkStart w:id="75" w:name="OLE_LINK51"/>
      <w:r>
        <w:rPr>
          <w:rFonts w:hint="eastAsia"/>
        </w:rPr>
        <w:t>pu</w:t>
      </w:r>
      <w:r>
        <w:t>ll/</w:t>
      </w:r>
      <w:r>
        <w:rPr>
          <w:rFonts w:hint="eastAsia"/>
        </w:rPr>
        <w:t>all</w:t>
      </w:r>
      <w:r>
        <w:t>data</w:t>
      </w:r>
      <w:bookmarkEnd w:id="74"/>
      <w:bookmarkEnd w:id="75"/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 api/v1/cl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ient/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pu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ll/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all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data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faceLibId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查询页数，起始页用1开始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son数组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同步的结果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当前信息条数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total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总共数据的条数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Results</w:t>
      </w:r>
      <w:r>
        <w:rPr>
          <w:rFonts w:hint="eastAsia"/>
          <w:b/>
        </w:rPr>
        <w:t>的具体参数为：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birthdayDate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出身年月日，格式1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9901022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国籍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ethnic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民族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最长3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位的人员编码，唯一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xpiredTime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不填写，默认为长期。如填写，请填写截止日期。格式2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0181120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cobDepartmentId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位部门ID，对应3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.3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的部门表的ID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faceImg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人脸图像的URL地址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feature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人脸特征，b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ase64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aceLibId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bookmarkEnd w:id="73"/>
    </w:tbl>
    <w:p/>
    <w:p>
      <w:pPr>
        <w:pStyle w:val="4"/>
      </w:pPr>
      <w:bookmarkStart w:id="76" w:name="_Toc16673766"/>
      <w:r>
        <w:rPr>
          <w:rFonts w:hint="eastAsia"/>
        </w:rPr>
        <w:t>客户端请求清空对应的增量信息表</w:t>
      </w:r>
      <w:bookmarkEnd w:id="76"/>
    </w:p>
    <w:p>
      <w:r>
        <w:rPr>
          <w:rFonts w:hint="eastAsia"/>
        </w:rPr>
        <w:t>客户端要求服务器清空对应的增量信息表。</w:t>
      </w:r>
    </w:p>
    <w:p>
      <w:r>
        <w:rPr>
          <w:rFonts w:hint="eastAsia"/>
        </w:rPr>
        <w:t>例如：客户端调用了全部拉取人脸信息，就可以不必管增量数据表，直接调用清空命令</w:t>
      </w:r>
    </w:p>
    <w:p>
      <w:r>
        <w:rPr>
          <w:rFonts w:hint="eastAsia"/>
        </w:rPr>
        <w:t>以POST方式调用URL：http://网址:端口/api/v1/cl</w:t>
      </w:r>
      <w:r>
        <w:t>ient/</w:t>
      </w:r>
      <w:bookmarkStart w:id="77" w:name="OLE_LINK52"/>
      <w:r>
        <w:rPr>
          <w:rFonts w:hint="eastAsia"/>
        </w:rPr>
        <w:t>delete</w:t>
      </w:r>
      <w:r>
        <w:t>/</w:t>
      </w:r>
      <w:r>
        <w:rPr>
          <w:rFonts w:hint="eastAsia"/>
        </w:rPr>
        <w:t>all</w:t>
      </w:r>
      <w:r>
        <w:t>data</w:t>
      </w:r>
      <w:bookmarkEnd w:id="77"/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 api/v1/cl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ient/delete/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all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data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78" w:name="OLE_LINK55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deviceCode</w:t>
            </w:r>
            <w:bookmarkEnd w:id="78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79" w:name="OLE_LINK56"/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faceLibId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bookmarkEnd w:id="79"/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底库ID，多个ID用逗号隔开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3"/>
      </w:pPr>
      <w:bookmarkStart w:id="80" w:name="_Toc16673767"/>
      <w:r>
        <w:rPr>
          <w:rFonts w:hint="eastAsia"/>
        </w:rPr>
        <w:t>部门的CRUD接口</w:t>
      </w:r>
      <w:bookmarkEnd w:id="80"/>
    </w:p>
    <w:p>
      <w:pPr>
        <w:pStyle w:val="4"/>
      </w:pPr>
      <w:bookmarkStart w:id="81" w:name="_Toc16673768"/>
      <w:r>
        <w:rPr>
          <w:rFonts w:hint="eastAsia"/>
        </w:rPr>
        <w:t>部门</w:t>
      </w:r>
      <w:r>
        <w:t>信息新增</w:t>
      </w:r>
      <w:bookmarkEnd w:id="81"/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/de</w:t>
      </w:r>
      <w:r>
        <w:t>partment</w:t>
      </w:r>
      <w:r>
        <w:rPr>
          <w:rFonts w:hint="eastAsia"/>
        </w:rPr>
        <w:t>/</w:t>
      </w:r>
      <w:r>
        <w:t>save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/de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partment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epartmentCode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departmentName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address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部门地址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inkman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linkPhone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联系人电话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headUserId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位uuID，关联人脸信息里面的ID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evel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部门层级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parentDepartmentId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上级部门，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UUID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reate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位人脸信息表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82" w:name="_Toc16673769"/>
      <w:r>
        <w:rPr>
          <w:rFonts w:hint="eastAsia"/>
        </w:rPr>
        <w:t>部门</w:t>
      </w:r>
      <w:r>
        <w:t>信息更新</w:t>
      </w:r>
      <w:bookmarkEnd w:id="82"/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/de</w:t>
      </w:r>
      <w:r>
        <w:t>partment</w:t>
      </w:r>
      <w:r>
        <w:rPr>
          <w:rFonts w:hint="eastAsia"/>
        </w:rPr>
        <w:t>/</w:t>
      </w:r>
      <w:r>
        <w:t>update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/de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partment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位的部门表对应的ID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epartmentCode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departmentName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address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部门地址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inkman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linkPhone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联系人电话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headUserId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位uuID，关联人脸信息里面的ID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evel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部门层级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parentDepartmentId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上级部门，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UUID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reate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位人脸信息表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83" w:name="_Toc16673770"/>
      <w:r>
        <w:rPr>
          <w:rFonts w:hint="eastAsia"/>
        </w:rPr>
        <w:t>部门信息删除</w:t>
      </w:r>
      <w:bookmarkEnd w:id="83"/>
    </w:p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/depart</w:t>
      </w:r>
      <w:r>
        <w:t>ment</w:t>
      </w:r>
      <w:r>
        <w:rPr>
          <w:rFonts w:hint="eastAsia"/>
        </w:rPr>
        <w:t>/</w:t>
      </w:r>
      <w:r>
        <w:t>delete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/depart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ment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所有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（若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父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级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删除，则删除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子级所有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的区域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）拼接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id，以逗号隔开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84" w:name="_Toc16673771"/>
      <w:r>
        <w:rPr>
          <w:rFonts w:hint="eastAsia"/>
        </w:rPr>
        <w:t>部门信息</w:t>
      </w:r>
      <w:r>
        <w:t>查询</w:t>
      </w:r>
      <w:bookmarkEnd w:id="84"/>
    </w:p>
    <w:p>
      <w:r>
        <w:rPr>
          <w:rFonts w:hint="eastAsia"/>
        </w:rPr>
        <w:t>全查</w:t>
      </w:r>
    </w:p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department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department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当前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位的部门表对应的ID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epartmentCode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departmentName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address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部门地址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inkman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linkPhone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联系人电话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headUserId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位uuID，关联人脸信息里面的ID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eadUserName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部门主管名称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evel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部门层级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parentDepartmentId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上级部门，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UUID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reate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位人脸信息表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reateUserName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创建者的名称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note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</w:tbl>
    <w:p/>
    <w:p>
      <w:pPr>
        <w:pStyle w:val="4"/>
      </w:pPr>
      <w:bookmarkStart w:id="85" w:name="_Toc16673772"/>
      <w:r>
        <w:rPr>
          <w:rFonts w:hint="eastAsia"/>
        </w:rPr>
        <w:t>部门详情查询</w:t>
      </w:r>
      <w:bookmarkEnd w:id="85"/>
    </w:p>
    <w:p>
      <w:r>
        <w:rPr>
          <w:rFonts w:hint="eastAsia"/>
        </w:rPr>
        <w:t>部门详情需查询出该部门和子部门下的所有员工信息，员工信息需分页查询</w:t>
      </w:r>
    </w:p>
    <w:p/>
    <w:p>
      <w:r>
        <w:rPr>
          <w:rFonts w:hint="eastAsia"/>
        </w:rPr>
        <w:t>以</w:t>
      </w:r>
      <w:r>
        <w:t>POST</w:t>
      </w:r>
      <w:r>
        <w:rPr>
          <w:rFonts w:hint="eastAsia"/>
        </w:rPr>
        <w:t>方式调用</w:t>
      </w:r>
      <w:r>
        <w:t>URL</w:t>
      </w:r>
      <w:r>
        <w:rPr>
          <w:rFonts w:hint="eastAsia"/>
        </w:rPr>
        <w:t>：</w:t>
      </w:r>
      <w:r>
        <w:t>http://</w:t>
      </w:r>
      <w:r>
        <w:rPr>
          <w:rFonts w:hint="eastAsia"/>
        </w:rPr>
        <w:t>网址</w:t>
      </w:r>
      <w:r>
        <w:t>:</w:t>
      </w:r>
      <w:r>
        <w:rPr>
          <w:rFonts w:hint="eastAsia"/>
        </w:rPr>
        <w:t>端口</w:t>
      </w:r>
      <w:r>
        <w:t>/api/v1/system/department /</w:t>
      </w:r>
      <w:r>
        <w:rPr>
          <w:highlight w:val="yellow"/>
        </w:rPr>
        <w:t>detail</w:t>
      </w:r>
    </w:p>
    <w:p>
      <w:r>
        <w:rPr>
          <w:rFonts w:hint="eastAsia"/>
        </w:rPr>
        <w:t>其中：</w:t>
      </w:r>
      <w:r>
        <w:t>Content-Type</w:t>
      </w:r>
      <w:r>
        <w:rPr>
          <w:rFonts w:hint="eastAsia"/>
        </w:rPr>
        <w:t>为</w:t>
      </w:r>
      <w:r>
        <w:t>application/json; charset=utf-8</w:t>
      </w:r>
      <w:r>
        <w:rPr>
          <w:rFonts w:hint="eastAsia"/>
        </w:rPr>
        <w:t>。</w:t>
      </w:r>
    </w:p>
    <w:p/>
    <w:p>
      <w:pPr>
        <w:rPr>
          <w:b/>
          <w:bCs/>
        </w:rPr>
      </w:pPr>
      <w:r>
        <w:rPr>
          <w:b/>
          <w:bCs/>
        </w:rPr>
        <w:t>Header</w:t>
      </w:r>
      <w:r>
        <w:rPr>
          <w:rFonts w:hint="eastAsia"/>
          <w:b/>
          <w:bCs/>
        </w:rPr>
        <w:t>参数：</w:t>
      </w:r>
    </w:p>
    <w:tbl>
      <w:tblPr>
        <w:tblStyle w:val="21"/>
        <w:tblW w:w="855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974"/>
        <w:gridCol w:w="4952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apiKey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成对提供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md5(“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/api/v1/system/department/detail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”+timestamp+apiKey)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yyyyMMddhhmmss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Body</w:t>
      </w:r>
      <w:r>
        <w:rPr>
          <w:rFonts w:hint="eastAsia"/>
          <w:b/>
        </w:rPr>
        <w:t>参数：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975"/>
        <w:gridCol w:w="495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UUID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departmentId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page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分页起始页，从1开始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pageSize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单页的大小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13"/>
        <w:gridCol w:w="495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表示成功，具体见后面的详细的错误码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或者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其他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返回信息个数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results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返回当前区域的详细信息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userId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位UUID，关联4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人脸图像表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srName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表人脸图像表，中的姓名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irthdayDate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nationality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国际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ethnic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名族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人员编号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c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证类型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photoPath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员工图片路径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expiredTime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有效时间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departmentName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</w:tbl>
    <w:p>
      <w:pPr>
        <w:pStyle w:val="3"/>
      </w:pPr>
      <w:bookmarkStart w:id="86" w:name="_Toc16673773"/>
      <w:r>
        <w:rPr>
          <w:rFonts w:hint="eastAsia"/>
        </w:rPr>
        <w:t>区域的CRUD接口</w:t>
      </w:r>
      <w:bookmarkEnd w:id="86"/>
    </w:p>
    <w:p>
      <w:pPr>
        <w:pStyle w:val="4"/>
      </w:pPr>
      <w:bookmarkStart w:id="87" w:name="_Toc16673774"/>
      <w:r>
        <w:rPr>
          <w:rFonts w:hint="eastAsia"/>
        </w:rPr>
        <w:t>区域</w:t>
      </w:r>
      <w:r>
        <w:t>信息新增</w:t>
      </w:r>
      <w:bookmarkEnd w:id="87"/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area</w:t>
      </w:r>
      <w:r>
        <w:rPr>
          <w:rFonts w:hint="eastAsia"/>
        </w:rPr>
        <w:t>/</w:t>
      </w:r>
      <w:r>
        <w:t>save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area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parentId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父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级区域I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d，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建立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1级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航站楼的时候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为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空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evel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层级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尺寸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88" w:name="_Toc16673775"/>
      <w:r>
        <w:rPr>
          <w:rFonts w:hint="eastAsia"/>
        </w:rPr>
        <w:t>区域</w:t>
      </w:r>
      <w:r>
        <w:t>信息更新</w:t>
      </w:r>
      <w:bookmarkEnd w:id="88"/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area</w:t>
      </w:r>
      <w:r>
        <w:rPr>
          <w:rFonts w:hint="eastAsia"/>
        </w:rPr>
        <w:t>/</w:t>
      </w:r>
      <w:r>
        <w:t>update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area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需要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修改的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尺寸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89" w:name="_Toc16673776"/>
      <w:r>
        <w:rPr>
          <w:rFonts w:hint="eastAsia"/>
        </w:rPr>
        <w:t>区域信息删除</w:t>
      </w:r>
      <w:bookmarkEnd w:id="89"/>
    </w:p>
    <w:p/>
    <w:p>
      <w:r>
        <w:rPr>
          <w:rFonts w:hint="eastAsia"/>
        </w:rPr>
        <w:t>区域删除，2级区域</w:t>
      </w:r>
      <w:r>
        <w:t>不允许删除</w:t>
      </w:r>
      <w:r>
        <w:rPr>
          <w:rFonts w:hint="eastAsia"/>
        </w:rPr>
        <w:t>。</w:t>
      </w:r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area</w:t>
      </w:r>
      <w:r>
        <w:rPr>
          <w:rFonts w:hint="eastAsia"/>
        </w:rPr>
        <w:t>/</w:t>
      </w:r>
      <w:r>
        <w:t>delete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area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所有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（若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父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级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删除，则删除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子级所有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的区域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）拼接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id，以逗号隔开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90" w:name="_Toc16673777"/>
      <w:r>
        <w:rPr>
          <w:rFonts w:hint="eastAsia"/>
        </w:rPr>
        <w:t>区域信息</w:t>
      </w:r>
      <w:r>
        <w:t>查询</w:t>
      </w:r>
      <w:bookmarkEnd w:id="90"/>
    </w:p>
    <w:p>
      <w:r>
        <w:rPr>
          <w:rFonts w:hint="eastAsia"/>
        </w:rPr>
        <w:t>全查</w:t>
      </w:r>
    </w:p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area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area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当前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AreaName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AreaCode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区域编号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AreaLevel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区域层级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ParentAirportAreaId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上级区域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"file:///C:\\Users\\Administrator\\AppData\\Local\\youdao\\dict\\Application\\7.5.2.0\\resultui\\dict\\?keyword=measure" </w:instrText>
            </w:r>
            <w:r>
              <w:fldChar w:fldCharType="separate"/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Measure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尺寸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91" w:name="_Toc16673778"/>
      <w:r>
        <w:rPr>
          <w:rFonts w:hint="eastAsia"/>
        </w:rPr>
        <w:t>区域详情查询</w:t>
      </w:r>
      <w:bookmarkEnd w:id="91"/>
    </w:p>
    <w:p>
      <w:r>
        <w:rPr>
          <w:rFonts w:hint="eastAsia"/>
        </w:rPr>
        <w:t>全查</w:t>
      </w:r>
    </w:p>
    <w:p>
      <w:r>
        <w:rPr>
          <w:rFonts w:hint="eastAsia"/>
        </w:rPr>
        <w:t>以</w:t>
      </w:r>
      <w:r>
        <w:t>POST</w:t>
      </w:r>
      <w:r>
        <w:rPr>
          <w:rFonts w:hint="eastAsia"/>
        </w:rPr>
        <w:t>方式调用</w:t>
      </w:r>
      <w:r>
        <w:t>URL</w:t>
      </w:r>
      <w:r>
        <w:rPr>
          <w:rFonts w:hint="eastAsia"/>
        </w:rPr>
        <w:t>：</w:t>
      </w:r>
      <w:r>
        <w:t>http://</w:t>
      </w:r>
      <w:r>
        <w:rPr>
          <w:rFonts w:hint="eastAsia"/>
        </w:rPr>
        <w:t>网址</w:t>
      </w:r>
      <w:r>
        <w:t>:</w:t>
      </w:r>
      <w:r>
        <w:rPr>
          <w:rFonts w:hint="eastAsia"/>
        </w:rPr>
        <w:t>端口</w:t>
      </w:r>
      <w:r>
        <w:t>/api/v1/system/area/</w:t>
      </w:r>
      <w:r>
        <w:rPr>
          <w:highlight w:val="yellow"/>
        </w:rPr>
        <w:t>detail</w:t>
      </w:r>
    </w:p>
    <w:p>
      <w:r>
        <w:rPr>
          <w:rFonts w:hint="eastAsia"/>
        </w:rPr>
        <w:t>其中：</w:t>
      </w:r>
      <w:r>
        <w:t>Content-Type</w:t>
      </w:r>
      <w:r>
        <w:rPr>
          <w:rFonts w:hint="eastAsia"/>
        </w:rPr>
        <w:t>为</w:t>
      </w:r>
      <w:r>
        <w:t>application/json; charset=utf-8</w:t>
      </w:r>
      <w:r>
        <w:rPr>
          <w:rFonts w:hint="eastAsia"/>
        </w:rPr>
        <w:t>。</w:t>
      </w:r>
    </w:p>
    <w:p/>
    <w:p>
      <w:pPr>
        <w:rPr>
          <w:b/>
          <w:bCs/>
        </w:rPr>
      </w:pPr>
      <w:r>
        <w:rPr>
          <w:b/>
          <w:bCs/>
        </w:rPr>
        <w:t>Header</w:t>
      </w:r>
      <w:r>
        <w:rPr>
          <w:rFonts w:hint="eastAsia"/>
          <w:b/>
          <w:bCs/>
        </w:rPr>
        <w:t>参数：</w:t>
      </w:r>
    </w:p>
    <w:tbl>
      <w:tblPr>
        <w:tblStyle w:val="21"/>
        <w:tblW w:w="855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974"/>
        <w:gridCol w:w="4952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apiKey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成对提供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md5(“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/api/v1/system/area/query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”+timestamp+apiKey)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yyyyMMddhhmmss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Body</w:t>
      </w:r>
      <w:r>
        <w:rPr>
          <w:rFonts w:hint="eastAsia"/>
          <w:b/>
        </w:rPr>
        <w:t>参数：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975"/>
        <w:gridCol w:w="495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32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UUID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113"/>
        <w:gridCol w:w="495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表示成功，具体见后面的详细的错误码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或者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其他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JsonObject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返回当前区域的详细信息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975"/>
        <w:gridCol w:w="495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areaCode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区域编号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areaId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areaName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区域名称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areaMeasure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尺寸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areaType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区域类型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areaLevel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区域层级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areaRemark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deviceNumber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当前区域设备的总数量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deviceName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当前区域的设备的名称字符串（用逗号分隔）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pPr>
        <w:pStyle w:val="3"/>
      </w:pPr>
      <w:bookmarkStart w:id="92" w:name="_Toc16673779"/>
      <w:r>
        <w:rPr>
          <w:rFonts w:hint="eastAsia"/>
        </w:rPr>
        <w:t>设备的CRUD接口</w:t>
      </w:r>
      <w:bookmarkEnd w:id="92"/>
    </w:p>
    <w:p>
      <w:pPr>
        <w:pStyle w:val="4"/>
      </w:pPr>
      <w:bookmarkStart w:id="93" w:name="_Toc16673780"/>
      <w:r>
        <w:rPr>
          <w:rFonts w:hint="eastAsia"/>
        </w:rPr>
        <w:t>设备</w:t>
      </w:r>
      <w:r>
        <w:t>信息新增</w:t>
      </w:r>
      <w:bookmarkEnd w:id="93"/>
    </w:p>
    <w:p>
      <w:bookmarkStart w:id="94" w:name="OLE_LINK107"/>
      <w:bookmarkStart w:id="95" w:name="OLE_LINK106"/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device</w:t>
      </w:r>
      <w:r>
        <w:rPr>
          <w:rFonts w:hint="eastAsia"/>
        </w:rPr>
        <w:t>/</w:t>
      </w:r>
      <w:r>
        <w:t>save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device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（唯一）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bookmarkStart w:id="96" w:name="OLE_LINK102"/>
            <w:bookmarkStart w:id="97" w:name="OLE_LINK103"/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area</w:t>
            </w:r>
            <w:bookmarkEnd w:id="96"/>
            <w:bookmarkEnd w:id="97"/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区域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设备类型(字典表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安装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config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配置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98" w:name="OLE_LINK104"/>
            <w:bookmarkStart w:id="99" w:name="OLE_LINK105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bookmarkEnd w:id="94"/>
    <w:bookmarkEnd w:id="95"/>
    <w:p>
      <w:pPr>
        <w:pStyle w:val="4"/>
      </w:pPr>
      <w:bookmarkStart w:id="100" w:name="_Toc16673781"/>
      <w:r>
        <w:rPr>
          <w:rFonts w:hint="eastAsia"/>
        </w:rPr>
        <w:t>设备</w:t>
      </w:r>
      <w:r>
        <w:t>信息更新</w:t>
      </w:r>
      <w:bookmarkEnd w:id="100"/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device</w:t>
      </w:r>
      <w:r>
        <w:rPr>
          <w:rFonts w:hint="eastAsia"/>
        </w:rPr>
        <w:t>/</w:t>
      </w:r>
      <w:r>
        <w:t>update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device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需要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修改的设备id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（唯一）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area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区域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设备类型(字典表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安装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config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配置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101" w:name="_Toc16673782"/>
      <w:r>
        <w:rPr>
          <w:rFonts w:hint="eastAsia"/>
        </w:rPr>
        <w:t>设备</w:t>
      </w:r>
      <w:r>
        <w:t>信息删除</w:t>
      </w:r>
      <w:bookmarkEnd w:id="101"/>
    </w:p>
    <w:p>
      <w:bookmarkStart w:id="102" w:name="OLE_LINK108"/>
      <w:r>
        <w:rPr>
          <w:rFonts w:hint="eastAsia"/>
        </w:rPr>
        <w:t>设备信息删除</w:t>
      </w:r>
      <w:r>
        <w:t>。</w:t>
      </w:r>
      <w:r>
        <w:rPr>
          <w:rFonts w:hint="eastAsia"/>
        </w:rPr>
        <w:t>单个</w:t>
      </w:r>
      <w:r>
        <w:t>或者多个。</w:t>
      </w:r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device</w:t>
      </w:r>
      <w:r>
        <w:rPr>
          <w:rFonts w:hint="eastAsia"/>
        </w:rPr>
        <w:t>/</w:t>
      </w:r>
      <w:r>
        <w:t>delete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device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，支持逗号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”隔开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bookmarkEnd w:id="102"/>
    </w:tbl>
    <w:p/>
    <w:p>
      <w:pPr>
        <w:pStyle w:val="4"/>
      </w:pPr>
      <w:bookmarkStart w:id="103" w:name="_Toc16673783"/>
      <w:r>
        <w:rPr>
          <w:rFonts w:hint="eastAsia"/>
        </w:rPr>
        <w:t>设备信息查询</w:t>
      </w:r>
      <w:bookmarkEnd w:id="103"/>
    </w:p>
    <w:p>
      <w:bookmarkStart w:id="104" w:name="OLE_LINK109"/>
      <w:bookmarkStart w:id="105" w:name="OLE_LINK110"/>
      <w:r>
        <w:rPr>
          <w:rFonts w:hint="eastAsia"/>
        </w:rPr>
        <w:t>设备信息列表分类展示：类型、名称、状态、同步时间、归属通道等。</w:t>
      </w:r>
    </w:p>
    <w:p>
      <w:r>
        <w:t>支持</w:t>
      </w:r>
      <w:r>
        <w:rPr>
          <w:rFonts w:hint="eastAsia"/>
        </w:rPr>
        <w:t>按照</w:t>
      </w:r>
      <w:r>
        <w:t>名称、类型、</w:t>
      </w:r>
      <w:r>
        <w:rPr>
          <w:rFonts w:hint="eastAsia"/>
        </w:rPr>
        <w:t>归属</w:t>
      </w:r>
      <w:r>
        <w:t>区域，</w:t>
      </w:r>
      <w:r>
        <w:rPr>
          <w:rFonts w:hint="eastAsia"/>
        </w:rPr>
        <w:t>分页</w:t>
      </w:r>
      <w:r>
        <w:t>查询。</w:t>
      </w:r>
      <w:r>
        <w:rPr>
          <w:rFonts w:hint="eastAsia"/>
        </w:rPr>
        <w:t>（若</w:t>
      </w:r>
      <w:r>
        <w:t>都不给，默认查询所有</w:t>
      </w:r>
      <w:r>
        <w:rPr>
          <w:rFonts w:hint="eastAsia"/>
        </w:rPr>
        <w:t>）</w:t>
      </w:r>
    </w:p>
    <w:p/>
    <w:p>
      <w:r>
        <w:rPr>
          <w:rFonts w:hint="eastAsia"/>
        </w:rPr>
        <w:t>以POST方式调用URL：http://网址:端口/api/v1/</w:t>
      </w:r>
      <w:r>
        <w:t>system</w:t>
      </w:r>
      <w:r>
        <w:rPr>
          <w:rFonts w:hint="eastAsia"/>
        </w:rPr>
        <w:t>/</w:t>
      </w:r>
      <w:r>
        <w:t>device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device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area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char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区域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表Code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分页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页码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长度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isCount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为1的时候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查询总记录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查询信息个数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otal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返回条件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查询总记录数，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只有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在isCount为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1的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时候数据有效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设备的具体信息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通道信息的具体参数：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eviceCode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eviceName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eviceType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类型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（从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字典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值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表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读出）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eviceStatus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状态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nstallationTime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安装时间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onfiguration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配置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areaName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归属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区域名称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（根据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 xml:space="preserve">baseAirportAreaId 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查找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到的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）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reaCode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归属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区域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（通道）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（同上）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reaId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归属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区域id(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数据库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中的主键id)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eviceType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类型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highlight w:val="yellow"/>
              </w:rPr>
              <w:t>是</w:t>
            </w:r>
          </w:p>
        </w:tc>
      </w:tr>
      <w:bookmarkEnd w:id="98"/>
      <w:bookmarkEnd w:id="99"/>
      <w:bookmarkEnd w:id="104"/>
      <w:bookmarkEnd w:id="105"/>
    </w:tbl>
    <w:p/>
    <w:p>
      <w:pPr>
        <w:pStyle w:val="4"/>
      </w:pPr>
      <w:bookmarkStart w:id="106" w:name="_Toc16673784"/>
      <w:r>
        <w:rPr>
          <w:rFonts w:hint="eastAsia"/>
        </w:rPr>
        <w:t>设备与底库的绑定接口</w:t>
      </w:r>
      <w:bookmarkEnd w:id="106"/>
    </w:p>
    <w:p>
      <w:r>
        <w:rPr>
          <w:rFonts w:hint="eastAsia"/>
        </w:rPr>
        <w:t>设备绑定底库，先删除已有的，然后插入已有的绑定关系。</w:t>
      </w:r>
    </w:p>
    <w:p>
      <w:r>
        <w:rPr>
          <w:rFonts w:hint="eastAsia"/>
        </w:rPr>
        <w:t>以POST方式调用URL：http://网址:端口/api/v1/device</w:t>
      </w:r>
      <w:r>
        <w:t>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system</w:t>
      </w:r>
      <w:r>
        <w:t>/facelib/binding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system/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device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/facelib/binding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表1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设备表对应的设备编号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LibIds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设备关联的底库的ID，表1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.3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，多个以逗号隔开。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ptType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添加/修改。1-删除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3"/>
      </w:pPr>
      <w:bookmarkStart w:id="107" w:name="_Toc16673785"/>
      <w:r>
        <w:rPr>
          <w:rFonts w:hint="eastAsia"/>
        </w:rPr>
        <w:t>底库CRUD接口</w:t>
      </w:r>
      <w:bookmarkEnd w:id="107"/>
    </w:p>
    <w:p>
      <w:pPr>
        <w:pStyle w:val="4"/>
      </w:pPr>
      <w:bookmarkStart w:id="108" w:name="_Toc16673786"/>
      <w:r>
        <w:rPr>
          <w:rFonts w:hint="eastAsia"/>
        </w:rPr>
        <w:t>底库创建接口</w:t>
      </w:r>
      <w:bookmarkEnd w:id="108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以POST方式调用URL：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http://网址:端口/api/v1/system/facelib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/create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system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device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facelib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/create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libraryName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libraryCode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ibraryType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默认写1，表示白名单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109" w:name="_Toc16673787"/>
      <w:r>
        <w:rPr>
          <w:rFonts w:hint="eastAsia"/>
        </w:rPr>
        <w:t>底库更新接口</w:t>
      </w:r>
      <w:bookmarkEnd w:id="109"/>
    </w:p>
    <w:p>
      <w:r>
        <w:rPr>
          <w:rFonts w:hint="eastAsia"/>
        </w:rPr>
        <w:t>以POST方式调用URL：http://网址:端口/api/v1/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system</w:t>
      </w:r>
      <w:r>
        <w:t>/</w:t>
      </w:r>
      <w:r>
        <w:rPr>
          <w:rFonts w:hint="eastAsia"/>
        </w:rPr>
        <w:t>facelib</w:t>
      </w:r>
      <w:r>
        <w:t>/</w:t>
      </w:r>
      <w:r>
        <w:rPr>
          <w:rFonts w:hint="eastAsia"/>
        </w:rPr>
        <w:t>update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system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device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facelib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位底库uuid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libraryName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libraryCode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ibraryType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默认写1，表示白名单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4"/>
      </w:pPr>
      <w:bookmarkStart w:id="110" w:name="_Toc16673788"/>
      <w:r>
        <w:rPr>
          <w:rFonts w:hint="eastAsia"/>
        </w:rPr>
        <w:t>底库删除接口</w:t>
      </w:r>
      <w:bookmarkEnd w:id="110"/>
    </w:p>
    <w:p>
      <w:r>
        <w:rPr>
          <w:rFonts w:hint="eastAsia"/>
        </w:rPr>
        <w:t>以POST方式调用URL：http://网址:端口/api/v1/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system</w:t>
      </w:r>
      <w:r>
        <w:t>/</w:t>
      </w:r>
      <w:r>
        <w:rPr>
          <w:rFonts w:hint="eastAsia"/>
        </w:rPr>
        <w:t>facelib</w:t>
      </w:r>
      <w:r>
        <w:t>/delete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system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device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 xml:space="preserve"> facelib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/delete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face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LibId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.1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底库表的3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位UUID，多个底库以逗号隔开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4"/>
      </w:pPr>
      <w:bookmarkStart w:id="111" w:name="_Toc16673789"/>
      <w:r>
        <w:rPr>
          <w:rFonts w:hint="eastAsia"/>
        </w:rPr>
        <w:t>底库查询接口</w:t>
      </w:r>
      <w:bookmarkEnd w:id="111"/>
    </w:p>
    <w:p>
      <w:r>
        <w:rPr>
          <w:rFonts w:hint="eastAsia"/>
        </w:rPr>
        <w:t>支持根据库的名称进行模糊查询</w:t>
      </w:r>
    </w:p>
    <w:p>
      <w:r>
        <w:rPr>
          <w:rFonts w:hint="eastAsia"/>
        </w:rPr>
        <w:t>以POST方式调用URL：http://网址:端口/api/v1/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system</w:t>
      </w:r>
      <w:r>
        <w:t>/</w:t>
      </w:r>
      <w:r>
        <w:rPr>
          <w:rFonts w:hint="eastAsia"/>
        </w:rPr>
        <w:t>facelib/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 api/v1/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system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facelib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libraryName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模糊查询库的名称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分页起始页，起始页从1开始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查询信息个数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otal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返回条件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查询总记录数，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只有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在isCount为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1的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时候数据有效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设备的具体信息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通道信息的具体参数：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底库的UUID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libraryName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libraryCode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ibraryType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默认写1，表示白名单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creat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底库创建时间格式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20180910123456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imageNum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当前底库的人脸个数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pPr>
        <w:pStyle w:val="3"/>
      </w:pPr>
      <w:bookmarkStart w:id="112" w:name="_Toc16673790"/>
      <w:r>
        <w:rPr>
          <w:rFonts w:hint="eastAsia"/>
        </w:rPr>
        <w:t>刷脸记录相关接口</w:t>
      </w:r>
      <w:bookmarkEnd w:id="112"/>
    </w:p>
    <w:p>
      <w:pPr>
        <w:pStyle w:val="4"/>
      </w:pPr>
      <w:bookmarkStart w:id="113" w:name="_Toc16673791"/>
      <w:r>
        <w:rPr>
          <w:rFonts w:hint="eastAsia"/>
        </w:rPr>
        <w:t>刷脸记录同步接口</w:t>
      </w:r>
      <w:bookmarkEnd w:id="113"/>
    </w:p>
    <w:p>
      <w:r>
        <w:rPr>
          <w:rFonts w:hint="eastAsia"/>
        </w:rPr>
        <w:t>操作表3</w:t>
      </w:r>
      <w:r>
        <w:t>.5</w:t>
      </w:r>
      <w:r>
        <w:rPr>
          <w:rFonts w:hint="eastAsia"/>
        </w:rPr>
        <w:t>刷脸记录表，规定一次性最大的同步数据不操作</w:t>
      </w:r>
      <w:r>
        <w:t>200</w:t>
      </w:r>
      <w:r>
        <w:rPr>
          <w:rFonts w:hint="eastAsia"/>
        </w:rPr>
        <w:t>条。</w:t>
      </w:r>
    </w:p>
    <w:p/>
    <w:p>
      <w:r>
        <w:rPr>
          <w:rFonts w:hint="eastAsia"/>
        </w:rPr>
        <w:t>以POST方式调用URL：http://网址:端口/api/v1/face</w:t>
      </w:r>
      <w:r>
        <w:t>/</w:t>
      </w:r>
      <w:bookmarkStart w:id="114" w:name="OLE_LINK4"/>
      <w:r>
        <w:t>matchrecord</w:t>
      </w:r>
      <w:bookmarkEnd w:id="114"/>
      <w:r>
        <w:t>/sync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 api/v1/face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/matchrecord/sync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son数组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待同步的记录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当前同步记录的条数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b/>
        </w:rPr>
        <w:t>R</w:t>
      </w:r>
      <w:r>
        <w:rPr>
          <w:rFonts w:hint="eastAsia"/>
          <w:b/>
        </w:rPr>
        <w:t>ecords的具体参数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bookmarkStart w:id="115" w:name="OLE_LINK6"/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为UUID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baseDeviceCode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设备code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aseAreaCode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区域code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aceImageId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身份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aceLibraryId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reaName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ibraryName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wipeTime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刷脸时间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ivePhoto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现场照片，base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64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现场图片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hreshold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loat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阈值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atchingScore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loat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比对分数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assStatus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状态0，成功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1，失败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-1，未知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人员性别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oPassReason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未通过原因1未识别，2过期，3没有权限，99系统出错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bookmarkEnd w:id="115"/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result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返回结果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r>
        <w:t>Result</w:t>
      </w:r>
      <w:r>
        <w:rPr>
          <w:rFonts w:hint="eastAsia"/>
        </w:rPr>
        <w:t>参数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位发送过来的uuid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pPr>
        <w:pStyle w:val="4"/>
      </w:pPr>
      <w:bookmarkStart w:id="116" w:name="_Toc16673792"/>
      <w:r>
        <w:rPr>
          <w:rFonts w:hint="eastAsia"/>
        </w:rPr>
        <w:t>刷脸记录查询接口</w:t>
      </w:r>
      <w:bookmarkEnd w:id="116"/>
    </w:p>
    <w:p>
      <w:r>
        <w:rPr>
          <w:rFonts w:hint="eastAsia"/>
        </w:rPr>
        <w:t>查询3</w:t>
      </w:r>
      <w:r>
        <w:t>.5</w:t>
      </w:r>
      <w:r>
        <w:rPr>
          <w:rFonts w:hint="eastAsia"/>
        </w:rPr>
        <w:t>刷脸记录查询，支持分页查询，支持员工名称，员工编码模糊查询，支持性别，区域，比对时间，比对结果查询。</w:t>
      </w:r>
    </w:p>
    <w:p>
      <w:r>
        <w:rPr>
          <w:rFonts w:hint="eastAsia"/>
        </w:rPr>
        <w:t>以POST方式调用URL：http://网址:端口/api/v1/face/</w:t>
      </w:r>
      <w:r>
        <w:t>matchrecord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/api/v1/face/match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record/query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passStatus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通过状态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startTime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起始时间,，</w:t>
            </w:r>
            <w:bookmarkStart w:id="117" w:name="OLE_LINK5"/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格式：yyy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yMMddHHmmss</w:t>
            </w:r>
            <w:bookmarkEnd w:id="117"/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结束时间，格式：yyy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reaCode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分页的起始页，从1开始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为1-返回总数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返回查询信息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total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返回总共的条数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为UUID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baseDeviceCode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设备Code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aseAreaCode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区域code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aceImageId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aceLibraryId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reaName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ibraryName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底库名册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wipeTime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刷脸时间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ivePhotoPath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现场照片的URL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egistPhotoPath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注册扸的URL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hreshold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loat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阈值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atchingScore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loat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比对分数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assStatus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状态0，成功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1，失败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-1，未知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人员编码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oPassReason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未通过原因1未识别，2过期，3没有权限，99系统出错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身份证类型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deviceTypeId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deviceName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pStyle w:val="3"/>
      </w:pPr>
      <w:bookmarkStart w:id="118" w:name="_Toc16673793"/>
      <w:r>
        <w:rPr>
          <w:rFonts w:hint="eastAsia"/>
        </w:rPr>
        <w:t>考勤相关接口</w:t>
      </w:r>
      <w:bookmarkEnd w:id="118"/>
    </w:p>
    <w:p>
      <w:pPr>
        <w:pStyle w:val="4"/>
      </w:pPr>
      <w:bookmarkStart w:id="119" w:name="_Toc16673794"/>
      <w:r>
        <w:rPr>
          <w:rFonts w:hint="eastAsia"/>
        </w:rPr>
        <w:t>考勤规则相关接口</w:t>
      </w:r>
      <w:bookmarkEnd w:id="119"/>
    </w:p>
    <w:p>
      <w:pPr>
        <w:pStyle w:val="5"/>
      </w:pPr>
      <w:r>
        <w:rPr>
          <w:rFonts w:hint="eastAsia"/>
        </w:rPr>
        <w:t>考勤规则增加接口</w:t>
      </w:r>
    </w:p>
    <w:p>
      <w:bookmarkStart w:id="120" w:name="OLE_LINK58"/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rule</w:t>
      </w:r>
      <w:r>
        <w:rPr>
          <w:rFonts w:hint="eastAsia"/>
        </w:rPr>
        <w:t>/</w:t>
      </w:r>
      <w:r>
        <w:t>save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rule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ruleName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规则名称（唯一），值由数据字典提供如A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-早上，AMLate-早上迟到，NM-中午，NM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Late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-中午迟到，PM-下午，PM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Late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-下午迟到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startT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bookmarkEnd w:id="120"/>
    <w:p>
      <w:pPr>
        <w:pStyle w:val="5"/>
      </w:pPr>
      <w:r>
        <w:rPr>
          <w:rFonts w:hint="eastAsia"/>
        </w:rPr>
        <w:t>考勤规则更新接口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rule</w:t>
      </w:r>
      <w:r>
        <w:rPr>
          <w:rFonts w:hint="eastAsia"/>
        </w:rPr>
        <w:t>/</w:t>
      </w:r>
      <w:r>
        <w:t>update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rule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需要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修改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的规则的ID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startT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考勤规则删除接口（不建议使用）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rule</w:t>
      </w:r>
      <w:r>
        <w:rPr>
          <w:rFonts w:hint="eastAsia"/>
        </w:rPr>
        <w:t>/</w:t>
      </w:r>
      <w:r>
        <w:t>delete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rule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，支持逗号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”隔开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考勤规则查询接口</w:t>
      </w:r>
    </w:p>
    <w:p>
      <w:r>
        <w:rPr>
          <w:rFonts w:hint="eastAsia"/>
        </w:rPr>
        <w:t>返回所有的规则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rule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rule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查询信息个数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otal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返回条件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查询总记录数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设备的具体信息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通道信息的具体参数：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规则ID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uleName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规则名称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startT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bookmarkStart w:id="121" w:name="_Toc16673795"/>
      <w:r>
        <w:rPr>
          <w:rFonts w:hint="eastAsia"/>
        </w:rPr>
        <w:t>考勤登记相关接口接口</w:t>
      </w:r>
      <w:bookmarkEnd w:id="121"/>
    </w:p>
    <w:p>
      <w:pPr>
        <w:pStyle w:val="5"/>
      </w:pPr>
      <w:r>
        <w:rPr>
          <w:rFonts w:hint="eastAsia"/>
        </w:rPr>
        <w:t>考勤登记-请假增加接口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leave</w:t>
      </w:r>
      <w:r>
        <w:rPr>
          <w:rFonts w:hint="eastAsia"/>
        </w:rPr>
        <w:t>/</w:t>
      </w:r>
      <w:r>
        <w:t>save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leave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员工姓名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员工性别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0-请假，1-公务外出，2-临时外出，3-补卡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考勤登记-请假修改接口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/leave/</w:t>
      </w:r>
      <w:r>
        <w:t>update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/leave/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请假的ID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startT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考勤登记-请假查询接口</w:t>
      </w:r>
    </w:p>
    <w:p>
      <w:pPr>
        <w:rPr>
          <w:highlight w:val="yellow"/>
        </w:rPr>
      </w:pPr>
      <w:r>
        <w:rPr>
          <w:rFonts w:hint="eastAsia"/>
        </w:rPr>
        <w:t>功能：</w:t>
      </w:r>
      <w:r>
        <w:rPr>
          <w:rFonts w:hint="eastAsia"/>
          <w:highlight w:val="yellow"/>
        </w:rPr>
        <w:t>1</w:t>
      </w:r>
      <w:r>
        <w:rPr>
          <w:highlight w:val="yellow"/>
        </w:rPr>
        <w:t>.</w:t>
      </w:r>
      <w:r>
        <w:rPr>
          <w:rFonts w:hint="eastAsia"/>
          <w:highlight w:val="yellow"/>
        </w:rPr>
        <w:t>根据部门ID来查询，该部门及以下部门所有员工的请假信息；2</w:t>
      </w:r>
      <w:r>
        <w:rPr>
          <w:highlight w:val="yellow"/>
        </w:rPr>
        <w:t>.</w:t>
      </w:r>
      <w:r>
        <w:rPr>
          <w:rFonts w:hint="eastAsia"/>
          <w:highlight w:val="yellow"/>
        </w:rPr>
        <w:t>可以根据员工姓名进行模糊查询</w:t>
      </w:r>
      <w:r>
        <w:rPr>
          <w:highlight w:val="yellow"/>
        </w:rPr>
        <w:t>3</w:t>
      </w:r>
      <w:r>
        <w:rPr>
          <w:rFonts w:hint="eastAsia"/>
          <w:highlight w:val="yellow"/>
        </w:rPr>
        <w:t>.支持时间段的信息查询</w:t>
      </w:r>
    </w:p>
    <w:p>
      <w:r>
        <w:rPr>
          <w:rFonts w:hint="eastAsia"/>
        </w:rPr>
        <w:t>以POST方式调用URL：http:/</w:t>
      </w:r>
      <w:bookmarkStart w:id="125" w:name="_GoBack"/>
      <w:bookmarkEnd w:id="125"/>
      <w:r>
        <w:rPr>
          <w:rFonts w:hint="eastAsia"/>
        </w:rPr>
        <w:t>/网址:端口/api/v1/</w:t>
      </w:r>
      <w:r>
        <w:t>attendence</w:t>
      </w:r>
      <w:r>
        <w:rPr>
          <w:rFonts w:hint="eastAsia"/>
        </w:rPr>
        <w:t>/leave/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/leave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/query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分页的起始页，从1开始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为1表是返回总数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部门ID，为空字符串，表示所有部门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tartTime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otal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返回总数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返回查询信息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人脸人员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考勤类型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isDelete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考勤登记-请假删除接口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/leave/</w:t>
      </w:r>
      <w:r>
        <w:t>delete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/leave/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，支持逗号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”隔开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考勤登记-公务外出增加接口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businessout</w:t>
      </w:r>
      <w:r>
        <w:rPr>
          <w:rFonts w:hint="eastAsia"/>
        </w:rPr>
        <w:t>/</w:t>
      </w:r>
      <w:r>
        <w:t>save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businessout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员工姓名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员工性别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0-请假，1-公务外出，2-临时外出，3-补卡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pPr>
        <w:pStyle w:val="5"/>
      </w:pPr>
      <w:r>
        <w:rPr>
          <w:rFonts w:hint="eastAsia"/>
        </w:rPr>
        <w:t>考勤登记-公务外出修改接口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 xml:space="preserve"> businessout</w:t>
      </w:r>
      <w:r>
        <w:rPr>
          <w:rFonts w:hint="eastAsia"/>
        </w:rPr>
        <w:t>/</w:t>
      </w:r>
      <w:r>
        <w:t>update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businessout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请假的ID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startT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考勤登记-公务外出查询接口</w:t>
      </w:r>
    </w:p>
    <w:p>
      <w:r>
        <w:rPr>
          <w:rFonts w:hint="eastAsia"/>
        </w:rPr>
        <w:t>功能：1</w:t>
      </w:r>
      <w:r>
        <w:t>.</w:t>
      </w:r>
      <w:r>
        <w:rPr>
          <w:rFonts w:hint="eastAsia"/>
        </w:rPr>
        <w:t>根据部门ID来查询，该部门及以下部门所有员工的请假信息；2</w:t>
      </w:r>
      <w:r>
        <w:t>.</w:t>
      </w:r>
      <w:r>
        <w:rPr>
          <w:rFonts w:hint="eastAsia"/>
        </w:rPr>
        <w:t>可以根据员工姓名进行模糊查询</w:t>
      </w:r>
      <w:r>
        <w:t>3</w:t>
      </w:r>
      <w:r>
        <w:rPr>
          <w:rFonts w:hint="eastAsia"/>
        </w:rPr>
        <w:t>.支持时间段的信息查询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businessout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businessout/query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分页的起始页，从1开始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为1表是返回总数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部门ID，为空字符串，表示所有部门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tartTime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otal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返回总数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返回查询信息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人脸人员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考勤类型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isDelete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考勤登记-公务外出删除接口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businessout</w:t>
      </w:r>
      <w:r>
        <w:rPr>
          <w:rFonts w:hint="eastAsia"/>
        </w:rPr>
        <w:t>/</w:t>
      </w:r>
      <w:r>
        <w:t>delete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businessout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，支持逗号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”隔开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考勤登记-临时外出增加接口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temporaryout</w:t>
      </w:r>
      <w:r>
        <w:rPr>
          <w:rFonts w:hint="eastAsia"/>
        </w:rPr>
        <w:t>/</w:t>
      </w:r>
      <w:r>
        <w:t>save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temporaryout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员工姓名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员工性别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0-请假，1-公务外出，2-临时外出，3-补卡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pPr>
        <w:pStyle w:val="5"/>
      </w:pPr>
      <w:r>
        <w:rPr>
          <w:rFonts w:hint="eastAsia"/>
        </w:rPr>
        <w:t>考勤登记-临时外出修改接口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temporaryout</w:t>
      </w:r>
      <w:r>
        <w:rPr>
          <w:rFonts w:hint="eastAsia"/>
        </w:rPr>
        <w:t>/</w:t>
      </w:r>
      <w:r>
        <w:t>update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bookmarkStart w:id="122" w:name="OLE_LINK59"/>
            <w:r>
              <w:rPr>
                <w:rFonts w:ascii="Times New Roman" w:hAnsi="Times New Roman" w:eastAsia="宋体" w:cs="Times New Roman"/>
                <w:kern w:val="0"/>
                <w:sz w:val="20"/>
              </w:rPr>
              <w:t>temporaryout</w:t>
            </w:r>
            <w:bookmarkEnd w:id="122"/>
            <w:r>
              <w:rPr>
                <w:rFonts w:ascii="Times New Roman" w:hAnsi="Times New Roman" w:eastAsia="宋体" w:cs="Times New Roman"/>
                <w:kern w:val="0"/>
                <w:sz w:val="20"/>
              </w:rPr>
              <w:t>/update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请假的ID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startT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考勤登记-临时外出查询接口</w:t>
      </w:r>
    </w:p>
    <w:p>
      <w:r>
        <w:rPr>
          <w:rFonts w:hint="eastAsia"/>
        </w:rPr>
        <w:t>功能：1</w:t>
      </w:r>
      <w:r>
        <w:t>.</w:t>
      </w:r>
      <w:r>
        <w:rPr>
          <w:rFonts w:hint="eastAsia"/>
        </w:rPr>
        <w:t>根据部门ID来查询，该部门及以下部门所有员工的请假信息；2</w:t>
      </w:r>
      <w:r>
        <w:t>.</w:t>
      </w:r>
      <w:r>
        <w:rPr>
          <w:rFonts w:hint="eastAsia"/>
        </w:rPr>
        <w:t>可以根据员工姓名进行模糊查询</w:t>
      </w:r>
      <w:r>
        <w:t>3</w:t>
      </w:r>
      <w:r>
        <w:rPr>
          <w:rFonts w:hint="eastAsia"/>
        </w:rPr>
        <w:t>.支持时间段的信息查询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temporaryout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temporaryout/query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分页的起始页，从1开始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为1表是返回总数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部门ID，为空字符串，表示所有部门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tartTime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otal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返回总数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返回查询信息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人脸人员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考勤类型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isDelete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考勤登记-临时外出删除接口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temporaryout</w:t>
      </w:r>
      <w:r>
        <w:rPr>
          <w:rFonts w:hint="eastAsia"/>
        </w:rPr>
        <w:t>/</w:t>
      </w:r>
      <w:r>
        <w:t>delete</w:t>
      </w:r>
    </w:p>
    <w:p>
      <w:r>
        <w:rPr>
          <w:rFonts w:hint="eastAsia"/>
        </w:rPr>
        <w:t>其中：Content-Type为application/json; charset=utf-8。</w:t>
      </w:r>
    </w:p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temporaryout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delete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，支持逗号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”隔开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5"/>
      </w:pPr>
      <w:r>
        <w:rPr>
          <w:rFonts w:hint="eastAsia"/>
        </w:rPr>
        <w:t>考勤登记-补卡增加接口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repunching</w:t>
      </w:r>
      <w:r>
        <w:rPr>
          <w:rFonts w:hint="eastAsia"/>
        </w:rPr>
        <w:t>/</w:t>
      </w:r>
      <w:r>
        <w:t>save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repunching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save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员工姓名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员工性别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0-请假，1-公务外出，2-临时外出，3-补卡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结束时间H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/>
    <w:p>
      <w:pPr>
        <w:pStyle w:val="5"/>
      </w:pPr>
      <w:r>
        <w:rPr>
          <w:rFonts w:hint="eastAsia"/>
        </w:rPr>
        <w:t>考勤登记-补卡查询接口</w:t>
      </w:r>
    </w:p>
    <w:p>
      <w:r>
        <w:rPr>
          <w:rFonts w:hint="eastAsia"/>
        </w:rPr>
        <w:t>功能：1</w:t>
      </w:r>
      <w:r>
        <w:t>.</w:t>
      </w:r>
      <w:r>
        <w:rPr>
          <w:rFonts w:hint="eastAsia"/>
        </w:rPr>
        <w:t>根据部门ID来查询，该部门及以下部门所有员工的请假信息；2</w:t>
      </w:r>
      <w:r>
        <w:t>.</w:t>
      </w:r>
      <w:r>
        <w:rPr>
          <w:rFonts w:hint="eastAsia"/>
        </w:rPr>
        <w:t>可以根据员工姓名进行模糊查询</w:t>
      </w:r>
      <w:r>
        <w:t>3</w:t>
      </w:r>
      <w:r>
        <w:rPr>
          <w:rFonts w:hint="eastAsia"/>
        </w:rPr>
        <w:t>.支持时间段的信息查询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repunching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repunching/query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分页的起始页，从1开始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为1表是返回总数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部门ID，为空字符串，表示所有部门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tartTime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otal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返回总数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返回查询信息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人脸人员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recordType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考勤类型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isDelete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是否删除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pStyle w:val="4"/>
      </w:pPr>
      <w:bookmarkStart w:id="123" w:name="_Toc16673796"/>
      <w:r>
        <w:rPr>
          <w:rFonts w:hint="eastAsia"/>
        </w:rPr>
        <w:t>考勤流水记录查询接口</w:t>
      </w:r>
      <w:bookmarkEnd w:id="123"/>
    </w:p>
    <w:p>
      <w:r>
        <w:rPr>
          <w:rFonts w:hint="eastAsia"/>
        </w:rPr>
        <w:t>功能：1</w:t>
      </w:r>
      <w:r>
        <w:t>.</w:t>
      </w:r>
      <w:r>
        <w:rPr>
          <w:rFonts w:hint="eastAsia"/>
        </w:rPr>
        <w:t>根据部门ID来查询，该部门及以下部门所有员工的请假信息；2</w:t>
      </w:r>
      <w:r>
        <w:t>.</w:t>
      </w:r>
      <w:r>
        <w:rPr>
          <w:rFonts w:hint="eastAsia"/>
        </w:rPr>
        <w:t>可以根据员工姓名进行模糊查询</w:t>
      </w:r>
      <w:r>
        <w:t>3</w:t>
      </w:r>
      <w:r>
        <w:rPr>
          <w:rFonts w:hint="eastAsia"/>
        </w:rPr>
        <w:t>.支持时间段的信息查询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</w:t>
      </w:r>
      <w:r>
        <w:t>record</w:t>
      </w:r>
      <w:r>
        <w:rPr>
          <w:rFonts w:hint="eastAsia"/>
        </w:rPr>
        <w:t>/</w:t>
      </w:r>
      <w:r>
        <w:t>query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record/query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员工编码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分页的起始页，从1开始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ageSize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分页的大小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sCount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为1表是返回总数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部门ID，为空字符串，表示所有部门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tartTime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yyyMMdd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返回客户端上传的reqId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对当前结果的描述“success” 或者 其他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um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返回信息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个数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otal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返回总数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esults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Json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数组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返回查询信息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</w:t>
      </w:r>
      <w:r>
        <w:rPr>
          <w:rFonts w:hint="eastAsia"/>
          <w:b/>
        </w:rPr>
        <w:t>信息的具体参数：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aseDevice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b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aseArea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ersonCode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人脸人员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编号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reaName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区域名称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aceName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人员姓名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deptId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部门ID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facePersonSex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人员性别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amRecognizeTime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早上打卡时间yyyy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LivePhoto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早上打卡现场照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a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早上打卡状态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noonRecognizeTime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中午打卡时间yyyy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noonLivePhoto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中午打卡现场照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oon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中午打卡状态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pmRecognizeTime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下午打卡时间yyyy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MMddHHmmss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LivePhoto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下午打卡现场照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pmStatus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nt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下午打卡状态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remark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当天有外出登记的都写在这里。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否</w:t>
            </w:r>
          </w:p>
        </w:tc>
      </w:tr>
    </w:tbl>
    <w:p/>
    <w:p/>
    <w:p>
      <w:pPr>
        <w:pStyle w:val="4"/>
      </w:pPr>
      <w:r>
        <w:rPr>
          <w:rFonts w:hint="eastAsia"/>
        </w:rPr>
        <w:t>考勤记录导出接口</w:t>
      </w:r>
    </w:p>
    <w:p>
      <w:r>
        <w:rPr>
          <w:rFonts w:hint="eastAsia"/>
        </w:rPr>
        <w:t>可以根据时间段，选择的部门导出对应的无图片考勤记录</w:t>
      </w:r>
    </w:p>
    <w:p>
      <w:pPr>
        <w:rPr>
          <w:rFonts w:hint="eastAsia"/>
        </w:rPr>
      </w:pP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/re</w:t>
      </w:r>
      <w:r>
        <w:t>cord</w:t>
      </w:r>
      <w:r>
        <w:rPr>
          <w:rFonts w:hint="eastAsia"/>
        </w:rPr>
        <w:t>/</w:t>
      </w:r>
      <w:r>
        <w:t>export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re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cord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export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serialNum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唯一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的标志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 序列号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xportName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需要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导出数据的记录名称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tartTime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开始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yyyMMdd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e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ndTime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结束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时间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yyyMMdd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dep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 xml:space="preserve">部门的ID，为空字符串表示所有部门 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0表示成功，具体见后面的详细的错误码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返回客户端返回的req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pStyle w:val="4"/>
      </w:pPr>
      <w:r>
        <w:rPr>
          <w:rFonts w:hint="eastAsia"/>
        </w:rPr>
        <w:t>考勤记录导出文件进度查询</w:t>
      </w:r>
    </w:p>
    <w:p>
      <w:r>
        <w:rPr>
          <w:rFonts w:hint="eastAsia"/>
        </w:rPr>
        <w:t>根据</w:t>
      </w:r>
      <w:r>
        <w:t>序列号</w:t>
      </w:r>
      <w:r>
        <w:rPr>
          <w:rFonts w:hint="eastAsia"/>
        </w:rPr>
        <w:t xml:space="preserve"> 查询</w:t>
      </w:r>
      <w:r>
        <w:t>进度</w:t>
      </w:r>
    </w:p>
    <w:p>
      <w:r>
        <w:rPr>
          <w:rFonts w:hint="eastAsia"/>
        </w:rPr>
        <w:t>以POST方式调用URL：http://网址:端口/api/v1/</w:t>
      </w:r>
      <w:r>
        <w:t>attendence</w:t>
      </w:r>
      <w:r>
        <w:rPr>
          <w:rFonts w:hint="eastAsia"/>
        </w:rPr>
        <w:t>/re</w:t>
      </w:r>
      <w:r>
        <w:t>cord</w:t>
      </w:r>
      <w:r>
        <w:rPr>
          <w:rFonts w:hint="eastAsia"/>
        </w:rPr>
        <w:t>/</w:t>
      </w:r>
      <w:r>
        <w:t>export/progress</w:t>
      </w:r>
    </w:p>
    <w:p>
      <w:r>
        <w:rPr>
          <w:rFonts w:hint="eastAsia"/>
        </w:rPr>
        <w:t>其中：Content-Type为application/json; charset=utf-8。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Header参数：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apiId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服务器提供方提供。apiId和apiKey成对提供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sign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md5(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“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/api/v1/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attendence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/re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cord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>export/progress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”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+timestamp+apiKey)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当前系统时间，格式yyyyMMddhhmmss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Body参数：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位UUID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erial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Num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975"/>
        <w:gridCol w:w="4956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status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int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0表示成功，111表示其他导出错误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reqId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返回客户端返回的req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msg</w:t>
            </w:r>
          </w:p>
        </w:tc>
        <w:tc>
          <w:tcPr>
            <w:tcW w:w="97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对当前结果的描述</w:t>
            </w:r>
          </w:p>
        </w:tc>
        <w:tc>
          <w:tcPr>
            <w:tcW w:w="7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6" w:type="dxa"/>
            <w:vAlign w:val="center"/>
          </w:tcPr>
          <w:p>
            <w:pPr>
              <w:rPr>
                <w:rFonts w:ascii="Times New Roman" w:hAnsi="Times New Roman" w:eastAsia="宋体" w:cstheme="minorHAnsi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theme="minorHAnsi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ascii="Times New Roman" w:hAnsi="Times New Roman" w:eastAsia="宋体" w:cstheme="minorHAnsi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theme="minorHAnsi"/>
                <w:kern w:val="0"/>
                <w:sz w:val="18"/>
                <w:szCs w:val="18"/>
              </w:rPr>
              <w:t>J</w:t>
            </w:r>
            <w:r>
              <w:rPr>
                <w:rFonts w:hint="eastAsia" w:ascii="Times New Roman" w:hAnsi="Times New Roman" w:eastAsia="宋体" w:cstheme="minorHAnsi"/>
                <w:kern w:val="0"/>
                <w:sz w:val="18"/>
                <w:szCs w:val="18"/>
              </w:rPr>
              <w:t>son数据</w:t>
            </w:r>
          </w:p>
        </w:tc>
        <w:tc>
          <w:tcPr>
            <w:tcW w:w="4956" w:type="dxa"/>
            <w:vAlign w:val="center"/>
          </w:tcPr>
          <w:p>
            <w:pPr>
              <w:rPr>
                <w:rFonts w:ascii="Times New Roman" w:hAnsi="Times New Roman" w:eastAsia="宋体" w:cstheme="minorHAnsi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theme="minorHAnsi"/>
                <w:kern w:val="0"/>
                <w:sz w:val="18"/>
                <w:szCs w:val="18"/>
              </w:rPr>
              <w:t>返回</w:t>
            </w:r>
            <w:r>
              <w:rPr>
                <w:rFonts w:ascii="Times New Roman" w:hAnsi="Times New Roman" w:eastAsia="宋体" w:cstheme="minorHAnsi"/>
                <w:kern w:val="0"/>
                <w:sz w:val="18"/>
                <w:szCs w:val="18"/>
              </w:rPr>
              <w:t>查询的统计结果</w:t>
            </w:r>
          </w:p>
        </w:tc>
        <w:tc>
          <w:tcPr>
            <w:tcW w:w="785" w:type="dxa"/>
            <w:vAlign w:val="center"/>
          </w:tcPr>
          <w:p>
            <w:pPr>
              <w:rPr>
                <w:rFonts w:ascii="Times New Roman" w:hAnsi="Times New Roman" w:eastAsia="宋体" w:cstheme="minorHAnsi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theme="minorHAnsi"/>
                <w:kern w:val="0"/>
                <w:sz w:val="18"/>
                <w:szCs w:val="18"/>
              </w:rPr>
              <w:t>是</w:t>
            </w:r>
          </w:p>
        </w:tc>
      </w:tr>
    </w:tbl>
    <w:p/>
    <w:p>
      <w:pPr>
        <w:rPr>
          <w:b/>
        </w:rPr>
      </w:pPr>
      <w:r>
        <w:rPr>
          <w:b/>
        </w:rPr>
        <w:t>R</w:t>
      </w:r>
      <w:r>
        <w:rPr>
          <w:rFonts w:hint="eastAsia"/>
          <w:b/>
        </w:rPr>
        <w:t>esult的具体</w:t>
      </w:r>
      <w:r>
        <w:rPr>
          <w:b/>
        </w:rPr>
        <w:t>参数</w:t>
      </w:r>
      <w:r>
        <w:rPr>
          <w:rFonts w:hint="eastAsia"/>
          <w:b/>
        </w:rPr>
        <w:t>：</w:t>
      </w: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5"/>
        <w:gridCol w:w="975"/>
        <w:gridCol w:w="495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参数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类型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ercent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float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导出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百分比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url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4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下载导出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文件地址</w:t>
            </w:r>
          </w:p>
        </w:tc>
        <w:tc>
          <w:tcPr>
            <w:tcW w:w="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124" w:name="_Toc16673797"/>
      <w:r>
        <w:rPr>
          <w:rFonts w:hint="eastAsia"/>
        </w:rPr>
        <w:t>错误码</w:t>
      </w:r>
      <w:bookmarkEnd w:id="124"/>
    </w:p>
    <w:p>
      <w:r>
        <w:rPr>
          <w:rFonts w:hint="eastAsia"/>
        </w:rPr>
        <w:t>http发送成功，统一返回2</w:t>
      </w:r>
      <w:r>
        <w:t>00</w:t>
      </w:r>
      <w:r>
        <w:rPr>
          <w:rFonts w:hint="eastAsia"/>
        </w:rPr>
        <w:t>的值。</w:t>
      </w:r>
    </w:p>
    <w:p>
      <w:r>
        <w:rPr>
          <w:rFonts w:hint="eastAsia"/>
        </w:rPr>
        <w:t>sta</w:t>
      </w:r>
      <w:r>
        <w:t>tus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表示成功，非0表示失败，具体的错误码用status返回，具体参数如下：</w:t>
      </w:r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3313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错误信息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03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</w:t>
            </w:r>
            <w:r>
              <w:rPr>
                <w:kern w:val="0"/>
                <w:sz w:val="20"/>
              </w:rPr>
              <w:t>peat_User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04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Invalid Signature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05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No</w:t>
            </w:r>
            <w:r>
              <w:rPr>
                <w:kern w:val="0"/>
                <w:sz w:val="20"/>
              </w:rPr>
              <w:t>_Face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没有找到人脸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06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More_</w:t>
            </w:r>
            <w:r>
              <w:rPr>
                <w:kern w:val="0"/>
                <w:sz w:val="20"/>
              </w:rPr>
              <w:t>Face_Found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发现更多的人脸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08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ot</w:t>
            </w:r>
            <w:r>
              <w:rPr>
                <w:kern w:val="0"/>
                <w:sz w:val="20"/>
              </w:rPr>
              <w:t>_Exist_User_Face_Info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没有该用户信息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09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Face_</w:t>
            </w:r>
            <w:r>
              <w:rPr>
                <w:kern w:val="0"/>
                <w:sz w:val="20"/>
              </w:rPr>
              <w:t>Quality_Bad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图片质量不好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10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erver Busy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服务器繁忙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111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E</w:t>
            </w:r>
            <w:r>
              <w:rPr>
                <w:rFonts w:hint="eastAsia"/>
                <w:kern w:val="0"/>
                <w:sz w:val="20"/>
              </w:rPr>
              <w:t xml:space="preserve">xport </w:t>
            </w:r>
            <w:r>
              <w:rPr>
                <w:kern w:val="0"/>
                <w:sz w:val="20"/>
              </w:rPr>
              <w:t>Record Error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导出</w:t>
            </w:r>
            <w:r>
              <w:rPr>
                <w:kern w:val="0"/>
                <w:sz w:val="20"/>
              </w:rPr>
              <w:t>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12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Similar records exist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存在类似的特殊登记记录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204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No Content or </w:t>
            </w:r>
            <w:r>
              <w:rPr>
                <w:rFonts w:hint="eastAsia"/>
                <w:kern w:val="0"/>
                <w:sz w:val="20"/>
              </w:rPr>
              <w:t>Body</w:t>
            </w:r>
            <w:r>
              <w:rPr>
                <w:kern w:val="0"/>
                <w:sz w:val="20"/>
              </w:rPr>
              <w:t xml:space="preserve"> Too </w:t>
            </w:r>
            <w:r>
              <w:rPr>
                <w:rFonts w:hint="eastAsia"/>
                <w:kern w:val="0"/>
                <w:sz w:val="20"/>
              </w:rPr>
              <w:t>L</w:t>
            </w:r>
            <w:r>
              <w:rPr>
                <w:kern w:val="0"/>
                <w:sz w:val="20"/>
              </w:rPr>
              <w:t>arge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没有</w:t>
            </w:r>
            <w:r>
              <w:rPr>
                <w:kern w:val="0"/>
                <w:sz w:val="20"/>
              </w:rPr>
              <w:t>body</w:t>
            </w:r>
            <w:r>
              <w:rPr>
                <w:rFonts w:hint="eastAsia"/>
                <w:kern w:val="0"/>
                <w:sz w:val="20"/>
              </w:rPr>
              <w:t>内容或者body大小超出范围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01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Unauthorized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未授权，不允许访问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400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Bad Params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传入参数错误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04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Not</w:t>
            </w:r>
            <w:r>
              <w:rPr>
                <w:kern w:val="0"/>
                <w:sz w:val="20"/>
              </w:rPr>
              <w:t xml:space="preserve"> Found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未找到对应服务器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6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3313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Internal Server Error</w:t>
            </w:r>
          </w:p>
        </w:tc>
        <w:tc>
          <w:tcPr>
            <w:tcW w:w="2557" w:type="dxa"/>
          </w:tcPr>
          <w:p>
            <w:pPr>
              <w:pStyle w:val="14"/>
              <w:ind w:left="0" w:left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内部错误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78482730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39</w:t>
        </w:r>
        <w:r>
          <w:fldChar w:fldCharType="end"/>
        </w:r>
      </w:p>
    </w:sdtContent>
  </w:sdt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D1125"/>
    <w:multiLevelType w:val="multilevel"/>
    <w:tmpl w:val="25AD11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4A1104"/>
    <w:multiLevelType w:val="multilevel"/>
    <w:tmpl w:val="3C4A110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4E677BC8"/>
    <w:multiLevelType w:val="multilevel"/>
    <w:tmpl w:val="4E677BC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8C22D2"/>
    <w:multiLevelType w:val="multilevel"/>
    <w:tmpl w:val="5C8C22D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6A384D"/>
    <w:multiLevelType w:val="multilevel"/>
    <w:tmpl w:val="666A384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89"/>
    <w:rsid w:val="00010046"/>
    <w:rsid w:val="0001410C"/>
    <w:rsid w:val="000145E0"/>
    <w:rsid w:val="00014FE2"/>
    <w:rsid w:val="00017150"/>
    <w:rsid w:val="00017567"/>
    <w:rsid w:val="00020C69"/>
    <w:rsid w:val="000212AD"/>
    <w:rsid w:val="000226A6"/>
    <w:rsid w:val="00033EE0"/>
    <w:rsid w:val="00035057"/>
    <w:rsid w:val="000360A0"/>
    <w:rsid w:val="000373DF"/>
    <w:rsid w:val="00037F92"/>
    <w:rsid w:val="00041148"/>
    <w:rsid w:val="00041B84"/>
    <w:rsid w:val="000442B9"/>
    <w:rsid w:val="000479B7"/>
    <w:rsid w:val="0005164C"/>
    <w:rsid w:val="00054684"/>
    <w:rsid w:val="00055FAD"/>
    <w:rsid w:val="00057397"/>
    <w:rsid w:val="00057DED"/>
    <w:rsid w:val="00062FCA"/>
    <w:rsid w:val="00063173"/>
    <w:rsid w:val="0006337D"/>
    <w:rsid w:val="00064054"/>
    <w:rsid w:val="00065095"/>
    <w:rsid w:val="00067723"/>
    <w:rsid w:val="00072D50"/>
    <w:rsid w:val="000753D3"/>
    <w:rsid w:val="0007657A"/>
    <w:rsid w:val="000831EA"/>
    <w:rsid w:val="00083691"/>
    <w:rsid w:val="000847BF"/>
    <w:rsid w:val="0008669B"/>
    <w:rsid w:val="000874DB"/>
    <w:rsid w:val="000901DB"/>
    <w:rsid w:val="00091E10"/>
    <w:rsid w:val="000928CA"/>
    <w:rsid w:val="00093643"/>
    <w:rsid w:val="00093791"/>
    <w:rsid w:val="00095390"/>
    <w:rsid w:val="00096EE4"/>
    <w:rsid w:val="000A02BD"/>
    <w:rsid w:val="000A0C84"/>
    <w:rsid w:val="000A38A4"/>
    <w:rsid w:val="000A4059"/>
    <w:rsid w:val="000A6149"/>
    <w:rsid w:val="000B009C"/>
    <w:rsid w:val="000B127A"/>
    <w:rsid w:val="000B2ACF"/>
    <w:rsid w:val="000B3BBC"/>
    <w:rsid w:val="000B52E6"/>
    <w:rsid w:val="000B6143"/>
    <w:rsid w:val="000B6442"/>
    <w:rsid w:val="000C0595"/>
    <w:rsid w:val="000C1E47"/>
    <w:rsid w:val="000C3AFF"/>
    <w:rsid w:val="000C3F1A"/>
    <w:rsid w:val="000C4E5B"/>
    <w:rsid w:val="000D2557"/>
    <w:rsid w:val="000D4AE1"/>
    <w:rsid w:val="000D5E8A"/>
    <w:rsid w:val="000D5EDF"/>
    <w:rsid w:val="000D7D78"/>
    <w:rsid w:val="000E15A4"/>
    <w:rsid w:val="000E23F2"/>
    <w:rsid w:val="000E2BF0"/>
    <w:rsid w:val="000E35FA"/>
    <w:rsid w:val="000E3DCB"/>
    <w:rsid w:val="000E4AA8"/>
    <w:rsid w:val="000E6628"/>
    <w:rsid w:val="000E671F"/>
    <w:rsid w:val="000F0956"/>
    <w:rsid w:val="000F2C07"/>
    <w:rsid w:val="000F3176"/>
    <w:rsid w:val="000F468D"/>
    <w:rsid w:val="00100D9E"/>
    <w:rsid w:val="001019C2"/>
    <w:rsid w:val="001043E5"/>
    <w:rsid w:val="00105645"/>
    <w:rsid w:val="001062EC"/>
    <w:rsid w:val="00106B96"/>
    <w:rsid w:val="00112D86"/>
    <w:rsid w:val="0011569D"/>
    <w:rsid w:val="00120BB1"/>
    <w:rsid w:val="00121A30"/>
    <w:rsid w:val="001264B9"/>
    <w:rsid w:val="00127210"/>
    <w:rsid w:val="00137686"/>
    <w:rsid w:val="0014083B"/>
    <w:rsid w:val="00144F4F"/>
    <w:rsid w:val="00145AE7"/>
    <w:rsid w:val="00146155"/>
    <w:rsid w:val="0015275C"/>
    <w:rsid w:val="00156440"/>
    <w:rsid w:val="001566AA"/>
    <w:rsid w:val="00160511"/>
    <w:rsid w:val="00163CF9"/>
    <w:rsid w:val="00165153"/>
    <w:rsid w:val="00167321"/>
    <w:rsid w:val="0016779B"/>
    <w:rsid w:val="00167FD0"/>
    <w:rsid w:val="00176F42"/>
    <w:rsid w:val="00180BD2"/>
    <w:rsid w:val="00181773"/>
    <w:rsid w:val="00187BD8"/>
    <w:rsid w:val="00190C3A"/>
    <w:rsid w:val="00191F38"/>
    <w:rsid w:val="001A0DDF"/>
    <w:rsid w:val="001A5FB1"/>
    <w:rsid w:val="001B3B2B"/>
    <w:rsid w:val="001B3C76"/>
    <w:rsid w:val="001B586F"/>
    <w:rsid w:val="001B60ED"/>
    <w:rsid w:val="001C1785"/>
    <w:rsid w:val="001C5C4C"/>
    <w:rsid w:val="001C5ECA"/>
    <w:rsid w:val="001C6282"/>
    <w:rsid w:val="001D17DB"/>
    <w:rsid w:val="001D2952"/>
    <w:rsid w:val="001D4854"/>
    <w:rsid w:val="001D79A6"/>
    <w:rsid w:val="001D7BC2"/>
    <w:rsid w:val="001E3A02"/>
    <w:rsid w:val="001E3F39"/>
    <w:rsid w:val="001E47FB"/>
    <w:rsid w:val="001E5C2A"/>
    <w:rsid w:val="001E7F36"/>
    <w:rsid w:val="001F0062"/>
    <w:rsid w:val="001F2FA4"/>
    <w:rsid w:val="001F313D"/>
    <w:rsid w:val="001F461A"/>
    <w:rsid w:val="001F77D1"/>
    <w:rsid w:val="002013D3"/>
    <w:rsid w:val="00201860"/>
    <w:rsid w:val="0020403A"/>
    <w:rsid w:val="00207D3D"/>
    <w:rsid w:val="002155FB"/>
    <w:rsid w:val="00220B39"/>
    <w:rsid w:val="0022591A"/>
    <w:rsid w:val="00225D55"/>
    <w:rsid w:val="00227C84"/>
    <w:rsid w:val="00227EAC"/>
    <w:rsid w:val="002319DA"/>
    <w:rsid w:val="00233C8F"/>
    <w:rsid w:val="0023555A"/>
    <w:rsid w:val="00235C93"/>
    <w:rsid w:val="00241185"/>
    <w:rsid w:val="00241AB4"/>
    <w:rsid w:val="002430DC"/>
    <w:rsid w:val="002430F0"/>
    <w:rsid w:val="00246E33"/>
    <w:rsid w:val="00250E68"/>
    <w:rsid w:val="00251203"/>
    <w:rsid w:val="00251230"/>
    <w:rsid w:val="00253893"/>
    <w:rsid w:val="002569F7"/>
    <w:rsid w:val="00256E2E"/>
    <w:rsid w:val="00261891"/>
    <w:rsid w:val="00265621"/>
    <w:rsid w:val="00271370"/>
    <w:rsid w:val="00271DFA"/>
    <w:rsid w:val="00273233"/>
    <w:rsid w:val="002745C9"/>
    <w:rsid w:val="00274FCE"/>
    <w:rsid w:val="00275759"/>
    <w:rsid w:val="002766AD"/>
    <w:rsid w:val="002805A7"/>
    <w:rsid w:val="00280AA2"/>
    <w:rsid w:val="00281C64"/>
    <w:rsid w:val="0028327A"/>
    <w:rsid w:val="00284AA1"/>
    <w:rsid w:val="00286B3D"/>
    <w:rsid w:val="00295FEF"/>
    <w:rsid w:val="002962DD"/>
    <w:rsid w:val="002A2334"/>
    <w:rsid w:val="002A31B0"/>
    <w:rsid w:val="002A37D8"/>
    <w:rsid w:val="002B2D00"/>
    <w:rsid w:val="002B4257"/>
    <w:rsid w:val="002B745A"/>
    <w:rsid w:val="002B7474"/>
    <w:rsid w:val="002C1A6A"/>
    <w:rsid w:val="002C56FE"/>
    <w:rsid w:val="002C5C24"/>
    <w:rsid w:val="002C5CD1"/>
    <w:rsid w:val="002C7A49"/>
    <w:rsid w:val="002D01A3"/>
    <w:rsid w:val="002D1AB3"/>
    <w:rsid w:val="002D3323"/>
    <w:rsid w:val="002D4832"/>
    <w:rsid w:val="002E040A"/>
    <w:rsid w:val="002E2242"/>
    <w:rsid w:val="002E27E6"/>
    <w:rsid w:val="002E340E"/>
    <w:rsid w:val="002E7DAF"/>
    <w:rsid w:val="002F0058"/>
    <w:rsid w:val="002F0ACB"/>
    <w:rsid w:val="002F2FC0"/>
    <w:rsid w:val="002F31E8"/>
    <w:rsid w:val="002F62BA"/>
    <w:rsid w:val="002F69B3"/>
    <w:rsid w:val="002F7F72"/>
    <w:rsid w:val="003002CA"/>
    <w:rsid w:val="003036CE"/>
    <w:rsid w:val="00306B30"/>
    <w:rsid w:val="00307876"/>
    <w:rsid w:val="0031381B"/>
    <w:rsid w:val="00313B3A"/>
    <w:rsid w:val="003165D8"/>
    <w:rsid w:val="00322A27"/>
    <w:rsid w:val="00325AF5"/>
    <w:rsid w:val="00326EF0"/>
    <w:rsid w:val="003275DB"/>
    <w:rsid w:val="00333E6E"/>
    <w:rsid w:val="00335008"/>
    <w:rsid w:val="00335247"/>
    <w:rsid w:val="0033788A"/>
    <w:rsid w:val="003422AB"/>
    <w:rsid w:val="00343F52"/>
    <w:rsid w:val="00345EDE"/>
    <w:rsid w:val="00351261"/>
    <w:rsid w:val="00352CAF"/>
    <w:rsid w:val="00353DE8"/>
    <w:rsid w:val="00356FBD"/>
    <w:rsid w:val="00360AA8"/>
    <w:rsid w:val="00361574"/>
    <w:rsid w:val="0036396F"/>
    <w:rsid w:val="00365A82"/>
    <w:rsid w:val="00365B35"/>
    <w:rsid w:val="00366172"/>
    <w:rsid w:val="00367339"/>
    <w:rsid w:val="00367B45"/>
    <w:rsid w:val="00370B44"/>
    <w:rsid w:val="00372317"/>
    <w:rsid w:val="003738BC"/>
    <w:rsid w:val="00374AB6"/>
    <w:rsid w:val="00375E17"/>
    <w:rsid w:val="00383B0C"/>
    <w:rsid w:val="00383BF3"/>
    <w:rsid w:val="00384187"/>
    <w:rsid w:val="0038437E"/>
    <w:rsid w:val="003860A9"/>
    <w:rsid w:val="00386328"/>
    <w:rsid w:val="003905E9"/>
    <w:rsid w:val="00397184"/>
    <w:rsid w:val="003A2FAB"/>
    <w:rsid w:val="003A5124"/>
    <w:rsid w:val="003B2AA6"/>
    <w:rsid w:val="003B43B8"/>
    <w:rsid w:val="003B464C"/>
    <w:rsid w:val="003B5AF6"/>
    <w:rsid w:val="003B5C91"/>
    <w:rsid w:val="003C40C7"/>
    <w:rsid w:val="003C48AA"/>
    <w:rsid w:val="003C6C3A"/>
    <w:rsid w:val="003C794C"/>
    <w:rsid w:val="003D0D55"/>
    <w:rsid w:val="003D1B86"/>
    <w:rsid w:val="003D51BC"/>
    <w:rsid w:val="003D6E01"/>
    <w:rsid w:val="003D7341"/>
    <w:rsid w:val="003D7881"/>
    <w:rsid w:val="003D7989"/>
    <w:rsid w:val="003E35C6"/>
    <w:rsid w:val="003E40CF"/>
    <w:rsid w:val="003E4EB9"/>
    <w:rsid w:val="003E71F0"/>
    <w:rsid w:val="003F1BED"/>
    <w:rsid w:val="003F3355"/>
    <w:rsid w:val="003F3F23"/>
    <w:rsid w:val="003F4107"/>
    <w:rsid w:val="0040153F"/>
    <w:rsid w:val="00407B10"/>
    <w:rsid w:val="00410F5C"/>
    <w:rsid w:val="0041227B"/>
    <w:rsid w:val="0041246F"/>
    <w:rsid w:val="004132FB"/>
    <w:rsid w:val="00413664"/>
    <w:rsid w:val="0041381C"/>
    <w:rsid w:val="00413A70"/>
    <w:rsid w:val="004160DF"/>
    <w:rsid w:val="00417B97"/>
    <w:rsid w:val="004201D6"/>
    <w:rsid w:val="00421691"/>
    <w:rsid w:val="00425EBE"/>
    <w:rsid w:val="0043032D"/>
    <w:rsid w:val="00432842"/>
    <w:rsid w:val="00432C08"/>
    <w:rsid w:val="00435C2F"/>
    <w:rsid w:val="00436748"/>
    <w:rsid w:val="00437351"/>
    <w:rsid w:val="00440B4B"/>
    <w:rsid w:val="0044115D"/>
    <w:rsid w:val="00445245"/>
    <w:rsid w:val="004475EB"/>
    <w:rsid w:val="00450B62"/>
    <w:rsid w:val="00451B0E"/>
    <w:rsid w:val="00460DD5"/>
    <w:rsid w:val="0046100A"/>
    <w:rsid w:val="004613E0"/>
    <w:rsid w:val="00464330"/>
    <w:rsid w:val="00465E8C"/>
    <w:rsid w:val="0046677B"/>
    <w:rsid w:val="00470D9A"/>
    <w:rsid w:val="004727FF"/>
    <w:rsid w:val="0047452C"/>
    <w:rsid w:val="004746C2"/>
    <w:rsid w:val="004759EF"/>
    <w:rsid w:val="00481338"/>
    <w:rsid w:val="0048194F"/>
    <w:rsid w:val="004854FD"/>
    <w:rsid w:val="004858F8"/>
    <w:rsid w:val="00485C7C"/>
    <w:rsid w:val="00493CAB"/>
    <w:rsid w:val="004952A3"/>
    <w:rsid w:val="0049612D"/>
    <w:rsid w:val="004A1089"/>
    <w:rsid w:val="004A10AB"/>
    <w:rsid w:val="004A17DF"/>
    <w:rsid w:val="004A48EB"/>
    <w:rsid w:val="004A4DB4"/>
    <w:rsid w:val="004A5B5F"/>
    <w:rsid w:val="004A70E2"/>
    <w:rsid w:val="004B182C"/>
    <w:rsid w:val="004B4279"/>
    <w:rsid w:val="004B58DA"/>
    <w:rsid w:val="004B67D5"/>
    <w:rsid w:val="004B6C99"/>
    <w:rsid w:val="004C126A"/>
    <w:rsid w:val="004C5487"/>
    <w:rsid w:val="004C5A8C"/>
    <w:rsid w:val="004C60CA"/>
    <w:rsid w:val="004D1D9F"/>
    <w:rsid w:val="004D3FFE"/>
    <w:rsid w:val="004D60EB"/>
    <w:rsid w:val="004D7181"/>
    <w:rsid w:val="004D729C"/>
    <w:rsid w:val="004D7E6B"/>
    <w:rsid w:val="004E3A58"/>
    <w:rsid w:val="004E4FF5"/>
    <w:rsid w:val="004E683C"/>
    <w:rsid w:val="004E6B66"/>
    <w:rsid w:val="004F105A"/>
    <w:rsid w:val="004F1DAC"/>
    <w:rsid w:val="004F6405"/>
    <w:rsid w:val="0050072D"/>
    <w:rsid w:val="005022EF"/>
    <w:rsid w:val="005041C3"/>
    <w:rsid w:val="00504D67"/>
    <w:rsid w:val="005122B7"/>
    <w:rsid w:val="00513E39"/>
    <w:rsid w:val="00515A32"/>
    <w:rsid w:val="00522F3D"/>
    <w:rsid w:val="005250E9"/>
    <w:rsid w:val="005259B0"/>
    <w:rsid w:val="00526FE1"/>
    <w:rsid w:val="0052768F"/>
    <w:rsid w:val="00527C87"/>
    <w:rsid w:val="00531986"/>
    <w:rsid w:val="0053314A"/>
    <w:rsid w:val="00537F50"/>
    <w:rsid w:val="005429FD"/>
    <w:rsid w:val="00545725"/>
    <w:rsid w:val="005460D0"/>
    <w:rsid w:val="00546904"/>
    <w:rsid w:val="00551AFE"/>
    <w:rsid w:val="005534DA"/>
    <w:rsid w:val="00553C6B"/>
    <w:rsid w:val="005564A2"/>
    <w:rsid w:val="00556D2C"/>
    <w:rsid w:val="005643C9"/>
    <w:rsid w:val="00565B34"/>
    <w:rsid w:val="005709ED"/>
    <w:rsid w:val="00570C35"/>
    <w:rsid w:val="00571377"/>
    <w:rsid w:val="00572C90"/>
    <w:rsid w:val="00572FC9"/>
    <w:rsid w:val="00573416"/>
    <w:rsid w:val="00574116"/>
    <w:rsid w:val="005811E8"/>
    <w:rsid w:val="00581214"/>
    <w:rsid w:val="0058455A"/>
    <w:rsid w:val="00592075"/>
    <w:rsid w:val="005922BA"/>
    <w:rsid w:val="005949DE"/>
    <w:rsid w:val="00594F51"/>
    <w:rsid w:val="005978B7"/>
    <w:rsid w:val="00597DDB"/>
    <w:rsid w:val="005A5B24"/>
    <w:rsid w:val="005B2A56"/>
    <w:rsid w:val="005B2C91"/>
    <w:rsid w:val="005B3D5A"/>
    <w:rsid w:val="005C09C2"/>
    <w:rsid w:val="005C3EB4"/>
    <w:rsid w:val="005C51FE"/>
    <w:rsid w:val="005C594F"/>
    <w:rsid w:val="005C59E9"/>
    <w:rsid w:val="005C5F0B"/>
    <w:rsid w:val="005C64A7"/>
    <w:rsid w:val="005D2444"/>
    <w:rsid w:val="005D4DD8"/>
    <w:rsid w:val="005D71D1"/>
    <w:rsid w:val="005D7449"/>
    <w:rsid w:val="005D74EC"/>
    <w:rsid w:val="005E0E16"/>
    <w:rsid w:val="005E0EE0"/>
    <w:rsid w:val="005E14A0"/>
    <w:rsid w:val="005E2C8F"/>
    <w:rsid w:val="005E3877"/>
    <w:rsid w:val="005E3E07"/>
    <w:rsid w:val="00601916"/>
    <w:rsid w:val="006027D4"/>
    <w:rsid w:val="00606955"/>
    <w:rsid w:val="00610AAD"/>
    <w:rsid w:val="00611684"/>
    <w:rsid w:val="00612E6E"/>
    <w:rsid w:val="00615BAD"/>
    <w:rsid w:val="00616281"/>
    <w:rsid w:val="0062141B"/>
    <w:rsid w:val="00622BBC"/>
    <w:rsid w:val="006232BF"/>
    <w:rsid w:val="00623F1C"/>
    <w:rsid w:val="00625573"/>
    <w:rsid w:val="00625963"/>
    <w:rsid w:val="00625E36"/>
    <w:rsid w:val="00634C43"/>
    <w:rsid w:val="006405FC"/>
    <w:rsid w:val="00643523"/>
    <w:rsid w:val="0065031A"/>
    <w:rsid w:val="006510CD"/>
    <w:rsid w:val="0065124D"/>
    <w:rsid w:val="0065347F"/>
    <w:rsid w:val="006567B3"/>
    <w:rsid w:val="00656D97"/>
    <w:rsid w:val="00657F19"/>
    <w:rsid w:val="00661D48"/>
    <w:rsid w:val="0066206D"/>
    <w:rsid w:val="00662199"/>
    <w:rsid w:val="00662CF8"/>
    <w:rsid w:val="006634E8"/>
    <w:rsid w:val="0066355C"/>
    <w:rsid w:val="0066454D"/>
    <w:rsid w:val="00665870"/>
    <w:rsid w:val="00666C6F"/>
    <w:rsid w:val="006765C1"/>
    <w:rsid w:val="00677499"/>
    <w:rsid w:val="00681641"/>
    <w:rsid w:val="00685B4F"/>
    <w:rsid w:val="00685E70"/>
    <w:rsid w:val="006864EE"/>
    <w:rsid w:val="00686FC3"/>
    <w:rsid w:val="00687D42"/>
    <w:rsid w:val="006904AF"/>
    <w:rsid w:val="00690A16"/>
    <w:rsid w:val="00692F77"/>
    <w:rsid w:val="00693EBB"/>
    <w:rsid w:val="0069444B"/>
    <w:rsid w:val="00694F11"/>
    <w:rsid w:val="0069776E"/>
    <w:rsid w:val="006A0655"/>
    <w:rsid w:val="006A0CFF"/>
    <w:rsid w:val="006A294F"/>
    <w:rsid w:val="006A5F6F"/>
    <w:rsid w:val="006B0B3D"/>
    <w:rsid w:val="006B20C7"/>
    <w:rsid w:val="006B7A69"/>
    <w:rsid w:val="006C045F"/>
    <w:rsid w:val="006C1A2A"/>
    <w:rsid w:val="006C3C44"/>
    <w:rsid w:val="006C5E21"/>
    <w:rsid w:val="006C5F2B"/>
    <w:rsid w:val="006C6CC6"/>
    <w:rsid w:val="006D0D2B"/>
    <w:rsid w:val="006D2BF1"/>
    <w:rsid w:val="006D38AF"/>
    <w:rsid w:val="006D4664"/>
    <w:rsid w:val="006E0809"/>
    <w:rsid w:val="006E2497"/>
    <w:rsid w:val="006E4376"/>
    <w:rsid w:val="006E4624"/>
    <w:rsid w:val="006E57EE"/>
    <w:rsid w:val="006E625D"/>
    <w:rsid w:val="006F01DB"/>
    <w:rsid w:val="006F158F"/>
    <w:rsid w:val="006F35B4"/>
    <w:rsid w:val="006F6AE6"/>
    <w:rsid w:val="006F6D70"/>
    <w:rsid w:val="00700CAE"/>
    <w:rsid w:val="00703031"/>
    <w:rsid w:val="0070664D"/>
    <w:rsid w:val="00711847"/>
    <w:rsid w:val="0071551B"/>
    <w:rsid w:val="00716B5D"/>
    <w:rsid w:val="00716C9C"/>
    <w:rsid w:val="00716F6D"/>
    <w:rsid w:val="00721CE1"/>
    <w:rsid w:val="00721DC0"/>
    <w:rsid w:val="007234E4"/>
    <w:rsid w:val="00725087"/>
    <w:rsid w:val="0072532C"/>
    <w:rsid w:val="007253B1"/>
    <w:rsid w:val="00726472"/>
    <w:rsid w:val="007309A5"/>
    <w:rsid w:val="00730EC1"/>
    <w:rsid w:val="00731E75"/>
    <w:rsid w:val="00732544"/>
    <w:rsid w:val="0073787E"/>
    <w:rsid w:val="00737F23"/>
    <w:rsid w:val="00741BF0"/>
    <w:rsid w:val="00743E4F"/>
    <w:rsid w:val="007443FD"/>
    <w:rsid w:val="007523C2"/>
    <w:rsid w:val="00765E3C"/>
    <w:rsid w:val="00770E83"/>
    <w:rsid w:val="00771829"/>
    <w:rsid w:val="00777553"/>
    <w:rsid w:val="0078157A"/>
    <w:rsid w:val="00786957"/>
    <w:rsid w:val="00791FF1"/>
    <w:rsid w:val="007923B3"/>
    <w:rsid w:val="00793208"/>
    <w:rsid w:val="0079430E"/>
    <w:rsid w:val="00794D75"/>
    <w:rsid w:val="00796896"/>
    <w:rsid w:val="00797762"/>
    <w:rsid w:val="007A3DF1"/>
    <w:rsid w:val="007A4765"/>
    <w:rsid w:val="007A6EB4"/>
    <w:rsid w:val="007B0605"/>
    <w:rsid w:val="007B3F9A"/>
    <w:rsid w:val="007B594E"/>
    <w:rsid w:val="007B6C5F"/>
    <w:rsid w:val="007C0F87"/>
    <w:rsid w:val="007C3693"/>
    <w:rsid w:val="007C3D98"/>
    <w:rsid w:val="007C44CC"/>
    <w:rsid w:val="007D27D0"/>
    <w:rsid w:val="007D2AB2"/>
    <w:rsid w:val="007D312F"/>
    <w:rsid w:val="007D3E62"/>
    <w:rsid w:val="007D6B2C"/>
    <w:rsid w:val="007E2350"/>
    <w:rsid w:val="007E7BF8"/>
    <w:rsid w:val="007F3031"/>
    <w:rsid w:val="007F3AE8"/>
    <w:rsid w:val="00800BD0"/>
    <w:rsid w:val="008020F0"/>
    <w:rsid w:val="008046FF"/>
    <w:rsid w:val="00804C76"/>
    <w:rsid w:val="00805204"/>
    <w:rsid w:val="0080589B"/>
    <w:rsid w:val="00807C0A"/>
    <w:rsid w:val="008104F3"/>
    <w:rsid w:val="00813FBA"/>
    <w:rsid w:val="00816563"/>
    <w:rsid w:val="00817A41"/>
    <w:rsid w:val="00821B3C"/>
    <w:rsid w:val="00823E07"/>
    <w:rsid w:val="00825F98"/>
    <w:rsid w:val="00826EFC"/>
    <w:rsid w:val="00831B6E"/>
    <w:rsid w:val="00833182"/>
    <w:rsid w:val="008343DE"/>
    <w:rsid w:val="008413AB"/>
    <w:rsid w:val="00843224"/>
    <w:rsid w:val="0084515E"/>
    <w:rsid w:val="00846728"/>
    <w:rsid w:val="00847872"/>
    <w:rsid w:val="00847A7C"/>
    <w:rsid w:val="008528F0"/>
    <w:rsid w:val="0085593A"/>
    <w:rsid w:val="00855E78"/>
    <w:rsid w:val="00857F33"/>
    <w:rsid w:val="00857F93"/>
    <w:rsid w:val="00861292"/>
    <w:rsid w:val="00862016"/>
    <w:rsid w:val="008638C7"/>
    <w:rsid w:val="00864BEB"/>
    <w:rsid w:val="008656F6"/>
    <w:rsid w:val="008706BA"/>
    <w:rsid w:val="00872B8F"/>
    <w:rsid w:val="0087761C"/>
    <w:rsid w:val="00883FF8"/>
    <w:rsid w:val="0088506B"/>
    <w:rsid w:val="008920A9"/>
    <w:rsid w:val="0089367B"/>
    <w:rsid w:val="00896755"/>
    <w:rsid w:val="008A1DB5"/>
    <w:rsid w:val="008A2362"/>
    <w:rsid w:val="008A2DD2"/>
    <w:rsid w:val="008A3151"/>
    <w:rsid w:val="008A4AD9"/>
    <w:rsid w:val="008A53D1"/>
    <w:rsid w:val="008A6315"/>
    <w:rsid w:val="008B0191"/>
    <w:rsid w:val="008B0353"/>
    <w:rsid w:val="008B3E15"/>
    <w:rsid w:val="008B4662"/>
    <w:rsid w:val="008B61D6"/>
    <w:rsid w:val="008C027D"/>
    <w:rsid w:val="008C0A4A"/>
    <w:rsid w:val="008C20C9"/>
    <w:rsid w:val="008C3172"/>
    <w:rsid w:val="008C36FF"/>
    <w:rsid w:val="008D01B1"/>
    <w:rsid w:val="008D16D5"/>
    <w:rsid w:val="008D2B35"/>
    <w:rsid w:val="008D3BF1"/>
    <w:rsid w:val="008D411C"/>
    <w:rsid w:val="008D5648"/>
    <w:rsid w:val="008E2E3D"/>
    <w:rsid w:val="008E4D3A"/>
    <w:rsid w:val="008E52F8"/>
    <w:rsid w:val="008E56C4"/>
    <w:rsid w:val="008F6672"/>
    <w:rsid w:val="008F71C1"/>
    <w:rsid w:val="00901A85"/>
    <w:rsid w:val="00904FE9"/>
    <w:rsid w:val="00906412"/>
    <w:rsid w:val="00906551"/>
    <w:rsid w:val="00907677"/>
    <w:rsid w:val="00907933"/>
    <w:rsid w:val="009114F3"/>
    <w:rsid w:val="00917AE2"/>
    <w:rsid w:val="009209B8"/>
    <w:rsid w:val="00922575"/>
    <w:rsid w:val="00923416"/>
    <w:rsid w:val="0092596D"/>
    <w:rsid w:val="00926A3A"/>
    <w:rsid w:val="0093068E"/>
    <w:rsid w:val="00930C33"/>
    <w:rsid w:val="00931DE9"/>
    <w:rsid w:val="00936A98"/>
    <w:rsid w:val="00937010"/>
    <w:rsid w:val="009370ED"/>
    <w:rsid w:val="00940EC1"/>
    <w:rsid w:val="00941050"/>
    <w:rsid w:val="00941EA9"/>
    <w:rsid w:val="009500BA"/>
    <w:rsid w:val="00950EB5"/>
    <w:rsid w:val="00953986"/>
    <w:rsid w:val="00955DD8"/>
    <w:rsid w:val="00956990"/>
    <w:rsid w:val="00957291"/>
    <w:rsid w:val="00957CB2"/>
    <w:rsid w:val="009621EA"/>
    <w:rsid w:val="0096453B"/>
    <w:rsid w:val="00964D91"/>
    <w:rsid w:val="009662D5"/>
    <w:rsid w:val="00966A9D"/>
    <w:rsid w:val="00966AF6"/>
    <w:rsid w:val="00966C4B"/>
    <w:rsid w:val="00967825"/>
    <w:rsid w:val="00974396"/>
    <w:rsid w:val="0097540D"/>
    <w:rsid w:val="00976839"/>
    <w:rsid w:val="00983A08"/>
    <w:rsid w:val="009847A1"/>
    <w:rsid w:val="00985CEE"/>
    <w:rsid w:val="009928A3"/>
    <w:rsid w:val="00993E30"/>
    <w:rsid w:val="0099633C"/>
    <w:rsid w:val="009A2C2B"/>
    <w:rsid w:val="009A420F"/>
    <w:rsid w:val="009A7247"/>
    <w:rsid w:val="009A77B5"/>
    <w:rsid w:val="009B0A76"/>
    <w:rsid w:val="009B3049"/>
    <w:rsid w:val="009B34B8"/>
    <w:rsid w:val="009B3652"/>
    <w:rsid w:val="009B3846"/>
    <w:rsid w:val="009B3871"/>
    <w:rsid w:val="009C1D4C"/>
    <w:rsid w:val="009C30FB"/>
    <w:rsid w:val="009C4CE8"/>
    <w:rsid w:val="009C524B"/>
    <w:rsid w:val="009C6ABF"/>
    <w:rsid w:val="009D1FEF"/>
    <w:rsid w:val="009D271D"/>
    <w:rsid w:val="009D2A60"/>
    <w:rsid w:val="009D7618"/>
    <w:rsid w:val="009E03ED"/>
    <w:rsid w:val="009E1615"/>
    <w:rsid w:val="009E3E6D"/>
    <w:rsid w:val="009E4BDF"/>
    <w:rsid w:val="009E4EC3"/>
    <w:rsid w:val="009E6366"/>
    <w:rsid w:val="009E679C"/>
    <w:rsid w:val="009F64D4"/>
    <w:rsid w:val="009F7D32"/>
    <w:rsid w:val="00A07B68"/>
    <w:rsid w:val="00A11151"/>
    <w:rsid w:val="00A11BBE"/>
    <w:rsid w:val="00A13F18"/>
    <w:rsid w:val="00A1421E"/>
    <w:rsid w:val="00A15C17"/>
    <w:rsid w:val="00A16FFD"/>
    <w:rsid w:val="00A17518"/>
    <w:rsid w:val="00A217CE"/>
    <w:rsid w:val="00A22A7D"/>
    <w:rsid w:val="00A22CA6"/>
    <w:rsid w:val="00A2691D"/>
    <w:rsid w:val="00A26FDE"/>
    <w:rsid w:val="00A27672"/>
    <w:rsid w:val="00A30731"/>
    <w:rsid w:val="00A33084"/>
    <w:rsid w:val="00A33CDC"/>
    <w:rsid w:val="00A345D9"/>
    <w:rsid w:val="00A34D08"/>
    <w:rsid w:val="00A3599B"/>
    <w:rsid w:val="00A3788B"/>
    <w:rsid w:val="00A37A53"/>
    <w:rsid w:val="00A37FF1"/>
    <w:rsid w:val="00A40F65"/>
    <w:rsid w:val="00A51068"/>
    <w:rsid w:val="00A51AE4"/>
    <w:rsid w:val="00A5296C"/>
    <w:rsid w:val="00A55232"/>
    <w:rsid w:val="00A5647B"/>
    <w:rsid w:val="00A568F1"/>
    <w:rsid w:val="00A57191"/>
    <w:rsid w:val="00A62A48"/>
    <w:rsid w:val="00A62C8C"/>
    <w:rsid w:val="00A6342D"/>
    <w:rsid w:val="00A649BF"/>
    <w:rsid w:val="00A6638D"/>
    <w:rsid w:val="00A66817"/>
    <w:rsid w:val="00A72641"/>
    <w:rsid w:val="00A73920"/>
    <w:rsid w:val="00A7467D"/>
    <w:rsid w:val="00A772A7"/>
    <w:rsid w:val="00A80EEF"/>
    <w:rsid w:val="00A83FBC"/>
    <w:rsid w:val="00A8532A"/>
    <w:rsid w:val="00A905E3"/>
    <w:rsid w:val="00A958FD"/>
    <w:rsid w:val="00A95D13"/>
    <w:rsid w:val="00AA1011"/>
    <w:rsid w:val="00AA1782"/>
    <w:rsid w:val="00AA53AE"/>
    <w:rsid w:val="00AB54D8"/>
    <w:rsid w:val="00AC0385"/>
    <w:rsid w:val="00AC1F99"/>
    <w:rsid w:val="00AC2FE3"/>
    <w:rsid w:val="00AC4634"/>
    <w:rsid w:val="00AC496D"/>
    <w:rsid w:val="00AC5607"/>
    <w:rsid w:val="00AC568F"/>
    <w:rsid w:val="00AD0023"/>
    <w:rsid w:val="00AD09AB"/>
    <w:rsid w:val="00AD2F86"/>
    <w:rsid w:val="00AD3C54"/>
    <w:rsid w:val="00AD5E6C"/>
    <w:rsid w:val="00AE0607"/>
    <w:rsid w:val="00AE153B"/>
    <w:rsid w:val="00AE1C6F"/>
    <w:rsid w:val="00AE30CF"/>
    <w:rsid w:val="00AE378B"/>
    <w:rsid w:val="00AE4A04"/>
    <w:rsid w:val="00AE5714"/>
    <w:rsid w:val="00AE7717"/>
    <w:rsid w:val="00AF081C"/>
    <w:rsid w:val="00AF1B73"/>
    <w:rsid w:val="00AF1FCF"/>
    <w:rsid w:val="00AF2980"/>
    <w:rsid w:val="00B0240B"/>
    <w:rsid w:val="00B04379"/>
    <w:rsid w:val="00B05CFF"/>
    <w:rsid w:val="00B1266B"/>
    <w:rsid w:val="00B132D1"/>
    <w:rsid w:val="00B13FC9"/>
    <w:rsid w:val="00B15934"/>
    <w:rsid w:val="00B17B3D"/>
    <w:rsid w:val="00B17F08"/>
    <w:rsid w:val="00B22759"/>
    <w:rsid w:val="00B25812"/>
    <w:rsid w:val="00B26E18"/>
    <w:rsid w:val="00B31DE1"/>
    <w:rsid w:val="00B323A3"/>
    <w:rsid w:val="00B361A8"/>
    <w:rsid w:val="00B40AB9"/>
    <w:rsid w:val="00B4248D"/>
    <w:rsid w:val="00B44FAE"/>
    <w:rsid w:val="00B50CBD"/>
    <w:rsid w:val="00B56C2D"/>
    <w:rsid w:val="00B6120C"/>
    <w:rsid w:val="00B61292"/>
    <w:rsid w:val="00B622C9"/>
    <w:rsid w:val="00B623DE"/>
    <w:rsid w:val="00B64142"/>
    <w:rsid w:val="00B64A95"/>
    <w:rsid w:val="00B675B5"/>
    <w:rsid w:val="00B67AD0"/>
    <w:rsid w:val="00B70672"/>
    <w:rsid w:val="00B70C8D"/>
    <w:rsid w:val="00B71826"/>
    <w:rsid w:val="00B7463D"/>
    <w:rsid w:val="00B76280"/>
    <w:rsid w:val="00B81EE4"/>
    <w:rsid w:val="00B86BFD"/>
    <w:rsid w:val="00B923CE"/>
    <w:rsid w:val="00B92FDA"/>
    <w:rsid w:val="00B93A55"/>
    <w:rsid w:val="00B975DF"/>
    <w:rsid w:val="00BA0914"/>
    <w:rsid w:val="00BA196D"/>
    <w:rsid w:val="00BA3871"/>
    <w:rsid w:val="00BA4B80"/>
    <w:rsid w:val="00BB1ABB"/>
    <w:rsid w:val="00BB2A38"/>
    <w:rsid w:val="00BB31D8"/>
    <w:rsid w:val="00BC24B7"/>
    <w:rsid w:val="00BC3A19"/>
    <w:rsid w:val="00BC4A48"/>
    <w:rsid w:val="00BC6D5C"/>
    <w:rsid w:val="00BD0498"/>
    <w:rsid w:val="00BD19F9"/>
    <w:rsid w:val="00BD5C3F"/>
    <w:rsid w:val="00BE0079"/>
    <w:rsid w:val="00BE167B"/>
    <w:rsid w:val="00BE581C"/>
    <w:rsid w:val="00BF379C"/>
    <w:rsid w:val="00BF50D4"/>
    <w:rsid w:val="00BF5DDE"/>
    <w:rsid w:val="00BF6987"/>
    <w:rsid w:val="00BF6B24"/>
    <w:rsid w:val="00BF719B"/>
    <w:rsid w:val="00C0207A"/>
    <w:rsid w:val="00C05B8A"/>
    <w:rsid w:val="00C05E99"/>
    <w:rsid w:val="00C10E6B"/>
    <w:rsid w:val="00C11A22"/>
    <w:rsid w:val="00C1694F"/>
    <w:rsid w:val="00C173AB"/>
    <w:rsid w:val="00C20A1A"/>
    <w:rsid w:val="00C24B4F"/>
    <w:rsid w:val="00C302EA"/>
    <w:rsid w:val="00C33016"/>
    <w:rsid w:val="00C34DC4"/>
    <w:rsid w:val="00C36C6C"/>
    <w:rsid w:val="00C37116"/>
    <w:rsid w:val="00C42B76"/>
    <w:rsid w:val="00C43FD8"/>
    <w:rsid w:val="00C44539"/>
    <w:rsid w:val="00C44E2D"/>
    <w:rsid w:val="00C4661F"/>
    <w:rsid w:val="00C513C1"/>
    <w:rsid w:val="00C526A1"/>
    <w:rsid w:val="00C53789"/>
    <w:rsid w:val="00C5522C"/>
    <w:rsid w:val="00C55798"/>
    <w:rsid w:val="00C57167"/>
    <w:rsid w:val="00C6235B"/>
    <w:rsid w:val="00C67A94"/>
    <w:rsid w:val="00C72542"/>
    <w:rsid w:val="00C74EDA"/>
    <w:rsid w:val="00C86C5F"/>
    <w:rsid w:val="00C875C3"/>
    <w:rsid w:val="00C87BED"/>
    <w:rsid w:val="00C87DB9"/>
    <w:rsid w:val="00C9007C"/>
    <w:rsid w:val="00C906EF"/>
    <w:rsid w:val="00C92250"/>
    <w:rsid w:val="00C94B27"/>
    <w:rsid w:val="00CA0120"/>
    <w:rsid w:val="00CA15AB"/>
    <w:rsid w:val="00CA1F59"/>
    <w:rsid w:val="00CA2B57"/>
    <w:rsid w:val="00CA2FBD"/>
    <w:rsid w:val="00CA336F"/>
    <w:rsid w:val="00CA3393"/>
    <w:rsid w:val="00CA4501"/>
    <w:rsid w:val="00CA526A"/>
    <w:rsid w:val="00CB13CB"/>
    <w:rsid w:val="00CB168A"/>
    <w:rsid w:val="00CB3A5C"/>
    <w:rsid w:val="00CB5502"/>
    <w:rsid w:val="00CB7812"/>
    <w:rsid w:val="00CB784B"/>
    <w:rsid w:val="00CC0CD0"/>
    <w:rsid w:val="00CC29D9"/>
    <w:rsid w:val="00CC2AE2"/>
    <w:rsid w:val="00CC6F47"/>
    <w:rsid w:val="00CD1638"/>
    <w:rsid w:val="00CD2D16"/>
    <w:rsid w:val="00CD35FA"/>
    <w:rsid w:val="00CD5E70"/>
    <w:rsid w:val="00CE2205"/>
    <w:rsid w:val="00CE2DF0"/>
    <w:rsid w:val="00CF1745"/>
    <w:rsid w:val="00CF5501"/>
    <w:rsid w:val="00CF57C2"/>
    <w:rsid w:val="00D003C3"/>
    <w:rsid w:val="00D02BEB"/>
    <w:rsid w:val="00D03E0D"/>
    <w:rsid w:val="00D04766"/>
    <w:rsid w:val="00D04A9F"/>
    <w:rsid w:val="00D07185"/>
    <w:rsid w:val="00D07947"/>
    <w:rsid w:val="00D12BE7"/>
    <w:rsid w:val="00D14F45"/>
    <w:rsid w:val="00D15B5A"/>
    <w:rsid w:val="00D17E7D"/>
    <w:rsid w:val="00D200DB"/>
    <w:rsid w:val="00D223A3"/>
    <w:rsid w:val="00D2395F"/>
    <w:rsid w:val="00D245AD"/>
    <w:rsid w:val="00D2528B"/>
    <w:rsid w:val="00D260B7"/>
    <w:rsid w:val="00D273C4"/>
    <w:rsid w:val="00D30ADB"/>
    <w:rsid w:val="00D3127E"/>
    <w:rsid w:val="00D34C80"/>
    <w:rsid w:val="00D3576E"/>
    <w:rsid w:val="00D37DFF"/>
    <w:rsid w:val="00D40F74"/>
    <w:rsid w:val="00D42088"/>
    <w:rsid w:val="00D42465"/>
    <w:rsid w:val="00D44F7E"/>
    <w:rsid w:val="00D51699"/>
    <w:rsid w:val="00D52461"/>
    <w:rsid w:val="00D53C8B"/>
    <w:rsid w:val="00D554E7"/>
    <w:rsid w:val="00D61776"/>
    <w:rsid w:val="00D61B20"/>
    <w:rsid w:val="00D64FAA"/>
    <w:rsid w:val="00D66219"/>
    <w:rsid w:val="00D67154"/>
    <w:rsid w:val="00D7183A"/>
    <w:rsid w:val="00D728A3"/>
    <w:rsid w:val="00D73019"/>
    <w:rsid w:val="00D736D0"/>
    <w:rsid w:val="00D74506"/>
    <w:rsid w:val="00D758CE"/>
    <w:rsid w:val="00D80162"/>
    <w:rsid w:val="00D80B06"/>
    <w:rsid w:val="00D84D75"/>
    <w:rsid w:val="00D86B06"/>
    <w:rsid w:val="00D92FCB"/>
    <w:rsid w:val="00D93FAD"/>
    <w:rsid w:val="00D97BD9"/>
    <w:rsid w:val="00DA1603"/>
    <w:rsid w:val="00DA2100"/>
    <w:rsid w:val="00DA2DE0"/>
    <w:rsid w:val="00DA2F06"/>
    <w:rsid w:val="00DA6DF3"/>
    <w:rsid w:val="00DB2EAE"/>
    <w:rsid w:val="00DB635A"/>
    <w:rsid w:val="00DB6E22"/>
    <w:rsid w:val="00DB747E"/>
    <w:rsid w:val="00DB7A28"/>
    <w:rsid w:val="00DB7CBA"/>
    <w:rsid w:val="00DC0B10"/>
    <w:rsid w:val="00DC4C33"/>
    <w:rsid w:val="00DC4D54"/>
    <w:rsid w:val="00DC63FC"/>
    <w:rsid w:val="00DC7F56"/>
    <w:rsid w:val="00DD469A"/>
    <w:rsid w:val="00DD7C8D"/>
    <w:rsid w:val="00DE062D"/>
    <w:rsid w:val="00DE0EBE"/>
    <w:rsid w:val="00DE10C8"/>
    <w:rsid w:val="00DE11CD"/>
    <w:rsid w:val="00DE15DA"/>
    <w:rsid w:val="00DE24FA"/>
    <w:rsid w:val="00DE31A0"/>
    <w:rsid w:val="00DE6E7D"/>
    <w:rsid w:val="00DE6EA2"/>
    <w:rsid w:val="00DF0683"/>
    <w:rsid w:val="00DF086B"/>
    <w:rsid w:val="00DF13B3"/>
    <w:rsid w:val="00DF21D7"/>
    <w:rsid w:val="00DF3A71"/>
    <w:rsid w:val="00DF3B46"/>
    <w:rsid w:val="00DF5A25"/>
    <w:rsid w:val="00DF5F20"/>
    <w:rsid w:val="00DF6673"/>
    <w:rsid w:val="00DF6B1D"/>
    <w:rsid w:val="00DF777B"/>
    <w:rsid w:val="00E00DC4"/>
    <w:rsid w:val="00E00F45"/>
    <w:rsid w:val="00E03F20"/>
    <w:rsid w:val="00E05FCA"/>
    <w:rsid w:val="00E06A93"/>
    <w:rsid w:val="00E10662"/>
    <w:rsid w:val="00E165E8"/>
    <w:rsid w:val="00E16CC3"/>
    <w:rsid w:val="00E25095"/>
    <w:rsid w:val="00E263C2"/>
    <w:rsid w:val="00E32691"/>
    <w:rsid w:val="00E339C4"/>
    <w:rsid w:val="00E34D39"/>
    <w:rsid w:val="00E40921"/>
    <w:rsid w:val="00E40939"/>
    <w:rsid w:val="00E4213D"/>
    <w:rsid w:val="00E42D73"/>
    <w:rsid w:val="00E4358B"/>
    <w:rsid w:val="00E442B6"/>
    <w:rsid w:val="00E466FB"/>
    <w:rsid w:val="00E46B9C"/>
    <w:rsid w:val="00E50031"/>
    <w:rsid w:val="00E50D8E"/>
    <w:rsid w:val="00E56859"/>
    <w:rsid w:val="00E57EAA"/>
    <w:rsid w:val="00E63240"/>
    <w:rsid w:val="00E6602B"/>
    <w:rsid w:val="00E67C5D"/>
    <w:rsid w:val="00E7007B"/>
    <w:rsid w:val="00E71A66"/>
    <w:rsid w:val="00E731A6"/>
    <w:rsid w:val="00E73AC4"/>
    <w:rsid w:val="00E7600F"/>
    <w:rsid w:val="00E80617"/>
    <w:rsid w:val="00E815B2"/>
    <w:rsid w:val="00E81999"/>
    <w:rsid w:val="00E81E61"/>
    <w:rsid w:val="00E81E8F"/>
    <w:rsid w:val="00E9027B"/>
    <w:rsid w:val="00E905C7"/>
    <w:rsid w:val="00E91EB5"/>
    <w:rsid w:val="00E925DC"/>
    <w:rsid w:val="00E931D3"/>
    <w:rsid w:val="00E963BE"/>
    <w:rsid w:val="00E96FA9"/>
    <w:rsid w:val="00EA2B50"/>
    <w:rsid w:val="00EA38DF"/>
    <w:rsid w:val="00EA56F3"/>
    <w:rsid w:val="00EA6BD9"/>
    <w:rsid w:val="00EB17D6"/>
    <w:rsid w:val="00EB1D7B"/>
    <w:rsid w:val="00EB2B1A"/>
    <w:rsid w:val="00EB2DB3"/>
    <w:rsid w:val="00EB4E94"/>
    <w:rsid w:val="00EC1283"/>
    <w:rsid w:val="00EC31FE"/>
    <w:rsid w:val="00ED0BB4"/>
    <w:rsid w:val="00ED1906"/>
    <w:rsid w:val="00ED2EA1"/>
    <w:rsid w:val="00ED4735"/>
    <w:rsid w:val="00ED7A0D"/>
    <w:rsid w:val="00EE310C"/>
    <w:rsid w:val="00EE6242"/>
    <w:rsid w:val="00EF126C"/>
    <w:rsid w:val="00EF75D6"/>
    <w:rsid w:val="00EF7E64"/>
    <w:rsid w:val="00F008C1"/>
    <w:rsid w:val="00F00D10"/>
    <w:rsid w:val="00F04F5B"/>
    <w:rsid w:val="00F05615"/>
    <w:rsid w:val="00F10BA1"/>
    <w:rsid w:val="00F128E7"/>
    <w:rsid w:val="00F14F01"/>
    <w:rsid w:val="00F15812"/>
    <w:rsid w:val="00F15B19"/>
    <w:rsid w:val="00F15FA0"/>
    <w:rsid w:val="00F16671"/>
    <w:rsid w:val="00F2025C"/>
    <w:rsid w:val="00F21932"/>
    <w:rsid w:val="00F220BD"/>
    <w:rsid w:val="00F2425E"/>
    <w:rsid w:val="00F244F9"/>
    <w:rsid w:val="00F24C98"/>
    <w:rsid w:val="00F25830"/>
    <w:rsid w:val="00F27CBF"/>
    <w:rsid w:val="00F32C8E"/>
    <w:rsid w:val="00F335B6"/>
    <w:rsid w:val="00F3395A"/>
    <w:rsid w:val="00F345D8"/>
    <w:rsid w:val="00F407E9"/>
    <w:rsid w:val="00F427B2"/>
    <w:rsid w:val="00F428B3"/>
    <w:rsid w:val="00F43EE8"/>
    <w:rsid w:val="00F442D2"/>
    <w:rsid w:val="00F4550D"/>
    <w:rsid w:val="00F45989"/>
    <w:rsid w:val="00F511AB"/>
    <w:rsid w:val="00F528D8"/>
    <w:rsid w:val="00F539F9"/>
    <w:rsid w:val="00F53C64"/>
    <w:rsid w:val="00F577A3"/>
    <w:rsid w:val="00F60A4E"/>
    <w:rsid w:val="00F65B5C"/>
    <w:rsid w:val="00F67B1C"/>
    <w:rsid w:val="00F71EFF"/>
    <w:rsid w:val="00F72295"/>
    <w:rsid w:val="00F72DB5"/>
    <w:rsid w:val="00F74D43"/>
    <w:rsid w:val="00F760C7"/>
    <w:rsid w:val="00F80114"/>
    <w:rsid w:val="00F8037A"/>
    <w:rsid w:val="00F80D67"/>
    <w:rsid w:val="00F8141D"/>
    <w:rsid w:val="00F90891"/>
    <w:rsid w:val="00F931A0"/>
    <w:rsid w:val="00F93821"/>
    <w:rsid w:val="00F93FFF"/>
    <w:rsid w:val="00F960F0"/>
    <w:rsid w:val="00FA0243"/>
    <w:rsid w:val="00FA02F9"/>
    <w:rsid w:val="00FA3573"/>
    <w:rsid w:val="00FA3881"/>
    <w:rsid w:val="00FA7456"/>
    <w:rsid w:val="00FB03B6"/>
    <w:rsid w:val="00FB20B8"/>
    <w:rsid w:val="00FB458A"/>
    <w:rsid w:val="00FB47C2"/>
    <w:rsid w:val="00FB4D70"/>
    <w:rsid w:val="00FC0128"/>
    <w:rsid w:val="00FC2E39"/>
    <w:rsid w:val="00FC74FB"/>
    <w:rsid w:val="00FD0626"/>
    <w:rsid w:val="00FD0D6B"/>
    <w:rsid w:val="00FD11D5"/>
    <w:rsid w:val="00FD1D4F"/>
    <w:rsid w:val="00FD4D4D"/>
    <w:rsid w:val="00FD5269"/>
    <w:rsid w:val="00FD676F"/>
    <w:rsid w:val="00FD7D39"/>
    <w:rsid w:val="00FE0A98"/>
    <w:rsid w:val="00FE1B2F"/>
    <w:rsid w:val="00FE2F89"/>
    <w:rsid w:val="00FF1367"/>
    <w:rsid w:val="00FF490A"/>
    <w:rsid w:val="31757A7C"/>
    <w:rsid w:val="329D6E33"/>
    <w:rsid w:val="4E3B3161"/>
    <w:rsid w:val="54E53DAA"/>
    <w:rsid w:val="551E016A"/>
    <w:rsid w:val="5B3A35BA"/>
    <w:rsid w:val="7B662EF3"/>
    <w:rsid w:val="7D1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30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link w:val="33"/>
    <w:semiHidden/>
    <w:unhideWhenUsed/>
    <w:qFormat/>
    <w:uiPriority w:val="99"/>
    <w:pPr>
      <w:spacing w:after="120"/>
      <w:ind w:left="420" w:leftChars="2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Body Text First Indent 2"/>
    <w:basedOn w:val="11"/>
    <w:link w:val="34"/>
    <w:qFormat/>
    <w:uiPriority w:val="0"/>
    <w:pPr>
      <w:ind w:firstLine="420"/>
    </w:pPr>
    <w:rPr>
      <w:rFonts w:ascii="Calibri" w:hAnsi="Calibri" w:eastAsia="宋体" w:cs="Times New Roman"/>
    </w:rPr>
  </w:style>
  <w:style w:type="paragraph" w:styleId="15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页眉 字符"/>
    <w:basedOn w:val="18"/>
    <w:link w:val="15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13"/>
    <w:uiPriority w:val="99"/>
    <w:rPr>
      <w:sz w:val="18"/>
      <w:szCs w:val="18"/>
    </w:rPr>
  </w:style>
  <w:style w:type="character" w:customStyle="1" w:styleId="24">
    <w:name w:val="标题 1 字符"/>
    <w:basedOn w:val="18"/>
    <w:link w:val="2"/>
    <w:qFormat/>
    <w:uiPriority w:val="9"/>
    <w:rPr>
      <w:b/>
      <w:kern w:val="44"/>
      <w:sz w:val="44"/>
      <w:szCs w:val="24"/>
    </w:rPr>
  </w:style>
  <w:style w:type="character" w:customStyle="1" w:styleId="25">
    <w:name w:val="标题 2 字符"/>
    <w:basedOn w:val="18"/>
    <w:link w:val="3"/>
    <w:qFormat/>
    <w:uiPriority w:val="9"/>
    <w:rPr>
      <w:rFonts w:ascii="Arial" w:hAnsi="Arial" w:eastAsia="黑体"/>
      <w:b/>
      <w:sz w:val="32"/>
      <w:szCs w:val="24"/>
    </w:rPr>
  </w:style>
  <w:style w:type="character" w:customStyle="1" w:styleId="26">
    <w:name w:val="标题 3 字符"/>
    <w:basedOn w:val="18"/>
    <w:link w:val="4"/>
    <w:uiPriority w:val="9"/>
    <w:rPr>
      <w:b/>
      <w:sz w:val="32"/>
      <w:szCs w:val="24"/>
    </w:rPr>
  </w:style>
  <w:style w:type="character" w:customStyle="1" w:styleId="27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8"/>
    <w:link w:val="6"/>
    <w:semiHidden/>
    <w:uiPriority w:val="0"/>
    <w:rPr>
      <w:b/>
      <w:bCs/>
      <w:sz w:val="28"/>
      <w:szCs w:val="28"/>
    </w:rPr>
  </w:style>
  <w:style w:type="character" w:customStyle="1" w:styleId="29">
    <w:name w:val="标题 6 字符"/>
    <w:basedOn w:val="18"/>
    <w:link w:val="7"/>
    <w:semiHidden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8"/>
    <w:link w:val="8"/>
    <w:semiHidden/>
    <w:qFormat/>
    <w:uiPriority w:val="0"/>
    <w:rPr>
      <w:b/>
      <w:bCs/>
      <w:sz w:val="24"/>
      <w:szCs w:val="24"/>
    </w:rPr>
  </w:style>
  <w:style w:type="character" w:customStyle="1" w:styleId="31">
    <w:name w:val="标题 8 字符"/>
    <w:basedOn w:val="18"/>
    <w:link w:val="9"/>
    <w:semiHidden/>
    <w:qFormat/>
    <w:uiPriority w:val="0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8"/>
    <w:link w:val="10"/>
    <w:semiHidden/>
    <w:qFormat/>
    <w:uiPriority w:val="0"/>
    <w:rPr>
      <w:rFonts w:asciiTheme="majorHAnsi" w:hAnsiTheme="majorHAnsi" w:eastAsiaTheme="majorEastAsia" w:cstheme="majorBidi"/>
      <w:szCs w:val="21"/>
    </w:rPr>
  </w:style>
  <w:style w:type="character" w:customStyle="1" w:styleId="33">
    <w:name w:val="正文文本缩进 字符"/>
    <w:basedOn w:val="18"/>
    <w:link w:val="11"/>
    <w:semiHidden/>
    <w:qFormat/>
    <w:uiPriority w:val="99"/>
    <w:rPr>
      <w:szCs w:val="24"/>
    </w:rPr>
  </w:style>
  <w:style w:type="character" w:customStyle="1" w:styleId="34">
    <w:name w:val="正文文本首行缩进 2 字符"/>
    <w:basedOn w:val="33"/>
    <w:link w:val="14"/>
    <w:qFormat/>
    <w:uiPriority w:val="0"/>
    <w:rPr>
      <w:rFonts w:ascii="Calibri" w:hAnsi="Calibri" w:eastAsia="宋体" w:cs="Times New Roman"/>
      <w:szCs w:val="24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paragraph" w:customStyle="1" w:styleId="36">
    <w:name w:val="表头样式 Char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37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eastAsia="Times New Roman"/>
      <w:kern w:val="0"/>
      <w:lang w:eastAsia="en-US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emf"/><Relationship Id="rId13" Type="http://schemas.openxmlformats.org/officeDocument/2006/relationships/oleObject" Target="embeddings/oleObject4.bin"/><Relationship Id="rId12" Type="http://schemas.openxmlformats.org/officeDocument/2006/relationships/image" Target="media/image5.emf"/><Relationship Id="rId11" Type="http://schemas.openxmlformats.org/officeDocument/2006/relationships/oleObject" Target="embeddings/oleObject3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A7027B-7C9B-40CB-8615-E36052EF62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58</Pages>
  <Words>7694</Words>
  <Characters>43861</Characters>
  <Lines>365</Lines>
  <Paragraphs>102</Paragraphs>
  <TotalTime>261</TotalTime>
  <ScaleCrop>false</ScaleCrop>
  <LinksUpToDate>false</LinksUpToDate>
  <CharactersWithSpaces>51453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2018-11-06T06:09:00Z</dcterms:created>
  <dc:creator>Administrator</dc:creator>
  <cp:lastModifiedBy>Administrator</cp:lastModifiedBy>
  <dcterms:modified xsi:type="dcterms:W3CDTF">2019-08-15T07:41:12Z</dcterms:modified>
  <cp:revision>1130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