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0BA" w:rsidRDefault="009E0850">
      <w:pPr>
        <w:pStyle w:val="1"/>
        <w:numPr>
          <w:ilvl w:val="0"/>
          <w:numId w:val="1"/>
        </w:numPr>
        <w:ind w:firstLine="883"/>
        <w:jc w:val="center"/>
        <w:rPr>
          <w:rFonts w:ascii="黑体" w:eastAsia="黑体" w:hAnsi="黑体" w:cs="黑体"/>
        </w:rPr>
      </w:pPr>
      <w:bookmarkStart w:id="0" w:name="_GoBack"/>
      <w:bookmarkEnd w:id="0"/>
      <w:r>
        <w:rPr>
          <w:rFonts w:ascii="黑体" w:eastAsia="黑体" w:hAnsi="黑体" w:cs="黑体" w:hint="eastAsia"/>
        </w:rPr>
        <w:t>人工智能的技术架构</w:t>
      </w:r>
    </w:p>
    <w:p w:rsidR="004C10BA" w:rsidRDefault="009E0850">
      <w:pPr>
        <w:pStyle w:val="2"/>
        <w:ind w:firstLineChars="0" w:firstLine="0"/>
        <w:jc w:val="left"/>
      </w:pPr>
      <w:r>
        <w:rPr>
          <w:rFonts w:hint="eastAsia"/>
        </w:rPr>
        <w:t xml:space="preserve">9.1 </w:t>
      </w:r>
      <w:r>
        <w:rPr>
          <w:rFonts w:hint="eastAsia"/>
        </w:rPr>
        <w:t>概述</w:t>
      </w:r>
    </w:p>
    <w:p w:rsidR="004C10BA" w:rsidRDefault="009E0850">
      <w:pPr>
        <w:pStyle w:val="2"/>
        <w:ind w:firstLineChars="0" w:firstLine="0"/>
        <w:jc w:val="left"/>
        <w:rPr>
          <w:rFonts w:ascii="黑体" w:hAnsi="黑体" w:cs="黑体"/>
        </w:rPr>
      </w:pPr>
      <w:r>
        <w:rPr>
          <w:rFonts w:ascii="黑体" w:hAnsi="黑体" w:cs="黑体" w:hint="eastAsia"/>
        </w:rPr>
        <w:t>9.2 核心问题</w:t>
      </w:r>
    </w:p>
    <w:p w:rsidR="004C10BA" w:rsidRDefault="009E0850">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在这一部分，我们要重点解决两个问题：</w:t>
      </w:r>
    </w:p>
    <w:p w:rsidR="004C10BA" w:rsidRDefault="009E0850">
      <w:pPr>
        <w:numPr>
          <w:ilvl w:val="0"/>
          <w:numId w:val="2"/>
        </w:num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架构框架</w:t>
      </w:r>
    </w:p>
    <w:p w:rsidR="004C10BA" w:rsidRDefault="009E0850">
      <w:pPr>
        <w:ind w:left="420" w:firstLineChars="0" w:firstLine="420"/>
        <w:rPr>
          <w:rFonts w:asciiTheme="minorEastAsia" w:eastAsiaTheme="minorEastAsia" w:hAnsiTheme="minorEastAsia" w:cstheme="minorEastAsia"/>
        </w:rPr>
      </w:pPr>
      <w:r>
        <w:rPr>
          <w:rFonts w:asciiTheme="minorEastAsia" w:eastAsiaTheme="minorEastAsia" w:hAnsiTheme="minorEastAsia" w:cstheme="minorEastAsia" w:hint="eastAsia"/>
        </w:rPr>
        <w:t>即：通用的人工智能系统的整个框架</w:t>
      </w:r>
    </w:p>
    <w:p w:rsidR="004C10BA" w:rsidRDefault="009E0850">
      <w:pPr>
        <w:numPr>
          <w:ilvl w:val="0"/>
          <w:numId w:val="2"/>
        </w:num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典型案例的架构框架</w:t>
      </w:r>
    </w:p>
    <w:p w:rsidR="004C10BA" w:rsidRDefault="009E0850">
      <w:pPr>
        <w:ind w:left="420" w:firstLineChars="0" w:firstLine="420"/>
        <w:rPr>
          <w:rFonts w:asciiTheme="minorEastAsia" w:eastAsiaTheme="minorEastAsia" w:hAnsiTheme="minorEastAsia" w:cstheme="minorEastAsia"/>
        </w:rPr>
      </w:pPr>
      <w:r>
        <w:rPr>
          <w:rFonts w:asciiTheme="minorEastAsia" w:eastAsiaTheme="minorEastAsia" w:hAnsiTheme="minorEastAsia" w:cstheme="minorEastAsia" w:hint="eastAsia"/>
        </w:rPr>
        <w:t>即：目前市场上关于人工智能典型案例的架构框架是怎样的</w:t>
      </w:r>
    </w:p>
    <w:p w:rsidR="004C10BA" w:rsidRDefault="009E0850">
      <w:pPr>
        <w:pStyle w:val="2"/>
        <w:ind w:firstLineChars="0" w:firstLine="0"/>
        <w:jc w:val="left"/>
        <w:rPr>
          <w:rFonts w:ascii="黑体" w:hAnsi="黑体" w:cs="黑体"/>
        </w:rPr>
      </w:pPr>
      <w:r>
        <w:rPr>
          <w:rFonts w:ascii="黑体" w:hAnsi="黑体" w:cs="黑体" w:hint="eastAsia"/>
        </w:rPr>
        <w:t>9.3 章节目标</w:t>
      </w:r>
    </w:p>
    <w:p w:rsidR="004C10BA" w:rsidRDefault="009E0850">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1、分为两部分：</w:t>
      </w:r>
    </w:p>
    <w:p w:rsidR="004C10BA" w:rsidRDefault="009E0850">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即：抽象框架和典型案例</w:t>
      </w:r>
    </w:p>
    <w:p w:rsidR="004C10BA" w:rsidRDefault="009E0850">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2、分为四步：</w:t>
      </w:r>
    </w:p>
    <w:p w:rsidR="004C10BA" w:rsidRDefault="009E0850">
      <w:pPr>
        <w:ind w:left="420" w:firstLineChars="0" w:firstLine="420"/>
        <w:rPr>
          <w:rFonts w:asciiTheme="minorEastAsia" w:eastAsiaTheme="minorEastAsia" w:hAnsiTheme="minorEastAsia" w:cstheme="minorEastAsia"/>
        </w:rPr>
      </w:pPr>
      <w:r>
        <w:rPr>
          <w:rFonts w:asciiTheme="minorEastAsia" w:eastAsiaTheme="minorEastAsia" w:hAnsiTheme="minorEastAsia" w:cstheme="minorEastAsia" w:hint="eastAsia"/>
        </w:rPr>
        <w:t>1）了解通用人工智能系统的技术架构</w:t>
      </w:r>
    </w:p>
    <w:p w:rsidR="004C10BA" w:rsidRDefault="009E0850">
      <w:pPr>
        <w:ind w:left="420" w:firstLineChars="0" w:firstLine="420"/>
        <w:rPr>
          <w:rFonts w:asciiTheme="minorEastAsia" w:eastAsiaTheme="minorEastAsia" w:hAnsiTheme="minorEastAsia" w:cstheme="minorEastAsia"/>
        </w:rPr>
      </w:pPr>
      <w:r>
        <w:rPr>
          <w:rFonts w:asciiTheme="minorEastAsia" w:eastAsiaTheme="minorEastAsia" w:hAnsiTheme="minorEastAsia" w:cstheme="minorEastAsia" w:hint="eastAsia"/>
        </w:rPr>
        <w:t>2）熟悉人工智能的三大技术层次</w:t>
      </w:r>
    </w:p>
    <w:p w:rsidR="004C10BA" w:rsidRDefault="009E0850">
      <w:pPr>
        <w:ind w:left="420" w:firstLineChars="0" w:firstLine="420"/>
        <w:rPr>
          <w:rFonts w:asciiTheme="minorEastAsia" w:eastAsiaTheme="minorEastAsia" w:hAnsiTheme="minorEastAsia" w:cstheme="minorEastAsia"/>
        </w:rPr>
      </w:pPr>
      <w:r>
        <w:rPr>
          <w:rFonts w:asciiTheme="minorEastAsia" w:eastAsiaTheme="minorEastAsia" w:hAnsiTheme="minorEastAsia" w:cstheme="minorEastAsia" w:hint="eastAsia"/>
        </w:rPr>
        <w:t>3）了解人工智能的关键技术</w:t>
      </w:r>
    </w:p>
    <w:p w:rsidR="004C10BA" w:rsidRDefault="009E0850">
      <w:pPr>
        <w:ind w:left="420" w:firstLineChars="0" w:firstLine="420"/>
        <w:rPr>
          <w:rFonts w:asciiTheme="minorEastAsia" w:eastAsiaTheme="minorEastAsia" w:hAnsiTheme="minorEastAsia" w:cstheme="minorEastAsia"/>
        </w:rPr>
      </w:pPr>
      <w:r>
        <w:rPr>
          <w:rFonts w:asciiTheme="minorEastAsia" w:eastAsiaTheme="minorEastAsia" w:hAnsiTheme="minorEastAsia" w:cstheme="minorEastAsia" w:hint="eastAsia"/>
        </w:rPr>
        <w:t>4）熟悉典型人工智能产品的技术架构</w:t>
      </w:r>
    </w:p>
    <w:p w:rsidR="004C10BA" w:rsidRDefault="009E0850">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目的：通过达到以上目标使得人工智能产品经理在技术层面上的能力具备一定基础</w:t>
      </w:r>
    </w:p>
    <w:p w:rsidR="004C10BA" w:rsidRDefault="004C10BA">
      <w:pPr>
        <w:ind w:firstLine="420"/>
        <w:rPr>
          <w:rFonts w:asciiTheme="minorEastAsia" w:eastAsiaTheme="minorEastAsia" w:hAnsiTheme="minorEastAsia" w:cstheme="minorEastAsia"/>
        </w:rPr>
      </w:pPr>
    </w:p>
    <w:p w:rsidR="004C10BA" w:rsidRDefault="009E0850">
      <w:pPr>
        <w:pStyle w:val="2"/>
        <w:ind w:firstLineChars="0" w:firstLine="0"/>
        <w:jc w:val="left"/>
        <w:rPr>
          <w:rFonts w:ascii="黑体" w:hAnsi="黑体" w:cs="黑体"/>
        </w:rPr>
      </w:pPr>
      <w:r>
        <w:rPr>
          <w:rFonts w:ascii="黑体" w:hAnsi="黑体" w:cs="黑体" w:hint="eastAsia"/>
        </w:rPr>
        <w:t>9.4 技术架构</w:t>
      </w:r>
    </w:p>
    <w:p w:rsidR="004C10BA" w:rsidRDefault="009E0850">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自底层向上：基础层--&gt;技术层--&gt;应用层</w:t>
      </w:r>
    </w:p>
    <w:p w:rsidR="004C10BA" w:rsidRDefault="009E0850">
      <w:pPr>
        <w:ind w:firstLineChars="0" w:firstLine="420"/>
        <w:rPr>
          <w:rFonts w:asciiTheme="minorEastAsia" w:eastAsiaTheme="minorEastAsia" w:hAnsiTheme="minorEastAsia" w:cstheme="minorEastAsia"/>
        </w:rPr>
      </w:pPr>
      <w:r>
        <w:rPr>
          <w:rFonts w:asciiTheme="minorEastAsia" w:eastAsiaTheme="minorEastAsia" w:hAnsiTheme="minorEastAsia" w:cstheme="minorEastAsia" w:hint="eastAsia"/>
        </w:rPr>
        <w:t>其中：</w:t>
      </w:r>
    </w:p>
    <w:p w:rsidR="004C10BA" w:rsidRDefault="009E0850">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基础层：包括硬件设施，软件设施，数据资源</w:t>
      </w:r>
    </w:p>
    <w:p w:rsidR="004C10BA" w:rsidRDefault="009E0850">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技术层：包括基础框架，算法模型，通用技术</w:t>
      </w:r>
    </w:p>
    <w:p w:rsidR="004C10BA" w:rsidRDefault="009E0850">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应用层：包括应用平台，智能产品</w:t>
      </w:r>
    </w:p>
    <w:p w:rsidR="004C10BA" w:rsidRDefault="009E0850">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注：此处应该插入PPT对应的图表进行分析</w:t>
      </w:r>
    </w:p>
    <w:p w:rsidR="004C10BA" w:rsidRDefault="009E0850">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我们关注的重点是：应用层的智能操作系统、技术层的算法模型和通用技术</w:t>
      </w:r>
    </w:p>
    <w:p w:rsidR="004C10BA" w:rsidRDefault="009E0850">
      <w:pPr>
        <w:pStyle w:val="2"/>
        <w:ind w:firstLineChars="0" w:firstLine="0"/>
        <w:jc w:val="left"/>
        <w:rPr>
          <w:rFonts w:ascii="黑体" w:hAnsi="黑体" w:cs="黑体"/>
        </w:rPr>
      </w:pPr>
      <w:r>
        <w:rPr>
          <w:rFonts w:ascii="黑体" w:hAnsi="黑体" w:cs="黑体" w:hint="eastAsia"/>
        </w:rPr>
        <w:t>9.5 典型案例</w:t>
      </w:r>
    </w:p>
    <w:p w:rsidR="004C10BA" w:rsidRDefault="009E0850">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这里我们给出的典型案例是百度</w:t>
      </w:r>
      <w:proofErr w:type="spellStart"/>
      <w:r>
        <w:rPr>
          <w:rFonts w:asciiTheme="minorEastAsia" w:eastAsiaTheme="minorEastAsia" w:hAnsiTheme="minorEastAsia" w:cstheme="minorEastAsia" w:hint="eastAsia"/>
        </w:rPr>
        <w:t>DuerOS</w:t>
      </w:r>
      <w:proofErr w:type="spellEnd"/>
    </w:p>
    <w:p w:rsidR="004C10BA" w:rsidRDefault="009E0850">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百度</w:t>
      </w:r>
      <w:proofErr w:type="spellStart"/>
      <w:r>
        <w:rPr>
          <w:rFonts w:asciiTheme="minorEastAsia" w:eastAsiaTheme="minorEastAsia" w:hAnsiTheme="minorEastAsia" w:cstheme="minorEastAsia" w:hint="eastAsia"/>
        </w:rPr>
        <w:t>DuerOS</w:t>
      </w:r>
      <w:proofErr w:type="spellEnd"/>
      <w:r>
        <w:rPr>
          <w:rFonts w:asciiTheme="minorEastAsia" w:eastAsiaTheme="minorEastAsia" w:hAnsiTheme="minorEastAsia" w:cstheme="minorEastAsia" w:hint="eastAsia"/>
        </w:rPr>
        <w:t>整体技术架构：</w:t>
      </w:r>
    </w:p>
    <w:p w:rsidR="004C10BA" w:rsidRDefault="009E0850">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自底层向上：</w:t>
      </w:r>
    </w:p>
    <w:p w:rsidR="004C10BA" w:rsidRDefault="009E0850">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能力层(</w:t>
      </w:r>
      <w:proofErr w:type="gramStart"/>
      <w:r>
        <w:rPr>
          <w:rFonts w:asciiTheme="minorEastAsia" w:eastAsiaTheme="minorEastAsia" w:hAnsiTheme="minorEastAsia" w:cstheme="minorEastAsia" w:hint="eastAsia"/>
        </w:rPr>
        <w:t>小度技术</w:t>
      </w:r>
      <w:proofErr w:type="gramEnd"/>
      <w:r>
        <w:rPr>
          <w:rFonts w:asciiTheme="minorEastAsia" w:eastAsiaTheme="minorEastAsia" w:hAnsiTheme="minorEastAsia" w:cstheme="minorEastAsia" w:hint="eastAsia"/>
        </w:rPr>
        <w:t>开放平台)--&gt;核心层(</w:t>
      </w:r>
      <w:proofErr w:type="gramStart"/>
      <w:r>
        <w:rPr>
          <w:rFonts w:asciiTheme="minorEastAsia" w:eastAsiaTheme="minorEastAsia" w:hAnsiTheme="minorEastAsia" w:cstheme="minorEastAsia" w:hint="eastAsia"/>
        </w:rPr>
        <w:t>小度对</w:t>
      </w:r>
      <w:proofErr w:type="gramEnd"/>
      <w:r>
        <w:rPr>
          <w:rFonts w:asciiTheme="minorEastAsia" w:eastAsiaTheme="minorEastAsia" w:hAnsiTheme="minorEastAsia" w:cstheme="minorEastAsia" w:hint="eastAsia"/>
        </w:rPr>
        <w:t>话核心系统)--&gt;应用层(</w:t>
      </w:r>
      <w:proofErr w:type="gramStart"/>
      <w:r>
        <w:rPr>
          <w:rFonts w:asciiTheme="minorEastAsia" w:eastAsiaTheme="minorEastAsia" w:hAnsiTheme="minorEastAsia" w:cstheme="minorEastAsia" w:hint="eastAsia"/>
        </w:rPr>
        <w:t>小度智</w:t>
      </w:r>
      <w:proofErr w:type="gramEnd"/>
      <w:r>
        <w:rPr>
          <w:rFonts w:asciiTheme="minorEastAsia" w:eastAsiaTheme="minorEastAsia" w:hAnsiTheme="minorEastAsia" w:cstheme="minorEastAsia" w:hint="eastAsia"/>
        </w:rPr>
        <w:t xml:space="preserve">能设备开放平台)   </w:t>
      </w:r>
    </w:p>
    <w:p w:rsidR="004C10BA" w:rsidRDefault="009E0850">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注：此处应该插入PPT对应的图表进行分析</w:t>
      </w:r>
    </w:p>
    <w:p w:rsidR="004C10BA" w:rsidRDefault="009E0850">
      <w:pPr>
        <w:pStyle w:val="2"/>
        <w:ind w:firstLineChars="0" w:firstLine="0"/>
        <w:jc w:val="left"/>
        <w:rPr>
          <w:rFonts w:ascii="黑体" w:hAnsi="黑体" w:cs="黑体"/>
        </w:rPr>
      </w:pPr>
      <w:r>
        <w:rPr>
          <w:rFonts w:ascii="黑体" w:hAnsi="黑体" w:cs="黑体" w:hint="eastAsia"/>
        </w:rPr>
        <w:t>9.6 深入思考</w:t>
      </w:r>
    </w:p>
    <w:p w:rsidR="004C10BA" w:rsidRDefault="009E0850">
      <w:pPr>
        <w:ind w:firstLineChars="0" w:firstLine="420"/>
      </w:pPr>
      <w:r>
        <w:rPr>
          <w:rFonts w:hint="eastAsia"/>
        </w:rPr>
        <w:t>给出的典型案例包括通用技术架构的三个层次，特定的人工智能产品往往只关注其中某一个或某几个个领域，像我们给出的</w:t>
      </w:r>
      <w:proofErr w:type="spellStart"/>
      <w:r>
        <w:rPr>
          <w:rFonts w:hint="eastAsia"/>
        </w:rPr>
        <w:t>DuerOS</w:t>
      </w:r>
      <w:proofErr w:type="spellEnd"/>
      <w:r>
        <w:rPr>
          <w:rFonts w:hint="eastAsia"/>
        </w:rPr>
        <w:t>案例，关注的是智能语音对话。</w:t>
      </w:r>
    </w:p>
    <w:p w:rsidR="004C10BA" w:rsidRDefault="009E0850">
      <w:pPr>
        <w:ind w:firstLine="420"/>
      </w:pPr>
      <w:proofErr w:type="gramStart"/>
      <w:r>
        <w:rPr>
          <w:rFonts w:asciiTheme="minorEastAsia" w:eastAsiaTheme="minorEastAsia" w:hAnsiTheme="minorEastAsia" w:cstheme="minorEastAsia" w:hint="eastAsia"/>
        </w:rPr>
        <w:t>由典型</w:t>
      </w:r>
      <w:proofErr w:type="gramEnd"/>
      <w:r>
        <w:rPr>
          <w:rFonts w:asciiTheme="minorEastAsia" w:eastAsiaTheme="minorEastAsia" w:hAnsiTheme="minorEastAsia" w:cstheme="minorEastAsia" w:hint="eastAsia"/>
        </w:rPr>
        <w:t>案例引出一个值得深入思考的问题：</w:t>
      </w:r>
    </w:p>
    <w:p w:rsidR="004C10BA" w:rsidRDefault="009E0850">
      <w:pPr>
        <w:ind w:left="420" w:firstLineChars="0" w:firstLine="420"/>
      </w:pPr>
      <w:r>
        <w:rPr>
          <w:rFonts w:hint="eastAsia"/>
        </w:rPr>
        <w:t>人工智能各技术领域都有哪些企业和产品出现？</w:t>
      </w:r>
    </w:p>
    <w:p w:rsidR="004C10BA" w:rsidRDefault="009E0850">
      <w:pPr>
        <w:ind w:firstLineChars="0" w:firstLine="420"/>
      </w:pPr>
      <w:r>
        <w:rPr>
          <w:rFonts w:hint="eastAsia"/>
        </w:rPr>
        <w:t>这个依赖于我们大家对现有的人工智能业务领域的熟知。</w:t>
      </w:r>
    </w:p>
    <w:p w:rsidR="004C10BA" w:rsidRDefault="004C10BA">
      <w:pPr>
        <w:ind w:firstLineChars="0" w:firstLine="420"/>
      </w:pPr>
    </w:p>
    <w:p w:rsidR="004C10BA" w:rsidRDefault="004C10BA">
      <w:pPr>
        <w:ind w:firstLineChars="0" w:firstLine="420"/>
      </w:pPr>
    </w:p>
    <w:p w:rsidR="004C10BA" w:rsidRDefault="004C10BA">
      <w:pPr>
        <w:ind w:firstLineChars="0" w:firstLine="0"/>
      </w:pPr>
    </w:p>
    <w:sectPr w:rsidR="004C10B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A61" w:rsidRDefault="00FD1A61" w:rsidP="00723C71">
      <w:pPr>
        <w:spacing w:line="240" w:lineRule="auto"/>
        <w:ind w:firstLine="420"/>
      </w:pPr>
      <w:r>
        <w:separator/>
      </w:r>
    </w:p>
  </w:endnote>
  <w:endnote w:type="continuationSeparator" w:id="0">
    <w:p w:rsidR="00FD1A61" w:rsidRDefault="00FD1A61" w:rsidP="00723C7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C71" w:rsidRDefault="00723C7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3444626"/>
      <w:docPartObj>
        <w:docPartGallery w:val="Page Numbers (Bottom of Page)"/>
        <w:docPartUnique/>
      </w:docPartObj>
    </w:sdtPr>
    <w:sdtContent>
      <w:sdt>
        <w:sdtPr>
          <w:id w:val="1728636285"/>
          <w:docPartObj>
            <w:docPartGallery w:val="Page Numbers (Top of Page)"/>
            <w:docPartUnique/>
          </w:docPartObj>
        </w:sdtPr>
        <w:sdtContent>
          <w:p w:rsidR="003538D8" w:rsidRDefault="003538D8">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723C71" w:rsidRDefault="00723C7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C71" w:rsidRDefault="00723C7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A61" w:rsidRDefault="00FD1A61" w:rsidP="00723C71">
      <w:pPr>
        <w:spacing w:line="240" w:lineRule="auto"/>
        <w:ind w:firstLine="420"/>
      </w:pPr>
      <w:r>
        <w:separator/>
      </w:r>
    </w:p>
  </w:footnote>
  <w:footnote w:type="continuationSeparator" w:id="0">
    <w:p w:rsidR="00FD1A61" w:rsidRDefault="00FD1A61" w:rsidP="00723C7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C71" w:rsidRDefault="00723C71">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C71" w:rsidRDefault="00723C71">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C71" w:rsidRDefault="00723C71">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04AF09"/>
    <w:multiLevelType w:val="singleLevel"/>
    <w:tmpl w:val="CB04AF09"/>
    <w:lvl w:ilvl="0">
      <w:start w:val="1"/>
      <w:numFmt w:val="decimal"/>
      <w:suff w:val="nothing"/>
      <w:lvlText w:val="%1、"/>
      <w:lvlJc w:val="left"/>
    </w:lvl>
  </w:abstractNum>
  <w:abstractNum w:abstractNumId="1" w15:restartNumberingAfterBreak="0">
    <w:nsid w:val="64BCE443"/>
    <w:multiLevelType w:val="singleLevel"/>
    <w:tmpl w:val="64BCE443"/>
    <w:lvl w:ilvl="0">
      <w:start w:val="9"/>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7C6152"/>
    <w:rsid w:val="003538D8"/>
    <w:rsid w:val="004C10BA"/>
    <w:rsid w:val="00723C71"/>
    <w:rsid w:val="009E0850"/>
    <w:rsid w:val="00FD1A61"/>
    <w:rsid w:val="547C6152"/>
    <w:rsid w:val="6F3F0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CBC07C4-D203-470C-A6C5-743EEEF1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360" w:lineRule="auto"/>
      <w:ind w:firstLineChars="200" w:firstLine="200"/>
      <w:jc w:val="both"/>
    </w:pPr>
    <w:rPr>
      <w:rFonts w:ascii="Calibri" w:eastAsia="宋体" w:hAnsi="Calibri" w:cs="宋体"/>
      <w:kern w:val="2"/>
      <w:sz w:val="21"/>
      <w:szCs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semiHidden/>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semiHidden/>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23C71"/>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rsid w:val="00723C71"/>
    <w:rPr>
      <w:rFonts w:ascii="Calibri" w:eastAsia="宋体" w:hAnsi="Calibri" w:cs="宋体"/>
      <w:kern w:val="2"/>
      <w:sz w:val="18"/>
      <w:szCs w:val="18"/>
    </w:rPr>
  </w:style>
  <w:style w:type="paragraph" w:styleId="a5">
    <w:name w:val="footer"/>
    <w:basedOn w:val="a"/>
    <w:link w:val="a6"/>
    <w:uiPriority w:val="99"/>
    <w:rsid w:val="00723C71"/>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723C71"/>
    <w:rPr>
      <w:rFonts w:ascii="Calibri" w:eastAsia="宋体" w:hAnsi="Calibri"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李俊兵</dc:creator>
  <cp:lastModifiedBy>xueman wang</cp:lastModifiedBy>
  <cp:revision>3</cp:revision>
  <dcterms:created xsi:type="dcterms:W3CDTF">2018-04-22T02:05:00Z</dcterms:created>
  <dcterms:modified xsi:type="dcterms:W3CDTF">2018-04-23T01:39:00Z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