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0CC1" w14:textId="033D2AAF" w:rsidR="00A63D99" w:rsidRDefault="00A63D99" w:rsidP="00A63D99">
      <w:pPr>
        <w:pStyle w:val="Title"/>
      </w:pPr>
      <w:r>
        <w:t>Advanced MR Short Course - Practical 3</w:t>
      </w:r>
    </w:p>
    <w:p w14:paraId="29E2FC87" w14:textId="23E17B94" w:rsidR="00A63D99" w:rsidRPr="00184125" w:rsidRDefault="00A63D99" w:rsidP="00184125">
      <w:pPr>
        <w:pStyle w:val="TOCHeading"/>
        <w:jc w:val="center"/>
      </w:pPr>
      <w:r w:rsidRPr="00184125">
        <w:t xml:space="preserve">Within Families MR </w:t>
      </w:r>
    </w:p>
    <w:p w14:paraId="37040277" w14:textId="661193AD" w:rsidR="00143F93" w:rsidRPr="00184125" w:rsidRDefault="00143F93" w:rsidP="00143F93">
      <w:pPr>
        <w:jc w:val="center"/>
        <w:rPr>
          <w:sz w:val="22"/>
          <w:szCs w:val="22"/>
        </w:rPr>
      </w:pPr>
    </w:p>
    <w:p w14:paraId="1294E86C" w14:textId="29741084" w:rsidR="009A04DF" w:rsidRPr="00184125" w:rsidRDefault="00516F16" w:rsidP="00143F93">
      <w:pPr>
        <w:rPr>
          <w:sz w:val="22"/>
          <w:szCs w:val="22"/>
        </w:rPr>
      </w:pPr>
      <w:r w:rsidRPr="00184125">
        <w:rPr>
          <w:sz w:val="22"/>
          <w:szCs w:val="22"/>
        </w:rPr>
        <w:t>Like all research approaches, Mendelian randomization depends on assumptions</w:t>
      </w:r>
      <w:r w:rsidR="00A2509C" w:rsidRPr="00184125">
        <w:rPr>
          <w:sz w:val="22"/>
          <w:szCs w:val="22"/>
        </w:rPr>
        <w:t xml:space="preserve">. </w:t>
      </w:r>
      <w:proofErr w:type="gramStart"/>
      <w:r w:rsidR="00A2509C" w:rsidRPr="00184125">
        <w:rPr>
          <w:sz w:val="22"/>
          <w:szCs w:val="22"/>
        </w:rPr>
        <w:t>Specifically</w:t>
      </w:r>
      <w:proofErr w:type="gramEnd"/>
      <w:r w:rsidR="00A2509C" w:rsidRPr="00184125">
        <w:rPr>
          <w:sz w:val="22"/>
          <w:szCs w:val="22"/>
        </w:rPr>
        <w:t xml:space="preserve"> that the genetic variants used as an instrumental variable for the exposure of interest </w:t>
      </w:r>
      <w:proofErr w:type="spellStart"/>
      <w:r w:rsidR="00A2509C" w:rsidRPr="00184125">
        <w:rPr>
          <w:sz w:val="22"/>
          <w:szCs w:val="22"/>
        </w:rPr>
        <w:t>i</w:t>
      </w:r>
      <w:proofErr w:type="spellEnd"/>
      <w:r w:rsidR="00A2509C" w:rsidRPr="00184125">
        <w:rPr>
          <w:sz w:val="22"/>
          <w:szCs w:val="22"/>
        </w:rPr>
        <w:t xml:space="preserve">) are associated with the exposure (relevance), ii) </w:t>
      </w:r>
      <w:r w:rsidR="006E238F" w:rsidRPr="00184125">
        <w:rPr>
          <w:sz w:val="22"/>
          <w:szCs w:val="22"/>
        </w:rPr>
        <w:t xml:space="preserve">have no common cause with the outcome (independence) and iii) only affect the outcome via the exposure (exclusion). </w:t>
      </w:r>
      <w:r w:rsidR="003E3795" w:rsidRPr="00184125">
        <w:rPr>
          <w:sz w:val="22"/>
          <w:szCs w:val="22"/>
        </w:rPr>
        <w:t xml:space="preserve">Here we will focus on violations of the second assumption – independence. What can we do if we think there are instrument-outcome confounders?  </w:t>
      </w:r>
    </w:p>
    <w:p w14:paraId="323B6D85" w14:textId="2CE54B5A" w:rsidR="006E238F" w:rsidRPr="00184125" w:rsidRDefault="006E238F" w:rsidP="00143F93">
      <w:pPr>
        <w:rPr>
          <w:sz w:val="22"/>
          <w:szCs w:val="22"/>
        </w:rPr>
      </w:pPr>
    </w:p>
    <w:p w14:paraId="738892D6" w14:textId="1C4EAF30" w:rsidR="006E238F" w:rsidRPr="00184125" w:rsidRDefault="006E238F" w:rsidP="00143F93">
      <w:pPr>
        <w:rPr>
          <w:sz w:val="22"/>
          <w:szCs w:val="22"/>
        </w:rPr>
      </w:pPr>
      <w:r w:rsidRPr="00184125">
        <w:rPr>
          <w:sz w:val="22"/>
          <w:szCs w:val="22"/>
        </w:rPr>
        <w:t>Conventional Mendelian randomization studies use samples of unrelated individuals from the population. This depends on the assumption that what is true within a family (independent and random transmission of genetic variation from parents to their children</w:t>
      </w:r>
      <w:r w:rsidR="00084050" w:rsidRPr="00184125">
        <w:rPr>
          <w:sz w:val="22"/>
          <w:szCs w:val="22"/>
        </w:rPr>
        <w:t>)</w:t>
      </w:r>
      <w:r w:rsidRPr="00184125">
        <w:rPr>
          <w:sz w:val="22"/>
          <w:szCs w:val="22"/>
        </w:rPr>
        <w:t xml:space="preserve"> is true across the population. For many outcomes and exposures this may not be true. Three potential sources of bias have been widely discussed in the literature, 1) population structure, 2) </w:t>
      </w:r>
      <w:r w:rsidR="003E3795" w:rsidRPr="00184125">
        <w:rPr>
          <w:sz w:val="22"/>
          <w:szCs w:val="22"/>
        </w:rPr>
        <w:t xml:space="preserve">dynastic effects, and 3) assortative mating. Each of these can induce spurious associations between instruments and outcomes. For example, in the population, genetic variants for height and BMI associate with educational outcomes (Brumpton et al. 2020, and Howe et al. 2022). However, using </w:t>
      </w:r>
      <w:proofErr w:type="gramStart"/>
      <w:r w:rsidR="003E3795" w:rsidRPr="00184125">
        <w:rPr>
          <w:sz w:val="22"/>
          <w:szCs w:val="22"/>
        </w:rPr>
        <w:t>family based</w:t>
      </w:r>
      <w:proofErr w:type="gramEnd"/>
      <w:r w:rsidR="003E3795" w:rsidRPr="00184125">
        <w:rPr>
          <w:sz w:val="22"/>
          <w:szCs w:val="22"/>
        </w:rPr>
        <w:t xml:space="preserve"> methods and samples of siblings, that control for these biases, these effects are entirely attenuated.  </w:t>
      </w:r>
    </w:p>
    <w:p w14:paraId="5BDE77A5" w14:textId="00A0D4B4" w:rsidR="00457ECA" w:rsidRPr="00184125" w:rsidRDefault="00457ECA" w:rsidP="00143F93">
      <w:pPr>
        <w:rPr>
          <w:sz w:val="22"/>
          <w:szCs w:val="22"/>
        </w:rPr>
      </w:pPr>
    </w:p>
    <w:p w14:paraId="1E157AD0" w14:textId="77777777" w:rsidR="008C2FC0" w:rsidRPr="00184125" w:rsidRDefault="003E3795" w:rsidP="00143F93">
      <w:pPr>
        <w:rPr>
          <w:sz w:val="22"/>
          <w:szCs w:val="22"/>
        </w:rPr>
      </w:pPr>
      <w:r w:rsidRPr="00184125">
        <w:rPr>
          <w:sz w:val="22"/>
          <w:szCs w:val="22"/>
        </w:rPr>
        <w:t xml:space="preserve">In this practical, we will apply a </w:t>
      </w:r>
      <w:r w:rsidR="00E91F4A" w:rsidRPr="00184125">
        <w:rPr>
          <w:sz w:val="22"/>
          <w:szCs w:val="22"/>
        </w:rPr>
        <w:t xml:space="preserve">within family Mendelian randomization </w:t>
      </w:r>
      <w:r w:rsidRPr="00184125">
        <w:rPr>
          <w:sz w:val="22"/>
          <w:szCs w:val="22"/>
        </w:rPr>
        <w:t xml:space="preserve">methods </w:t>
      </w:r>
      <w:r w:rsidR="00E91F4A" w:rsidRPr="00184125">
        <w:rPr>
          <w:sz w:val="22"/>
          <w:szCs w:val="22"/>
        </w:rPr>
        <w:t xml:space="preserve">to overcome these biases. WF MR methods always require data on related individuals, e.g. siblings or parent-offspring trios. We will control for most forms of confounding using three different methods, </w:t>
      </w:r>
      <w:proofErr w:type="spellStart"/>
      <w:r w:rsidR="00E91F4A" w:rsidRPr="00184125">
        <w:rPr>
          <w:sz w:val="22"/>
          <w:szCs w:val="22"/>
        </w:rPr>
        <w:t>i</w:t>
      </w:r>
      <w:proofErr w:type="spellEnd"/>
      <w:r w:rsidR="00E91F4A" w:rsidRPr="00184125">
        <w:rPr>
          <w:sz w:val="22"/>
          <w:szCs w:val="22"/>
        </w:rPr>
        <w:t xml:space="preserve">) controlling for parental genotype, ii) within sibling fixed effects, and iii) using the within transformation. </w:t>
      </w:r>
      <w:r w:rsidR="000766B5" w:rsidRPr="00184125">
        <w:rPr>
          <w:sz w:val="22"/>
          <w:szCs w:val="22"/>
        </w:rPr>
        <w:t xml:space="preserve">We will apply this to the example of the effects of BMI on educational attainment. We want to know if the effects detected of BMI on educational attainment by classic MR are due to individual level causal effects, or some form of bias. </w:t>
      </w:r>
    </w:p>
    <w:p w14:paraId="1263E911" w14:textId="77777777" w:rsidR="008C2FC0" w:rsidRPr="00184125" w:rsidRDefault="008C2FC0" w:rsidP="00143F93">
      <w:pPr>
        <w:rPr>
          <w:sz w:val="22"/>
          <w:szCs w:val="22"/>
        </w:rPr>
      </w:pPr>
    </w:p>
    <w:p w14:paraId="4E425107" w14:textId="45C42FA0" w:rsidR="00457ECA" w:rsidRPr="00184125" w:rsidRDefault="001E2254" w:rsidP="00143F93">
      <w:pPr>
        <w:rPr>
          <w:sz w:val="22"/>
          <w:szCs w:val="22"/>
        </w:rPr>
      </w:pPr>
      <w:r w:rsidRPr="00184125">
        <w:rPr>
          <w:sz w:val="22"/>
          <w:szCs w:val="22"/>
        </w:rPr>
        <w:t>Within the script, there are notes (indicated by green writing), which will help navigate through the practical. Good luck!</w:t>
      </w:r>
    </w:p>
    <w:p w14:paraId="18D87686" w14:textId="77777777" w:rsidR="001E2254" w:rsidRPr="00184125" w:rsidRDefault="001E2254" w:rsidP="00143F93">
      <w:pPr>
        <w:rPr>
          <w:sz w:val="22"/>
          <w:szCs w:val="22"/>
        </w:rPr>
      </w:pPr>
    </w:p>
    <w:p w14:paraId="0EE7D295" w14:textId="2997D0E0" w:rsidR="00457ECA" w:rsidRPr="003B48A2" w:rsidRDefault="00457ECA" w:rsidP="00457ECA">
      <w:pPr>
        <w:pStyle w:val="paragraph"/>
        <w:spacing w:before="0" w:beforeAutospacing="0" w:after="0" w:afterAutospacing="0"/>
        <w:textAlignment w:val="baseline"/>
        <w:rPr>
          <w:rStyle w:val="eop"/>
          <w:rFonts w:ascii="Calibri" w:hAnsi="Calibri" w:cs="Calibri"/>
          <w:sz w:val="22"/>
          <w:szCs w:val="22"/>
        </w:rPr>
      </w:pPr>
      <w:r w:rsidRPr="003B48A2">
        <w:rPr>
          <w:rStyle w:val="normaltextrun"/>
          <w:rFonts w:ascii="Calibri" w:hAnsi="Calibri" w:cs="Calibri"/>
          <w:b/>
          <w:bCs/>
          <w:sz w:val="22"/>
          <w:szCs w:val="22"/>
        </w:rPr>
        <w:t>Datasets &amp; scripts:</w:t>
      </w:r>
      <w:r w:rsidRPr="003B48A2">
        <w:rPr>
          <w:rStyle w:val="eop"/>
          <w:rFonts w:ascii="Calibri" w:hAnsi="Calibri" w:cs="Calibri"/>
          <w:sz w:val="22"/>
          <w:szCs w:val="22"/>
        </w:rPr>
        <w:t> </w:t>
      </w:r>
    </w:p>
    <w:p w14:paraId="4034EEDA" w14:textId="5DC12163" w:rsidR="008F12A2" w:rsidRPr="00184125" w:rsidRDefault="008F12A2" w:rsidP="00457ECA">
      <w:pPr>
        <w:pStyle w:val="paragraph"/>
        <w:spacing w:before="0" w:beforeAutospacing="0" w:after="0" w:afterAutospacing="0"/>
        <w:textAlignment w:val="baseline"/>
        <w:rPr>
          <w:rFonts w:ascii="Segoe UI" w:hAnsi="Segoe UI" w:cs="Segoe UI"/>
          <w:b/>
          <w:bCs/>
          <w:i/>
          <w:iCs/>
          <w:sz w:val="22"/>
          <w:szCs w:val="22"/>
        </w:rPr>
      </w:pPr>
      <w:r w:rsidRPr="00184125">
        <w:rPr>
          <w:rStyle w:val="eop"/>
          <w:rFonts w:ascii="Calibri" w:hAnsi="Calibri" w:cs="Calibri"/>
          <w:b/>
          <w:bCs/>
          <w:i/>
          <w:iCs/>
          <w:sz w:val="22"/>
          <w:szCs w:val="22"/>
        </w:rPr>
        <w:t>Scripts</w:t>
      </w:r>
    </w:p>
    <w:p w14:paraId="587002EB" w14:textId="5022B022" w:rsidR="00457ECA" w:rsidRPr="003B48A2" w:rsidRDefault="005F0056" w:rsidP="00457EC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Practical3_wf_</w:t>
      </w:r>
      <w:proofErr w:type="gramStart"/>
      <w:r>
        <w:rPr>
          <w:rStyle w:val="eop"/>
          <w:rFonts w:ascii="Calibri" w:hAnsi="Calibri" w:cs="Calibri"/>
          <w:sz w:val="22"/>
          <w:szCs w:val="22"/>
        </w:rPr>
        <w:t>code</w:t>
      </w:r>
      <w:r w:rsidR="008F12A2" w:rsidRPr="003B48A2">
        <w:rPr>
          <w:rStyle w:val="eop"/>
          <w:rFonts w:ascii="Calibri" w:hAnsi="Calibri" w:cs="Calibri"/>
          <w:sz w:val="22"/>
          <w:szCs w:val="22"/>
        </w:rPr>
        <w:t>.R</w:t>
      </w:r>
      <w:proofErr w:type="gramEnd"/>
      <w:r w:rsidR="008F12A2" w:rsidRPr="003B48A2">
        <w:rPr>
          <w:rStyle w:val="eop"/>
          <w:rFonts w:ascii="Calibri" w:hAnsi="Calibri" w:cs="Calibri"/>
          <w:sz w:val="22"/>
          <w:szCs w:val="22"/>
        </w:rPr>
        <w:t xml:space="preserve"> &gt; code used for the practical</w:t>
      </w:r>
      <w:r w:rsidR="00D41420">
        <w:rPr>
          <w:rStyle w:val="eop"/>
          <w:rFonts w:ascii="Calibri" w:hAnsi="Calibri" w:cs="Calibri"/>
          <w:sz w:val="22"/>
          <w:szCs w:val="22"/>
        </w:rPr>
        <w:t xml:space="preserve"> </w:t>
      </w:r>
    </w:p>
    <w:p w14:paraId="58F9DBEC" w14:textId="3F380384" w:rsidR="002B64AB" w:rsidRPr="003B48A2" w:rsidRDefault="002B64AB" w:rsidP="002B64AB">
      <w:pPr>
        <w:pStyle w:val="paragraph"/>
        <w:spacing w:before="0" w:beforeAutospacing="0" w:after="0" w:afterAutospacing="0"/>
        <w:textAlignment w:val="baseline"/>
        <w:rPr>
          <w:rStyle w:val="eop"/>
          <w:rFonts w:ascii="Calibri" w:hAnsi="Calibri" w:cs="Calibri"/>
          <w:sz w:val="22"/>
          <w:szCs w:val="22"/>
        </w:rPr>
      </w:pPr>
      <w:proofErr w:type="spellStart"/>
      <w:r w:rsidRPr="003B48A2">
        <w:rPr>
          <w:rStyle w:val="eop"/>
          <w:rFonts w:ascii="Calibri" w:hAnsi="Calibri" w:cs="Calibri"/>
          <w:sz w:val="22"/>
          <w:szCs w:val="22"/>
        </w:rPr>
        <w:t>generate_</w:t>
      </w:r>
      <w:proofErr w:type="gramStart"/>
      <w:r w:rsidRPr="003B48A2">
        <w:rPr>
          <w:rStyle w:val="eop"/>
          <w:rFonts w:ascii="Calibri" w:hAnsi="Calibri" w:cs="Calibri"/>
          <w:sz w:val="22"/>
          <w:szCs w:val="22"/>
        </w:rPr>
        <w:t>sim.R</w:t>
      </w:r>
      <w:proofErr w:type="spellEnd"/>
      <w:proofErr w:type="gramEnd"/>
      <w:r w:rsidRPr="003B48A2">
        <w:rPr>
          <w:rStyle w:val="eop"/>
          <w:rFonts w:ascii="Calibri" w:hAnsi="Calibri" w:cs="Calibri"/>
          <w:sz w:val="22"/>
          <w:szCs w:val="22"/>
        </w:rPr>
        <w:t xml:space="preserve"> &gt; code used to generate the simulated data (we don’t need this for the practical but it is provided for reference)</w:t>
      </w:r>
    </w:p>
    <w:p w14:paraId="29CF05F5" w14:textId="77777777" w:rsidR="008654C1" w:rsidRPr="00184125" w:rsidRDefault="008654C1" w:rsidP="00457ECA">
      <w:pPr>
        <w:pStyle w:val="paragraph"/>
        <w:spacing w:before="0" w:beforeAutospacing="0" w:after="0" w:afterAutospacing="0"/>
        <w:textAlignment w:val="baseline"/>
        <w:rPr>
          <w:rFonts w:ascii="Segoe UI" w:hAnsi="Segoe UI" w:cs="Segoe UI"/>
          <w:b/>
          <w:bCs/>
          <w:sz w:val="22"/>
          <w:szCs w:val="22"/>
        </w:rPr>
      </w:pPr>
    </w:p>
    <w:p w14:paraId="3AFD7C56" w14:textId="273EA866" w:rsidR="008F12A2" w:rsidRPr="00184125" w:rsidRDefault="008F12A2" w:rsidP="00457ECA">
      <w:pPr>
        <w:pStyle w:val="paragraph"/>
        <w:spacing w:before="0" w:beforeAutospacing="0" w:after="0" w:afterAutospacing="0"/>
        <w:textAlignment w:val="baseline"/>
        <w:rPr>
          <w:rStyle w:val="eop"/>
          <w:rFonts w:ascii="Calibri" w:hAnsi="Calibri" w:cs="Calibri"/>
          <w:b/>
          <w:bCs/>
          <w:i/>
          <w:iCs/>
          <w:sz w:val="22"/>
          <w:szCs w:val="22"/>
        </w:rPr>
      </w:pPr>
      <w:r w:rsidRPr="00184125">
        <w:rPr>
          <w:rStyle w:val="eop"/>
          <w:rFonts w:ascii="Calibri" w:hAnsi="Calibri" w:cs="Calibri"/>
          <w:b/>
          <w:bCs/>
          <w:i/>
          <w:iCs/>
          <w:sz w:val="22"/>
          <w:szCs w:val="22"/>
        </w:rPr>
        <w:t>Data</w:t>
      </w:r>
    </w:p>
    <w:p w14:paraId="749C2458" w14:textId="2788DEE4" w:rsidR="008F12A2" w:rsidRPr="00184125" w:rsidRDefault="005115DD" w:rsidP="00457ECA">
      <w:pPr>
        <w:pStyle w:val="paragraph"/>
        <w:spacing w:before="0" w:beforeAutospacing="0" w:after="0" w:afterAutospacing="0"/>
        <w:textAlignment w:val="baseline"/>
        <w:rPr>
          <w:rStyle w:val="eop"/>
          <w:rFonts w:ascii="Calibri" w:hAnsi="Calibri" w:cs="Calibri"/>
          <w:sz w:val="22"/>
          <w:szCs w:val="22"/>
        </w:rPr>
      </w:pPr>
      <w:proofErr w:type="spellStart"/>
      <w:r w:rsidRPr="00184125">
        <w:rPr>
          <w:rStyle w:val="eop"/>
          <w:rFonts w:ascii="Calibri" w:hAnsi="Calibri" w:cs="Calibri"/>
          <w:sz w:val="22"/>
          <w:szCs w:val="22"/>
        </w:rPr>
        <w:t>family_</w:t>
      </w:r>
      <w:proofErr w:type="gramStart"/>
      <w:r w:rsidRPr="00184125">
        <w:rPr>
          <w:rStyle w:val="eop"/>
          <w:rFonts w:ascii="Calibri" w:hAnsi="Calibri" w:cs="Calibri"/>
          <w:sz w:val="22"/>
          <w:szCs w:val="22"/>
        </w:rPr>
        <w:t>sims.RData</w:t>
      </w:r>
      <w:proofErr w:type="spellEnd"/>
      <w:proofErr w:type="gramEnd"/>
      <w:r w:rsidRPr="00184125">
        <w:rPr>
          <w:rStyle w:val="eop"/>
          <w:rFonts w:ascii="Calibri" w:hAnsi="Calibri" w:cs="Calibri"/>
          <w:sz w:val="22"/>
          <w:szCs w:val="22"/>
        </w:rPr>
        <w:t xml:space="preserve"> &gt; simulated data used in the practical</w:t>
      </w:r>
    </w:p>
    <w:p w14:paraId="48DB8ABF" w14:textId="2966AAE3" w:rsidR="00E91F4A" w:rsidRDefault="00E91F4A" w:rsidP="00457ECA">
      <w:pPr>
        <w:pStyle w:val="paragraph"/>
        <w:spacing w:before="0" w:beforeAutospacing="0" w:after="0" w:afterAutospacing="0"/>
        <w:textAlignment w:val="baseline"/>
        <w:rPr>
          <w:rFonts w:ascii="Segoe UI" w:hAnsi="Segoe UI" w:cs="Segoe UI"/>
          <w:sz w:val="18"/>
          <w:szCs w:val="18"/>
        </w:rPr>
      </w:pPr>
    </w:p>
    <w:p w14:paraId="6B89CEBB" w14:textId="20CCC574" w:rsidR="001D6240" w:rsidRDefault="001D6240" w:rsidP="00457ECA">
      <w:pPr>
        <w:pStyle w:val="paragraph"/>
        <w:spacing w:before="0" w:beforeAutospacing="0" w:after="0" w:afterAutospacing="0"/>
        <w:textAlignment w:val="baseline"/>
        <w:rPr>
          <w:rFonts w:ascii="Segoe UI" w:hAnsi="Segoe UI" w:cs="Segoe UI"/>
          <w:sz w:val="18"/>
          <w:szCs w:val="18"/>
        </w:rPr>
      </w:pPr>
    </w:p>
    <w:p w14:paraId="6DF6BB1E" w14:textId="77777777" w:rsidR="009C7408" w:rsidRDefault="009C7408" w:rsidP="00C71580">
      <w:pPr>
        <w:pStyle w:val="paragraph"/>
        <w:spacing w:before="0" w:beforeAutospacing="0" w:after="0" w:afterAutospacing="0"/>
        <w:textAlignment w:val="baseline"/>
        <w:rPr>
          <w:rFonts w:asciiTheme="minorHAnsi" w:hAnsiTheme="minorHAnsi" w:cstheme="minorHAnsi"/>
          <w:sz w:val="22"/>
          <w:szCs w:val="22"/>
        </w:rPr>
      </w:pPr>
    </w:p>
    <w:p w14:paraId="0A30AE19" w14:textId="77777777" w:rsidR="009C7408" w:rsidRDefault="009C7408" w:rsidP="00C71580">
      <w:pPr>
        <w:pStyle w:val="paragraph"/>
        <w:spacing w:before="0" w:beforeAutospacing="0" w:after="0" w:afterAutospacing="0"/>
        <w:textAlignment w:val="baseline"/>
        <w:rPr>
          <w:rFonts w:asciiTheme="minorHAnsi" w:hAnsiTheme="minorHAnsi" w:cstheme="minorHAnsi"/>
          <w:sz w:val="22"/>
          <w:szCs w:val="22"/>
        </w:rPr>
      </w:pPr>
    </w:p>
    <w:p w14:paraId="25E6CE68" w14:textId="77777777" w:rsidR="009C7408" w:rsidRDefault="009C7408" w:rsidP="00C71580">
      <w:pPr>
        <w:pStyle w:val="paragraph"/>
        <w:spacing w:before="0" w:beforeAutospacing="0" w:after="0" w:afterAutospacing="0"/>
        <w:textAlignment w:val="baseline"/>
        <w:rPr>
          <w:rFonts w:asciiTheme="minorHAnsi" w:hAnsiTheme="minorHAnsi" w:cstheme="minorHAnsi"/>
          <w:sz w:val="22"/>
          <w:szCs w:val="22"/>
        </w:rPr>
      </w:pPr>
    </w:p>
    <w:p w14:paraId="01BD55F0" w14:textId="77777777" w:rsidR="009C7408" w:rsidRDefault="009C7408" w:rsidP="00C71580">
      <w:pPr>
        <w:pStyle w:val="paragraph"/>
        <w:spacing w:before="0" w:beforeAutospacing="0" w:after="0" w:afterAutospacing="0"/>
        <w:textAlignment w:val="baseline"/>
        <w:rPr>
          <w:rFonts w:asciiTheme="minorHAnsi" w:hAnsiTheme="minorHAnsi" w:cstheme="minorHAnsi"/>
          <w:sz w:val="22"/>
          <w:szCs w:val="22"/>
        </w:rPr>
      </w:pPr>
    </w:p>
    <w:p w14:paraId="43EEFC26" w14:textId="77777777" w:rsidR="009C7408" w:rsidRDefault="009C7408" w:rsidP="00C71580">
      <w:pPr>
        <w:pStyle w:val="paragraph"/>
        <w:spacing w:before="0" w:beforeAutospacing="0" w:after="0" w:afterAutospacing="0"/>
        <w:textAlignment w:val="baseline"/>
        <w:rPr>
          <w:rFonts w:asciiTheme="minorHAnsi" w:hAnsiTheme="minorHAnsi" w:cstheme="minorHAnsi"/>
          <w:sz w:val="22"/>
          <w:szCs w:val="22"/>
        </w:rPr>
      </w:pPr>
    </w:p>
    <w:p w14:paraId="7DF4526F" w14:textId="77777777" w:rsidR="009C7408" w:rsidRDefault="009C7408" w:rsidP="00C71580">
      <w:pPr>
        <w:pStyle w:val="paragraph"/>
        <w:spacing w:before="0" w:beforeAutospacing="0" w:after="0" w:afterAutospacing="0"/>
        <w:textAlignment w:val="baseline"/>
        <w:rPr>
          <w:rFonts w:asciiTheme="minorHAnsi" w:hAnsiTheme="minorHAnsi" w:cstheme="minorHAnsi"/>
          <w:sz w:val="22"/>
          <w:szCs w:val="22"/>
        </w:rPr>
      </w:pPr>
    </w:p>
    <w:p w14:paraId="4FA27987" w14:textId="77777777" w:rsidR="009C7408" w:rsidRDefault="009C7408" w:rsidP="00C71580">
      <w:pPr>
        <w:pStyle w:val="paragraph"/>
        <w:spacing w:before="0" w:beforeAutospacing="0" w:after="0" w:afterAutospacing="0"/>
        <w:textAlignment w:val="baseline"/>
        <w:rPr>
          <w:rFonts w:asciiTheme="minorHAnsi" w:hAnsiTheme="minorHAnsi" w:cstheme="minorHAnsi"/>
          <w:sz w:val="22"/>
          <w:szCs w:val="22"/>
        </w:rPr>
      </w:pPr>
    </w:p>
    <w:p w14:paraId="017FD018" w14:textId="210B755F" w:rsidR="00C71580" w:rsidRPr="00184125" w:rsidRDefault="00C71580" w:rsidP="00C71580">
      <w:pPr>
        <w:pStyle w:val="paragraph"/>
        <w:spacing w:before="0" w:beforeAutospacing="0" w:after="0" w:afterAutospacing="0"/>
        <w:textAlignment w:val="baseline"/>
        <w:rPr>
          <w:rFonts w:asciiTheme="minorHAnsi" w:hAnsiTheme="minorHAnsi" w:cstheme="minorHAnsi"/>
          <w:b/>
          <w:bCs/>
          <w:i/>
          <w:iCs/>
          <w:sz w:val="22"/>
          <w:szCs w:val="22"/>
        </w:rPr>
      </w:pPr>
      <w:r w:rsidRPr="00184125">
        <w:rPr>
          <w:rFonts w:asciiTheme="minorHAnsi" w:hAnsiTheme="minorHAnsi" w:cstheme="minorHAnsi"/>
          <w:b/>
          <w:bCs/>
          <w:i/>
          <w:iCs/>
          <w:sz w:val="22"/>
          <w:szCs w:val="22"/>
        </w:rPr>
        <w:lastRenderedPageBreak/>
        <w:t>Part 1 – Control for confounding using parental genotypes</w:t>
      </w:r>
    </w:p>
    <w:p w14:paraId="7D034520" w14:textId="1F5ED8C0" w:rsidR="001D6240" w:rsidRDefault="001D6240" w:rsidP="00457ECA">
      <w:pPr>
        <w:pStyle w:val="paragraph"/>
        <w:spacing w:before="0" w:beforeAutospacing="0" w:after="0" w:afterAutospacing="0"/>
        <w:textAlignment w:val="baseline"/>
        <w:rPr>
          <w:rFonts w:ascii="Segoe UI" w:hAnsi="Segoe UI" w:cs="Segoe UI"/>
          <w:sz w:val="18"/>
          <w:szCs w:val="18"/>
        </w:rPr>
      </w:pPr>
    </w:p>
    <w:p w14:paraId="19159E78" w14:textId="60B444D1" w:rsidR="001E1890" w:rsidRPr="00ED422D" w:rsidRDefault="00083C4A" w:rsidP="00ED422D">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Load the data into R (</w:t>
      </w:r>
      <w:proofErr w:type="spellStart"/>
      <w:r w:rsidRPr="00184125">
        <w:rPr>
          <w:rFonts w:asciiTheme="minorHAnsi" w:hAnsiTheme="minorHAnsi" w:cstheme="minorHAnsi"/>
          <w:sz w:val="22"/>
          <w:szCs w:val="22"/>
        </w:rPr>
        <w:t>family_</w:t>
      </w:r>
      <w:proofErr w:type="gramStart"/>
      <w:r w:rsidRPr="00184125">
        <w:rPr>
          <w:rFonts w:asciiTheme="minorHAnsi" w:hAnsiTheme="minorHAnsi" w:cstheme="minorHAnsi"/>
          <w:sz w:val="22"/>
          <w:szCs w:val="22"/>
        </w:rPr>
        <w:t>sims.RData</w:t>
      </w:r>
      <w:proofErr w:type="spellEnd"/>
      <w:proofErr w:type="gramEnd"/>
      <w:r w:rsidRPr="00184125">
        <w:rPr>
          <w:rFonts w:asciiTheme="minorHAnsi" w:hAnsiTheme="minorHAnsi" w:cstheme="minorHAnsi"/>
          <w:sz w:val="22"/>
          <w:szCs w:val="22"/>
        </w:rPr>
        <w:t>)</w:t>
      </w:r>
      <w:r w:rsidR="00ED422D">
        <w:rPr>
          <w:rFonts w:asciiTheme="minorHAnsi" w:hAnsiTheme="minorHAnsi" w:cstheme="minorHAnsi"/>
          <w:sz w:val="22"/>
          <w:szCs w:val="22"/>
        </w:rPr>
        <w:t xml:space="preserve">. </w:t>
      </w:r>
      <w:r w:rsidR="00327AD5" w:rsidRPr="00ED422D">
        <w:rPr>
          <w:rFonts w:asciiTheme="minorHAnsi" w:hAnsiTheme="minorHAnsi" w:cstheme="minorHAnsi"/>
          <w:sz w:val="22"/>
          <w:szCs w:val="22"/>
        </w:rPr>
        <w:t>Summarise and explore the data</w:t>
      </w:r>
      <w:r w:rsidR="00ED422D">
        <w:rPr>
          <w:rFonts w:asciiTheme="minorHAnsi" w:hAnsiTheme="minorHAnsi" w:cstheme="minorHAnsi"/>
          <w:sz w:val="22"/>
          <w:szCs w:val="22"/>
        </w:rPr>
        <w:t xml:space="preserve">. </w:t>
      </w:r>
      <w:r w:rsidR="001E1890" w:rsidRPr="00ED422D">
        <w:rPr>
          <w:rFonts w:asciiTheme="minorHAnsi" w:hAnsiTheme="minorHAnsi" w:cstheme="minorHAnsi"/>
          <w:sz w:val="22"/>
          <w:szCs w:val="22"/>
        </w:rPr>
        <w:t xml:space="preserve"> </w:t>
      </w:r>
    </w:p>
    <w:p w14:paraId="1448F38B" w14:textId="5DAEB9FB" w:rsidR="009C7408" w:rsidRDefault="009C7408" w:rsidP="009C7408">
      <w:pPr>
        <w:pStyle w:val="paragraph"/>
        <w:numPr>
          <w:ilvl w:val="2"/>
          <w:numId w:val="2"/>
        </w:numPr>
        <w:spacing w:before="0" w:beforeAutospacing="0" w:after="0" w:afterAutospacing="0"/>
        <w:ind w:left="1597"/>
        <w:textAlignment w:val="baseline"/>
        <w:rPr>
          <w:rFonts w:asciiTheme="minorHAnsi" w:hAnsiTheme="minorHAnsi" w:cstheme="minorHAnsi"/>
          <w:sz w:val="22"/>
          <w:szCs w:val="22"/>
        </w:rPr>
      </w:pPr>
      <w:r>
        <w:rPr>
          <w:rFonts w:asciiTheme="minorHAnsi" w:hAnsiTheme="minorHAnsi" w:cstheme="minorHAnsi"/>
          <w:sz w:val="22"/>
          <w:szCs w:val="22"/>
        </w:rPr>
        <w:t>How many genetic variants does each parent have?</w:t>
      </w:r>
    </w:p>
    <w:p w14:paraId="03228100" w14:textId="77404C11" w:rsidR="009C7408" w:rsidRDefault="00397573" w:rsidP="009C7408">
      <w:pPr>
        <w:pStyle w:val="paragraph"/>
        <w:spacing w:before="0" w:beforeAutospacing="0" w:after="0" w:afterAutospacing="0"/>
        <w:ind w:left="2160"/>
        <w:textAlignment w:val="baseline"/>
        <w:rPr>
          <w:rFonts w:asciiTheme="minorHAnsi" w:hAnsiTheme="minorHAnsi" w:cstheme="minorHAnsi"/>
          <w:sz w:val="22"/>
          <w:szCs w:val="22"/>
        </w:rPr>
      </w:pPr>
      <w:r>
        <w:rPr>
          <w:rFonts w:asciiTheme="minorHAnsi" w:hAnsiTheme="minorHAnsi" w:cstheme="minorHAnsi"/>
          <w:sz w:val="22"/>
          <w:szCs w:val="22"/>
        </w:rPr>
        <w:t xml:space="preserve">1 </w:t>
      </w:r>
    </w:p>
    <w:p w14:paraId="7EE4B287" w14:textId="77777777" w:rsidR="009C7408" w:rsidRDefault="009C7408" w:rsidP="009C7408">
      <w:pPr>
        <w:pStyle w:val="paragraph"/>
        <w:spacing w:before="0" w:beforeAutospacing="0" w:after="0" w:afterAutospacing="0"/>
        <w:ind w:left="2160"/>
        <w:textAlignment w:val="baseline"/>
        <w:rPr>
          <w:rFonts w:asciiTheme="minorHAnsi" w:hAnsiTheme="minorHAnsi" w:cstheme="minorHAnsi"/>
          <w:sz w:val="22"/>
          <w:szCs w:val="22"/>
        </w:rPr>
      </w:pPr>
    </w:p>
    <w:p w14:paraId="11D6458E" w14:textId="1839F96D" w:rsidR="009C7408" w:rsidRPr="009C7408" w:rsidRDefault="009C7408" w:rsidP="009C7408">
      <w:pPr>
        <w:pStyle w:val="paragraph"/>
        <w:numPr>
          <w:ilvl w:val="2"/>
          <w:numId w:val="2"/>
        </w:numPr>
        <w:spacing w:before="0" w:beforeAutospacing="0" w:after="0" w:afterAutospacing="0"/>
        <w:ind w:left="1597"/>
        <w:textAlignment w:val="baseline"/>
        <w:rPr>
          <w:rFonts w:asciiTheme="minorHAnsi" w:hAnsiTheme="minorHAnsi" w:cstheme="minorHAnsi"/>
          <w:sz w:val="22"/>
          <w:szCs w:val="22"/>
        </w:rPr>
      </w:pPr>
      <w:r>
        <w:rPr>
          <w:rFonts w:asciiTheme="minorHAnsi" w:hAnsiTheme="minorHAnsi" w:cstheme="minorHAnsi"/>
          <w:sz w:val="22"/>
          <w:szCs w:val="22"/>
        </w:rPr>
        <w:t>How many Siblings are there?</w:t>
      </w:r>
    </w:p>
    <w:p w14:paraId="6D6F60DB" w14:textId="78B310B3" w:rsidR="009C7408" w:rsidRDefault="00397573" w:rsidP="00397573">
      <w:pPr>
        <w:pStyle w:val="paragraph"/>
        <w:spacing w:before="0" w:beforeAutospacing="0" w:after="0" w:afterAutospacing="0"/>
        <w:ind w:left="1597" w:firstLine="563"/>
        <w:textAlignment w:val="baseline"/>
        <w:rPr>
          <w:rFonts w:asciiTheme="minorHAnsi" w:hAnsiTheme="minorHAnsi" w:cstheme="minorHAnsi"/>
          <w:sz w:val="22"/>
          <w:szCs w:val="22"/>
        </w:rPr>
      </w:pPr>
      <w:r>
        <w:rPr>
          <w:rFonts w:asciiTheme="minorHAnsi" w:hAnsiTheme="minorHAnsi" w:cstheme="minorHAnsi"/>
          <w:sz w:val="22"/>
          <w:szCs w:val="22"/>
        </w:rPr>
        <w:t>2</w:t>
      </w:r>
    </w:p>
    <w:p w14:paraId="0ACBDE2F" w14:textId="77777777" w:rsidR="009C7408" w:rsidRDefault="009C7408" w:rsidP="001E1890">
      <w:pPr>
        <w:pStyle w:val="paragraph"/>
        <w:spacing w:before="0" w:beforeAutospacing="0" w:after="0" w:afterAutospacing="0"/>
        <w:ind w:left="1440"/>
        <w:textAlignment w:val="baseline"/>
        <w:rPr>
          <w:rFonts w:asciiTheme="minorHAnsi" w:hAnsiTheme="minorHAnsi" w:cstheme="minorHAnsi"/>
          <w:sz w:val="22"/>
          <w:szCs w:val="22"/>
        </w:rPr>
      </w:pPr>
    </w:p>
    <w:p w14:paraId="5E167488" w14:textId="62073E7F" w:rsidR="00922A68" w:rsidRPr="001E1890" w:rsidRDefault="00922A68" w:rsidP="00ED422D">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E1890">
        <w:rPr>
          <w:rFonts w:asciiTheme="minorHAnsi" w:hAnsiTheme="minorHAnsi" w:cstheme="minorHAnsi"/>
          <w:sz w:val="22"/>
          <w:szCs w:val="22"/>
        </w:rPr>
        <w:t xml:space="preserve">How can we test whether the inheritance from parent to offspring is random? </w:t>
      </w:r>
    </w:p>
    <w:p w14:paraId="2E890617" w14:textId="77777777" w:rsidR="00D41420" w:rsidRDefault="00D41420" w:rsidP="00397573">
      <w:pPr>
        <w:pStyle w:val="paragraph"/>
        <w:spacing w:before="0" w:beforeAutospacing="0" w:after="0" w:afterAutospacing="0"/>
        <w:ind w:left="720"/>
        <w:textAlignment w:val="baseline"/>
        <w:rPr>
          <w:rFonts w:asciiTheme="minorHAnsi" w:hAnsiTheme="minorHAnsi" w:cstheme="minorHAnsi"/>
          <w:sz w:val="22"/>
          <w:szCs w:val="22"/>
        </w:rPr>
      </w:pPr>
    </w:p>
    <w:p w14:paraId="4EBA870D" w14:textId="53990224" w:rsidR="0068241F" w:rsidRDefault="0068241F" w:rsidP="00397573">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Using a linear regression of offspring genotype on </w:t>
      </w:r>
      <w:proofErr w:type="gramStart"/>
      <w:r>
        <w:rPr>
          <w:rFonts w:asciiTheme="minorHAnsi" w:hAnsiTheme="minorHAnsi" w:cstheme="minorHAnsi"/>
          <w:sz w:val="22"/>
          <w:szCs w:val="22"/>
        </w:rPr>
        <w:t>parents</w:t>
      </w:r>
      <w:proofErr w:type="gramEnd"/>
      <w:r>
        <w:rPr>
          <w:rFonts w:asciiTheme="minorHAnsi" w:hAnsiTheme="minorHAnsi" w:cstheme="minorHAnsi"/>
          <w:sz w:val="22"/>
          <w:szCs w:val="22"/>
        </w:rPr>
        <w:t xml:space="preserve"> genotype.</w:t>
      </w:r>
    </w:p>
    <w:p w14:paraId="0D0DD70A" w14:textId="77777777" w:rsidR="00D41420" w:rsidRPr="00184125" w:rsidRDefault="00D41420" w:rsidP="00184125">
      <w:pPr>
        <w:pStyle w:val="paragraph"/>
        <w:spacing w:before="0" w:beforeAutospacing="0" w:after="0" w:afterAutospacing="0"/>
        <w:textAlignment w:val="baseline"/>
        <w:rPr>
          <w:rFonts w:asciiTheme="minorHAnsi" w:hAnsiTheme="minorHAnsi" w:cstheme="minorHAnsi"/>
          <w:sz w:val="22"/>
          <w:szCs w:val="22"/>
        </w:rPr>
      </w:pPr>
    </w:p>
    <w:p w14:paraId="5BB4ABBD" w14:textId="5A6DEC49" w:rsidR="0075405F" w:rsidRPr="00184125" w:rsidRDefault="00AC5553" w:rsidP="00ED422D">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What are the correlations </w:t>
      </w:r>
      <w:r w:rsidR="0075405F" w:rsidRPr="00184125">
        <w:rPr>
          <w:rFonts w:asciiTheme="minorHAnsi" w:hAnsiTheme="minorHAnsi" w:cstheme="minorHAnsi"/>
          <w:sz w:val="22"/>
          <w:szCs w:val="22"/>
        </w:rPr>
        <w:t xml:space="preserve">of the maternal </w:t>
      </w:r>
      <w:r w:rsidR="002474FD">
        <w:rPr>
          <w:rFonts w:asciiTheme="minorHAnsi" w:hAnsiTheme="minorHAnsi" w:cstheme="minorHAnsi"/>
          <w:sz w:val="22"/>
          <w:szCs w:val="22"/>
        </w:rPr>
        <w:t xml:space="preserve">and paternal </w:t>
      </w:r>
      <w:r w:rsidR="0075405F" w:rsidRPr="00184125">
        <w:rPr>
          <w:rFonts w:asciiTheme="minorHAnsi" w:hAnsiTheme="minorHAnsi" w:cstheme="minorHAnsi"/>
          <w:sz w:val="22"/>
          <w:szCs w:val="22"/>
        </w:rPr>
        <w:t xml:space="preserve">and offspring </w:t>
      </w:r>
      <w:r w:rsidR="008E3930" w:rsidRPr="00184125">
        <w:rPr>
          <w:rFonts w:asciiTheme="minorHAnsi" w:hAnsiTheme="minorHAnsi" w:cstheme="minorHAnsi"/>
          <w:sz w:val="22"/>
          <w:szCs w:val="22"/>
        </w:rPr>
        <w:t xml:space="preserve">1’s </w:t>
      </w:r>
      <w:r w:rsidR="0075405F" w:rsidRPr="00184125">
        <w:rPr>
          <w:rFonts w:asciiTheme="minorHAnsi" w:hAnsiTheme="minorHAnsi" w:cstheme="minorHAnsi"/>
          <w:sz w:val="22"/>
          <w:szCs w:val="22"/>
        </w:rPr>
        <w:t>genotype:</w:t>
      </w:r>
    </w:p>
    <w:p w14:paraId="28BECB5C" w14:textId="1FB56F24" w:rsidR="00083C4A" w:rsidRDefault="00083C4A" w:rsidP="00457ECA">
      <w:pPr>
        <w:pStyle w:val="paragraph"/>
        <w:spacing w:before="0" w:beforeAutospacing="0" w:after="0" w:afterAutospacing="0"/>
        <w:textAlignment w:val="baseline"/>
        <w:rPr>
          <w:rFonts w:ascii="Segoe UI" w:hAnsi="Segoe UI" w:cs="Segoe UI"/>
          <w:sz w:val="18"/>
          <w:szCs w:val="18"/>
        </w:rPr>
      </w:pPr>
    </w:p>
    <w:tbl>
      <w:tblPr>
        <w:tblStyle w:val="TableGrid"/>
        <w:tblW w:w="0" w:type="auto"/>
        <w:tblLook w:val="04A0" w:firstRow="1" w:lastRow="0" w:firstColumn="1" w:lastColumn="0" w:noHBand="0" w:noVBand="1"/>
      </w:tblPr>
      <w:tblGrid>
        <w:gridCol w:w="1980"/>
        <w:gridCol w:w="1843"/>
        <w:gridCol w:w="2409"/>
      </w:tblGrid>
      <w:tr w:rsidR="007953D9" w:rsidRPr="00184125" w14:paraId="5784A2CE" w14:textId="77777777" w:rsidTr="00B71961">
        <w:tc>
          <w:tcPr>
            <w:tcW w:w="1980" w:type="dxa"/>
          </w:tcPr>
          <w:p w14:paraId="6835E793" w14:textId="37FD36DB" w:rsidR="007953D9" w:rsidRPr="00184125" w:rsidRDefault="007953D9" w:rsidP="00457ECA">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1843" w:type="dxa"/>
          </w:tcPr>
          <w:p w14:paraId="7701D3A8" w14:textId="5CDFE362" w:rsidR="007953D9" w:rsidRPr="00184125" w:rsidRDefault="007953D9" w:rsidP="00457ECA">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2409" w:type="dxa"/>
          </w:tcPr>
          <w:p w14:paraId="1C21CB65" w14:textId="614B23A8" w:rsidR="007953D9" w:rsidRPr="00184125" w:rsidRDefault="00CD038B" w:rsidP="00457ECA">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7953D9" w:rsidRPr="00184125" w14:paraId="64CF811C" w14:textId="77777777" w:rsidTr="00B71961">
        <w:tc>
          <w:tcPr>
            <w:tcW w:w="1980" w:type="dxa"/>
          </w:tcPr>
          <w:p w14:paraId="16668CC2" w14:textId="7E9F9D49" w:rsidR="007953D9" w:rsidRPr="00184125" w:rsidRDefault="007953D9" w:rsidP="00457ECA">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Offspring </w:t>
            </w:r>
            <w:proofErr w:type="gramStart"/>
            <w:r w:rsidRPr="00184125">
              <w:rPr>
                <w:rFonts w:asciiTheme="minorHAnsi" w:hAnsiTheme="minorHAnsi" w:cstheme="minorHAnsi"/>
                <w:sz w:val="22"/>
                <w:szCs w:val="22"/>
              </w:rPr>
              <w:t xml:space="preserve">allele </w:t>
            </w:r>
            <w:r w:rsidR="00B71961">
              <w:rPr>
                <w:rFonts w:asciiTheme="minorHAnsi" w:hAnsiTheme="minorHAnsi" w:cstheme="minorHAnsi"/>
                <w:sz w:val="22"/>
                <w:szCs w:val="22"/>
              </w:rPr>
              <w:t xml:space="preserve"> 1</w:t>
            </w:r>
            <w:proofErr w:type="gramEnd"/>
          </w:p>
        </w:tc>
        <w:tc>
          <w:tcPr>
            <w:tcW w:w="1843" w:type="dxa"/>
          </w:tcPr>
          <w:p w14:paraId="7732B2BC" w14:textId="695C1DF9" w:rsidR="007953D9" w:rsidRPr="00184125" w:rsidRDefault="00CD038B" w:rsidP="00457ECA">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Maternal allele 1</w:t>
            </w:r>
          </w:p>
        </w:tc>
        <w:tc>
          <w:tcPr>
            <w:tcW w:w="2409" w:type="dxa"/>
          </w:tcPr>
          <w:p w14:paraId="6EFFC257" w14:textId="643D70D2" w:rsidR="007953D9" w:rsidRPr="00184125" w:rsidRDefault="00B71961" w:rsidP="00457ECA">
            <w:pPr>
              <w:pStyle w:val="paragraph"/>
              <w:spacing w:before="0" w:beforeAutospacing="0" w:after="0" w:afterAutospacing="0"/>
              <w:textAlignment w:val="baseline"/>
              <w:rPr>
                <w:rFonts w:asciiTheme="minorHAnsi" w:hAnsiTheme="minorHAnsi" w:cstheme="minorHAnsi"/>
                <w:sz w:val="22"/>
                <w:szCs w:val="22"/>
              </w:rPr>
            </w:pPr>
            <w:proofErr w:type="gramStart"/>
            <w:r w:rsidRPr="00B71961">
              <w:rPr>
                <w:rFonts w:asciiTheme="minorHAnsi" w:hAnsiTheme="minorHAnsi" w:cstheme="minorHAnsi"/>
                <w:sz w:val="22"/>
                <w:szCs w:val="22"/>
              </w:rPr>
              <w:t>0.5067129  0</w:t>
            </w:r>
            <w:proofErr w:type="gramEnd"/>
            <w:r w:rsidRPr="00B71961">
              <w:rPr>
                <w:rFonts w:asciiTheme="minorHAnsi" w:hAnsiTheme="minorHAnsi" w:cstheme="minorHAnsi"/>
                <w:sz w:val="22"/>
                <w:szCs w:val="22"/>
              </w:rPr>
              <w:t>.0035282</w:t>
            </w:r>
          </w:p>
        </w:tc>
      </w:tr>
      <w:tr w:rsidR="007953D9" w:rsidRPr="00184125" w14:paraId="49D53A9D" w14:textId="77777777" w:rsidTr="00B71961">
        <w:tc>
          <w:tcPr>
            <w:tcW w:w="1980" w:type="dxa"/>
          </w:tcPr>
          <w:p w14:paraId="0798F29B" w14:textId="0A6F46EF" w:rsidR="007953D9" w:rsidRPr="00184125" w:rsidRDefault="007953D9" w:rsidP="00457ECA">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Offspring allele 1</w:t>
            </w:r>
          </w:p>
        </w:tc>
        <w:tc>
          <w:tcPr>
            <w:tcW w:w="1843" w:type="dxa"/>
          </w:tcPr>
          <w:p w14:paraId="119FD936" w14:textId="1D1BF588" w:rsidR="007953D9" w:rsidRPr="00184125" w:rsidRDefault="00CD038B" w:rsidP="00457ECA">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Maternal allele 2</w:t>
            </w:r>
          </w:p>
        </w:tc>
        <w:tc>
          <w:tcPr>
            <w:tcW w:w="2409" w:type="dxa"/>
          </w:tcPr>
          <w:p w14:paraId="3C5CA93C" w14:textId="6F1C6864" w:rsidR="007953D9" w:rsidRPr="00184125" w:rsidRDefault="00B71961" w:rsidP="00457ECA">
            <w:pPr>
              <w:pStyle w:val="paragraph"/>
              <w:spacing w:before="0" w:beforeAutospacing="0" w:after="0" w:afterAutospacing="0"/>
              <w:textAlignment w:val="baseline"/>
              <w:rPr>
                <w:rFonts w:asciiTheme="minorHAnsi" w:hAnsiTheme="minorHAnsi" w:cstheme="minorHAnsi"/>
                <w:sz w:val="22"/>
                <w:szCs w:val="22"/>
              </w:rPr>
            </w:pPr>
            <w:proofErr w:type="gramStart"/>
            <w:r w:rsidRPr="00B71961">
              <w:rPr>
                <w:rFonts w:asciiTheme="minorHAnsi" w:hAnsiTheme="minorHAnsi" w:cstheme="minorHAnsi"/>
                <w:sz w:val="22"/>
                <w:szCs w:val="22"/>
              </w:rPr>
              <w:t>0.4917998  0</w:t>
            </w:r>
            <w:proofErr w:type="gramEnd"/>
            <w:r w:rsidRPr="00B71961">
              <w:rPr>
                <w:rFonts w:asciiTheme="minorHAnsi" w:hAnsiTheme="minorHAnsi" w:cstheme="minorHAnsi"/>
                <w:sz w:val="22"/>
                <w:szCs w:val="22"/>
              </w:rPr>
              <w:t>.0035288</w:t>
            </w:r>
          </w:p>
        </w:tc>
      </w:tr>
      <w:tr w:rsidR="007953D9" w:rsidRPr="00184125" w14:paraId="1BD2290E" w14:textId="77777777" w:rsidTr="00B71961">
        <w:tc>
          <w:tcPr>
            <w:tcW w:w="1980" w:type="dxa"/>
          </w:tcPr>
          <w:p w14:paraId="6742FEA9" w14:textId="120B76D3" w:rsidR="007953D9" w:rsidRPr="00184125" w:rsidRDefault="007953D9" w:rsidP="00457ECA">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Offspring allele 1</w:t>
            </w:r>
          </w:p>
        </w:tc>
        <w:tc>
          <w:tcPr>
            <w:tcW w:w="1843" w:type="dxa"/>
          </w:tcPr>
          <w:p w14:paraId="10307F86" w14:textId="5E649EFF" w:rsidR="007953D9" w:rsidRPr="00184125" w:rsidRDefault="00CD038B" w:rsidP="00457ECA">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Paternal allele 1</w:t>
            </w:r>
          </w:p>
        </w:tc>
        <w:tc>
          <w:tcPr>
            <w:tcW w:w="2409" w:type="dxa"/>
          </w:tcPr>
          <w:p w14:paraId="2F990143" w14:textId="6E872386" w:rsidR="007953D9" w:rsidRPr="00184125" w:rsidRDefault="00B71961" w:rsidP="00457ECA">
            <w:pPr>
              <w:pStyle w:val="paragraph"/>
              <w:spacing w:before="0" w:beforeAutospacing="0" w:after="0" w:afterAutospacing="0"/>
              <w:textAlignment w:val="baseline"/>
              <w:rPr>
                <w:rFonts w:asciiTheme="minorHAnsi" w:hAnsiTheme="minorHAnsi" w:cstheme="minorHAnsi"/>
                <w:sz w:val="22"/>
                <w:szCs w:val="22"/>
              </w:rPr>
            </w:pPr>
            <w:r w:rsidRPr="00B71961">
              <w:rPr>
                <w:rFonts w:asciiTheme="minorHAnsi" w:hAnsiTheme="minorHAnsi" w:cstheme="minorHAnsi"/>
                <w:sz w:val="22"/>
                <w:szCs w:val="22"/>
              </w:rPr>
              <w:t>-0.</w:t>
            </w:r>
            <w:proofErr w:type="gramStart"/>
            <w:r w:rsidRPr="00B71961">
              <w:rPr>
                <w:rFonts w:asciiTheme="minorHAnsi" w:hAnsiTheme="minorHAnsi" w:cstheme="minorHAnsi"/>
                <w:sz w:val="22"/>
                <w:szCs w:val="22"/>
              </w:rPr>
              <w:t>0049777  0</w:t>
            </w:r>
            <w:proofErr w:type="gramEnd"/>
            <w:r w:rsidRPr="00B71961">
              <w:rPr>
                <w:rFonts w:asciiTheme="minorHAnsi" w:hAnsiTheme="minorHAnsi" w:cstheme="minorHAnsi"/>
                <w:sz w:val="22"/>
                <w:szCs w:val="22"/>
              </w:rPr>
              <w:t>.0035228</w:t>
            </w:r>
          </w:p>
        </w:tc>
      </w:tr>
      <w:tr w:rsidR="00CD038B" w:rsidRPr="00184125" w14:paraId="0F953705" w14:textId="77777777" w:rsidTr="00B71961">
        <w:tc>
          <w:tcPr>
            <w:tcW w:w="1980" w:type="dxa"/>
          </w:tcPr>
          <w:p w14:paraId="25A62270" w14:textId="5CDA2869" w:rsidR="00CD038B" w:rsidRPr="00184125" w:rsidRDefault="00CD038B" w:rsidP="00CD038B">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Offspring allele 1</w:t>
            </w:r>
          </w:p>
        </w:tc>
        <w:tc>
          <w:tcPr>
            <w:tcW w:w="1843" w:type="dxa"/>
          </w:tcPr>
          <w:p w14:paraId="7183ECB7" w14:textId="6F3E4D58" w:rsidR="00CD038B" w:rsidRPr="00184125" w:rsidRDefault="00CD038B" w:rsidP="00CD038B">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Paternal allele 2</w:t>
            </w:r>
          </w:p>
        </w:tc>
        <w:tc>
          <w:tcPr>
            <w:tcW w:w="2409" w:type="dxa"/>
          </w:tcPr>
          <w:p w14:paraId="6D1D1400" w14:textId="60F86A2F" w:rsidR="00CD038B" w:rsidRPr="00184125" w:rsidRDefault="00B71961" w:rsidP="00CD038B">
            <w:pPr>
              <w:pStyle w:val="paragraph"/>
              <w:spacing w:before="0" w:beforeAutospacing="0" w:after="0" w:afterAutospacing="0"/>
              <w:textAlignment w:val="baseline"/>
              <w:rPr>
                <w:rFonts w:asciiTheme="minorHAnsi" w:hAnsiTheme="minorHAnsi" w:cstheme="minorHAnsi"/>
                <w:sz w:val="22"/>
                <w:szCs w:val="22"/>
              </w:rPr>
            </w:pPr>
            <w:proofErr w:type="gramStart"/>
            <w:r w:rsidRPr="00B71961">
              <w:rPr>
                <w:rFonts w:asciiTheme="minorHAnsi" w:hAnsiTheme="minorHAnsi" w:cstheme="minorHAnsi"/>
                <w:sz w:val="22"/>
                <w:szCs w:val="22"/>
              </w:rPr>
              <w:t>0.0009532  0</w:t>
            </w:r>
            <w:proofErr w:type="gramEnd"/>
            <w:r w:rsidRPr="00B71961">
              <w:rPr>
                <w:rFonts w:asciiTheme="minorHAnsi" w:hAnsiTheme="minorHAnsi" w:cstheme="minorHAnsi"/>
                <w:sz w:val="22"/>
                <w:szCs w:val="22"/>
              </w:rPr>
              <w:t>.0035308</w:t>
            </w:r>
          </w:p>
        </w:tc>
      </w:tr>
    </w:tbl>
    <w:p w14:paraId="0E7583AF" w14:textId="398DBB79" w:rsidR="0075405F" w:rsidRDefault="0075405F" w:rsidP="00457ECA">
      <w:pPr>
        <w:pStyle w:val="paragraph"/>
        <w:spacing w:before="0" w:beforeAutospacing="0" w:after="0" w:afterAutospacing="0"/>
        <w:textAlignment w:val="baseline"/>
        <w:rPr>
          <w:rFonts w:asciiTheme="minorHAnsi" w:hAnsiTheme="minorHAnsi" w:cstheme="minorHAnsi"/>
          <w:sz w:val="22"/>
          <w:szCs w:val="22"/>
        </w:rPr>
      </w:pPr>
    </w:p>
    <w:p w14:paraId="28A4FD24" w14:textId="77777777" w:rsidR="00ED422D" w:rsidRDefault="00ED422D" w:rsidP="00457ECA">
      <w:pPr>
        <w:pStyle w:val="paragraph"/>
        <w:spacing w:before="0" w:beforeAutospacing="0" w:after="0" w:afterAutospacing="0"/>
        <w:textAlignment w:val="baseline"/>
        <w:rPr>
          <w:rFonts w:asciiTheme="minorHAnsi" w:hAnsiTheme="minorHAnsi" w:cstheme="minorHAnsi"/>
          <w:sz w:val="22"/>
          <w:szCs w:val="22"/>
        </w:rPr>
      </w:pPr>
    </w:p>
    <w:p w14:paraId="6097FF02" w14:textId="77777777" w:rsidR="00244E85" w:rsidRDefault="00244E85" w:rsidP="00244E85">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Repeat these regressions for offspring 2. What do these results demonstrate about the inheritance of genetic variants from parents to offspring? </w:t>
      </w:r>
    </w:p>
    <w:p w14:paraId="34D703B0" w14:textId="77777777" w:rsidR="00ED422D" w:rsidRPr="00184125" w:rsidRDefault="00ED422D" w:rsidP="00457ECA">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980"/>
        <w:gridCol w:w="1843"/>
        <w:gridCol w:w="2835"/>
      </w:tblGrid>
      <w:tr w:rsidR="00CD038B" w:rsidRPr="00184125" w14:paraId="58AE1B78" w14:textId="77777777" w:rsidTr="00B71961">
        <w:tc>
          <w:tcPr>
            <w:tcW w:w="1980" w:type="dxa"/>
          </w:tcPr>
          <w:p w14:paraId="674D428C" w14:textId="77777777" w:rsidR="00CD038B" w:rsidRPr="00184125" w:rsidRDefault="00CD038B" w:rsidP="006A060C">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1843" w:type="dxa"/>
          </w:tcPr>
          <w:p w14:paraId="19FEDA51" w14:textId="77777777" w:rsidR="00CD038B" w:rsidRPr="00184125" w:rsidRDefault="00CD038B" w:rsidP="006A060C">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2835" w:type="dxa"/>
          </w:tcPr>
          <w:p w14:paraId="610A06A7" w14:textId="77777777" w:rsidR="00CD038B" w:rsidRPr="00184125" w:rsidRDefault="00CD038B" w:rsidP="006A060C">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CD038B" w:rsidRPr="00184125" w14:paraId="4A35FFAB" w14:textId="77777777" w:rsidTr="00B71961">
        <w:tc>
          <w:tcPr>
            <w:tcW w:w="1980" w:type="dxa"/>
          </w:tcPr>
          <w:p w14:paraId="2A60AC87" w14:textId="6F9FC60C"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Offspring allele 2</w:t>
            </w:r>
          </w:p>
        </w:tc>
        <w:tc>
          <w:tcPr>
            <w:tcW w:w="1843" w:type="dxa"/>
          </w:tcPr>
          <w:p w14:paraId="59C77A07" w14:textId="77777777"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Maternal allele 1</w:t>
            </w:r>
          </w:p>
        </w:tc>
        <w:tc>
          <w:tcPr>
            <w:tcW w:w="2835" w:type="dxa"/>
          </w:tcPr>
          <w:p w14:paraId="54A14738" w14:textId="3AECDFFE" w:rsidR="00CD038B" w:rsidRPr="00184125" w:rsidRDefault="00B71961" w:rsidP="006A060C">
            <w:pPr>
              <w:pStyle w:val="paragraph"/>
              <w:spacing w:before="0" w:beforeAutospacing="0" w:after="0" w:afterAutospacing="0"/>
              <w:textAlignment w:val="baseline"/>
              <w:rPr>
                <w:rFonts w:asciiTheme="minorHAnsi" w:hAnsiTheme="minorHAnsi" w:cstheme="minorHAnsi"/>
                <w:sz w:val="22"/>
                <w:szCs w:val="22"/>
              </w:rPr>
            </w:pPr>
            <w:r w:rsidRPr="00B71961">
              <w:rPr>
                <w:rFonts w:asciiTheme="minorHAnsi" w:hAnsiTheme="minorHAnsi" w:cstheme="minorHAnsi"/>
                <w:sz w:val="22"/>
                <w:szCs w:val="22"/>
              </w:rPr>
              <w:t>-0.</w:t>
            </w:r>
            <w:proofErr w:type="gramStart"/>
            <w:r w:rsidRPr="00B71961">
              <w:rPr>
                <w:rFonts w:asciiTheme="minorHAnsi" w:hAnsiTheme="minorHAnsi" w:cstheme="minorHAnsi"/>
                <w:sz w:val="22"/>
                <w:szCs w:val="22"/>
              </w:rPr>
              <w:t>0004353  0</w:t>
            </w:r>
            <w:proofErr w:type="gramEnd"/>
            <w:r w:rsidRPr="00B71961">
              <w:rPr>
                <w:rFonts w:asciiTheme="minorHAnsi" w:hAnsiTheme="minorHAnsi" w:cstheme="minorHAnsi"/>
                <w:sz w:val="22"/>
                <w:szCs w:val="22"/>
              </w:rPr>
              <w:t>.0035431</w:t>
            </w:r>
          </w:p>
        </w:tc>
      </w:tr>
      <w:tr w:rsidR="00CD038B" w:rsidRPr="00184125" w14:paraId="4FB8DF35" w14:textId="77777777" w:rsidTr="00B71961">
        <w:tc>
          <w:tcPr>
            <w:tcW w:w="1980" w:type="dxa"/>
          </w:tcPr>
          <w:p w14:paraId="149E122C" w14:textId="7511DBFE"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Offspring allele 2</w:t>
            </w:r>
          </w:p>
        </w:tc>
        <w:tc>
          <w:tcPr>
            <w:tcW w:w="1843" w:type="dxa"/>
          </w:tcPr>
          <w:p w14:paraId="0F2BEDAA" w14:textId="77777777"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Maternal allele 2</w:t>
            </w:r>
          </w:p>
        </w:tc>
        <w:tc>
          <w:tcPr>
            <w:tcW w:w="2835" w:type="dxa"/>
          </w:tcPr>
          <w:p w14:paraId="234957C5" w14:textId="3241A33E" w:rsidR="00CD038B" w:rsidRPr="00184125" w:rsidRDefault="00B71961" w:rsidP="006A060C">
            <w:pPr>
              <w:pStyle w:val="paragraph"/>
              <w:spacing w:before="0" w:beforeAutospacing="0" w:after="0" w:afterAutospacing="0"/>
              <w:textAlignment w:val="baseline"/>
              <w:rPr>
                <w:rFonts w:asciiTheme="minorHAnsi" w:hAnsiTheme="minorHAnsi" w:cstheme="minorHAnsi"/>
                <w:sz w:val="22"/>
                <w:szCs w:val="22"/>
              </w:rPr>
            </w:pPr>
            <w:r w:rsidRPr="00B71961">
              <w:rPr>
                <w:rFonts w:asciiTheme="minorHAnsi" w:hAnsiTheme="minorHAnsi" w:cstheme="minorHAnsi"/>
                <w:sz w:val="22"/>
                <w:szCs w:val="22"/>
              </w:rPr>
              <w:t>-0.</w:t>
            </w:r>
            <w:proofErr w:type="gramStart"/>
            <w:r w:rsidRPr="00B71961">
              <w:rPr>
                <w:rFonts w:asciiTheme="minorHAnsi" w:hAnsiTheme="minorHAnsi" w:cstheme="minorHAnsi"/>
                <w:sz w:val="22"/>
                <w:szCs w:val="22"/>
              </w:rPr>
              <w:t>0005959  0</w:t>
            </w:r>
            <w:proofErr w:type="gramEnd"/>
            <w:r w:rsidRPr="00B71961">
              <w:rPr>
                <w:rFonts w:asciiTheme="minorHAnsi" w:hAnsiTheme="minorHAnsi" w:cstheme="minorHAnsi"/>
                <w:sz w:val="22"/>
                <w:szCs w:val="22"/>
              </w:rPr>
              <w:t>.0035438</w:t>
            </w:r>
          </w:p>
        </w:tc>
      </w:tr>
      <w:tr w:rsidR="00CD038B" w:rsidRPr="00184125" w14:paraId="7E0749A8" w14:textId="77777777" w:rsidTr="00B71961">
        <w:tc>
          <w:tcPr>
            <w:tcW w:w="1980" w:type="dxa"/>
          </w:tcPr>
          <w:p w14:paraId="0257C867" w14:textId="0BD4AA48"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Offspring allele 2</w:t>
            </w:r>
          </w:p>
        </w:tc>
        <w:tc>
          <w:tcPr>
            <w:tcW w:w="1843" w:type="dxa"/>
          </w:tcPr>
          <w:p w14:paraId="7CAFCA37" w14:textId="77777777"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Paternal allele 1</w:t>
            </w:r>
          </w:p>
        </w:tc>
        <w:tc>
          <w:tcPr>
            <w:tcW w:w="2835" w:type="dxa"/>
          </w:tcPr>
          <w:p w14:paraId="7EEDA607" w14:textId="36FA62DD" w:rsidR="00CD038B" w:rsidRPr="00184125" w:rsidRDefault="00B71961" w:rsidP="006A060C">
            <w:pPr>
              <w:pStyle w:val="paragraph"/>
              <w:spacing w:before="0" w:beforeAutospacing="0" w:after="0" w:afterAutospacing="0"/>
              <w:textAlignment w:val="baseline"/>
              <w:rPr>
                <w:rFonts w:asciiTheme="minorHAnsi" w:hAnsiTheme="minorHAnsi" w:cstheme="minorHAnsi"/>
                <w:sz w:val="22"/>
                <w:szCs w:val="22"/>
              </w:rPr>
            </w:pPr>
            <w:proofErr w:type="gramStart"/>
            <w:r w:rsidRPr="00B71961">
              <w:rPr>
                <w:rFonts w:asciiTheme="minorHAnsi" w:hAnsiTheme="minorHAnsi" w:cstheme="minorHAnsi"/>
                <w:sz w:val="22"/>
                <w:szCs w:val="22"/>
              </w:rPr>
              <w:t>0.4929283  0</w:t>
            </w:r>
            <w:proofErr w:type="gramEnd"/>
            <w:r w:rsidRPr="00B71961">
              <w:rPr>
                <w:rFonts w:asciiTheme="minorHAnsi" w:hAnsiTheme="minorHAnsi" w:cstheme="minorHAnsi"/>
                <w:sz w:val="22"/>
                <w:szCs w:val="22"/>
              </w:rPr>
              <w:t>.0035377</w:t>
            </w:r>
          </w:p>
        </w:tc>
      </w:tr>
      <w:tr w:rsidR="00CD038B" w:rsidRPr="00184125" w14:paraId="238E078B" w14:textId="77777777" w:rsidTr="00B71961">
        <w:tc>
          <w:tcPr>
            <w:tcW w:w="1980" w:type="dxa"/>
          </w:tcPr>
          <w:p w14:paraId="78A1C09E" w14:textId="0FCE2601"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Offspring allele 2</w:t>
            </w:r>
          </w:p>
        </w:tc>
        <w:tc>
          <w:tcPr>
            <w:tcW w:w="1843" w:type="dxa"/>
          </w:tcPr>
          <w:p w14:paraId="706760B6" w14:textId="77777777" w:rsidR="00CD038B" w:rsidRPr="00184125" w:rsidRDefault="00CD038B" w:rsidP="006A060C">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Paternal allele 2</w:t>
            </w:r>
          </w:p>
        </w:tc>
        <w:tc>
          <w:tcPr>
            <w:tcW w:w="2835" w:type="dxa"/>
          </w:tcPr>
          <w:p w14:paraId="48F614F0" w14:textId="4EA21FDF" w:rsidR="00CD038B" w:rsidRPr="00184125" w:rsidRDefault="00B71961" w:rsidP="006A060C">
            <w:pPr>
              <w:pStyle w:val="paragraph"/>
              <w:spacing w:before="0" w:beforeAutospacing="0" w:after="0" w:afterAutospacing="0"/>
              <w:textAlignment w:val="baseline"/>
              <w:rPr>
                <w:rFonts w:asciiTheme="minorHAnsi" w:hAnsiTheme="minorHAnsi" w:cstheme="minorHAnsi"/>
                <w:sz w:val="22"/>
                <w:szCs w:val="22"/>
              </w:rPr>
            </w:pPr>
            <w:proofErr w:type="gramStart"/>
            <w:r w:rsidRPr="00B71961">
              <w:rPr>
                <w:rFonts w:asciiTheme="minorHAnsi" w:hAnsiTheme="minorHAnsi" w:cstheme="minorHAnsi"/>
                <w:sz w:val="22"/>
                <w:szCs w:val="22"/>
              </w:rPr>
              <w:t>0.5069566  0</w:t>
            </w:r>
            <w:proofErr w:type="gramEnd"/>
            <w:r w:rsidRPr="00B71961">
              <w:rPr>
                <w:rFonts w:asciiTheme="minorHAnsi" w:hAnsiTheme="minorHAnsi" w:cstheme="minorHAnsi"/>
                <w:sz w:val="22"/>
                <w:szCs w:val="22"/>
              </w:rPr>
              <w:t>.0035457</w:t>
            </w:r>
          </w:p>
        </w:tc>
      </w:tr>
    </w:tbl>
    <w:p w14:paraId="04491220" w14:textId="77777777" w:rsidR="002102FA" w:rsidRDefault="002102FA" w:rsidP="00244E85">
      <w:pPr>
        <w:pStyle w:val="paragraph"/>
        <w:spacing w:before="0" w:beforeAutospacing="0" w:after="0" w:afterAutospacing="0"/>
        <w:textAlignment w:val="baseline"/>
        <w:rPr>
          <w:rFonts w:asciiTheme="minorHAnsi" w:hAnsiTheme="minorHAnsi" w:cstheme="minorHAnsi"/>
          <w:sz w:val="22"/>
          <w:szCs w:val="22"/>
        </w:rPr>
      </w:pPr>
    </w:p>
    <w:p w14:paraId="00298451" w14:textId="02C5C2BC" w:rsidR="002102FA" w:rsidRPr="00184125" w:rsidRDefault="00A40EAD" w:rsidP="00184125">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Inheritance is a random function of chance, and parents’ genotype. </w:t>
      </w:r>
    </w:p>
    <w:p w14:paraId="1AE7A7B2" w14:textId="77777777" w:rsidR="00C87855" w:rsidRPr="00184125" w:rsidRDefault="00C87855" w:rsidP="00C87855">
      <w:pPr>
        <w:pStyle w:val="paragraph"/>
        <w:spacing w:before="0" w:beforeAutospacing="0" w:after="0" w:afterAutospacing="0"/>
        <w:ind w:left="720"/>
        <w:textAlignment w:val="baseline"/>
        <w:rPr>
          <w:rFonts w:asciiTheme="minorHAnsi" w:hAnsiTheme="minorHAnsi" w:cstheme="minorHAnsi"/>
          <w:sz w:val="22"/>
          <w:szCs w:val="22"/>
        </w:rPr>
      </w:pPr>
    </w:p>
    <w:p w14:paraId="69325530" w14:textId="751DA5D7" w:rsidR="00C87855" w:rsidRDefault="006033D9" w:rsidP="008D0913">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Estimate the association of offspring 1 and offspring 2’s genotype (using the additive measure). </w:t>
      </w:r>
    </w:p>
    <w:p w14:paraId="67B05FE1" w14:textId="77777777" w:rsidR="002102FA" w:rsidRPr="00184125" w:rsidRDefault="002102FA" w:rsidP="008D0913">
      <w:pPr>
        <w:pStyle w:val="paragraph"/>
        <w:spacing w:before="0" w:beforeAutospacing="0" w:after="0" w:afterAutospacing="0"/>
        <w:textAlignment w:val="baseline"/>
        <w:rPr>
          <w:rFonts w:asciiTheme="minorHAnsi" w:hAnsiTheme="minorHAnsi" w:cstheme="minorHAnsi"/>
          <w:sz w:val="22"/>
          <w:szCs w:val="22"/>
        </w:rPr>
      </w:pPr>
    </w:p>
    <w:p w14:paraId="21BFBB1A" w14:textId="77777777" w:rsidR="006033D9" w:rsidRPr="00184125" w:rsidRDefault="006033D9" w:rsidP="008D0913">
      <w:pPr>
        <w:pStyle w:val="ListParagraph"/>
        <w:ind w:left="0"/>
        <w:rPr>
          <w:rFonts w:cstheme="minorHAnsi"/>
          <w:sz w:val="22"/>
          <w:szCs w:val="22"/>
        </w:rPr>
      </w:pPr>
    </w:p>
    <w:p w14:paraId="0D702172" w14:textId="6BF5FAD4" w:rsidR="006033D9" w:rsidRDefault="006033D9" w:rsidP="00890A6C">
      <w:pPr>
        <w:pStyle w:val="paragraph"/>
        <w:numPr>
          <w:ilvl w:val="1"/>
          <w:numId w:val="2"/>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What does this demonstrate about the correlation between offspring’s genotypes? </w:t>
      </w:r>
    </w:p>
    <w:p w14:paraId="0C8BE418" w14:textId="77777777" w:rsidR="002102FA" w:rsidRDefault="002102FA" w:rsidP="008D0913">
      <w:pPr>
        <w:pStyle w:val="paragraph"/>
        <w:spacing w:before="0" w:beforeAutospacing="0" w:after="0" w:afterAutospacing="0"/>
        <w:textAlignment w:val="baseline"/>
        <w:rPr>
          <w:rFonts w:asciiTheme="minorHAnsi" w:hAnsiTheme="minorHAnsi" w:cstheme="minorHAnsi"/>
          <w:sz w:val="22"/>
          <w:szCs w:val="22"/>
        </w:rPr>
      </w:pPr>
    </w:p>
    <w:p w14:paraId="3B2EB47A" w14:textId="78C7152D" w:rsidR="002102FA" w:rsidRDefault="004B71DF"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Sibling’s genotypes are correlated, with an R^2 =0.25.</w:t>
      </w:r>
    </w:p>
    <w:p w14:paraId="7072325B" w14:textId="77777777" w:rsidR="00890A6C" w:rsidRPr="00184125" w:rsidRDefault="00890A6C" w:rsidP="008D0913">
      <w:pPr>
        <w:pStyle w:val="paragraph"/>
        <w:spacing w:before="0" w:beforeAutospacing="0" w:after="0" w:afterAutospacing="0"/>
        <w:textAlignment w:val="baseline"/>
        <w:rPr>
          <w:rFonts w:asciiTheme="minorHAnsi" w:hAnsiTheme="minorHAnsi" w:cstheme="minorHAnsi"/>
          <w:sz w:val="22"/>
          <w:szCs w:val="22"/>
        </w:rPr>
      </w:pPr>
    </w:p>
    <w:p w14:paraId="56A47892" w14:textId="77777777" w:rsidR="004654AE" w:rsidRPr="00184125" w:rsidRDefault="004654AE" w:rsidP="008D0913">
      <w:pPr>
        <w:pStyle w:val="paragraph"/>
        <w:spacing w:before="0" w:beforeAutospacing="0" w:after="0" w:afterAutospacing="0"/>
        <w:textAlignment w:val="baseline"/>
        <w:rPr>
          <w:rFonts w:asciiTheme="minorHAnsi" w:hAnsiTheme="minorHAnsi" w:cstheme="minorHAnsi"/>
          <w:sz w:val="22"/>
          <w:szCs w:val="22"/>
        </w:rPr>
      </w:pPr>
    </w:p>
    <w:p w14:paraId="1F60142D" w14:textId="1701014D" w:rsidR="006033D9" w:rsidRPr="00184125" w:rsidRDefault="000766B5" w:rsidP="00D41733">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Estimate the phenotypic association between offspring BMI and educational attainment. </w:t>
      </w:r>
    </w:p>
    <w:p w14:paraId="7B461DD3" w14:textId="4BF32AA0" w:rsidR="008E3930" w:rsidRPr="00184125" w:rsidRDefault="008E3930"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89"/>
        <w:gridCol w:w="1056"/>
        <w:gridCol w:w="1752"/>
        <w:gridCol w:w="2153"/>
      </w:tblGrid>
      <w:tr w:rsidR="00EB2EC4" w:rsidRPr="00184125" w14:paraId="4EECC326" w14:textId="77777777" w:rsidTr="00184125">
        <w:tc>
          <w:tcPr>
            <w:tcW w:w="2689" w:type="dxa"/>
          </w:tcPr>
          <w:p w14:paraId="6031578D"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1056" w:type="dxa"/>
          </w:tcPr>
          <w:p w14:paraId="5FF8AAD1"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3A7A5D27" w14:textId="3BD21020"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2153" w:type="dxa"/>
          </w:tcPr>
          <w:p w14:paraId="61BDF1A9" w14:textId="08798F4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EB2EC4" w:rsidRPr="00184125" w14:paraId="68CA9AAA" w14:textId="77777777" w:rsidTr="00184125">
        <w:tc>
          <w:tcPr>
            <w:tcW w:w="2689" w:type="dxa"/>
          </w:tcPr>
          <w:p w14:paraId="6C077214" w14:textId="074E65A2"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1056" w:type="dxa"/>
          </w:tcPr>
          <w:p w14:paraId="74B04AF8" w14:textId="1D1E2996"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7B80CC04" w14:textId="03A94E7F" w:rsidR="00EB2EC4" w:rsidRPr="00184125" w:rsidRDefault="004B71DF"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OLS </w:t>
            </w:r>
          </w:p>
        </w:tc>
        <w:tc>
          <w:tcPr>
            <w:tcW w:w="2153" w:type="dxa"/>
          </w:tcPr>
          <w:p w14:paraId="2A3906E7" w14:textId="20290581" w:rsidR="00EB2EC4" w:rsidRPr="00184125" w:rsidRDefault="004B71DF" w:rsidP="008D0913">
            <w:pPr>
              <w:pStyle w:val="paragraph"/>
              <w:spacing w:before="0" w:beforeAutospacing="0" w:after="0" w:afterAutospacing="0"/>
              <w:textAlignment w:val="baseline"/>
              <w:rPr>
                <w:rFonts w:asciiTheme="minorHAnsi" w:hAnsiTheme="minorHAnsi" w:cstheme="minorHAnsi"/>
                <w:sz w:val="22"/>
                <w:szCs w:val="22"/>
              </w:rPr>
            </w:pPr>
            <w:r w:rsidRPr="004B71DF">
              <w:rPr>
                <w:rFonts w:asciiTheme="minorHAnsi" w:hAnsiTheme="minorHAnsi" w:cstheme="minorHAnsi"/>
                <w:sz w:val="22"/>
                <w:szCs w:val="22"/>
              </w:rPr>
              <w:t>0.32895    0.00795</w:t>
            </w:r>
          </w:p>
        </w:tc>
      </w:tr>
    </w:tbl>
    <w:p w14:paraId="4AB72972" w14:textId="273E2653" w:rsidR="008E3930" w:rsidRPr="00184125" w:rsidRDefault="008E3930" w:rsidP="008D0913">
      <w:pPr>
        <w:pStyle w:val="paragraph"/>
        <w:spacing w:before="0" w:beforeAutospacing="0" w:after="0" w:afterAutospacing="0"/>
        <w:textAlignment w:val="baseline"/>
        <w:rPr>
          <w:rFonts w:asciiTheme="minorHAnsi" w:hAnsiTheme="minorHAnsi" w:cstheme="minorHAnsi"/>
          <w:sz w:val="22"/>
          <w:szCs w:val="22"/>
        </w:rPr>
      </w:pPr>
    </w:p>
    <w:p w14:paraId="1650FD3F" w14:textId="58BFAD12" w:rsidR="00FF161E" w:rsidRDefault="0021030A" w:rsidP="00890A6C">
      <w:pPr>
        <w:pStyle w:val="paragraph"/>
        <w:numPr>
          <w:ilvl w:val="1"/>
          <w:numId w:val="2"/>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What does this suggest about the effect of BMI on educational attainment?</w:t>
      </w:r>
    </w:p>
    <w:p w14:paraId="410A8A22" w14:textId="77777777" w:rsidR="005B5904" w:rsidRDefault="005B5904" w:rsidP="008D0913">
      <w:pPr>
        <w:pStyle w:val="paragraph"/>
        <w:spacing w:before="0" w:beforeAutospacing="0" w:after="0" w:afterAutospacing="0"/>
        <w:textAlignment w:val="baseline"/>
        <w:rPr>
          <w:rFonts w:asciiTheme="minorHAnsi" w:hAnsiTheme="minorHAnsi" w:cstheme="minorHAnsi"/>
          <w:sz w:val="22"/>
          <w:szCs w:val="22"/>
        </w:rPr>
      </w:pPr>
    </w:p>
    <w:p w14:paraId="38512B42" w14:textId="7B6A3913" w:rsidR="005B5904" w:rsidRDefault="004B71DF"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BMI is associated with educational attainment. It is unclear if this is causal. </w:t>
      </w:r>
    </w:p>
    <w:p w14:paraId="7128597F" w14:textId="77777777" w:rsidR="00890A6C" w:rsidRPr="00184125" w:rsidRDefault="00890A6C" w:rsidP="008D0913">
      <w:pPr>
        <w:pStyle w:val="paragraph"/>
        <w:spacing w:before="0" w:beforeAutospacing="0" w:after="0" w:afterAutospacing="0"/>
        <w:textAlignment w:val="baseline"/>
        <w:rPr>
          <w:rFonts w:asciiTheme="minorHAnsi" w:hAnsiTheme="minorHAnsi" w:cstheme="minorHAnsi"/>
          <w:sz w:val="22"/>
          <w:szCs w:val="22"/>
        </w:rPr>
      </w:pPr>
    </w:p>
    <w:p w14:paraId="4C5F71AA" w14:textId="049876B4" w:rsidR="0021030A" w:rsidRPr="00184125" w:rsidRDefault="0021030A" w:rsidP="008D0913">
      <w:pPr>
        <w:pStyle w:val="paragraph"/>
        <w:spacing w:before="0" w:beforeAutospacing="0" w:after="0" w:afterAutospacing="0"/>
        <w:textAlignment w:val="baseline"/>
        <w:rPr>
          <w:rFonts w:asciiTheme="minorHAnsi" w:hAnsiTheme="minorHAnsi" w:cstheme="minorHAnsi"/>
          <w:sz w:val="22"/>
          <w:szCs w:val="22"/>
        </w:rPr>
      </w:pPr>
    </w:p>
    <w:p w14:paraId="680E991A" w14:textId="3B72723E" w:rsidR="0021030A" w:rsidRPr="00184125" w:rsidRDefault="0021030A" w:rsidP="00D41733">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Repeat the regression, but control for additive parental genotype. </w:t>
      </w:r>
    </w:p>
    <w:p w14:paraId="30957902"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830"/>
        <w:gridCol w:w="1056"/>
        <w:gridCol w:w="1752"/>
        <w:gridCol w:w="1870"/>
      </w:tblGrid>
      <w:tr w:rsidR="00EB2EC4" w:rsidRPr="00184125" w14:paraId="7E311646" w14:textId="77777777" w:rsidTr="00184125">
        <w:tc>
          <w:tcPr>
            <w:tcW w:w="2830" w:type="dxa"/>
          </w:tcPr>
          <w:p w14:paraId="0F79FDAB"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1056" w:type="dxa"/>
          </w:tcPr>
          <w:p w14:paraId="560549C8"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23EC747F"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870" w:type="dxa"/>
          </w:tcPr>
          <w:p w14:paraId="413DE2C2"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EB2EC4" w:rsidRPr="00184125" w14:paraId="4DD24544" w14:textId="77777777" w:rsidTr="00184125">
        <w:tc>
          <w:tcPr>
            <w:tcW w:w="2830" w:type="dxa"/>
          </w:tcPr>
          <w:p w14:paraId="3C30678D"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1056" w:type="dxa"/>
          </w:tcPr>
          <w:p w14:paraId="28016A42"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59563E3E" w14:textId="02E5D1BA" w:rsidR="00EB2EC4" w:rsidRPr="00184125" w:rsidRDefault="009D311A"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OLS controlling for parental genotype</w:t>
            </w:r>
          </w:p>
        </w:tc>
        <w:tc>
          <w:tcPr>
            <w:tcW w:w="1870" w:type="dxa"/>
          </w:tcPr>
          <w:p w14:paraId="5C9EA950" w14:textId="72FB7216" w:rsidR="00EB2EC4" w:rsidRPr="00184125" w:rsidRDefault="009D311A" w:rsidP="008D0913">
            <w:pPr>
              <w:pStyle w:val="paragraph"/>
              <w:spacing w:before="0" w:beforeAutospacing="0" w:after="0" w:afterAutospacing="0"/>
              <w:textAlignment w:val="baseline"/>
              <w:rPr>
                <w:rFonts w:asciiTheme="minorHAnsi" w:hAnsiTheme="minorHAnsi" w:cstheme="minorHAnsi"/>
                <w:sz w:val="22"/>
                <w:szCs w:val="22"/>
              </w:rPr>
            </w:pPr>
            <w:r w:rsidRPr="009D311A">
              <w:rPr>
                <w:rFonts w:asciiTheme="minorHAnsi" w:hAnsiTheme="minorHAnsi" w:cstheme="minorHAnsi"/>
                <w:sz w:val="22"/>
                <w:szCs w:val="22"/>
              </w:rPr>
              <w:t>0.011331   0.007708</w:t>
            </w:r>
          </w:p>
        </w:tc>
      </w:tr>
    </w:tbl>
    <w:p w14:paraId="1EE8A072" w14:textId="77777777" w:rsidR="007536CB" w:rsidRPr="00184125" w:rsidRDefault="007536CB" w:rsidP="008D0913">
      <w:pPr>
        <w:pStyle w:val="paragraph"/>
        <w:spacing w:before="0" w:beforeAutospacing="0" w:after="0" w:afterAutospacing="0"/>
        <w:textAlignment w:val="baseline"/>
        <w:rPr>
          <w:rFonts w:asciiTheme="minorHAnsi" w:hAnsiTheme="minorHAnsi" w:cstheme="minorHAnsi"/>
          <w:sz w:val="22"/>
          <w:szCs w:val="22"/>
        </w:rPr>
      </w:pPr>
    </w:p>
    <w:p w14:paraId="54964D2B" w14:textId="66A2B812" w:rsidR="0021030A" w:rsidRDefault="007536CB" w:rsidP="00890A6C">
      <w:pPr>
        <w:pStyle w:val="paragraph"/>
        <w:numPr>
          <w:ilvl w:val="1"/>
          <w:numId w:val="2"/>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What does this suggest about the </w:t>
      </w:r>
      <w:r w:rsidR="009D311A">
        <w:rPr>
          <w:rFonts w:asciiTheme="minorHAnsi" w:hAnsiTheme="minorHAnsi" w:cstheme="minorHAnsi"/>
          <w:sz w:val="22"/>
          <w:szCs w:val="22"/>
        </w:rPr>
        <w:t xml:space="preserve">association of </w:t>
      </w:r>
      <w:r w:rsidRPr="00184125">
        <w:rPr>
          <w:rFonts w:asciiTheme="minorHAnsi" w:hAnsiTheme="minorHAnsi" w:cstheme="minorHAnsi"/>
          <w:sz w:val="22"/>
          <w:szCs w:val="22"/>
        </w:rPr>
        <w:t xml:space="preserve">BMI </w:t>
      </w:r>
      <w:r w:rsidR="009D311A">
        <w:rPr>
          <w:rFonts w:asciiTheme="minorHAnsi" w:hAnsiTheme="minorHAnsi" w:cstheme="minorHAnsi"/>
          <w:sz w:val="22"/>
          <w:szCs w:val="22"/>
        </w:rPr>
        <w:t>and</w:t>
      </w:r>
      <w:r w:rsidRPr="00184125">
        <w:rPr>
          <w:rFonts w:asciiTheme="minorHAnsi" w:hAnsiTheme="minorHAnsi" w:cstheme="minorHAnsi"/>
          <w:sz w:val="22"/>
          <w:szCs w:val="22"/>
        </w:rPr>
        <w:t xml:space="preserve"> educational attainment?</w:t>
      </w:r>
    </w:p>
    <w:p w14:paraId="30AB980A" w14:textId="77777777" w:rsidR="005B5904" w:rsidRDefault="005B5904" w:rsidP="008D0913">
      <w:pPr>
        <w:pStyle w:val="paragraph"/>
        <w:spacing w:before="0" w:beforeAutospacing="0" w:after="0" w:afterAutospacing="0"/>
        <w:textAlignment w:val="baseline"/>
        <w:rPr>
          <w:rFonts w:asciiTheme="minorHAnsi" w:hAnsiTheme="minorHAnsi" w:cstheme="minorHAnsi"/>
          <w:sz w:val="22"/>
          <w:szCs w:val="22"/>
        </w:rPr>
      </w:pPr>
    </w:p>
    <w:p w14:paraId="3BA412FC" w14:textId="4698B660" w:rsidR="005B5904" w:rsidRDefault="009D311A"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It is confounded by genotype.</w:t>
      </w:r>
    </w:p>
    <w:p w14:paraId="746AF976" w14:textId="77777777" w:rsidR="009D311A" w:rsidRPr="00184125" w:rsidRDefault="009D311A" w:rsidP="008D0913">
      <w:pPr>
        <w:pStyle w:val="paragraph"/>
        <w:spacing w:before="0" w:beforeAutospacing="0" w:after="0" w:afterAutospacing="0"/>
        <w:textAlignment w:val="baseline"/>
        <w:rPr>
          <w:rFonts w:asciiTheme="minorHAnsi" w:hAnsiTheme="minorHAnsi" w:cstheme="minorHAnsi"/>
          <w:sz w:val="22"/>
          <w:szCs w:val="22"/>
        </w:rPr>
      </w:pPr>
    </w:p>
    <w:p w14:paraId="41597478" w14:textId="4BE95497" w:rsidR="007536CB" w:rsidRDefault="007536CB" w:rsidP="00D11FED">
      <w:pPr>
        <w:pStyle w:val="paragraph"/>
        <w:numPr>
          <w:ilvl w:val="1"/>
          <w:numId w:val="2"/>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Would we find a similar change in the estimates after controlling for genotype using non-simulated data?</w:t>
      </w:r>
    </w:p>
    <w:p w14:paraId="2DC67A3D" w14:textId="77777777" w:rsidR="005B5904" w:rsidRDefault="005B5904" w:rsidP="008D0913">
      <w:pPr>
        <w:pStyle w:val="ListParagraph"/>
        <w:ind w:left="0"/>
        <w:rPr>
          <w:rFonts w:cstheme="minorHAnsi"/>
          <w:sz w:val="22"/>
          <w:szCs w:val="22"/>
        </w:rPr>
      </w:pPr>
    </w:p>
    <w:p w14:paraId="2A696AA7" w14:textId="6D87E1DF" w:rsidR="009D311A" w:rsidRDefault="009D311A" w:rsidP="008D0913">
      <w:pPr>
        <w:pStyle w:val="ListParagraph"/>
        <w:ind w:left="0"/>
        <w:rPr>
          <w:rFonts w:cstheme="minorHAnsi"/>
          <w:sz w:val="22"/>
          <w:szCs w:val="22"/>
        </w:rPr>
      </w:pPr>
      <w:r>
        <w:rPr>
          <w:rFonts w:cstheme="minorHAnsi"/>
          <w:sz w:val="22"/>
          <w:szCs w:val="22"/>
        </w:rPr>
        <w:t xml:space="preserve">No, </w:t>
      </w:r>
      <w:r w:rsidR="00540015">
        <w:rPr>
          <w:rFonts w:cstheme="minorHAnsi"/>
          <w:sz w:val="22"/>
          <w:szCs w:val="22"/>
        </w:rPr>
        <w:t xml:space="preserve">genetic variants in real data are likely to have much smaller effects and are unlikely to fully attenuate the estimates as in this simulated example. </w:t>
      </w:r>
    </w:p>
    <w:p w14:paraId="2B607071" w14:textId="77777777" w:rsidR="005B5904" w:rsidRPr="00184125" w:rsidRDefault="005B5904" w:rsidP="008D0913">
      <w:pPr>
        <w:pStyle w:val="paragraph"/>
        <w:spacing w:before="0" w:beforeAutospacing="0" w:after="0" w:afterAutospacing="0"/>
        <w:textAlignment w:val="baseline"/>
        <w:rPr>
          <w:rFonts w:asciiTheme="minorHAnsi" w:hAnsiTheme="minorHAnsi" w:cstheme="minorHAnsi"/>
          <w:sz w:val="22"/>
          <w:szCs w:val="22"/>
        </w:rPr>
      </w:pPr>
    </w:p>
    <w:p w14:paraId="515F10FA" w14:textId="77777777" w:rsidR="007536CB" w:rsidRPr="00184125" w:rsidRDefault="007536CB" w:rsidP="008D0913">
      <w:pPr>
        <w:pStyle w:val="paragraph"/>
        <w:spacing w:before="0" w:beforeAutospacing="0" w:after="0" w:afterAutospacing="0"/>
        <w:textAlignment w:val="baseline"/>
        <w:rPr>
          <w:rFonts w:asciiTheme="minorHAnsi" w:hAnsiTheme="minorHAnsi" w:cstheme="minorHAnsi"/>
          <w:sz w:val="22"/>
          <w:szCs w:val="22"/>
        </w:rPr>
      </w:pPr>
    </w:p>
    <w:p w14:paraId="621635B0" w14:textId="4FBDB044" w:rsidR="007536CB" w:rsidRPr="00184125" w:rsidRDefault="007536CB" w:rsidP="00D41733">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We can use parental genotype to control for biases in MR models as well. Estimate the effect of BMI on education using the offspring genotype and the </w:t>
      </w:r>
      <w:proofErr w:type="spellStart"/>
      <w:r w:rsidR="00EB2EC4" w:rsidRPr="00184125">
        <w:rPr>
          <w:rFonts w:asciiTheme="minorHAnsi" w:hAnsiTheme="minorHAnsi" w:cstheme="minorHAnsi"/>
          <w:sz w:val="22"/>
          <w:szCs w:val="22"/>
        </w:rPr>
        <w:t>ivreg</w:t>
      </w:r>
      <w:proofErr w:type="spellEnd"/>
      <w:r w:rsidR="00EB2EC4" w:rsidRPr="00184125">
        <w:rPr>
          <w:rFonts w:asciiTheme="minorHAnsi" w:hAnsiTheme="minorHAnsi" w:cstheme="minorHAnsi"/>
          <w:sz w:val="22"/>
          <w:szCs w:val="22"/>
        </w:rPr>
        <w:t xml:space="preserve"> function.</w:t>
      </w:r>
    </w:p>
    <w:p w14:paraId="3B20107F"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89"/>
        <w:gridCol w:w="1056"/>
        <w:gridCol w:w="1752"/>
        <w:gridCol w:w="1752"/>
      </w:tblGrid>
      <w:tr w:rsidR="00EB2EC4" w:rsidRPr="00184125" w14:paraId="5BA11E3A" w14:textId="77777777" w:rsidTr="00184125">
        <w:tc>
          <w:tcPr>
            <w:tcW w:w="2689" w:type="dxa"/>
          </w:tcPr>
          <w:p w14:paraId="668E02AE"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638" w:type="dxa"/>
          </w:tcPr>
          <w:p w14:paraId="7109A9D2"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1AC4CA9D"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0A9D9D1D"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EB2EC4" w:rsidRPr="00184125" w14:paraId="5119A225" w14:textId="77777777" w:rsidTr="00184125">
        <w:tc>
          <w:tcPr>
            <w:tcW w:w="2689" w:type="dxa"/>
          </w:tcPr>
          <w:p w14:paraId="4F1175DB"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638" w:type="dxa"/>
          </w:tcPr>
          <w:p w14:paraId="6BE323C7"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03E0859A" w14:textId="0655B99B" w:rsidR="00EB2EC4" w:rsidRPr="00184125" w:rsidRDefault="0023430F"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Classic MR</w:t>
            </w:r>
          </w:p>
        </w:tc>
        <w:tc>
          <w:tcPr>
            <w:tcW w:w="1752" w:type="dxa"/>
          </w:tcPr>
          <w:p w14:paraId="5772259B" w14:textId="3E381009" w:rsidR="00EB2EC4" w:rsidRPr="00184125" w:rsidRDefault="00540015" w:rsidP="008D0913">
            <w:pPr>
              <w:pStyle w:val="paragraph"/>
              <w:spacing w:before="0" w:beforeAutospacing="0" w:after="0" w:afterAutospacing="0"/>
              <w:textAlignment w:val="baseline"/>
              <w:rPr>
                <w:rFonts w:asciiTheme="minorHAnsi" w:hAnsiTheme="minorHAnsi" w:cstheme="minorHAnsi"/>
                <w:sz w:val="22"/>
                <w:szCs w:val="22"/>
              </w:rPr>
            </w:pPr>
            <w:r w:rsidRPr="00540015">
              <w:rPr>
                <w:rFonts w:asciiTheme="minorHAnsi" w:hAnsiTheme="minorHAnsi" w:cstheme="minorHAnsi"/>
                <w:sz w:val="22"/>
                <w:szCs w:val="22"/>
              </w:rPr>
              <w:t>0.98569    0.01506</w:t>
            </w:r>
          </w:p>
        </w:tc>
      </w:tr>
    </w:tbl>
    <w:p w14:paraId="607D2146" w14:textId="77777777" w:rsidR="00EB2EC4" w:rsidRPr="00184125" w:rsidRDefault="00EB2EC4" w:rsidP="008D0913">
      <w:pPr>
        <w:pStyle w:val="paragraph"/>
        <w:spacing w:before="0" w:beforeAutospacing="0" w:after="0" w:afterAutospacing="0"/>
        <w:textAlignment w:val="baseline"/>
        <w:rPr>
          <w:rFonts w:asciiTheme="minorHAnsi" w:hAnsiTheme="minorHAnsi" w:cstheme="minorHAnsi"/>
          <w:sz w:val="22"/>
          <w:szCs w:val="22"/>
        </w:rPr>
      </w:pPr>
    </w:p>
    <w:p w14:paraId="095E930D" w14:textId="00BA6FD1" w:rsidR="00EB2EC4" w:rsidRDefault="00EB2EC4" w:rsidP="00D11FED">
      <w:pPr>
        <w:pStyle w:val="paragraph"/>
        <w:numPr>
          <w:ilvl w:val="1"/>
          <w:numId w:val="2"/>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What does this suggest about the effect of BMI on educational attainment? </w:t>
      </w:r>
    </w:p>
    <w:p w14:paraId="1CC77D48" w14:textId="77777777" w:rsidR="00EC175C" w:rsidRPr="00184125" w:rsidRDefault="00EC175C" w:rsidP="008D0913">
      <w:pPr>
        <w:pStyle w:val="paragraph"/>
        <w:spacing w:before="0" w:beforeAutospacing="0" w:after="0" w:afterAutospacing="0"/>
        <w:textAlignment w:val="baseline"/>
        <w:rPr>
          <w:rFonts w:asciiTheme="minorHAnsi" w:hAnsiTheme="minorHAnsi" w:cstheme="minorHAnsi"/>
          <w:sz w:val="22"/>
          <w:szCs w:val="22"/>
        </w:rPr>
      </w:pPr>
    </w:p>
    <w:p w14:paraId="0B60503D" w14:textId="4076FF58" w:rsidR="00EB2EC4" w:rsidRDefault="0023430F"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BMI affects educational attainment. </w:t>
      </w:r>
    </w:p>
    <w:p w14:paraId="0ABF2654" w14:textId="77777777" w:rsidR="0023430F" w:rsidRPr="00184125" w:rsidRDefault="0023430F" w:rsidP="008D0913">
      <w:pPr>
        <w:pStyle w:val="paragraph"/>
        <w:spacing w:before="0" w:beforeAutospacing="0" w:after="0" w:afterAutospacing="0"/>
        <w:textAlignment w:val="baseline"/>
        <w:rPr>
          <w:rFonts w:asciiTheme="minorHAnsi" w:hAnsiTheme="minorHAnsi" w:cstheme="minorHAnsi"/>
          <w:sz w:val="22"/>
          <w:szCs w:val="22"/>
        </w:rPr>
      </w:pPr>
    </w:p>
    <w:p w14:paraId="699BF629" w14:textId="289AEB8A" w:rsidR="00EB2EC4" w:rsidRPr="00184125" w:rsidRDefault="00D6419A" w:rsidP="00D41733">
      <w:pPr>
        <w:pStyle w:val="paragraph"/>
        <w:numPr>
          <w:ilvl w:val="0"/>
          <w:numId w:val="2"/>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Include the parents’ genotype as addition covariate (i.e. not as an </w:t>
      </w:r>
      <w:proofErr w:type="gramStart"/>
      <w:r w:rsidRPr="00184125">
        <w:rPr>
          <w:rFonts w:asciiTheme="minorHAnsi" w:hAnsiTheme="minorHAnsi" w:cstheme="minorHAnsi"/>
          <w:sz w:val="22"/>
          <w:szCs w:val="22"/>
        </w:rPr>
        <w:t>instrument, but</w:t>
      </w:r>
      <w:proofErr w:type="gramEnd"/>
      <w:r w:rsidRPr="00184125">
        <w:rPr>
          <w:rFonts w:asciiTheme="minorHAnsi" w:hAnsiTheme="minorHAnsi" w:cstheme="minorHAnsi"/>
          <w:sz w:val="22"/>
          <w:szCs w:val="22"/>
        </w:rPr>
        <w:t xml:space="preserve"> include</w:t>
      </w:r>
      <w:r w:rsidR="00D9220B">
        <w:rPr>
          <w:rFonts w:asciiTheme="minorHAnsi" w:hAnsiTheme="minorHAnsi" w:cstheme="minorHAnsi"/>
          <w:sz w:val="22"/>
          <w:szCs w:val="22"/>
        </w:rPr>
        <w:t>d</w:t>
      </w:r>
      <w:r w:rsidRPr="00184125">
        <w:rPr>
          <w:rFonts w:asciiTheme="minorHAnsi" w:hAnsiTheme="minorHAnsi" w:cstheme="minorHAnsi"/>
          <w:sz w:val="22"/>
          <w:szCs w:val="22"/>
        </w:rPr>
        <w:t xml:space="preserve"> in both parts of the IV regression. </w:t>
      </w:r>
    </w:p>
    <w:p w14:paraId="5B47C0FF" w14:textId="77777777" w:rsidR="00D6419A" w:rsidRPr="00184125" w:rsidRDefault="00D6419A"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830"/>
        <w:gridCol w:w="1056"/>
        <w:gridCol w:w="1752"/>
        <w:gridCol w:w="1752"/>
      </w:tblGrid>
      <w:tr w:rsidR="00D6419A" w:rsidRPr="00184125" w14:paraId="4EAC977B" w14:textId="77777777" w:rsidTr="00184125">
        <w:tc>
          <w:tcPr>
            <w:tcW w:w="2830" w:type="dxa"/>
          </w:tcPr>
          <w:p w14:paraId="4B31854F" w14:textId="77777777" w:rsidR="00D6419A" w:rsidRPr="00184125" w:rsidRDefault="00D6419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1056" w:type="dxa"/>
          </w:tcPr>
          <w:p w14:paraId="45D3FD1E" w14:textId="77777777" w:rsidR="00D6419A" w:rsidRPr="00184125" w:rsidRDefault="00D6419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70A2446F" w14:textId="77777777" w:rsidR="00D6419A" w:rsidRPr="00184125" w:rsidRDefault="00D6419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1C283CAE" w14:textId="77777777" w:rsidR="00D6419A" w:rsidRPr="00184125" w:rsidRDefault="00D6419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D6419A" w:rsidRPr="00184125" w14:paraId="6C09BBF4" w14:textId="77777777" w:rsidTr="00184125">
        <w:tc>
          <w:tcPr>
            <w:tcW w:w="2830" w:type="dxa"/>
          </w:tcPr>
          <w:p w14:paraId="4E3C3355" w14:textId="77777777" w:rsidR="00D6419A" w:rsidRPr="00184125" w:rsidRDefault="00D6419A"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1056" w:type="dxa"/>
          </w:tcPr>
          <w:p w14:paraId="768A2210" w14:textId="77777777" w:rsidR="00D6419A" w:rsidRPr="00184125" w:rsidRDefault="00D6419A"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2C49A604" w14:textId="290CB037" w:rsidR="00D6419A" w:rsidRPr="00184125" w:rsidRDefault="0023430F"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Within family MR</w:t>
            </w:r>
          </w:p>
        </w:tc>
        <w:tc>
          <w:tcPr>
            <w:tcW w:w="1752" w:type="dxa"/>
          </w:tcPr>
          <w:p w14:paraId="2072B801" w14:textId="2A48477D" w:rsidR="00D6419A" w:rsidRPr="00184125" w:rsidRDefault="0023430F" w:rsidP="008D0913">
            <w:pPr>
              <w:pStyle w:val="paragraph"/>
              <w:spacing w:before="0" w:beforeAutospacing="0" w:after="0" w:afterAutospacing="0"/>
              <w:textAlignment w:val="baseline"/>
              <w:rPr>
                <w:rFonts w:asciiTheme="minorHAnsi" w:hAnsiTheme="minorHAnsi" w:cstheme="minorHAnsi"/>
                <w:sz w:val="22"/>
                <w:szCs w:val="22"/>
              </w:rPr>
            </w:pPr>
            <w:r w:rsidRPr="0023430F">
              <w:rPr>
                <w:rFonts w:asciiTheme="minorHAnsi" w:hAnsiTheme="minorHAnsi" w:cstheme="minorHAnsi"/>
                <w:sz w:val="22"/>
                <w:szCs w:val="22"/>
              </w:rPr>
              <w:t>0.01194    0.01732</w:t>
            </w:r>
          </w:p>
        </w:tc>
      </w:tr>
    </w:tbl>
    <w:p w14:paraId="6F43D08C" w14:textId="77777777" w:rsidR="00D9220B" w:rsidRDefault="00D9220B" w:rsidP="008D0913">
      <w:pPr>
        <w:pStyle w:val="paragraph"/>
        <w:spacing w:before="0" w:beforeAutospacing="0" w:after="0" w:afterAutospacing="0"/>
        <w:textAlignment w:val="baseline"/>
        <w:rPr>
          <w:rFonts w:asciiTheme="minorHAnsi" w:hAnsiTheme="minorHAnsi" w:cstheme="minorHAnsi"/>
          <w:sz w:val="22"/>
          <w:szCs w:val="22"/>
        </w:rPr>
      </w:pPr>
    </w:p>
    <w:p w14:paraId="18975505" w14:textId="0542D075" w:rsidR="00D6419A" w:rsidRPr="00184125" w:rsidRDefault="00D6419A" w:rsidP="004B017F">
      <w:pPr>
        <w:pStyle w:val="paragraph"/>
        <w:numPr>
          <w:ilvl w:val="1"/>
          <w:numId w:val="2"/>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What does this suggest about the effect of BMI on educational attainment? </w:t>
      </w:r>
    </w:p>
    <w:p w14:paraId="20468567" w14:textId="7B71C030" w:rsidR="00D6419A" w:rsidRPr="00184125" w:rsidRDefault="00D6419A" w:rsidP="008D0913">
      <w:pPr>
        <w:pStyle w:val="paragraph"/>
        <w:spacing w:before="0" w:beforeAutospacing="0" w:after="0" w:afterAutospacing="0"/>
        <w:textAlignment w:val="baseline"/>
        <w:rPr>
          <w:rFonts w:asciiTheme="minorHAnsi" w:hAnsiTheme="minorHAnsi" w:cstheme="minorHAnsi"/>
          <w:sz w:val="22"/>
          <w:szCs w:val="22"/>
        </w:rPr>
      </w:pPr>
    </w:p>
    <w:p w14:paraId="689C4C4B" w14:textId="0549E1BC" w:rsidR="007F5B15" w:rsidRPr="00184125" w:rsidRDefault="0023430F" w:rsidP="008D0913">
      <w:pPr>
        <w:pStyle w:val="paragraph"/>
        <w:spacing w:before="0" w:beforeAutospacing="0" w:after="0" w:afterAutospacing="0"/>
        <w:textAlignment w:val="baseline"/>
        <w:rPr>
          <w:rFonts w:asciiTheme="minorHAnsi" w:hAnsiTheme="minorHAnsi" w:cstheme="minorHAnsi"/>
          <w:sz w:val="22"/>
          <w:szCs w:val="22"/>
        </w:rPr>
      </w:pPr>
      <w:proofErr w:type="gramStart"/>
      <w:r>
        <w:rPr>
          <w:rFonts w:asciiTheme="minorHAnsi" w:hAnsiTheme="minorHAnsi" w:cstheme="minorHAnsi"/>
          <w:sz w:val="22"/>
          <w:szCs w:val="22"/>
        </w:rPr>
        <w:t>After controlling for parental genotype, there</w:t>
      </w:r>
      <w:proofErr w:type="gramEnd"/>
      <w:r>
        <w:rPr>
          <w:rFonts w:asciiTheme="minorHAnsi" w:hAnsiTheme="minorHAnsi" w:cstheme="minorHAnsi"/>
          <w:sz w:val="22"/>
          <w:szCs w:val="22"/>
        </w:rPr>
        <w:t xml:space="preserve"> is little </w:t>
      </w:r>
      <w:r w:rsidR="00EB362E">
        <w:rPr>
          <w:rFonts w:asciiTheme="minorHAnsi" w:hAnsiTheme="minorHAnsi" w:cstheme="minorHAnsi"/>
          <w:sz w:val="22"/>
          <w:szCs w:val="22"/>
        </w:rPr>
        <w:t xml:space="preserve">evidence that BMI affects educational attainment. </w:t>
      </w:r>
    </w:p>
    <w:p w14:paraId="5292306D" w14:textId="77777777" w:rsidR="00153B21" w:rsidRDefault="00153B21" w:rsidP="008D0913">
      <w:pPr>
        <w:rPr>
          <w:rFonts w:cstheme="minorHAnsi"/>
          <w:sz w:val="22"/>
          <w:szCs w:val="22"/>
        </w:rPr>
      </w:pPr>
    </w:p>
    <w:p w14:paraId="167A7774" w14:textId="77777777" w:rsidR="00153B21" w:rsidRPr="00184125" w:rsidRDefault="00153B21" w:rsidP="008D0913">
      <w:pPr>
        <w:rPr>
          <w:rFonts w:eastAsia="Times New Roman" w:cstheme="minorHAnsi"/>
          <w:sz w:val="22"/>
          <w:szCs w:val="22"/>
          <w:lang w:eastAsia="en-GB"/>
        </w:rPr>
      </w:pPr>
    </w:p>
    <w:p w14:paraId="58835978" w14:textId="4F27D6D3" w:rsidR="007F5B15" w:rsidRPr="00184125" w:rsidRDefault="007F5B15" w:rsidP="008D0913">
      <w:pPr>
        <w:rPr>
          <w:b/>
          <w:bCs/>
          <w:i/>
          <w:iCs/>
          <w:sz w:val="22"/>
          <w:szCs w:val="22"/>
        </w:rPr>
      </w:pPr>
      <w:r w:rsidRPr="00184125">
        <w:rPr>
          <w:b/>
          <w:bCs/>
          <w:i/>
          <w:iCs/>
          <w:sz w:val="22"/>
          <w:szCs w:val="22"/>
        </w:rPr>
        <w:t xml:space="preserve">Part 2 – Control for confounding using sibling fixed effects </w:t>
      </w:r>
    </w:p>
    <w:p w14:paraId="7CC5868E" w14:textId="4FD4B4FE" w:rsidR="007F5B15" w:rsidRPr="00184125" w:rsidRDefault="007F5B15" w:rsidP="008D0913">
      <w:pPr>
        <w:pStyle w:val="paragraph"/>
        <w:spacing w:before="0" w:beforeAutospacing="0" w:after="0" w:afterAutospacing="0"/>
        <w:textAlignment w:val="baseline"/>
        <w:rPr>
          <w:rFonts w:asciiTheme="minorHAnsi" w:hAnsiTheme="minorHAnsi" w:cstheme="minorHAnsi"/>
          <w:sz w:val="22"/>
          <w:szCs w:val="22"/>
        </w:rPr>
      </w:pPr>
    </w:p>
    <w:p w14:paraId="6C2DF76C" w14:textId="10F49D1B" w:rsidR="00832EF0" w:rsidRDefault="005619F1" w:rsidP="00D41733">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The data has two siblings. Reshape the data to long format, so that you have one sibling per row (</w:t>
      </w:r>
      <w:r w:rsidR="005A1BE4">
        <w:rPr>
          <w:rFonts w:asciiTheme="minorHAnsi" w:hAnsiTheme="minorHAnsi" w:cstheme="minorHAnsi"/>
          <w:sz w:val="22"/>
          <w:szCs w:val="22"/>
        </w:rPr>
        <w:t xml:space="preserve">the code for this is given </w:t>
      </w:r>
      <w:proofErr w:type="gramStart"/>
      <w:r w:rsidR="005A1BE4">
        <w:rPr>
          <w:rFonts w:asciiTheme="minorHAnsi" w:hAnsiTheme="minorHAnsi" w:cstheme="minorHAnsi"/>
          <w:sz w:val="22"/>
          <w:szCs w:val="22"/>
        </w:rPr>
        <w:t xml:space="preserve">in  </w:t>
      </w:r>
      <w:r w:rsidRPr="00184125">
        <w:rPr>
          <w:rFonts w:asciiTheme="minorHAnsi" w:hAnsiTheme="minorHAnsi" w:cstheme="minorHAnsi"/>
          <w:sz w:val="22"/>
          <w:szCs w:val="22"/>
        </w:rPr>
        <w:t>lines</w:t>
      </w:r>
      <w:proofErr w:type="gramEnd"/>
      <w:r w:rsidRPr="00184125">
        <w:rPr>
          <w:rFonts w:asciiTheme="minorHAnsi" w:hAnsiTheme="minorHAnsi" w:cstheme="minorHAnsi"/>
          <w:sz w:val="22"/>
          <w:szCs w:val="22"/>
        </w:rPr>
        <w:t xml:space="preserve"> </w:t>
      </w:r>
      <w:r w:rsidR="000A0BA2" w:rsidRPr="00184125">
        <w:rPr>
          <w:rFonts w:asciiTheme="minorHAnsi" w:hAnsiTheme="minorHAnsi" w:cstheme="minorHAnsi"/>
          <w:sz w:val="22"/>
          <w:szCs w:val="22"/>
        </w:rPr>
        <w:t>1</w:t>
      </w:r>
      <w:r w:rsidR="00AE4BE8">
        <w:rPr>
          <w:rFonts w:asciiTheme="minorHAnsi" w:hAnsiTheme="minorHAnsi" w:cstheme="minorHAnsi"/>
          <w:sz w:val="22"/>
          <w:szCs w:val="22"/>
        </w:rPr>
        <w:t>20</w:t>
      </w:r>
      <w:r w:rsidR="000A0BA2" w:rsidRPr="00184125">
        <w:rPr>
          <w:rFonts w:asciiTheme="minorHAnsi" w:hAnsiTheme="minorHAnsi" w:cstheme="minorHAnsi"/>
          <w:sz w:val="22"/>
          <w:szCs w:val="22"/>
        </w:rPr>
        <w:t>-1</w:t>
      </w:r>
      <w:r w:rsidR="00AE4BE8">
        <w:rPr>
          <w:rFonts w:asciiTheme="minorHAnsi" w:hAnsiTheme="minorHAnsi" w:cstheme="minorHAnsi"/>
          <w:sz w:val="22"/>
          <w:szCs w:val="22"/>
        </w:rPr>
        <w:t>46</w:t>
      </w:r>
      <w:r w:rsidR="000A0BA2" w:rsidRPr="00184125">
        <w:rPr>
          <w:rFonts w:asciiTheme="minorHAnsi" w:hAnsiTheme="minorHAnsi" w:cstheme="minorHAnsi"/>
          <w:sz w:val="22"/>
          <w:szCs w:val="22"/>
        </w:rPr>
        <w:t>)</w:t>
      </w:r>
    </w:p>
    <w:p w14:paraId="73CDCEEF" w14:textId="77777777" w:rsidR="00832EF0" w:rsidRPr="00184125" w:rsidRDefault="00832EF0" w:rsidP="008D0913">
      <w:pPr>
        <w:pStyle w:val="paragraph"/>
        <w:spacing w:before="0" w:beforeAutospacing="0" w:after="0" w:afterAutospacing="0"/>
        <w:textAlignment w:val="baseline"/>
        <w:rPr>
          <w:rFonts w:asciiTheme="minorHAnsi" w:hAnsiTheme="minorHAnsi" w:cstheme="minorHAnsi"/>
          <w:sz w:val="22"/>
          <w:szCs w:val="22"/>
        </w:rPr>
      </w:pPr>
    </w:p>
    <w:p w14:paraId="308707CB" w14:textId="3469EB4C" w:rsidR="000A0BA2" w:rsidRPr="00184125" w:rsidRDefault="000A0BA2" w:rsidP="00D41733">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Use the </w:t>
      </w:r>
      <w:proofErr w:type="spellStart"/>
      <w:r w:rsidRPr="00184125">
        <w:rPr>
          <w:rFonts w:asciiTheme="minorHAnsi" w:hAnsiTheme="minorHAnsi" w:cstheme="minorHAnsi"/>
          <w:sz w:val="22"/>
          <w:szCs w:val="22"/>
        </w:rPr>
        <w:t>plm</w:t>
      </w:r>
      <w:proofErr w:type="spellEnd"/>
      <w:r w:rsidRPr="00184125">
        <w:rPr>
          <w:rFonts w:asciiTheme="minorHAnsi" w:hAnsiTheme="minorHAnsi" w:cstheme="minorHAnsi"/>
          <w:sz w:val="22"/>
          <w:szCs w:val="22"/>
        </w:rPr>
        <w:t xml:space="preserve"> package to estimate the effects of BMI on education using the pooled estimator</w:t>
      </w:r>
      <w:r w:rsidR="00983E0F" w:rsidRPr="00184125">
        <w:rPr>
          <w:rFonts w:asciiTheme="minorHAnsi" w:hAnsiTheme="minorHAnsi" w:cstheme="minorHAnsi"/>
          <w:sz w:val="22"/>
          <w:szCs w:val="22"/>
        </w:rPr>
        <w:t xml:space="preserve"> (i.e. model</w:t>
      </w:r>
      <w:proofErr w:type="gramStart"/>
      <w:r w:rsidR="00983E0F" w:rsidRPr="00184125">
        <w:rPr>
          <w:rFonts w:asciiTheme="minorHAnsi" w:hAnsiTheme="minorHAnsi" w:cstheme="minorHAnsi"/>
          <w:sz w:val="22"/>
          <w:szCs w:val="22"/>
        </w:rPr>
        <w:t>=</w:t>
      </w:r>
      <w:r w:rsidR="00896E7D" w:rsidRPr="00184125">
        <w:rPr>
          <w:rFonts w:asciiTheme="minorHAnsi" w:hAnsiTheme="minorHAnsi" w:cstheme="minorHAnsi"/>
          <w:sz w:val="22"/>
          <w:szCs w:val="22"/>
        </w:rPr>
        <w:t>”pooling</w:t>
      </w:r>
      <w:proofErr w:type="gramEnd"/>
      <w:r w:rsidR="00896E7D" w:rsidRPr="00184125">
        <w:rPr>
          <w:rFonts w:asciiTheme="minorHAnsi" w:hAnsiTheme="minorHAnsi" w:cstheme="minorHAnsi"/>
          <w:sz w:val="22"/>
          <w:szCs w:val="22"/>
        </w:rPr>
        <w:t>”</w:t>
      </w:r>
      <w:r w:rsidR="005A1BE4">
        <w:rPr>
          <w:rFonts w:asciiTheme="minorHAnsi" w:hAnsiTheme="minorHAnsi" w:cstheme="minorHAnsi"/>
          <w:sz w:val="22"/>
          <w:szCs w:val="22"/>
        </w:rPr>
        <w:t>)</w:t>
      </w:r>
    </w:p>
    <w:p w14:paraId="6CA8A006"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830"/>
        <w:gridCol w:w="1056"/>
        <w:gridCol w:w="1752"/>
        <w:gridCol w:w="1752"/>
      </w:tblGrid>
      <w:tr w:rsidR="000A0BA2" w:rsidRPr="00184125" w14:paraId="1A43F564" w14:textId="77777777" w:rsidTr="00184125">
        <w:tc>
          <w:tcPr>
            <w:tcW w:w="2830" w:type="dxa"/>
          </w:tcPr>
          <w:p w14:paraId="1C100064"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497" w:type="dxa"/>
          </w:tcPr>
          <w:p w14:paraId="2CEBB9B2"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6A3FB26F"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28AD452F"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0A0BA2" w:rsidRPr="00184125" w14:paraId="2B1EA24C" w14:textId="77777777" w:rsidTr="00184125">
        <w:tc>
          <w:tcPr>
            <w:tcW w:w="2830" w:type="dxa"/>
          </w:tcPr>
          <w:p w14:paraId="3C29C496"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497" w:type="dxa"/>
          </w:tcPr>
          <w:p w14:paraId="29677E5E"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0267A7C1" w14:textId="6EAFF14D" w:rsidR="000A0BA2" w:rsidRPr="00184125" w:rsidRDefault="00E435CF"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Classic MR</w:t>
            </w:r>
          </w:p>
        </w:tc>
        <w:tc>
          <w:tcPr>
            <w:tcW w:w="1752" w:type="dxa"/>
          </w:tcPr>
          <w:p w14:paraId="5D9B5527" w14:textId="67CF016A" w:rsidR="000A0BA2" w:rsidRPr="00184125" w:rsidRDefault="00E435CF" w:rsidP="008D0913">
            <w:pPr>
              <w:pStyle w:val="paragraph"/>
              <w:spacing w:before="0" w:beforeAutospacing="0" w:after="0" w:afterAutospacing="0"/>
              <w:textAlignment w:val="baseline"/>
              <w:rPr>
                <w:rFonts w:asciiTheme="minorHAnsi" w:hAnsiTheme="minorHAnsi" w:cstheme="minorHAnsi"/>
                <w:sz w:val="22"/>
                <w:szCs w:val="22"/>
              </w:rPr>
            </w:pPr>
            <w:r w:rsidRPr="00E435CF">
              <w:rPr>
                <w:rFonts w:asciiTheme="minorHAnsi" w:hAnsiTheme="minorHAnsi" w:cstheme="minorHAnsi"/>
                <w:sz w:val="22"/>
                <w:szCs w:val="22"/>
              </w:rPr>
              <w:t>0.993815   0.010744</w:t>
            </w:r>
          </w:p>
        </w:tc>
      </w:tr>
    </w:tbl>
    <w:p w14:paraId="1E545C40" w14:textId="51450205"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p>
    <w:p w14:paraId="5F6B4D6F" w14:textId="0FC0AED6" w:rsidR="000A0BA2" w:rsidRPr="00184125" w:rsidRDefault="00F53DE7" w:rsidP="007E2CC6">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Pr>
          <w:rFonts w:asciiTheme="minorHAnsi" w:hAnsiTheme="minorHAnsi" w:cstheme="minorHAnsi"/>
          <w:sz w:val="22"/>
          <w:szCs w:val="22"/>
        </w:rPr>
        <w:t>As the siblings are not independent</w:t>
      </w:r>
      <w:r w:rsidR="000A0BA2" w:rsidRPr="00184125">
        <w:rPr>
          <w:rFonts w:asciiTheme="minorHAnsi" w:hAnsiTheme="minorHAnsi" w:cstheme="minorHAnsi"/>
          <w:sz w:val="22"/>
          <w:szCs w:val="22"/>
        </w:rPr>
        <w:t xml:space="preserve"> adjust the standard errors for this non-random sampling</w:t>
      </w:r>
      <w:r w:rsidR="00F421F1" w:rsidRPr="00184125">
        <w:rPr>
          <w:rFonts w:asciiTheme="minorHAnsi" w:hAnsiTheme="minorHAnsi" w:cstheme="minorHAnsi"/>
          <w:sz w:val="22"/>
          <w:szCs w:val="22"/>
        </w:rPr>
        <w:t xml:space="preserve"> using the </w:t>
      </w:r>
      <w:proofErr w:type="spellStart"/>
      <w:r w:rsidR="00F421F1" w:rsidRPr="00184125">
        <w:rPr>
          <w:rFonts w:asciiTheme="minorHAnsi" w:hAnsiTheme="minorHAnsi" w:cstheme="minorHAnsi"/>
          <w:sz w:val="22"/>
          <w:szCs w:val="22"/>
        </w:rPr>
        <w:t>coeftest</w:t>
      </w:r>
      <w:proofErr w:type="spellEnd"/>
      <w:r w:rsidR="00F421F1" w:rsidRPr="00184125">
        <w:rPr>
          <w:rFonts w:asciiTheme="minorHAnsi" w:hAnsiTheme="minorHAnsi" w:cstheme="minorHAnsi"/>
          <w:sz w:val="22"/>
          <w:szCs w:val="22"/>
        </w:rPr>
        <w:t xml:space="preserve"> function. </w:t>
      </w:r>
    </w:p>
    <w:p w14:paraId="0DC9B1D2"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972"/>
        <w:gridCol w:w="1056"/>
        <w:gridCol w:w="1752"/>
        <w:gridCol w:w="1752"/>
      </w:tblGrid>
      <w:tr w:rsidR="000A0BA2" w:rsidRPr="00184125" w14:paraId="7CD7E857" w14:textId="77777777" w:rsidTr="00184125">
        <w:tc>
          <w:tcPr>
            <w:tcW w:w="2972" w:type="dxa"/>
          </w:tcPr>
          <w:p w14:paraId="0DB78D00"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355" w:type="dxa"/>
          </w:tcPr>
          <w:p w14:paraId="55A8E5F5"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4B8AC13E"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25244E2D"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0A0BA2" w:rsidRPr="00184125" w14:paraId="0D18CD0A" w14:textId="77777777" w:rsidTr="00184125">
        <w:tc>
          <w:tcPr>
            <w:tcW w:w="2972" w:type="dxa"/>
          </w:tcPr>
          <w:p w14:paraId="01F94333"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355" w:type="dxa"/>
          </w:tcPr>
          <w:p w14:paraId="5293BD17"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08C9F2BA" w14:textId="1FA4C759" w:rsidR="000A0BA2" w:rsidRPr="00184125" w:rsidRDefault="000715DD"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Classic MR</w:t>
            </w:r>
          </w:p>
        </w:tc>
        <w:tc>
          <w:tcPr>
            <w:tcW w:w="1752" w:type="dxa"/>
          </w:tcPr>
          <w:p w14:paraId="46718C1B" w14:textId="69295DC3" w:rsidR="000A0BA2" w:rsidRPr="00184125" w:rsidRDefault="007822A5" w:rsidP="008D0913">
            <w:pPr>
              <w:pStyle w:val="paragraph"/>
              <w:spacing w:before="0" w:beforeAutospacing="0" w:after="0" w:afterAutospacing="0"/>
              <w:textAlignment w:val="baseline"/>
              <w:rPr>
                <w:rFonts w:asciiTheme="minorHAnsi" w:hAnsiTheme="minorHAnsi" w:cstheme="minorHAnsi"/>
                <w:sz w:val="22"/>
                <w:szCs w:val="22"/>
              </w:rPr>
            </w:pPr>
            <w:r w:rsidRPr="007822A5">
              <w:rPr>
                <w:rFonts w:asciiTheme="minorHAnsi" w:hAnsiTheme="minorHAnsi" w:cstheme="minorHAnsi"/>
                <w:sz w:val="22"/>
                <w:szCs w:val="22"/>
              </w:rPr>
              <w:t>0.993815   0.012190</w:t>
            </w:r>
          </w:p>
        </w:tc>
      </w:tr>
    </w:tbl>
    <w:p w14:paraId="44FF360F" w14:textId="77777777" w:rsidR="000A0BA2" w:rsidRPr="00184125" w:rsidRDefault="000A0BA2" w:rsidP="008D0913">
      <w:pPr>
        <w:pStyle w:val="paragraph"/>
        <w:spacing w:before="0" w:beforeAutospacing="0" w:after="0" w:afterAutospacing="0"/>
        <w:textAlignment w:val="baseline"/>
        <w:rPr>
          <w:rFonts w:asciiTheme="minorHAnsi" w:hAnsiTheme="minorHAnsi" w:cstheme="minorHAnsi"/>
          <w:sz w:val="22"/>
          <w:szCs w:val="22"/>
        </w:rPr>
      </w:pPr>
    </w:p>
    <w:p w14:paraId="0045AE24" w14:textId="0E68FDBD" w:rsidR="000A0BA2" w:rsidRPr="00184125" w:rsidRDefault="00F421F1" w:rsidP="004B017F">
      <w:pPr>
        <w:pStyle w:val="paragraph"/>
        <w:numPr>
          <w:ilvl w:val="1"/>
          <w:numId w:val="3"/>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How have the point estimates and the standard errors changed? </w:t>
      </w:r>
    </w:p>
    <w:p w14:paraId="6CDB0157" w14:textId="28CF63F6" w:rsidR="00F421F1" w:rsidRDefault="00F421F1" w:rsidP="008D0913">
      <w:pPr>
        <w:pStyle w:val="paragraph"/>
        <w:spacing w:before="0" w:beforeAutospacing="0" w:after="0" w:afterAutospacing="0"/>
        <w:textAlignment w:val="baseline"/>
        <w:rPr>
          <w:rFonts w:asciiTheme="minorHAnsi" w:hAnsiTheme="minorHAnsi" w:cstheme="minorHAnsi"/>
          <w:sz w:val="22"/>
          <w:szCs w:val="22"/>
        </w:rPr>
      </w:pPr>
    </w:p>
    <w:p w14:paraId="60F5EC04" w14:textId="33779430" w:rsidR="00F53DE7" w:rsidRDefault="007822A5"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point estimates have not changed, but the standard error has slightly increased. </w:t>
      </w:r>
    </w:p>
    <w:p w14:paraId="08878433" w14:textId="77777777" w:rsidR="007822A5" w:rsidRPr="00184125" w:rsidRDefault="007822A5" w:rsidP="008D0913">
      <w:pPr>
        <w:pStyle w:val="paragraph"/>
        <w:spacing w:before="0" w:beforeAutospacing="0" w:after="0" w:afterAutospacing="0"/>
        <w:textAlignment w:val="baseline"/>
        <w:rPr>
          <w:rFonts w:asciiTheme="minorHAnsi" w:hAnsiTheme="minorHAnsi" w:cstheme="minorHAnsi"/>
          <w:sz w:val="22"/>
          <w:szCs w:val="22"/>
        </w:rPr>
      </w:pPr>
    </w:p>
    <w:p w14:paraId="373AA9DC" w14:textId="5D4E3C84" w:rsidR="00F421F1" w:rsidRPr="00184125" w:rsidRDefault="006E27E6" w:rsidP="007E2CC6">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Include the additive parental genotype as a </w:t>
      </w:r>
      <w:proofErr w:type="gramStart"/>
      <w:r w:rsidRPr="00184125">
        <w:rPr>
          <w:rFonts w:asciiTheme="minorHAnsi" w:hAnsiTheme="minorHAnsi" w:cstheme="minorHAnsi"/>
          <w:sz w:val="22"/>
          <w:szCs w:val="22"/>
        </w:rPr>
        <w:t>covariate</w:t>
      </w:r>
      <w:proofErr w:type="gramEnd"/>
    </w:p>
    <w:p w14:paraId="1D74822D" w14:textId="19B2BEB5" w:rsidR="00CF33BB" w:rsidRPr="00184125" w:rsidRDefault="00CF33BB"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263"/>
        <w:gridCol w:w="1064"/>
        <w:gridCol w:w="1752"/>
        <w:gridCol w:w="1752"/>
      </w:tblGrid>
      <w:tr w:rsidR="00CF33BB" w:rsidRPr="00184125" w14:paraId="6E39B6F9" w14:textId="77777777" w:rsidTr="006A060C">
        <w:tc>
          <w:tcPr>
            <w:tcW w:w="2263" w:type="dxa"/>
          </w:tcPr>
          <w:p w14:paraId="4AB578FD"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1064" w:type="dxa"/>
          </w:tcPr>
          <w:p w14:paraId="2EEF61E5"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308B5BD2"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6D4E41A8"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CF33BB" w:rsidRPr="00184125" w14:paraId="6C0D1289" w14:textId="77777777" w:rsidTr="006A060C">
        <w:tc>
          <w:tcPr>
            <w:tcW w:w="2263" w:type="dxa"/>
          </w:tcPr>
          <w:p w14:paraId="372D72DB"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1064" w:type="dxa"/>
          </w:tcPr>
          <w:p w14:paraId="659C13E6"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2FB43E50" w14:textId="5340F81A" w:rsidR="00CF33BB" w:rsidRPr="00184125" w:rsidRDefault="002868CD"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Within family MR</w:t>
            </w:r>
          </w:p>
        </w:tc>
        <w:tc>
          <w:tcPr>
            <w:tcW w:w="1752" w:type="dxa"/>
          </w:tcPr>
          <w:p w14:paraId="30C76226" w14:textId="12321756" w:rsidR="00CF33BB" w:rsidRPr="00184125" w:rsidRDefault="002868CD" w:rsidP="008D0913">
            <w:pPr>
              <w:pStyle w:val="paragraph"/>
              <w:spacing w:before="0" w:beforeAutospacing="0" w:after="0" w:afterAutospacing="0"/>
              <w:textAlignment w:val="baseline"/>
              <w:rPr>
                <w:rFonts w:asciiTheme="minorHAnsi" w:hAnsiTheme="minorHAnsi" w:cstheme="minorHAnsi"/>
                <w:sz w:val="22"/>
                <w:szCs w:val="22"/>
              </w:rPr>
            </w:pPr>
            <w:r w:rsidRPr="002868CD">
              <w:rPr>
                <w:rFonts w:asciiTheme="minorHAnsi" w:hAnsiTheme="minorHAnsi" w:cstheme="minorHAnsi"/>
                <w:sz w:val="22"/>
                <w:szCs w:val="22"/>
              </w:rPr>
              <w:t>-0.</w:t>
            </w:r>
            <w:proofErr w:type="gramStart"/>
            <w:r w:rsidRPr="002868CD">
              <w:rPr>
                <w:rFonts w:asciiTheme="minorHAnsi" w:hAnsiTheme="minorHAnsi" w:cstheme="minorHAnsi"/>
                <w:sz w:val="22"/>
                <w:szCs w:val="22"/>
              </w:rPr>
              <w:t>0061713  0</w:t>
            </w:r>
            <w:proofErr w:type="gramEnd"/>
            <w:r w:rsidRPr="002868CD">
              <w:rPr>
                <w:rFonts w:asciiTheme="minorHAnsi" w:hAnsiTheme="minorHAnsi" w:cstheme="minorHAnsi"/>
                <w:sz w:val="22"/>
                <w:szCs w:val="22"/>
              </w:rPr>
              <w:t>.0123816</w:t>
            </w:r>
          </w:p>
        </w:tc>
      </w:tr>
    </w:tbl>
    <w:p w14:paraId="794AEEBB" w14:textId="4C8CFD97" w:rsidR="00CF33BB" w:rsidRPr="00184125" w:rsidRDefault="00CF33BB" w:rsidP="008D0913">
      <w:pPr>
        <w:pStyle w:val="paragraph"/>
        <w:spacing w:before="0" w:beforeAutospacing="0" w:after="0" w:afterAutospacing="0"/>
        <w:textAlignment w:val="baseline"/>
        <w:rPr>
          <w:rFonts w:asciiTheme="minorHAnsi" w:hAnsiTheme="minorHAnsi" w:cstheme="minorHAnsi"/>
          <w:sz w:val="22"/>
          <w:szCs w:val="22"/>
        </w:rPr>
      </w:pPr>
    </w:p>
    <w:p w14:paraId="57E97261" w14:textId="4C910BBE" w:rsidR="00CF33BB" w:rsidRDefault="00CF33BB" w:rsidP="004B017F">
      <w:pPr>
        <w:pStyle w:val="paragraph"/>
        <w:numPr>
          <w:ilvl w:val="1"/>
          <w:numId w:val="3"/>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How have the estimates changed? </w:t>
      </w:r>
    </w:p>
    <w:p w14:paraId="5008CC7B" w14:textId="77777777" w:rsidR="00F53DE7" w:rsidRDefault="00F53DE7" w:rsidP="008D0913">
      <w:pPr>
        <w:pStyle w:val="paragraph"/>
        <w:spacing w:before="0" w:beforeAutospacing="0" w:after="0" w:afterAutospacing="0"/>
        <w:textAlignment w:val="baseline"/>
        <w:rPr>
          <w:rFonts w:asciiTheme="minorHAnsi" w:hAnsiTheme="minorHAnsi" w:cstheme="minorHAnsi"/>
          <w:sz w:val="22"/>
          <w:szCs w:val="22"/>
        </w:rPr>
      </w:pPr>
    </w:p>
    <w:p w14:paraId="0480E091" w14:textId="116E4F03" w:rsidR="00F53DE7" w:rsidRDefault="002868CD"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Attenuated to the null. </w:t>
      </w:r>
    </w:p>
    <w:p w14:paraId="72C7497E" w14:textId="77777777" w:rsidR="002868CD" w:rsidRPr="00184125" w:rsidRDefault="002868CD" w:rsidP="008D0913">
      <w:pPr>
        <w:pStyle w:val="paragraph"/>
        <w:spacing w:before="0" w:beforeAutospacing="0" w:after="0" w:afterAutospacing="0"/>
        <w:textAlignment w:val="baseline"/>
        <w:rPr>
          <w:rFonts w:asciiTheme="minorHAnsi" w:hAnsiTheme="minorHAnsi" w:cstheme="minorHAnsi"/>
          <w:sz w:val="22"/>
          <w:szCs w:val="22"/>
        </w:rPr>
      </w:pPr>
    </w:p>
    <w:p w14:paraId="737C4A24" w14:textId="037B8933" w:rsidR="00CF33BB" w:rsidRDefault="00CF33BB" w:rsidP="007E2CC6">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Adjust the standard errors to account for non-independence of </w:t>
      </w:r>
      <w:proofErr w:type="gramStart"/>
      <w:r w:rsidRPr="00184125">
        <w:rPr>
          <w:rFonts w:asciiTheme="minorHAnsi" w:hAnsiTheme="minorHAnsi" w:cstheme="minorHAnsi"/>
          <w:sz w:val="22"/>
          <w:szCs w:val="22"/>
        </w:rPr>
        <w:t>samples</w:t>
      </w:r>
      <w:proofErr w:type="gramEnd"/>
    </w:p>
    <w:p w14:paraId="2A64740E" w14:textId="77777777" w:rsidR="00F53DE7" w:rsidRPr="00184125" w:rsidRDefault="00F53DE7"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405"/>
        <w:gridCol w:w="1056"/>
        <w:gridCol w:w="1752"/>
        <w:gridCol w:w="1752"/>
      </w:tblGrid>
      <w:tr w:rsidR="00CF33BB" w:rsidRPr="00184125" w14:paraId="0341F3A4" w14:textId="77777777" w:rsidTr="00184125">
        <w:tc>
          <w:tcPr>
            <w:tcW w:w="2405" w:type="dxa"/>
          </w:tcPr>
          <w:p w14:paraId="1E0BFC62"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922" w:type="dxa"/>
          </w:tcPr>
          <w:p w14:paraId="4CDDF3B9"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79DBDBEB"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0290ACCD"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CF33BB" w:rsidRPr="00184125" w14:paraId="5364BA5C" w14:textId="77777777" w:rsidTr="00184125">
        <w:tc>
          <w:tcPr>
            <w:tcW w:w="2405" w:type="dxa"/>
          </w:tcPr>
          <w:p w14:paraId="142C92C8"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922" w:type="dxa"/>
          </w:tcPr>
          <w:p w14:paraId="0D07AF9D" w14:textId="77777777" w:rsidR="00CF33BB" w:rsidRPr="00184125" w:rsidRDefault="00CF33BB"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7AE8C549" w14:textId="29973726" w:rsidR="00CF33BB" w:rsidRPr="00184125" w:rsidRDefault="002868CD"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Within family MR</w:t>
            </w:r>
          </w:p>
        </w:tc>
        <w:tc>
          <w:tcPr>
            <w:tcW w:w="1752" w:type="dxa"/>
          </w:tcPr>
          <w:p w14:paraId="4EE57274" w14:textId="68C344D4" w:rsidR="00CF33BB" w:rsidRPr="00184125" w:rsidRDefault="002868CD" w:rsidP="008D0913">
            <w:pPr>
              <w:pStyle w:val="paragraph"/>
              <w:spacing w:before="0" w:beforeAutospacing="0" w:after="0" w:afterAutospacing="0"/>
              <w:textAlignment w:val="baseline"/>
              <w:rPr>
                <w:rFonts w:asciiTheme="minorHAnsi" w:hAnsiTheme="minorHAnsi" w:cstheme="minorHAnsi"/>
                <w:sz w:val="22"/>
                <w:szCs w:val="22"/>
              </w:rPr>
            </w:pPr>
            <w:r w:rsidRPr="002868CD">
              <w:rPr>
                <w:rFonts w:asciiTheme="minorHAnsi" w:hAnsiTheme="minorHAnsi" w:cstheme="minorHAnsi"/>
                <w:sz w:val="22"/>
                <w:szCs w:val="22"/>
              </w:rPr>
              <w:t>-0.</w:t>
            </w:r>
            <w:proofErr w:type="gramStart"/>
            <w:r w:rsidRPr="002868CD">
              <w:rPr>
                <w:rFonts w:asciiTheme="minorHAnsi" w:hAnsiTheme="minorHAnsi" w:cstheme="minorHAnsi"/>
                <w:sz w:val="22"/>
                <w:szCs w:val="22"/>
              </w:rPr>
              <w:t>0061713  0</w:t>
            </w:r>
            <w:proofErr w:type="gramEnd"/>
            <w:r w:rsidRPr="002868CD">
              <w:rPr>
                <w:rFonts w:asciiTheme="minorHAnsi" w:hAnsiTheme="minorHAnsi" w:cstheme="minorHAnsi"/>
                <w:sz w:val="22"/>
                <w:szCs w:val="22"/>
              </w:rPr>
              <w:t>.0121903</w:t>
            </w:r>
          </w:p>
        </w:tc>
      </w:tr>
    </w:tbl>
    <w:p w14:paraId="354B1FB4" w14:textId="5A4E3CAD" w:rsidR="00CF33BB" w:rsidRPr="00184125" w:rsidRDefault="00CF33BB" w:rsidP="008D0913">
      <w:pPr>
        <w:pStyle w:val="paragraph"/>
        <w:spacing w:before="0" w:beforeAutospacing="0" w:after="0" w:afterAutospacing="0"/>
        <w:textAlignment w:val="baseline"/>
        <w:rPr>
          <w:rFonts w:asciiTheme="minorHAnsi" w:hAnsiTheme="minorHAnsi" w:cstheme="minorHAnsi"/>
          <w:sz w:val="22"/>
          <w:szCs w:val="22"/>
        </w:rPr>
      </w:pPr>
    </w:p>
    <w:p w14:paraId="23012DB8" w14:textId="77777777" w:rsidR="00896412" w:rsidRPr="00184125" w:rsidRDefault="00896412" w:rsidP="007E2CC6">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How do these estimates compare to the WF MR estimate above using the </w:t>
      </w:r>
      <w:proofErr w:type="spellStart"/>
      <w:r w:rsidRPr="00184125">
        <w:rPr>
          <w:rFonts w:asciiTheme="minorHAnsi" w:hAnsiTheme="minorHAnsi" w:cstheme="minorHAnsi"/>
          <w:sz w:val="22"/>
          <w:szCs w:val="22"/>
        </w:rPr>
        <w:t>ivreg</w:t>
      </w:r>
      <w:proofErr w:type="spellEnd"/>
      <w:r w:rsidRPr="00184125">
        <w:rPr>
          <w:rFonts w:asciiTheme="minorHAnsi" w:hAnsiTheme="minorHAnsi" w:cstheme="minorHAnsi"/>
          <w:sz w:val="22"/>
          <w:szCs w:val="22"/>
        </w:rPr>
        <w:t xml:space="preserve"> package?</w:t>
      </w:r>
    </w:p>
    <w:p w14:paraId="067AB036" w14:textId="06D449AB" w:rsidR="00CF33BB" w:rsidRDefault="00896412"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 </w:t>
      </w:r>
    </w:p>
    <w:p w14:paraId="4B7A40C7" w14:textId="0D100849" w:rsidR="00F53DE7" w:rsidRDefault="002868CD"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Attenuated to the null. </w:t>
      </w:r>
    </w:p>
    <w:p w14:paraId="75C241F4" w14:textId="77777777" w:rsidR="00F53DE7" w:rsidRPr="00184125" w:rsidRDefault="00F53DE7" w:rsidP="008D0913">
      <w:pPr>
        <w:pStyle w:val="paragraph"/>
        <w:spacing w:before="0" w:beforeAutospacing="0" w:after="0" w:afterAutospacing="0"/>
        <w:textAlignment w:val="baseline"/>
        <w:rPr>
          <w:rFonts w:asciiTheme="minorHAnsi" w:hAnsiTheme="minorHAnsi" w:cstheme="minorHAnsi"/>
          <w:sz w:val="22"/>
          <w:szCs w:val="22"/>
        </w:rPr>
      </w:pPr>
    </w:p>
    <w:p w14:paraId="191AC678" w14:textId="354DE19C" w:rsidR="00983E0F" w:rsidRPr="00184125" w:rsidRDefault="00983E0F" w:rsidP="007E2CC6">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Now use the </w:t>
      </w:r>
      <w:proofErr w:type="spellStart"/>
      <w:r w:rsidR="00896E7D" w:rsidRPr="00184125">
        <w:rPr>
          <w:rFonts w:asciiTheme="minorHAnsi" w:hAnsiTheme="minorHAnsi" w:cstheme="minorHAnsi"/>
          <w:sz w:val="22"/>
          <w:szCs w:val="22"/>
        </w:rPr>
        <w:t>plm</w:t>
      </w:r>
      <w:proofErr w:type="spellEnd"/>
      <w:r w:rsidR="00896E7D" w:rsidRPr="00184125">
        <w:rPr>
          <w:rFonts w:asciiTheme="minorHAnsi" w:hAnsiTheme="minorHAnsi" w:cstheme="minorHAnsi"/>
          <w:sz w:val="22"/>
          <w:szCs w:val="22"/>
        </w:rPr>
        <w:t xml:space="preserve"> package to estimate the effects of BMI on education using the within estimator (i.e. model</w:t>
      </w:r>
      <w:proofErr w:type="gramStart"/>
      <w:r w:rsidR="00896E7D" w:rsidRPr="00184125">
        <w:rPr>
          <w:rFonts w:asciiTheme="minorHAnsi" w:hAnsiTheme="minorHAnsi" w:cstheme="minorHAnsi"/>
          <w:sz w:val="22"/>
          <w:szCs w:val="22"/>
        </w:rPr>
        <w:t>=”within</w:t>
      </w:r>
      <w:proofErr w:type="gramEnd"/>
      <w:r w:rsidR="00896E7D" w:rsidRPr="00184125">
        <w:rPr>
          <w:rFonts w:asciiTheme="minorHAnsi" w:hAnsiTheme="minorHAnsi" w:cstheme="minorHAnsi"/>
          <w:sz w:val="22"/>
          <w:szCs w:val="22"/>
        </w:rPr>
        <w:t>” without adjusting for the parental genotypes</w:t>
      </w:r>
    </w:p>
    <w:p w14:paraId="0FAC93D3" w14:textId="77777777" w:rsidR="00896E7D" w:rsidRPr="00184125" w:rsidRDefault="00896E7D" w:rsidP="008D0913">
      <w:pPr>
        <w:pStyle w:val="ListParagraph"/>
        <w:ind w:left="0"/>
        <w:rPr>
          <w:rFonts w:cstheme="minorHAnsi"/>
          <w:sz w:val="22"/>
          <w:szCs w:val="22"/>
        </w:rPr>
      </w:pPr>
    </w:p>
    <w:p w14:paraId="5E8BFE85"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89"/>
        <w:gridCol w:w="1339"/>
        <w:gridCol w:w="1752"/>
        <w:gridCol w:w="1752"/>
      </w:tblGrid>
      <w:tr w:rsidR="00896E7D" w:rsidRPr="00184125" w14:paraId="45C5E278" w14:textId="77777777" w:rsidTr="00184125">
        <w:tc>
          <w:tcPr>
            <w:tcW w:w="2689" w:type="dxa"/>
          </w:tcPr>
          <w:p w14:paraId="3BB02828"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1339" w:type="dxa"/>
          </w:tcPr>
          <w:p w14:paraId="70015953"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7ECCBA56"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0F1578BF"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896E7D" w:rsidRPr="00184125" w14:paraId="60896A14" w14:textId="77777777" w:rsidTr="00184125">
        <w:tc>
          <w:tcPr>
            <w:tcW w:w="2689" w:type="dxa"/>
          </w:tcPr>
          <w:p w14:paraId="538E0071"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1339" w:type="dxa"/>
          </w:tcPr>
          <w:p w14:paraId="09B3C9A5"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514B6335" w14:textId="3465F99E" w:rsidR="00896E7D" w:rsidRPr="00184125" w:rsidRDefault="00A37BD5"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Within family MR</w:t>
            </w:r>
          </w:p>
        </w:tc>
        <w:tc>
          <w:tcPr>
            <w:tcW w:w="1752" w:type="dxa"/>
          </w:tcPr>
          <w:p w14:paraId="5429BECC" w14:textId="5B642D65" w:rsidR="00896E7D" w:rsidRPr="00184125" w:rsidRDefault="00A37BD5" w:rsidP="008D0913">
            <w:pPr>
              <w:pStyle w:val="paragraph"/>
              <w:spacing w:before="0" w:beforeAutospacing="0" w:after="0" w:afterAutospacing="0"/>
              <w:textAlignment w:val="baseline"/>
              <w:rPr>
                <w:rFonts w:asciiTheme="minorHAnsi" w:hAnsiTheme="minorHAnsi" w:cstheme="minorHAnsi"/>
                <w:sz w:val="22"/>
                <w:szCs w:val="22"/>
              </w:rPr>
            </w:pPr>
            <w:r w:rsidRPr="00A37BD5">
              <w:rPr>
                <w:rFonts w:asciiTheme="minorHAnsi" w:hAnsiTheme="minorHAnsi" w:cstheme="minorHAnsi"/>
                <w:sz w:val="22"/>
                <w:szCs w:val="22"/>
              </w:rPr>
              <w:t>-0.</w:t>
            </w:r>
            <w:proofErr w:type="gramStart"/>
            <w:r w:rsidRPr="00A37BD5">
              <w:rPr>
                <w:rFonts w:asciiTheme="minorHAnsi" w:hAnsiTheme="minorHAnsi" w:cstheme="minorHAnsi"/>
                <w:sz w:val="22"/>
                <w:szCs w:val="22"/>
              </w:rPr>
              <w:t>0076306  0</w:t>
            </w:r>
            <w:proofErr w:type="gramEnd"/>
            <w:r w:rsidRPr="00A37BD5">
              <w:rPr>
                <w:rFonts w:asciiTheme="minorHAnsi" w:hAnsiTheme="minorHAnsi" w:cstheme="minorHAnsi"/>
                <w:sz w:val="22"/>
                <w:szCs w:val="22"/>
              </w:rPr>
              <w:t>.0100510</w:t>
            </w:r>
          </w:p>
        </w:tc>
      </w:tr>
    </w:tbl>
    <w:p w14:paraId="12B77688"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p>
    <w:p w14:paraId="234AFD26" w14:textId="0893DA47" w:rsidR="00896E7D" w:rsidRDefault="00896E7D" w:rsidP="004B017F">
      <w:pPr>
        <w:pStyle w:val="paragraph"/>
        <w:numPr>
          <w:ilvl w:val="1"/>
          <w:numId w:val="3"/>
        </w:numPr>
        <w:spacing w:before="0" w:beforeAutospacing="0" w:after="0" w:afterAutospacing="0"/>
        <w:ind w:left="927"/>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How do the estimates compare to the WF estimate above? </w:t>
      </w:r>
    </w:p>
    <w:p w14:paraId="05E44595" w14:textId="77777777" w:rsidR="00184125" w:rsidRDefault="00184125" w:rsidP="008D0913">
      <w:pPr>
        <w:pStyle w:val="paragraph"/>
        <w:spacing w:before="0" w:beforeAutospacing="0" w:after="0" w:afterAutospacing="0"/>
        <w:textAlignment w:val="baseline"/>
        <w:rPr>
          <w:rFonts w:asciiTheme="minorHAnsi" w:hAnsiTheme="minorHAnsi" w:cstheme="minorHAnsi"/>
          <w:sz w:val="22"/>
          <w:szCs w:val="22"/>
        </w:rPr>
      </w:pPr>
    </w:p>
    <w:p w14:paraId="1F8FE8B5" w14:textId="55A667DB" w:rsidR="004B1011" w:rsidRDefault="004B1011"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Very similar. </w:t>
      </w:r>
    </w:p>
    <w:p w14:paraId="7845E960" w14:textId="77777777" w:rsidR="00184125" w:rsidRPr="00184125" w:rsidRDefault="00184125" w:rsidP="008D0913">
      <w:pPr>
        <w:pStyle w:val="paragraph"/>
        <w:spacing w:before="0" w:beforeAutospacing="0" w:after="0" w:afterAutospacing="0"/>
        <w:textAlignment w:val="baseline"/>
        <w:rPr>
          <w:rFonts w:asciiTheme="minorHAnsi" w:hAnsiTheme="minorHAnsi" w:cstheme="minorHAnsi"/>
          <w:sz w:val="22"/>
          <w:szCs w:val="22"/>
        </w:rPr>
      </w:pPr>
    </w:p>
    <w:p w14:paraId="0EDE680F" w14:textId="77777777" w:rsidR="00896E7D" w:rsidRDefault="00896E7D" w:rsidP="007E2CC6">
      <w:pPr>
        <w:pStyle w:val="paragraph"/>
        <w:numPr>
          <w:ilvl w:val="0"/>
          <w:numId w:val="3"/>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Adjust the standard errors to account for non-independence of samples</w:t>
      </w:r>
    </w:p>
    <w:p w14:paraId="5786D1D4" w14:textId="77777777" w:rsidR="002F4E65" w:rsidRPr="00184125" w:rsidRDefault="002F4E65"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830"/>
        <w:gridCol w:w="1056"/>
        <w:gridCol w:w="1752"/>
        <w:gridCol w:w="1752"/>
      </w:tblGrid>
      <w:tr w:rsidR="00896E7D" w:rsidRPr="00184125" w14:paraId="2901357A" w14:textId="77777777" w:rsidTr="00184125">
        <w:tc>
          <w:tcPr>
            <w:tcW w:w="2830" w:type="dxa"/>
          </w:tcPr>
          <w:p w14:paraId="054AC558"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497" w:type="dxa"/>
          </w:tcPr>
          <w:p w14:paraId="208175CC"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2190C8C3"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4A72966A"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896E7D" w:rsidRPr="00184125" w14:paraId="19DF587C" w14:textId="77777777" w:rsidTr="00184125">
        <w:tc>
          <w:tcPr>
            <w:tcW w:w="2830" w:type="dxa"/>
          </w:tcPr>
          <w:p w14:paraId="2E6D6269"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497" w:type="dxa"/>
          </w:tcPr>
          <w:p w14:paraId="35652EDC"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05C38A2A" w14:textId="77777777"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p>
        </w:tc>
        <w:tc>
          <w:tcPr>
            <w:tcW w:w="1752" w:type="dxa"/>
          </w:tcPr>
          <w:p w14:paraId="39981160" w14:textId="2151538B" w:rsidR="00896E7D" w:rsidRPr="00184125" w:rsidRDefault="000F5868" w:rsidP="008D0913">
            <w:pPr>
              <w:pStyle w:val="paragraph"/>
              <w:spacing w:before="0" w:beforeAutospacing="0" w:after="0" w:afterAutospacing="0"/>
              <w:textAlignment w:val="baseline"/>
              <w:rPr>
                <w:rFonts w:asciiTheme="minorHAnsi" w:hAnsiTheme="minorHAnsi" w:cstheme="minorHAnsi"/>
                <w:sz w:val="22"/>
                <w:szCs w:val="22"/>
              </w:rPr>
            </w:pPr>
            <w:r w:rsidRPr="000F5868">
              <w:rPr>
                <w:rFonts w:asciiTheme="minorHAnsi" w:hAnsiTheme="minorHAnsi" w:cstheme="minorHAnsi"/>
                <w:sz w:val="22"/>
                <w:szCs w:val="22"/>
              </w:rPr>
              <w:t>-0.</w:t>
            </w:r>
            <w:proofErr w:type="gramStart"/>
            <w:r w:rsidRPr="000F5868">
              <w:rPr>
                <w:rFonts w:asciiTheme="minorHAnsi" w:hAnsiTheme="minorHAnsi" w:cstheme="minorHAnsi"/>
                <w:sz w:val="22"/>
                <w:szCs w:val="22"/>
              </w:rPr>
              <w:t>0076306  0</w:t>
            </w:r>
            <w:proofErr w:type="gramEnd"/>
            <w:r w:rsidRPr="000F5868">
              <w:rPr>
                <w:rFonts w:asciiTheme="minorHAnsi" w:hAnsiTheme="minorHAnsi" w:cstheme="minorHAnsi"/>
                <w:sz w:val="22"/>
                <w:szCs w:val="22"/>
              </w:rPr>
              <w:t>.0121903</w:t>
            </w:r>
          </w:p>
        </w:tc>
      </w:tr>
    </w:tbl>
    <w:p w14:paraId="07D4F44B" w14:textId="7E80A468" w:rsidR="00896E7D" w:rsidRPr="00184125" w:rsidRDefault="00896E7D" w:rsidP="008D0913">
      <w:pPr>
        <w:pStyle w:val="paragraph"/>
        <w:spacing w:before="0" w:beforeAutospacing="0" w:after="0" w:afterAutospacing="0"/>
        <w:textAlignment w:val="baseline"/>
        <w:rPr>
          <w:rFonts w:asciiTheme="minorHAnsi" w:hAnsiTheme="minorHAnsi" w:cstheme="minorHAnsi"/>
          <w:sz w:val="22"/>
          <w:szCs w:val="22"/>
        </w:rPr>
      </w:pPr>
    </w:p>
    <w:p w14:paraId="7F08DE3A" w14:textId="16509D30" w:rsidR="00184125" w:rsidRPr="004B6515" w:rsidRDefault="004B6515" w:rsidP="008D0913">
      <w:pPr>
        <w:rPr>
          <w:sz w:val="22"/>
          <w:szCs w:val="22"/>
        </w:rPr>
      </w:pPr>
      <w:r w:rsidRPr="004B6515">
        <w:rPr>
          <w:sz w:val="22"/>
          <w:szCs w:val="22"/>
        </w:rPr>
        <w:t xml:space="preserve">Point </w:t>
      </w:r>
      <w:proofErr w:type="gramStart"/>
      <w:r w:rsidRPr="004B6515">
        <w:rPr>
          <w:sz w:val="22"/>
          <w:szCs w:val="22"/>
        </w:rPr>
        <w:t>estimate</w:t>
      </w:r>
      <w:proofErr w:type="gramEnd"/>
      <w:r w:rsidRPr="004B6515">
        <w:rPr>
          <w:sz w:val="22"/>
          <w:szCs w:val="22"/>
        </w:rPr>
        <w:t xml:space="preserve"> the same, standard errors slightly larger.</w:t>
      </w:r>
    </w:p>
    <w:p w14:paraId="71A54D70" w14:textId="77777777" w:rsidR="00B244B1" w:rsidRDefault="00B244B1" w:rsidP="008D0913">
      <w:pPr>
        <w:rPr>
          <w:b/>
          <w:bCs/>
          <w:i/>
          <w:iCs/>
          <w:sz w:val="22"/>
          <w:szCs w:val="22"/>
        </w:rPr>
      </w:pPr>
    </w:p>
    <w:p w14:paraId="12E1EF39" w14:textId="77777777" w:rsidR="00184125" w:rsidRDefault="00184125" w:rsidP="008D0913">
      <w:pPr>
        <w:rPr>
          <w:b/>
          <w:bCs/>
          <w:i/>
          <w:iCs/>
          <w:sz w:val="22"/>
          <w:szCs w:val="22"/>
        </w:rPr>
      </w:pPr>
    </w:p>
    <w:p w14:paraId="6D0CBAFB" w14:textId="124241C5" w:rsidR="009D6092" w:rsidRPr="00184125" w:rsidRDefault="009D6092" w:rsidP="008D0913">
      <w:pPr>
        <w:rPr>
          <w:b/>
          <w:bCs/>
          <w:i/>
          <w:iCs/>
          <w:sz w:val="22"/>
          <w:szCs w:val="22"/>
        </w:rPr>
      </w:pPr>
      <w:r w:rsidRPr="00184125">
        <w:rPr>
          <w:b/>
          <w:bCs/>
          <w:i/>
          <w:iCs/>
          <w:sz w:val="22"/>
          <w:szCs w:val="22"/>
        </w:rPr>
        <w:t>Part 3 – Control for confounding using the within transformation</w:t>
      </w:r>
    </w:p>
    <w:p w14:paraId="61DCDFE2" w14:textId="77777777" w:rsidR="002F4E65" w:rsidRPr="00184125" w:rsidRDefault="002F4E65" w:rsidP="008D0913">
      <w:pPr>
        <w:rPr>
          <w:i/>
          <w:iCs/>
          <w:sz w:val="22"/>
          <w:szCs w:val="22"/>
        </w:rPr>
      </w:pPr>
    </w:p>
    <w:p w14:paraId="66CC2BE0" w14:textId="69B88217" w:rsidR="00E82A91" w:rsidRPr="00184125" w:rsidRDefault="00174F63" w:rsidP="00EB2CE6">
      <w:pPr>
        <w:pStyle w:val="paragraph"/>
        <w:numPr>
          <w:ilvl w:val="0"/>
          <w:numId w:val="4"/>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Calculate the mean sibling genotype (lines </w:t>
      </w:r>
      <w:r w:rsidR="00514B6A">
        <w:rPr>
          <w:rFonts w:asciiTheme="minorHAnsi" w:hAnsiTheme="minorHAnsi" w:cstheme="minorHAnsi"/>
          <w:sz w:val="22"/>
          <w:szCs w:val="22"/>
        </w:rPr>
        <w:t>212</w:t>
      </w:r>
      <w:r w:rsidR="006900FC" w:rsidRPr="00184125">
        <w:rPr>
          <w:rFonts w:asciiTheme="minorHAnsi" w:hAnsiTheme="minorHAnsi" w:cstheme="minorHAnsi"/>
          <w:sz w:val="22"/>
          <w:szCs w:val="22"/>
        </w:rPr>
        <w:t>-</w:t>
      </w:r>
      <w:r w:rsidR="00514B6A">
        <w:rPr>
          <w:rFonts w:asciiTheme="minorHAnsi" w:hAnsiTheme="minorHAnsi" w:cstheme="minorHAnsi"/>
          <w:sz w:val="22"/>
          <w:szCs w:val="22"/>
        </w:rPr>
        <w:t>217</w:t>
      </w:r>
      <w:r w:rsidR="006900FC" w:rsidRPr="00184125">
        <w:rPr>
          <w:rFonts w:asciiTheme="minorHAnsi" w:hAnsiTheme="minorHAnsi" w:cstheme="minorHAnsi"/>
          <w:sz w:val="22"/>
          <w:szCs w:val="22"/>
        </w:rPr>
        <w:t>)</w:t>
      </w:r>
    </w:p>
    <w:p w14:paraId="4B7908F9"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sz w:val="22"/>
          <w:szCs w:val="22"/>
        </w:rPr>
      </w:pPr>
    </w:p>
    <w:p w14:paraId="763F5FF1" w14:textId="5CB55B86" w:rsidR="006900FC" w:rsidRPr="00184125" w:rsidRDefault="006900FC" w:rsidP="00EB2CE6">
      <w:pPr>
        <w:pStyle w:val="paragraph"/>
        <w:numPr>
          <w:ilvl w:val="0"/>
          <w:numId w:val="4"/>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Estimate the effects of BMI on educational attainment using </w:t>
      </w:r>
      <w:r w:rsidR="00B7748E" w:rsidRPr="00184125">
        <w:rPr>
          <w:rFonts w:asciiTheme="minorHAnsi" w:hAnsiTheme="minorHAnsi" w:cstheme="minorHAnsi"/>
          <w:sz w:val="22"/>
          <w:szCs w:val="22"/>
        </w:rPr>
        <w:t xml:space="preserve">instrumental variable regression and the </w:t>
      </w:r>
      <w:proofErr w:type="spellStart"/>
      <w:r w:rsidR="00B7748E" w:rsidRPr="00184125">
        <w:rPr>
          <w:rFonts w:asciiTheme="minorHAnsi" w:hAnsiTheme="minorHAnsi" w:cstheme="minorHAnsi"/>
          <w:sz w:val="22"/>
          <w:szCs w:val="22"/>
        </w:rPr>
        <w:t>plm</w:t>
      </w:r>
      <w:proofErr w:type="spellEnd"/>
      <w:r w:rsidR="00B7748E" w:rsidRPr="00184125">
        <w:rPr>
          <w:rFonts w:asciiTheme="minorHAnsi" w:hAnsiTheme="minorHAnsi" w:cstheme="minorHAnsi"/>
          <w:sz w:val="22"/>
          <w:szCs w:val="22"/>
        </w:rPr>
        <w:t xml:space="preserve"> function, without adjusting for parental genotype, but including the mean sibling genotype. </w:t>
      </w:r>
    </w:p>
    <w:p w14:paraId="3484FDBF"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89"/>
        <w:gridCol w:w="1056"/>
        <w:gridCol w:w="1752"/>
        <w:gridCol w:w="1752"/>
      </w:tblGrid>
      <w:tr w:rsidR="00B7748E" w:rsidRPr="00184125" w14:paraId="61EC1091" w14:textId="77777777" w:rsidTr="00184125">
        <w:tc>
          <w:tcPr>
            <w:tcW w:w="2689" w:type="dxa"/>
          </w:tcPr>
          <w:p w14:paraId="4B35572D"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638" w:type="dxa"/>
          </w:tcPr>
          <w:p w14:paraId="585E2938"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2F603B50"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19D02A1B"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B7748E" w:rsidRPr="00184125" w14:paraId="6FE6127F" w14:textId="77777777" w:rsidTr="00184125">
        <w:tc>
          <w:tcPr>
            <w:tcW w:w="2689" w:type="dxa"/>
          </w:tcPr>
          <w:p w14:paraId="384484CF"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638" w:type="dxa"/>
          </w:tcPr>
          <w:p w14:paraId="37A7D5E3" w14:textId="77777777" w:rsidR="00B7748E" w:rsidRPr="00184125" w:rsidRDefault="00B7748E"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3CC53364" w14:textId="3FF71FDA" w:rsidR="00B7748E" w:rsidRPr="00184125" w:rsidRDefault="005F6110"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Within transformation</w:t>
            </w:r>
          </w:p>
        </w:tc>
        <w:tc>
          <w:tcPr>
            <w:tcW w:w="1752" w:type="dxa"/>
          </w:tcPr>
          <w:p w14:paraId="74515991" w14:textId="18289FC7" w:rsidR="00B7748E" w:rsidRPr="00184125" w:rsidRDefault="00D531C1" w:rsidP="008D0913">
            <w:pPr>
              <w:pStyle w:val="paragraph"/>
              <w:spacing w:before="0" w:beforeAutospacing="0" w:after="0" w:afterAutospacing="0"/>
              <w:textAlignment w:val="baseline"/>
              <w:rPr>
                <w:rFonts w:asciiTheme="minorHAnsi" w:hAnsiTheme="minorHAnsi" w:cstheme="minorHAnsi"/>
                <w:sz w:val="22"/>
                <w:szCs w:val="22"/>
              </w:rPr>
            </w:pPr>
            <w:r w:rsidRPr="00D531C1">
              <w:rPr>
                <w:rFonts w:asciiTheme="minorHAnsi" w:hAnsiTheme="minorHAnsi" w:cstheme="minorHAnsi"/>
                <w:sz w:val="22"/>
                <w:szCs w:val="22"/>
              </w:rPr>
              <w:t>-0.</w:t>
            </w:r>
            <w:proofErr w:type="gramStart"/>
            <w:r w:rsidRPr="00D531C1">
              <w:rPr>
                <w:rFonts w:asciiTheme="minorHAnsi" w:hAnsiTheme="minorHAnsi" w:cstheme="minorHAnsi"/>
                <w:sz w:val="22"/>
                <w:szCs w:val="22"/>
              </w:rPr>
              <w:t>0076306  0</w:t>
            </w:r>
            <w:proofErr w:type="gramEnd"/>
            <w:r w:rsidRPr="00D531C1">
              <w:rPr>
                <w:rFonts w:asciiTheme="minorHAnsi" w:hAnsiTheme="minorHAnsi" w:cstheme="minorHAnsi"/>
                <w:sz w:val="22"/>
                <w:szCs w:val="22"/>
              </w:rPr>
              <w:t>.0183318</w:t>
            </w:r>
          </w:p>
        </w:tc>
      </w:tr>
    </w:tbl>
    <w:p w14:paraId="68609808" w14:textId="77777777" w:rsidR="00B7748E" w:rsidRDefault="00B7748E" w:rsidP="008D0913">
      <w:pPr>
        <w:pStyle w:val="paragraph"/>
        <w:spacing w:before="0" w:beforeAutospacing="0" w:after="0" w:afterAutospacing="0"/>
        <w:textAlignment w:val="baseline"/>
        <w:rPr>
          <w:rFonts w:asciiTheme="minorHAnsi" w:hAnsiTheme="minorHAnsi" w:cstheme="minorHAnsi"/>
          <w:sz w:val="22"/>
          <w:szCs w:val="22"/>
        </w:rPr>
      </w:pPr>
    </w:p>
    <w:p w14:paraId="4EF94EB3" w14:textId="77777777" w:rsidR="00AF59FB" w:rsidRPr="00184125" w:rsidRDefault="00AF59FB" w:rsidP="008D0913">
      <w:pPr>
        <w:pStyle w:val="paragraph"/>
        <w:spacing w:before="0" w:beforeAutospacing="0" w:after="0" w:afterAutospacing="0"/>
        <w:textAlignment w:val="baseline"/>
        <w:rPr>
          <w:rFonts w:asciiTheme="minorHAnsi" w:hAnsiTheme="minorHAnsi" w:cstheme="minorHAnsi"/>
          <w:sz w:val="22"/>
          <w:szCs w:val="22"/>
        </w:rPr>
      </w:pPr>
    </w:p>
    <w:p w14:paraId="2ECDE47A" w14:textId="15C252CC" w:rsidR="00B7748E" w:rsidRPr="00184125" w:rsidRDefault="00D6278A" w:rsidP="00EB2CE6">
      <w:pPr>
        <w:pStyle w:val="paragraph"/>
        <w:numPr>
          <w:ilvl w:val="0"/>
          <w:numId w:val="4"/>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Estimated standard errors clustered by families</w:t>
      </w:r>
    </w:p>
    <w:p w14:paraId="4454750C" w14:textId="77777777" w:rsidR="005A084A" w:rsidRPr="00184125" w:rsidRDefault="005A084A" w:rsidP="008D0913">
      <w:pPr>
        <w:pStyle w:val="paragraph"/>
        <w:spacing w:before="0" w:beforeAutospacing="0" w:after="0" w:afterAutospacing="0"/>
        <w:textAlignment w:val="baseline"/>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2689"/>
        <w:gridCol w:w="1056"/>
        <w:gridCol w:w="1752"/>
        <w:gridCol w:w="1752"/>
      </w:tblGrid>
      <w:tr w:rsidR="005A084A" w:rsidRPr="00184125" w14:paraId="136C2D88" w14:textId="77777777" w:rsidTr="00184125">
        <w:tc>
          <w:tcPr>
            <w:tcW w:w="2689" w:type="dxa"/>
          </w:tcPr>
          <w:p w14:paraId="771B1EBA" w14:textId="77777777" w:rsidR="005A084A" w:rsidRPr="00184125" w:rsidRDefault="005A084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Outcome</w:t>
            </w:r>
          </w:p>
        </w:tc>
        <w:tc>
          <w:tcPr>
            <w:tcW w:w="638" w:type="dxa"/>
          </w:tcPr>
          <w:p w14:paraId="6676CFD0" w14:textId="77777777" w:rsidR="005A084A" w:rsidRPr="00184125" w:rsidRDefault="005A084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Exposure</w:t>
            </w:r>
          </w:p>
        </w:tc>
        <w:tc>
          <w:tcPr>
            <w:tcW w:w="1752" w:type="dxa"/>
          </w:tcPr>
          <w:p w14:paraId="770F3D58" w14:textId="77777777" w:rsidR="005A084A" w:rsidRPr="00184125" w:rsidRDefault="005A084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Method</w:t>
            </w:r>
          </w:p>
        </w:tc>
        <w:tc>
          <w:tcPr>
            <w:tcW w:w="1752" w:type="dxa"/>
          </w:tcPr>
          <w:p w14:paraId="1EB1508F" w14:textId="77777777" w:rsidR="005A084A" w:rsidRPr="00184125" w:rsidRDefault="005A084A" w:rsidP="008D0913">
            <w:pPr>
              <w:pStyle w:val="paragraph"/>
              <w:spacing w:before="0" w:beforeAutospacing="0" w:after="0" w:afterAutospacing="0"/>
              <w:textAlignment w:val="baseline"/>
              <w:rPr>
                <w:rFonts w:asciiTheme="minorHAnsi" w:hAnsiTheme="minorHAnsi" w:cstheme="minorHAnsi"/>
                <w:b/>
                <w:bCs/>
                <w:sz w:val="22"/>
                <w:szCs w:val="22"/>
              </w:rPr>
            </w:pPr>
            <w:r w:rsidRPr="00184125">
              <w:rPr>
                <w:rFonts w:asciiTheme="minorHAnsi" w:hAnsiTheme="minorHAnsi" w:cstheme="minorHAnsi"/>
                <w:b/>
                <w:bCs/>
                <w:sz w:val="22"/>
                <w:szCs w:val="22"/>
              </w:rPr>
              <w:t>Coefficient and SE</w:t>
            </w:r>
          </w:p>
        </w:tc>
      </w:tr>
      <w:tr w:rsidR="005A084A" w:rsidRPr="00184125" w14:paraId="5D222BDA" w14:textId="77777777" w:rsidTr="00184125">
        <w:tc>
          <w:tcPr>
            <w:tcW w:w="2689" w:type="dxa"/>
          </w:tcPr>
          <w:p w14:paraId="381B7AFF" w14:textId="77777777" w:rsidR="005A084A" w:rsidRPr="00184125" w:rsidRDefault="005A084A"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Educational attainment</w:t>
            </w:r>
          </w:p>
        </w:tc>
        <w:tc>
          <w:tcPr>
            <w:tcW w:w="638" w:type="dxa"/>
          </w:tcPr>
          <w:p w14:paraId="114A5225" w14:textId="77777777" w:rsidR="005A084A" w:rsidRPr="00184125" w:rsidRDefault="005A084A" w:rsidP="008D0913">
            <w:pPr>
              <w:pStyle w:val="paragraph"/>
              <w:spacing w:before="0" w:beforeAutospacing="0" w:after="0" w:afterAutospacing="0"/>
              <w:textAlignment w:val="baseline"/>
              <w:rPr>
                <w:rFonts w:asciiTheme="minorHAnsi" w:hAnsiTheme="minorHAnsi" w:cstheme="minorHAnsi"/>
                <w:sz w:val="22"/>
                <w:szCs w:val="22"/>
              </w:rPr>
            </w:pPr>
            <w:r w:rsidRPr="00184125">
              <w:rPr>
                <w:rFonts w:asciiTheme="minorHAnsi" w:hAnsiTheme="minorHAnsi" w:cstheme="minorHAnsi"/>
                <w:sz w:val="22"/>
                <w:szCs w:val="22"/>
              </w:rPr>
              <w:t>BMI</w:t>
            </w:r>
          </w:p>
        </w:tc>
        <w:tc>
          <w:tcPr>
            <w:tcW w:w="1752" w:type="dxa"/>
          </w:tcPr>
          <w:p w14:paraId="6B3E102F" w14:textId="54D3D71F" w:rsidR="005A084A" w:rsidRPr="00184125" w:rsidRDefault="005F6110"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Within transformation</w:t>
            </w:r>
          </w:p>
        </w:tc>
        <w:tc>
          <w:tcPr>
            <w:tcW w:w="1752" w:type="dxa"/>
          </w:tcPr>
          <w:p w14:paraId="46FFC480" w14:textId="36A215D7" w:rsidR="005A084A" w:rsidRPr="00184125" w:rsidRDefault="005F6110" w:rsidP="008D0913">
            <w:pPr>
              <w:pStyle w:val="paragraph"/>
              <w:spacing w:before="0" w:beforeAutospacing="0" w:after="0" w:afterAutospacing="0"/>
              <w:textAlignment w:val="baseline"/>
              <w:rPr>
                <w:rFonts w:asciiTheme="minorHAnsi" w:hAnsiTheme="minorHAnsi" w:cstheme="minorHAnsi"/>
                <w:sz w:val="22"/>
                <w:szCs w:val="22"/>
              </w:rPr>
            </w:pPr>
            <w:r w:rsidRPr="005F6110">
              <w:rPr>
                <w:rFonts w:asciiTheme="minorHAnsi" w:hAnsiTheme="minorHAnsi" w:cstheme="minorHAnsi"/>
                <w:sz w:val="22"/>
                <w:szCs w:val="22"/>
              </w:rPr>
              <w:t>-0.</w:t>
            </w:r>
            <w:proofErr w:type="gramStart"/>
            <w:r w:rsidRPr="005F6110">
              <w:rPr>
                <w:rFonts w:asciiTheme="minorHAnsi" w:hAnsiTheme="minorHAnsi" w:cstheme="minorHAnsi"/>
                <w:sz w:val="22"/>
                <w:szCs w:val="22"/>
              </w:rPr>
              <w:t>0076306  0</w:t>
            </w:r>
            <w:proofErr w:type="gramEnd"/>
            <w:r w:rsidRPr="005F6110">
              <w:rPr>
                <w:rFonts w:asciiTheme="minorHAnsi" w:hAnsiTheme="minorHAnsi" w:cstheme="minorHAnsi"/>
                <w:sz w:val="22"/>
                <w:szCs w:val="22"/>
              </w:rPr>
              <w:t>.0121903</w:t>
            </w:r>
          </w:p>
        </w:tc>
      </w:tr>
    </w:tbl>
    <w:p w14:paraId="5AEF2683" w14:textId="02F943BC" w:rsidR="00D6278A" w:rsidRPr="00184125" w:rsidRDefault="00D6278A" w:rsidP="008D0913">
      <w:pPr>
        <w:pStyle w:val="paragraph"/>
        <w:spacing w:before="0" w:beforeAutospacing="0" w:after="0" w:afterAutospacing="0"/>
        <w:textAlignment w:val="baseline"/>
        <w:rPr>
          <w:rFonts w:asciiTheme="minorHAnsi" w:hAnsiTheme="minorHAnsi" w:cstheme="minorHAnsi"/>
          <w:sz w:val="22"/>
          <w:szCs w:val="22"/>
        </w:rPr>
      </w:pPr>
    </w:p>
    <w:p w14:paraId="0E08549F" w14:textId="77777777" w:rsidR="00AF59FB" w:rsidRDefault="00AF59FB" w:rsidP="008D0913">
      <w:pPr>
        <w:pStyle w:val="paragraph"/>
        <w:spacing w:before="0" w:beforeAutospacing="0" w:after="0" w:afterAutospacing="0"/>
        <w:textAlignment w:val="baseline"/>
        <w:rPr>
          <w:rFonts w:asciiTheme="minorHAnsi" w:hAnsiTheme="minorHAnsi" w:cstheme="minorHAnsi"/>
          <w:sz w:val="22"/>
          <w:szCs w:val="22"/>
        </w:rPr>
      </w:pPr>
    </w:p>
    <w:p w14:paraId="2FA8283D" w14:textId="411CEEF7" w:rsidR="005A084A" w:rsidRDefault="005A084A" w:rsidP="00EB2CE6">
      <w:pPr>
        <w:pStyle w:val="paragraph"/>
        <w:numPr>
          <w:ilvl w:val="0"/>
          <w:numId w:val="4"/>
        </w:numPr>
        <w:spacing w:before="0" w:beforeAutospacing="0" w:after="0" w:afterAutospacing="0"/>
        <w:ind w:left="360"/>
        <w:textAlignment w:val="baseline"/>
        <w:rPr>
          <w:rFonts w:asciiTheme="minorHAnsi" w:hAnsiTheme="minorHAnsi" w:cstheme="minorHAnsi"/>
          <w:sz w:val="22"/>
          <w:szCs w:val="22"/>
        </w:rPr>
      </w:pPr>
      <w:r w:rsidRPr="00184125">
        <w:rPr>
          <w:rFonts w:asciiTheme="minorHAnsi" w:hAnsiTheme="minorHAnsi" w:cstheme="minorHAnsi"/>
          <w:sz w:val="22"/>
          <w:szCs w:val="22"/>
        </w:rPr>
        <w:t xml:space="preserve">How do these estimates compare to the parentally adjusted estimates and the </w:t>
      </w:r>
      <w:r w:rsidR="00BB216A" w:rsidRPr="00184125">
        <w:rPr>
          <w:rFonts w:asciiTheme="minorHAnsi" w:hAnsiTheme="minorHAnsi" w:cstheme="minorHAnsi"/>
          <w:sz w:val="22"/>
          <w:szCs w:val="22"/>
        </w:rPr>
        <w:t xml:space="preserve">sibling </w:t>
      </w:r>
      <w:r w:rsidRPr="00184125">
        <w:rPr>
          <w:rFonts w:asciiTheme="minorHAnsi" w:hAnsiTheme="minorHAnsi" w:cstheme="minorHAnsi"/>
          <w:sz w:val="22"/>
          <w:szCs w:val="22"/>
        </w:rPr>
        <w:t xml:space="preserve">fixed effects estimates? </w:t>
      </w:r>
    </w:p>
    <w:p w14:paraId="14B8B015" w14:textId="77777777" w:rsidR="003F0C71" w:rsidRPr="00184125" w:rsidRDefault="003F0C71" w:rsidP="003F0C71">
      <w:pPr>
        <w:pStyle w:val="paragraph"/>
        <w:spacing w:before="0" w:beforeAutospacing="0" w:after="0" w:afterAutospacing="0"/>
        <w:ind w:left="360"/>
        <w:textAlignment w:val="baseline"/>
        <w:rPr>
          <w:rFonts w:asciiTheme="minorHAnsi" w:hAnsiTheme="minorHAnsi" w:cstheme="minorHAnsi"/>
          <w:sz w:val="22"/>
          <w:szCs w:val="22"/>
        </w:rPr>
      </w:pPr>
    </w:p>
    <w:p w14:paraId="37A13452" w14:textId="732713B6" w:rsidR="005A084A" w:rsidRPr="00184125" w:rsidRDefault="008A4609" w:rsidP="008D0913">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They are </w:t>
      </w:r>
      <w:r w:rsidR="003F0C71">
        <w:rPr>
          <w:rFonts w:asciiTheme="minorHAnsi" w:hAnsiTheme="minorHAnsi" w:cstheme="minorHAnsi"/>
          <w:sz w:val="22"/>
          <w:szCs w:val="22"/>
        </w:rPr>
        <w:t xml:space="preserve">very similar. </w:t>
      </w:r>
      <w:r w:rsidR="00FC7395">
        <w:rPr>
          <w:rFonts w:asciiTheme="minorHAnsi" w:hAnsiTheme="minorHAnsi" w:cstheme="minorHAnsi"/>
          <w:sz w:val="22"/>
          <w:szCs w:val="22"/>
        </w:rPr>
        <w:t xml:space="preserve">The </w:t>
      </w:r>
      <w:proofErr w:type="gramStart"/>
      <w:r w:rsidR="00FC7395">
        <w:rPr>
          <w:rFonts w:asciiTheme="minorHAnsi" w:hAnsiTheme="minorHAnsi" w:cstheme="minorHAnsi"/>
          <w:sz w:val="22"/>
          <w:szCs w:val="22"/>
        </w:rPr>
        <w:t>sibling based</w:t>
      </w:r>
      <w:proofErr w:type="gramEnd"/>
      <w:r w:rsidR="00FC7395">
        <w:rPr>
          <w:rFonts w:asciiTheme="minorHAnsi" w:hAnsiTheme="minorHAnsi" w:cstheme="minorHAnsi"/>
          <w:sz w:val="22"/>
          <w:szCs w:val="22"/>
        </w:rPr>
        <w:t xml:space="preserve"> methods are considerably more precise because we are using </w:t>
      </w:r>
      <w:r w:rsidR="000C1AF2">
        <w:rPr>
          <w:rFonts w:asciiTheme="minorHAnsi" w:hAnsiTheme="minorHAnsi" w:cstheme="minorHAnsi"/>
          <w:sz w:val="22"/>
          <w:szCs w:val="22"/>
        </w:rPr>
        <w:t xml:space="preserve">more data. If we reran, but using both siblings and clustering the SEs by family we would get almost identical results because the fixed effects and within transformation are </w:t>
      </w:r>
      <w:r w:rsidR="00E26E7E">
        <w:rPr>
          <w:rFonts w:asciiTheme="minorHAnsi" w:hAnsiTheme="minorHAnsi" w:cstheme="minorHAnsi"/>
          <w:sz w:val="22"/>
          <w:szCs w:val="22"/>
        </w:rPr>
        <w:t xml:space="preserve">identical. </w:t>
      </w:r>
    </w:p>
    <w:sectPr w:rsidR="005A084A" w:rsidRPr="0018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7BD0"/>
    <w:multiLevelType w:val="multilevel"/>
    <w:tmpl w:val="7ADE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A5828"/>
    <w:multiLevelType w:val="hybridMultilevel"/>
    <w:tmpl w:val="4C6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7">
      <w:start w:val="1"/>
      <w:numFmt w:val="lowerLetter"/>
      <w:lvlText w:val="%3)"/>
      <w:lvlJc w:val="lef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3975F3"/>
    <w:multiLevelType w:val="hybridMultilevel"/>
    <w:tmpl w:val="0C72DF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D20876"/>
    <w:multiLevelType w:val="hybridMultilevel"/>
    <w:tmpl w:val="9DA40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757760"/>
    <w:multiLevelType w:val="hybridMultilevel"/>
    <w:tmpl w:val="D9B45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090B48"/>
    <w:multiLevelType w:val="multilevel"/>
    <w:tmpl w:val="9B2C955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2088886">
    <w:abstractNumId w:val="0"/>
  </w:num>
  <w:num w:numId="2" w16cid:durableId="1282422582">
    <w:abstractNumId w:val="1"/>
  </w:num>
  <w:num w:numId="3" w16cid:durableId="115636118">
    <w:abstractNumId w:val="2"/>
  </w:num>
  <w:num w:numId="4" w16cid:durableId="1976133113">
    <w:abstractNumId w:val="3"/>
  </w:num>
  <w:num w:numId="5" w16cid:durableId="561216619">
    <w:abstractNumId w:val="4"/>
  </w:num>
  <w:num w:numId="6" w16cid:durableId="218513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93"/>
    <w:rsid w:val="000715DD"/>
    <w:rsid w:val="000766B5"/>
    <w:rsid w:val="00083C4A"/>
    <w:rsid w:val="00084050"/>
    <w:rsid w:val="000A0BA2"/>
    <w:rsid w:val="000C1AF2"/>
    <w:rsid w:val="000F5868"/>
    <w:rsid w:val="00143F93"/>
    <w:rsid w:val="00153B21"/>
    <w:rsid w:val="00174F63"/>
    <w:rsid w:val="00184125"/>
    <w:rsid w:val="001D6240"/>
    <w:rsid w:val="001E1890"/>
    <w:rsid w:val="001E2254"/>
    <w:rsid w:val="002102FA"/>
    <w:rsid w:val="0021030A"/>
    <w:rsid w:val="0023430F"/>
    <w:rsid w:val="00244E85"/>
    <w:rsid w:val="002474FD"/>
    <w:rsid w:val="0026357E"/>
    <w:rsid w:val="002868CD"/>
    <w:rsid w:val="002B64AB"/>
    <w:rsid w:val="002F4E65"/>
    <w:rsid w:val="003179E7"/>
    <w:rsid w:val="00327AD5"/>
    <w:rsid w:val="00397573"/>
    <w:rsid w:val="003A00B1"/>
    <w:rsid w:val="003A4B72"/>
    <w:rsid w:val="003B48A2"/>
    <w:rsid w:val="003E3795"/>
    <w:rsid w:val="003F0C71"/>
    <w:rsid w:val="00457ECA"/>
    <w:rsid w:val="004654AE"/>
    <w:rsid w:val="004B017F"/>
    <w:rsid w:val="004B1011"/>
    <w:rsid w:val="004B6515"/>
    <w:rsid w:val="004B71DF"/>
    <w:rsid w:val="004E3C60"/>
    <w:rsid w:val="005115DD"/>
    <w:rsid w:val="00514B6A"/>
    <w:rsid w:val="00516F16"/>
    <w:rsid w:val="00540015"/>
    <w:rsid w:val="00553D86"/>
    <w:rsid w:val="005619F1"/>
    <w:rsid w:val="00576321"/>
    <w:rsid w:val="005A084A"/>
    <w:rsid w:val="005A1BE4"/>
    <w:rsid w:val="005B5904"/>
    <w:rsid w:val="005F0056"/>
    <w:rsid w:val="005F6110"/>
    <w:rsid w:val="006033D9"/>
    <w:rsid w:val="006607A4"/>
    <w:rsid w:val="0068241F"/>
    <w:rsid w:val="006900FC"/>
    <w:rsid w:val="006E238F"/>
    <w:rsid w:val="006E27E6"/>
    <w:rsid w:val="006F1E86"/>
    <w:rsid w:val="007536CB"/>
    <w:rsid w:val="0075405F"/>
    <w:rsid w:val="007822A5"/>
    <w:rsid w:val="007953D9"/>
    <w:rsid w:val="007E2CC6"/>
    <w:rsid w:val="007F5B15"/>
    <w:rsid w:val="00832EF0"/>
    <w:rsid w:val="008654C1"/>
    <w:rsid w:val="00890A6C"/>
    <w:rsid w:val="00896412"/>
    <w:rsid w:val="00896E7D"/>
    <w:rsid w:val="008A4609"/>
    <w:rsid w:val="008C2FC0"/>
    <w:rsid w:val="008D0913"/>
    <w:rsid w:val="008E3930"/>
    <w:rsid w:val="008F12A2"/>
    <w:rsid w:val="008F225E"/>
    <w:rsid w:val="00922A68"/>
    <w:rsid w:val="00946382"/>
    <w:rsid w:val="00983E0F"/>
    <w:rsid w:val="009A04DF"/>
    <w:rsid w:val="009C7408"/>
    <w:rsid w:val="009D311A"/>
    <w:rsid w:val="009D6092"/>
    <w:rsid w:val="00A2509C"/>
    <w:rsid w:val="00A37BD5"/>
    <w:rsid w:val="00A40EAD"/>
    <w:rsid w:val="00A63D99"/>
    <w:rsid w:val="00AC5553"/>
    <w:rsid w:val="00AE4BE8"/>
    <w:rsid w:val="00AF59FB"/>
    <w:rsid w:val="00B065A7"/>
    <w:rsid w:val="00B244B1"/>
    <w:rsid w:val="00B71961"/>
    <w:rsid w:val="00B7748E"/>
    <w:rsid w:val="00BB216A"/>
    <w:rsid w:val="00C71580"/>
    <w:rsid w:val="00C87855"/>
    <w:rsid w:val="00CD038B"/>
    <w:rsid w:val="00CD39BE"/>
    <w:rsid w:val="00CF33BB"/>
    <w:rsid w:val="00D11FED"/>
    <w:rsid w:val="00D41420"/>
    <w:rsid w:val="00D41733"/>
    <w:rsid w:val="00D531C1"/>
    <w:rsid w:val="00D6278A"/>
    <w:rsid w:val="00D6419A"/>
    <w:rsid w:val="00D742DA"/>
    <w:rsid w:val="00D9220B"/>
    <w:rsid w:val="00E26E7E"/>
    <w:rsid w:val="00E435CF"/>
    <w:rsid w:val="00E82A91"/>
    <w:rsid w:val="00E91F4A"/>
    <w:rsid w:val="00EB2CE6"/>
    <w:rsid w:val="00EB2EC4"/>
    <w:rsid w:val="00EB362E"/>
    <w:rsid w:val="00EC175C"/>
    <w:rsid w:val="00ED422D"/>
    <w:rsid w:val="00F421F1"/>
    <w:rsid w:val="00F510F3"/>
    <w:rsid w:val="00F53DE7"/>
    <w:rsid w:val="00FC25FB"/>
    <w:rsid w:val="00FC7395"/>
    <w:rsid w:val="00FF1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6F81E"/>
  <w15:chartTrackingRefBased/>
  <w15:docId w15:val="{59D53A2D-410D-6441-80CA-D50F2B8E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7ECA"/>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57ECA"/>
  </w:style>
  <w:style w:type="character" w:customStyle="1" w:styleId="eop">
    <w:name w:val="eop"/>
    <w:basedOn w:val="DefaultParagraphFont"/>
    <w:rsid w:val="00457ECA"/>
  </w:style>
  <w:style w:type="table" w:styleId="TableGrid">
    <w:name w:val="Table Grid"/>
    <w:basedOn w:val="TableNormal"/>
    <w:uiPriority w:val="39"/>
    <w:rsid w:val="00795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33D9"/>
    <w:pPr>
      <w:ind w:left="720"/>
      <w:contextualSpacing/>
    </w:pPr>
  </w:style>
  <w:style w:type="paragraph" w:styleId="Revision">
    <w:name w:val="Revision"/>
    <w:hidden/>
    <w:uiPriority w:val="99"/>
    <w:semiHidden/>
    <w:rsid w:val="00084050"/>
  </w:style>
  <w:style w:type="paragraph" w:styleId="Title">
    <w:name w:val="Title"/>
    <w:basedOn w:val="Normal"/>
    <w:next w:val="BodyText"/>
    <w:link w:val="TitleChar"/>
    <w:qFormat/>
    <w:rsid w:val="00A63D99"/>
    <w:pPr>
      <w:keepNext/>
      <w:keepLines/>
      <w:spacing w:before="480" w:after="240"/>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A63D99"/>
    <w:rPr>
      <w:rFonts w:asciiTheme="majorHAnsi" w:eastAsiaTheme="majorEastAsia" w:hAnsiTheme="majorHAnsi" w:cstheme="majorBidi"/>
      <w:b/>
      <w:bCs/>
      <w:color w:val="2D4F8E" w:themeColor="accent1" w:themeShade="B5"/>
      <w:sz w:val="36"/>
      <w:szCs w:val="36"/>
      <w:lang w:val="en-US"/>
    </w:rPr>
  </w:style>
  <w:style w:type="paragraph" w:styleId="BodyText">
    <w:name w:val="Body Text"/>
    <w:basedOn w:val="Normal"/>
    <w:link w:val="BodyTextChar"/>
    <w:uiPriority w:val="99"/>
    <w:semiHidden/>
    <w:unhideWhenUsed/>
    <w:rsid w:val="00A63D99"/>
    <w:pPr>
      <w:spacing w:after="120"/>
    </w:pPr>
  </w:style>
  <w:style w:type="character" w:customStyle="1" w:styleId="BodyTextChar">
    <w:name w:val="Body Text Char"/>
    <w:basedOn w:val="DefaultParagraphFont"/>
    <w:link w:val="BodyText"/>
    <w:uiPriority w:val="99"/>
    <w:semiHidden/>
    <w:rsid w:val="00A63D99"/>
  </w:style>
  <w:style w:type="character" w:customStyle="1" w:styleId="Heading1Char">
    <w:name w:val="Heading 1 Char"/>
    <w:basedOn w:val="DefaultParagraphFont"/>
    <w:link w:val="Heading1"/>
    <w:uiPriority w:val="9"/>
    <w:rsid w:val="009463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BodyText"/>
    <w:uiPriority w:val="39"/>
    <w:unhideWhenUsed/>
    <w:qFormat/>
    <w:rsid w:val="00946382"/>
    <w:pPr>
      <w:spacing w:line="259" w:lineRule="auto"/>
      <w:outlineLvl w:val="9"/>
    </w:pPr>
    <w:rPr>
      <w:lang w:val="en-US"/>
    </w:rPr>
  </w:style>
  <w:style w:type="numbering" w:customStyle="1" w:styleId="CurrentList1">
    <w:name w:val="Current List1"/>
    <w:uiPriority w:val="99"/>
    <w:rsid w:val="00ED422D"/>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4101">
      <w:bodyDiv w:val="1"/>
      <w:marLeft w:val="0"/>
      <w:marRight w:val="0"/>
      <w:marTop w:val="0"/>
      <w:marBottom w:val="0"/>
      <w:divBdr>
        <w:top w:val="none" w:sz="0" w:space="0" w:color="auto"/>
        <w:left w:val="none" w:sz="0" w:space="0" w:color="auto"/>
        <w:bottom w:val="none" w:sz="0" w:space="0" w:color="auto"/>
        <w:right w:val="none" w:sz="0" w:space="0" w:color="auto"/>
      </w:divBdr>
    </w:div>
    <w:div w:id="1875728282">
      <w:bodyDiv w:val="1"/>
      <w:marLeft w:val="0"/>
      <w:marRight w:val="0"/>
      <w:marTop w:val="0"/>
      <w:marBottom w:val="0"/>
      <w:divBdr>
        <w:top w:val="none" w:sz="0" w:space="0" w:color="auto"/>
        <w:left w:val="none" w:sz="0" w:space="0" w:color="auto"/>
        <w:bottom w:val="none" w:sz="0" w:space="0" w:color="auto"/>
        <w:right w:val="none" w:sz="0" w:space="0" w:color="auto"/>
      </w:divBdr>
      <w:divsChild>
        <w:div w:id="242842106">
          <w:marLeft w:val="0"/>
          <w:marRight w:val="0"/>
          <w:marTop w:val="0"/>
          <w:marBottom w:val="0"/>
          <w:divBdr>
            <w:top w:val="none" w:sz="0" w:space="0" w:color="auto"/>
            <w:left w:val="none" w:sz="0" w:space="0" w:color="auto"/>
            <w:bottom w:val="none" w:sz="0" w:space="0" w:color="auto"/>
            <w:right w:val="none" w:sz="0" w:space="0" w:color="auto"/>
          </w:divBdr>
        </w:div>
        <w:div w:id="43464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9DC4BF93DBFF4AB687FA97A630523C" ma:contentTypeVersion="3" ma:contentTypeDescription="Create a new document." ma:contentTypeScope="" ma:versionID="64df3123f0d4a1948fd828542f27ce71">
  <xsd:schema xmlns:xsd="http://www.w3.org/2001/XMLSchema" xmlns:xs="http://www.w3.org/2001/XMLSchema" xmlns:p="http://schemas.microsoft.com/office/2006/metadata/properties" xmlns:ns2="e471c6b4-02a3-44d1-93f9-f2765e98eef6" targetNamespace="http://schemas.microsoft.com/office/2006/metadata/properties" ma:root="true" ma:fieldsID="bac4e13b3bf2128d6c9bef4185e78f6a" ns2:_="">
    <xsd:import namespace="e471c6b4-02a3-44d1-93f9-f2765e98ee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1c6b4-02a3-44d1-93f9-f2765e98ee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D88D2-5368-4B7D-89F4-B2A5A818B4B6}">
  <ds:schemaRefs>
    <ds:schemaRef ds:uri="http://schemas.microsoft.com/sharepoint/v3/contenttype/forms"/>
  </ds:schemaRefs>
</ds:datastoreItem>
</file>

<file path=customXml/itemProps2.xml><?xml version="1.0" encoding="utf-8"?>
<ds:datastoreItem xmlns:ds="http://schemas.openxmlformats.org/officeDocument/2006/customXml" ds:itemID="{250897F2-A708-455A-A412-5229DE7B1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1c6b4-02a3-44d1-93f9-f2765e98e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A92849-7242-5048-98A9-AA0B05748E8F}">
  <ds:schemaRefs>
    <ds:schemaRef ds:uri="http://schemas.openxmlformats.org/officeDocument/2006/bibliography"/>
  </ds:schemaRefs>
</ds:datastoreItem>
</file>

<file path=customXml/itemProps4.xml><?xml version="1.0" encoding="utf-8"?>
<ds:datastoreItem xmlns:ds="http://schemas.openxmlformats.org/officeDocument/2006/customXml" ds:itemID="{BF3701F6-E872-4437-85D1-154F59E55E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Davies</dc:creator>
  <cp:keywords/>
  <dc:description/>
  <cp:lastModifiedBy>Neil Davies</cp:lastModifiedBy>
  <cp:revision>28</cp:revision>
  <dcterms:created xsi:type="dcterms:W3CDTF">2024-01-11T10:07:00Z</dcterms:created>
  <dcterms:modified xsi:type="dcterms:W3CDTF">2024-01-11T10:35:00Z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0x010100199DC4BF93DBFF4AB687FA97A630523C</vt:lpwstr>
  </property>
</Properties>
</file>