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 w:line="240" w:lineRule="auto"/>
        <w:jc w:val="center"/>
      </w:pPr>
      <w:r>
        <w:rPr>
          <w:rFonts w:ascii="微软雅黑" w:hAnsi="微软雅黑" w:eastAsia="微软雅黑"/>
          <w:b/>
          <w:sz w:val="31"/>
        </w:rPr>
        <w:t>JS-99-自由能计算项目需求单</w:t>
      </w:r>
    </w:p>
    <w:p>
      <w:pPr>
        <w:spacing w:before="0" w:after="0"/>
      </w:pPr>
      <w:r>
        <w:rPr>
          <w:rFonts w:ascii="微软雅黑" w:hAnsi="微软雅黑" w:eastAsia="微软雅黑"/>
          <w:b/>
          <w:color w:val="1F4E78"/>
          <w:sz w:val="18"/>
        </w:rPr>
        <w:t>注意事项：</w:t>
      </w:r>
    </w:p>
    <w:p>
      <w:pPr>
        <w:spacing w:before="0" w:after="0" w:line="228" w:lineRule="auto"/>
      </w:pPr>
      <w:r>
        <w:rPr>
          <w:rFonts w:ascii="微软雅黑" w:hAnsi="微软雅黑" w:eastAsia="微软雅黑"/>
          <w:b w:val="0"/>
          <w:sz w:val="15"/>
        </w:rPr>
        <w:t>1. 请提供分子结构、电荷、多重度、质子化状态、溶剂及实验/参考信息。</w:t>
      </w:r>
    </w:p>
    <w:p>
      <w:pPr>
        <w:spacing w:before="0" w:after="0" w:line="228" w:lineRule="auto"/>
      </w:pPr>
      <w:r>
        <w:rPr>
          <w:rFonts w:ascii="微软雅黑" w:hAnsi="微软雅黑" w:eastAsia="微软雅黑"/>
          <w:b w:val="0"/>
          <w:sz w:val="15"/>
        </w:rPr>
        <w:t>2. 请明确理论方法、基组、色散/溶剂模型、温度及需要比较的构象或反应路径。</w:t>
      </w:r>
    </w:p>
    <w:p>
      <w:pPr>
        <w:spacing w:before="0" w:after="0" w:line="228" w:lineRule="auto"/>
      </w:pPr>
      <w:r>
        <w:rPr>
          <w:rFonts w:ascii="微软雅黑" w:hAnsi="微软雅黑" w:eastAsia="微软雅黑"/>
          <w:b w:val="0"/>
          <w:sz w:val="15"/>
        </w:rPr>
        <w:t>3. 未指定方法时，将根据体系大小、元素类型和研究目标提出计算方案。</w:t>
      </w:r>
    </w:p>
    <w:p>
      <w:pPr>
        <w:spacing w:before="0" w:after="0" w:line="228" w:lineRule="auto"/>
      </w:pPr>
      <w:r>
        <w:rPr>
          <w:rFonts w:ascii="微软雅黑" w:hAnsi="微软雅黑" w:eastAsia="微软雅黑"/>
          <w:b w:val="0"/>
          <w:sz w:val="15"/>
        </w:rPr>
        <w:t>4. 默认提供结构、图表、关键数据及简要分析；文章撰写和审稿回复需单独确认。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6" w:space="0" w:color="707070"/>
          <w:left w:val="single" w:sz="6" w:space="0" w:color="707070"/>
          <w:bottom w:val="single" w:sz="6" w:space="0" w:color="707070"/>
          <w:right w:val="single" w:sz="6" w:space="0" w:color="707070"/>
          <w:insideH w:val="single" w:sz="6" w:space="0" w:color="707070"/>
          <w:insideV w:val="single" w:sz="6" w:space="0" w:color="707070"/>
        </w:tblBorders>
      </w:tblPr>
      <w:tblGrid>
        <w:gridCol w:w="2353"/>
        <w:gridCol w:w="7342"/>
      </w:tblGrid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F1F1F"/>
                <w:sz w:val="17"/>
              </w:rPr>
              <w:t>订单编号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</w:r>
          </w:p>
        </w:tc>
      </w:tr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F1F1F"/>
                <w:sz w:val="17"/>
              </w:rPr>
              <w:t>委托单位/联系人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单位：________________   联系人：________   电话：________________</w:t>
            </w:r>
          </w:p>
        </w:tc>
      </w:tr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F1F1F"/>
                <w:sz w:val="17"/>
              </w:rPr>
              <w:t>项目名称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请填写论文/课题中的项目名称：________________________________________________</w:t>
            </w:r>
          </w:p>
        </w:tc>
      </w:tr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F1F1F"/>
                <w:sz w:val="17"/>
              </w:rPr>
              <w:t>计算主要目的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□优化构型   □能量/反应路径   □电荷与成键   □激发态/光谱   □其他：________</w:t>
            </w:r>
          </w:p>
        </w:tc>
      </w:tr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F1F1F"/>
                <w:sz w:val="17"/>
              </w:rPr>
              <w:t>研究对象与体系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分子/复合物：________________   电荷：________   多重度：________   溶剂：________</w:t>
            </w:r>
          </w:p>
        </w:tc>
      </w:tr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F1F1F"/>
                <w:sz w:val="17"/>
              </w:rPr>
              <w:t>结构与基础资料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□MOL/SDF/XYZ   □SMILES   □实验谱图   □反应物/产物结构   □参考文献</w:t>
            </w:r>
          </w:p>
        </w:tc>
      </w:tr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F1F1F"/>
                <w:sz w:val="17"/>
              </w:rPr>
              <w:t>模型与参数设置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方法/泛函：________   基组：________   色散：________   溶剂模型：________   温度：________</w:t>
            </w:r>
          </w:p>
        </w:tc>
      </w:tr>
      <w:tr>
        <w:trPr>
          <w:trHeight w:hRule="atLeast" w:val="522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F1F1F"/>
                <w:sz w:val="17"/>
              </w:rPr>
              <w:t>专项计算内容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明确反应/构象、温度、标准态、溶剂、频率及热力学校正方案。</w:t>
            </w:r>
          </w:p>
        </w:tc>
      </w:tr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F1F1F"/>
                <w:sz w:val="17"/>
              </w:rPr>
              <w:t>对比方案与变量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□不同构象   □不同溶剂   □不同质子化态   □不同方法/基组   □实验对照</w:t>
            </w:r>
          </w:p>
        </w:tc>
      </w:tr>
      <w:tr>
        <w:trPr>
          <w:trHeight w:hRule="atLeast" w:val="522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F1F1F"/>
                <w:sz w:val="17"/>
              </w:rPr>
              <w:t>输出结果与指标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电子能、零点能、焓/熵/Gibbs自由能、相对自由能及能量图。</w:t>
            </w:r>
          </w:p>
        </w:tc>
      </w:tr>
      <w:tr>
        <w:trPr>
          <w:trHeight w:hRule="atLeast" w:val="522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F1F1F"/>
                <w:sz w:val="17"/>
              </w:rPr>
              <w:t>预期趋势与关键结论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请说明预期变化趋势、实验现象及希望重点验证的结论：______________________________</w:t>
            </w:r>
          </w:p>
        </w:tc>
      </w:tr>
      <w:tr>
        <w:trPr>
          <w:trHeight w:hRule="atLeast" w:val="522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F1F1F"/>
                <w:sz w:val="17"/>
              </w:rPr>
              <w:t>参考文献及出图样式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28" w:lineRule="auto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□已提供参考文献   □已标记计算部分   □已提供参考图片   □由计算人员建议出图方式</w:t>
              <w:br/>
              <w:t>可附上参考文献及参考图。</w:t>
            </w:r>
          </w:p>
        </w:tc>
      </w:tr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F1F1F"/>
                <w:sz w:val="17"/>
              </w:rPr>
              <w:t>交付文件要求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□优化结构   □输入/输出文件   □关键能量/数据表   □结果图   □简要分析</w:t>
            </w:r>
          </w:p>
        </w:tc>
      </w:tr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F1F1F"/>
                <w:sz w:val="17"/>
              </w:rPr>
              <w:t>图片与文稿要求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图片格式：□TIFF  □PNG  □JPG  □EPS/PDF；分辨率：______ dpi；□文章撰写  □审稿回复协助</w:t>
            </w:r>
          </w:p>
        </w:tc>
      </w:tr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F1F1F"/>
                <w:sz w:val="17"/>
              </w:rPr>
              <w:t>其他要求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软件/方法偏好、截止时间、保密要求或其他说明：________________________________________</w:t>
            </w:r>
          </w:p>
        </w:tc>
      </w:tr>
    </w:tbl>
    <w:sectPr w:rsidR="00FC693F" w:rsidRPr="0006063C" w:rsidSect="00034616">
      <w:pgSz w:w="11906" w:h="16838"/>
      <w:pgMar w:top="454" w:right="567" w:bottom="454" w:left="567" w:header="170" w:footer="17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17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JS-99-自由能计算项目需求单</dc:title>
  <dc:subject>量子化学与分子计算项目需求表</dc:subject>
  <dc:creator>合肥晶算量子科技有限公司</dc:creator>
  <cp:keywords>JS-99,量子化学与分子计算,自由能计算,项目需求单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