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项目编号：JS-80    项目名称：表面润湿性与接触角模拟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表面润湿性与接触角模拟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