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spacing w:after="216" w:line="396"/>
        <w:jc w:val="left"/>
        <w:rPr>
          <w:color w:val="0288d1"/>
        </w:rPr>
      </w:pPr>
      <w:r>
        <w:rPr>
          <w:rFonts w:hint="eastAsia" w:ascii="SimHei" w:hAnsi="SimHei" w:eastAsia="SimHei" w:cs="SimHei"/>
          <w:b w:val="1"/>
          <w:color w:val="0288d1"/>
          <w:spacing w:val="14"/>
          <w:sz w:val="24"/>
        </w:rPr>
        <w:t>项目总说明 · 完整版 v2</w:t>
      </w:r>
    </w:p>
    <w:p w14:paraId="28A495D0">
      <w:pPr>
        <w:spacing w:after="216" w:line="336"/>
        <w:jc w:val="left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52"/>
        </w:rPr>
        <w:t>政策效力核验与</w:t>
      </w:r>
      <w:r>
        <w:br w:type="textWrapping"/>
      </w:r>
      <w:r>
        <w:rPr>
          <w:rFonts w:hint="eastAsia" w:ascii="SimHei" w:hAnsi="SimHei" w:eastAsia="SimHei" w:cs="SimHei"/>
          <w:b w:val="1"/>
          <w:color w:val="1565c0"/>
          <w:sz w:val="52"/>
        </w:rPr>
        <w:t>可溯源引用引擎</w:t>
      </w:r>
    </w:p>
    <w:p w14:paraId="7DCADB54">
      <w:pPr>
        <w:spacing w:after="432" w:line="396"/>
        <w:jc w:val="left"/>
        <w:rPr>
          <w:color w:val="5f6368"/>
        </w:rPr>
      </w:pPr>
      <w:r>
        <w:rPr>
          <w:rFonts w:hint="eastAsia" w:ascii="SimSun" w:hAnsi="SimSun" w:eastAsia="SimSun" w:cs="SimSun"/>
          <w:color w:val="5f6368"/>
          <w:sz w:val="26"/>
        </w:rPr>
        <w:t>把「有依据的回答」与「看起来有依据的回答」分开</w:t>
      </w:r>
    </w:p>
    <w:p w14:paraId="1864A9B0">
      <w:pPr>
        <w:spacing w:line="396"/>
        <w:jc w:val="left"/>
        <w:rPr>
          <w:color w:val="5f6368"/>
        </w:rPr>
      </w:pPr>
      <w:r>
        <w:rPr>
          <w:rFonts w:hint="eastAsia" w:ascii="SimSun" w:hAnsi="SimSun" w:eastAsia="SimSun" w:cs="SimSun"/>
          <w:color w:val="5f6368"/>
          <w:sz w:val="21"/>
        </w:rPr>
        <w:t>8 部法规 · 419 个可检索单元 · 66 道评估题 · 两道确定性闸门</w:t>
      </w:r>
    </w:p>
    <w:p w14:paraId="0600177A">
      <w:pPr>
        <w:spacing w:before="432" w:line="396"/>
        <w:jc w:val="left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12121"/>
          <w:sz w:val="21"/>
        </w:rPr>
        <w:t>文档版本 v2（截至 2026-10-15）</w:t>
      </w:r>
      <w:r>
        <w:br w:type="textWrapping"/>
      </w:r>
      <w:r>
        <w:rPr>
          <w:rFonts w:hint="eastAsia" w:ascii="SimSun" w:hAnsi="SimSun" w:eastAsia="SimSun" w:cs="SimSun"/>
          <w:color w:val="212121"/>
          <w:sz w:val="21"/>
        </w:rPr>
        <w:t>本地可运行 · 有实测数据 · 有产品校验层</w:t>
      </w:r>
    </w:p>
    <w:p w14:paraId="60A49EAB">
      <w:pPr>
        <w:spacing w:before="240" w:after="120"/>
      </w:pPr>
      <w:r>
        <w:rPr>
          <w:rFonts w:hint="eastAsia"/>
          <w:b w:val="1"/>
        </w:rPr>
        <w:t>目录</w:t>
      </w:r>
    </w:p>
    <w:p w14:paraId="1E25DDA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卷首 · 一页速览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73E1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0.1 它做什么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1E5E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0.2 三步链路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6FB1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0.3 三种交付强度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1625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0.4 能信到什么程度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F938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0.5 两个版本：完整版与最小 MVP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328CA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第一部分 · 给没有技术背景的读者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E4CA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1.1 它解决什么问题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004F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1.2 四种用法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1FC2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1.3 一条结果怎么读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96078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1.4 术语速查（大白话）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80528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第二部分 · 给 AI 产品经理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FBC0A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2.1 系统全貌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9DC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2.2 数据资产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4949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2.3 两道闸门（本项目的核心设计）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2ED5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"section-21" </w:instrText>
      </w:r>
      <w:r>
        <w:fldChar w:fldCharType="separate" w:fldLock="0" w:dirty="0"/>
      </w:r>
      <w:r>
        <w:rPr>
          <w:rFonts w:hint="eastAsia"/>
        </w:rPr>
        <w:t>2.4 提示词工程：v1 → v2 → v3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879A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"section-25" </w:instrText>
      </w:r>
      <w:r>
        <w:fldChar w:fldCharType="separate" w:fldLock="0" w:dirty="0"/>
      </w:r>
      <w:r>
        <w:rPr>
          <w:rFonts w:hint="eastAsia"/>
        </w:rPr>
        <w:t>2.5 三态交付强度的判据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25E48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"section-28" </w:instrText>
      </w:r>
      <w:r>
        <w:fldChar w:fldCharType="separate" w:fldLock="0" w:dirty="0"/>
      </w:r>
      <w:r>
        <w:rPr>
          <w:rFonts w:hint="eastAsia"/>
        </w:rPr>
        <w:t>2.6 评测体系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13429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"section-34" </w:instrText>
      </w:r>
      <w:r>
        <w:fldChar w:fldCharType="separate" w:fldLock="0" w:dirty="0"/>
      </w:r>
      <w:r>
        <w:rPr>
          <w:rFonts w:hint="eastAsia"/>
        </w:rPr>
        <w:t>2.7 九条关键工程结论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DAAE6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"section-35" </w:instrText>
      </w:r>
      <w:r>
        <w:fldChar w:fldCharType="separate" w:fldLock="0" w:dirty="0"/>
      </w:r>
      <w:r>
        <w:rPr>
          <w:rFonts w:hint="eastAsia"/>
        </w:rPr>
        <w:t>2.8 风险、边界与工期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9EB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"section-38" </w:instrText>
      </w:r>
      <w:r>
        <w:fldChar w:fldCharType="separate" w:fldLock="0" w:dirty="0"/>
      </w:r>
      <w:r>
        <w:rPr>
          <w:rFonts w:hint="eastAsia"/>
        </w:rPr>
        <w:t>第三部分 · 给算法工程师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17CF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"section-39" </w:instrText>
      </w:r>
      <w:r>
        <w:fldChar w:fldCharType="separate" w:fldLock="0" w:dirty="0"/>
      </w:r>
      <w:r>
        <w:rPr>
          <w:rFonts w:hint="eastAsia"/>
        </w:rPr>
        <w:t>3.1 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27236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"section-41" </w:instrText>
      </w:r>
      <w:r>
        <w:fldChar w:fldCharType="separate" w:fldLock="0" w:dirty="0"/>
      </w:r>
      <w:r>
        <w:rPr>
          <w:rFonts w:hint="eastAsia"/>
        </w:rPr>
        <w:t>3.2 目录结构：每个文件干什么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8170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"section-42" </w:instrText>
      </w:r>
      <w:r>
        <w:fldChar w:fldCharType="separate" w:fldLock="0" w:dirty="0"/>
      </w:r>
      <w:r>
        <w:rPr>
          <w:rFonts w:hint="eastAsia"/>
        </w:rPr>
        <w:t>3.3 常用命令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FB90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"section-43" </w:instrText>
      </w:r>
      <w:r>
        <w:fldChar w:fldCharType="separate" w:fldLock="0" w:dirty="0"/>
      </w:r>
      <w:r>
        <w:rPr>
          <w:rFonts w:hint="eastAsia"/>
        </w:rPr>
        <w:t>3.4 指标口径逐条定义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4AC09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"section-50" </w:instrText>
      </w:r>
      <w:r>
        <w:fldChar w:fldCharType="separate" w:fldLock="0" w:dirty="0"/>
      </w:r>
      <w:r>
        <w:rPr>
          <w:rFonts w:hint="eastAsia"/>
        </w:rPr>
        <w:t>3.5 判分口径的演进与踩过的坑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71E9B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"section-60" </w:instrText>
      </w:r>
      <w:r>
        <w:fldChar w:fldCharType="separate" w:fldLock="0" w:dirty="0"/>
      </w:r>
      <w:r>
        <w:rPr>
          <w:rFonts w:hint="eastAsia"/>
        </w:rPr>
        <w:t>3.6 已知盲区与不可迁移项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DE35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"section-61" </w:instrText>
      </w:r>
      <w:r>
        <w:fldChar w:fldCharType="separate" w:fldLock="0" w:dirty="0"/>
      </w:r>
      <w:r>
        <w:rPr>
          <w:rFonts w:hint="eastAsia"/>
        </w:rPr>
        <w:t>3.7 从零复现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D15F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"section-64" </w:instrText>
      </w:r>
      <w:r>
        <w:fldChar w:fldCharType="separate" w:fldLock="0" w:dirty="0"/>
      </w:r>
      <w:r>
        <w:rPr>
          <w:rFonts w:hint="eastAsia"/>
        </w:rPr>
        <w:t>3.8 未验证项清单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5B5E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"section-65" </w:instrText>
      </w:r>
      <w:r>
        <w:fldChar w:fldCharType="separate" w:fldLock="0" w:dirty="0"/>
      </w:r>
      <w:r>
        <w:rPr>
          <w:rFonts w:hint="eastAsia"/>
        </w:rPr>
        <w:t>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7B48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"section-66" </w:instrText>
      </w:r>
      <w:r>
        <w:fldChar w:fldCharType="separate" w:fldLock="0" w:dirty="0"/>
      </w:r>
      <w:r>
        <w:rPr>
          <w:rFonts w:hint="eastAsia"/>
        </w:rPr>
        <w:t>附录 A 全部产出文件（按用途分组）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11F2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"section-73" </w:instrText>
      </w:r>
      <w:r>
        <w:fldChar w:fldCharType="separate" w:fldLock="0" w:dirty="0"/>
      </w:r>
      <w:r>
        <w:rPr>
          <w:rFonts w:hint="eastAsia"/>
        </w:rPr>
        <w:t>附录 B 评估集分布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EE88D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"section-74" </w:instrText>
      </w:r>
      <w:r>
        <w:fldChar w:fldCharType="separate" w:fldLock="0" w:dirty="0"/>
      </w:r>
      <w:r>
        <w:rPr>
          <w:rFonts w:hint="eastAsia"/>
        </w:rPr>
        <w:t>附录 C 关键数字汇总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EF10C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"section-75" </w:instrText>
      </w:r>
      <w:r>
        <w:fldChar w:fldCharType="separate" w:fldLock="0" w:dirty="0"/>
      </w:r>
      <w:r>
        <w:rPr>
          <w:rFonts w:hint="eastAsia"/>
        </w:rPr>
        <w:t>附录 D 全部文件路径目录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ED67B4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63FF458">
      <w:pPr>
        <w:shd w:val="clear" w:fill="eef4fb"/>
        <w:spacing w:after="216" w:line="396"/>
        <w:rPr>
          <w:color w:val="212121"/>
        </w:rPr>
      </w:pPr>
      <w:r>
        <w:rPr>
          <w:rFonts w:hint="eastAsia" w:ascii="SimHei" w:hAnsi="SimHei" w:eastAsia="SimHei" w:cs="SimHei"/>
          <w:b w:val="1"/>
          <w:color w:val="212121"/>
          <w:sz w:val="28"/>
        </w:rPr>
        <w:t>执行摘要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6F7BF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语料规模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9E83A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评估题数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A5CA1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 自检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B8ED8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 MVP 依赖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83D615">
            <w:pPr>
              <w:jc w:val="center"/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1565c0"/>
                <w:sz w:val="28"/>
              </w:rPr>
              <w:t>419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5f6368"/>
                <w:sz w:val="21"/>
              </w:rPr>
              <w:t>个可检索单元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3D34EF">
            <w:pPr>
              <w:jc w:val="center"/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1565c0"/>
                <w:sz w:val="28"/>
              </w:rPr>
              <w:t>66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5f6368"/>
                <w:sz w:val="21"/>
              </w:rPr>
              <w:t>道题全部有实测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8137C8">
            <w:pPr>
              <w:jc w:val="center"/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1565c0"/>
                <w:sz w:val="28"/>
              </w:rPr>
              <w:t>11 / 11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5f6368"/>
                <w:sz w:val="21"/>
              </w:rPr>
              <w:t>组自检全通过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B79C4B">
            <w:pPr>
              <w:jc w:val="center"/>
              <w:rPr>
                <w:color w:val="212121"/>
              </w:rPr>
            </w:pPr>
            <w:r>
              <w:rPr>
                <w:rFonts w:ascii="SimHei" w:hAnsi="SimHei" w:eastAsia="SimHei" w:cs="SimHei"/>
                <w:b w:val="1"/>
                <w:color w:val="1565c0"/>
                <w:sz w:val="28"/>
              </w:rPr>
              <w:t>0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5f6368"/>
                <w:sz w:val="21"/>
              </w:rPr>
              <w:t>第三方依赖</w:t>
            </w:r>
          </w:p>
        </w:tc>
      </w:tr>
    </w:tbl>
    <w:p w14:paraId="166D68F9">
      <w:pPr>
        <w:shd w:val="clear" w:fill="eef4fb"/>
        <w:spacing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这个系统回答政策法规类问题，并且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不允许回答超出所问法规范围的内容</w:t>
      </w:r>
      <w:r>
        <w:rPr>
          <w:rFonts w:hint="eastAsia" w:ascii="SimSun" w:hAnsi="SimSun" w:eastAsia="SimSun" w:cs="SimSun"/>
          <w:color w:val="212121"/>
          <w:sz w:val="24"/>
        </w:rPr>
        <w:t>。它的核心不是检索得更准，而是在答案出口处设两道确定性闸门——话题级与条文级——逐条核验模型自报的法规名、条号、时效与边界，核验不过就拦截。</w:t>
      </w:r>
    </w:p>
    <w:p w14:paraId="3713697E">
      <w:pPr>
        <w:shd w:val="clear" w:fill="eef4fb"/>
        <w:spacing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全篇守住一条规矩：</w:t>
      </w:r>
      <w:r>
        <w:rPr>
          <w:rFonts w:hint="eastAsia" w:ascii="SimSun" w:hAnsi="SimSun" w:eastAsia="SimSun" w:cs="SimSun"/>
          <w:b w:val="1"/>
          <w:color w:val="c62828"/>
          <w:sz w:val="24"/>
        </w:rPr>
        <w:t>凡是写出来的能力，都必须能指到一次实测或一个数据文件</w:t>
      </w:r>
      <w:r>
        <w:rPr>
          <w:rFonts w:hint="eastAsia" w:ascii="SimSun" w:hAnsi="SimSun" w:eastAsia="SimSun" w:cs="SimSun"/>
          <w:color w:val="212121"/>
          <w:sz w:val="24"/>
        </w:rPr>
        <w:t>；指不到的地方明确写成「未验证」，未验证项不得当作已证明的能力使用。截至本文档，</w:t>
      </w:r>
      <w:r>
        <w:rPr>
          <w:rFonts w:hint="eastAsia" w:ascii="SimSun" w:hAnsi="SimSun" w:eastAsia="SimSun" w:cs="SimSun"/>
          <w:b w:val="1"/>
          <w:color w:val="c62828"/>
          <w:sz w:val="24"/>
        </w:rPr>
        <w:t>最大的两处未验证</w:t>
      </w:r>
      <w:r>
        <w:rPr>
          <w:rFonts w:hint="eastAsia" w:ascii="SimSun" w:hAnsi="SimSun" w:eastAsia="SimSun" w:cs="SimSun"/>
          <w:color w:val="212121"/>
          <w:sz w:val="24"/>
        </w:rPr>
        <w:t>是：语料是按出题需要拼的、还没有真实用户跑过。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827"/>
      </w:tblGrid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4BC91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9329E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内容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7A91A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版本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A5951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v2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（截至 2026-10-15）——在 v1 基础上补入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最小可运行 MVP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与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 的第五项检查 C5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D8418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状态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ACB3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本地可运行、有实测数据、有产品校验层；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尚未接入真实业务系统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B1A3D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语料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EC78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8 部法规；416 条正式条文，切分为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419 个可检索单元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（Dify 知识库侧切成 435 段）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F2E77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评估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81ED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道题（能力集 26 + 防火墙集 40），全部有实测结果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9D79C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运行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3834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完整版需 Docker + Dify（10 个容器）；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MVP 版一条命令、零第三方依赖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4A2A9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读者</w:t>
            </w:r>
          </w:p>
        </w:tc>
        <w:tc>
          <w:tcPr>
            <w:tcW w:w="1827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761F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第一部分给没有技术背景的决策者；第二部分给 AI 产品经理；第三部分给算法工程师</w:t>
            </w:r>
          </w:p>
        </w:tc>
      </w:tr>
    </w:tbl>
    <w:p w14:paraId="7BADC3C0">
      <w:pPr>
        <w:spacing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这份文档的一条硬规矩</w:t>
      </w:r>
      <w:r>
        <w:rPr>
          <w:rFonts w:hint="eastAsia" w:ascii="SimSun" w:hAnsi="SimSun" w:eastAsia="SimSun" w:cs="SimSun"/>
          <w:color w:val="212121"/>
          <w:sz w:val="24"/>
        </w:rPr>
        <w:t>：凡是写出来的能力，都必须能指到一次实测或一个数据文件。 做不到的地方明确写成「未验证」。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未验证项不得当作已证明的能力使用。</w:t>
      </w:r>
    </w:p>
    <w:p w14:paraId="2D582A51">
      <w:pPr>
        <w:pStyle w:val="000005"/>
        <w:keepNext w:val="1"/>
        <w:keepLines w:val="1"/>
        <w:pBdr>
          <w:bottom w:val="single" w:color="1565c0" w:sz="12" w:space="3"/>
        </w:pBdr>
        <w:spacing w:before="432" w:beforeAutospacing="1" w:after="432" w:afterAutospacing="1" w:line="336"/>
        <w:ind w:left="432" w:right="432"/>
        <w:outlineLvl w:val="0"/>
        <w:rPr>
          <w:color w:val="1565c0"/>
          <w:kern w:val="44"/>
          <w:sz w:val="44"/>
          <w:szCs w:val="44"/>
        </w:rPr>
      </w:pPr>
      <w:bookmarkStart w:id="1" w:name="section-2"/>
      <w:r>
        <w:rPr>
          <w:rFonts w:hint="eastAsia" w:ascii="SimHei" w:hAnsi="SimHei" w:eastAsia="SimHei" w:cs="SimHei"/>
          <w:b w:val="1"/>
          <w:color w:val="1565c0"/>
          <w:sz w:val="32"/>
        </w:rPr>
        <w:t>卷首 · 一页速览</w:t>
      </w:r>
      <w:bookmarkEnd w:id="1"/>
    </w:p>
    <w:p w14:paraId="3DA7F225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2" w:name="section-3"/>
      <w:r>
        <w:rPr>
          <w:rFonts w:hint="eastAsia" w:ascii="SimHei" w:hAnsi="SimHei" w:eastAsia="SimHei" w:cs="SimHei"/>
          <w:b w:val="1"/>
          <w:color w:val="212121"/>
          <w:sz w:val="28"/>
        </w:rPr>
        <w:t>0.1 它做什么</w:t>
      </w:r>
      <w:bookmarkEnd w:id="2"/>
    </w:p>
    <w:p w14:paraId="0C11C8C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用户问一条法规怎么规定，系统给出</w:t>
      </w:r>
      <w:r>
        <w:rPr>
          <w:rFonts w:hint="eastAsia" w:ascii="SimSun" w:hAnsi="SimSun" w:eastAsia="SimSun" w:cs="SimSun"/>
          <w:b w:val="1"/>
          <w:color w:val="212121"/>
          <w:sz w:val="24"/>
        </w:rPr>
        <w:t>逐条可反查的引用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明确的效力状态</w:t>
      </w:r>
      <w:r>
        <w:rPr>
          <w:rFonts w:hint="eastAsia" w:ascii="SimSun" w:hAnsi="SimSun" w:eastAsia="SimSun" w:cs="SimSun"/>
          <w:color w:val="212121"/>
          <w:sz w:val="24"/>
        </w:rPr>
        <w:t>（这部法还有没有效）、 以及</w:t>
      </w:r>
      <w:r>
        <w:rPr>
          <w:rFonts w:hint="eastAsia" w:ascii="SimSun" w:hAnsi="SimSun" w:eastAsia="SimSun" w:cs="SimSun"/>
          <w:b w:val="1"/>
          <w:color w:val="212121"/>
          <w:sz w:val="24"/>
        </w:rPr>
        <w:t>在给不出依据时明确说给不出来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2AB2FD5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它面向的场合有一个共同点：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答案错了会有实际后果，而提问的人通常自己发现不了</w:t>
      </w:r>
      <w:r>
        <w:rPr>
          <w:rFonts w:hint="eastAsia" w:ascii="SimSun" w:hAnsi="SimSun" w:eastAsia="SimSun" w:cs="SimSun"/>
          <w:color w:val="212121"/>
          <w:sz w:val="24"/>
        </w:rPr>
        <w:t>。 执法一线写处罚决定书、咨询机构做合规分析、研究者做条款比对，都属于这一类。</w:t>
      </w:r>
    </w:p>
    <w:p w14:paraId="1C6DB9C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它不做三件事：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01194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不做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2C7D4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原因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3654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不给法律意见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D826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只报告「库里有什么、哪些还有效」，不判断「你应该怎么做」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BCAD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不做法规全文门户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CA32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库内只有这 8 部；没有的地方一律说没有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01F2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不联网兜底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7768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检索不到就直说，静默去问别的来源等于把风险藏起来</w:t>
            </w:r>
          </w:p>
        </w:tc>
      </w:tr>
    </w:tbl>
    <w:p w14:paraId="7B266503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3" w:name="section-4"/>
      <w:r>
        <w:rPr>
          <w:rFonts w:hint="eastAsia" w:ascii="SimHei" w:hAnsi="SimHei" w:eastAsia="SimHei" w:cs="SimHei"/>
          <w:b w:val="1"/>
          <w:color w:val="212121"/>
          <w:sz w:val="28"/>
        </w:rPr>
        <w:t>0.2 三步链路</w:t>
      </w:r>
      <w:bookmarkEnd w:id="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709C9A40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用户提问  │  ▼  ① 检索   混合检索（关键词 + 向量）→ 重排序 → 取回相关条文  │  ▼  ② 核验   ★ 两道闸门  │           闸门 1（话题级）：检索分数过低 → 判定"库里没有这个话题"  │           闸门 2（条文级）：条号越界 / 引用查不到 / 引用了已废止法规 → 拦截  │  ▼  ③ 交付   结论 + 逐条依据 + 时效状态 + 引用清单 + 结论强度</w:t>
            </w:r>
          </w:p>
        </w:tc>
      </w:tr>
    </w:tbl>
    <w:p w14:paraId="138F5EE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 ② 步是本项目与「普通 RAG 问答」的差别所在，也是投入最大的一步。 闸门 2 是一段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不调用任何模型</w:t>
      </w:r>
      <w:r>
        <w:rPr>
          <w:rFonts w:hint="eastAsia" w:ascii="SimSun" w:hAnsi="SimSun" w:eastAsia="SimSun" w:cs="SimSun"/>
          <w:color w:val="212121"/>
          <w:sz w:val="24"/>
        </w:rPr>
        <w:t>的确定性程序：它只做加减和字符串比对，因此结论可解释到 「第几条第几项不通过」，也可以写进服务承诺。</w:t>
      </w:r>
    </w:p>
    <w:p w14:paraId="6E679834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4" w:name="section-5"/>
      <w:r>
        <w:rPr>
          <w:rFonts w:hint="eastAsia" w:ascii="SimHei" w:hAnsi="SimHei" w:eastAsia="SimHei" w:cs="SimHei"/>
          <w:b w:val="1"/>
          <w:color w:val="212121"/>
          <w:sz w:val="28"/>
        </w:rPr>
        <w:t>0.3 三种交付强度</w:t>
      </w:r>
      <w:bookmarkEnd w:id="4"/>
    </w:p>
    <w:p w14:paraId="4FB16AF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每一次回答，最终都会落到三种强度之一。这是产品</w:t>
      </w:r>
      <w:r>
        <w:rPr>
          <w:rFonts w:hint="eastAsia" w:ascii="SimSun" w:hAnsi="SimSun" w:eastAsia="SimSun" w:cs="SimSun"/>
          <w:b w:val="1"/>
          <w:color w:val="212121"/>
          <w:sz w:val="24"/>
        </w:rPr>
        <w:t>唯一</w:t>
      </w:r>
      <w:r>
        <w:rPr>
          <w:rFonts w:hint="eastAsia" w:ascii="SimSun" w:hAnsi="SimSun" w:eastAsia="SimSun" w:cs="SimSun"/>
          <w:color w:val="212121"/>
          <w:sz w:val="24"/>
        </w:rPr>
        <w:t>的降级机制， 没有「置信度偏低但照常回答」这种中间状态。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CDACB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强度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36745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什么时候给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87302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用户看到什么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37B5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可作答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FCDF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引用的每一条都能在本次检索结果里反查到，且所依据的法规现行有效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C870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结论 + 逐条依据 + 引用清单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7831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部分作答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256A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依据可用但只能算参考（例如所问法规里只有部分条文相关、或只依据了已失效法规做历史说明）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5A61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结论 + 明确写出缺什么、还要另外核验什么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63E8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拒答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BF34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条号越界 / 引用查不到 / 为现在取依据而法规已失效 / 库里没有这个话题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7308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「本次检索结果中没有能支持该问题的条文」+ 说明检索到了什么、为什么不能作为依据</w:t>
            </w:r>
          </w:p>
        </w:tc>
      </w:tr>
    </w:tbl>
    <w:p w14:paraId="29BAD448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5" w:name="section-6"/>
      <w:r>
        <w:rPr>
          <w:rFonts w:hint="eastAsia" w:ascii="SimHei" w:hAnsi="SimHei" w:eastAsia="SimHei" w:cs="SimHei"/>
          <w:b w:val="1"/>
          <w:color w:val="212121"/>
          <w:sz w:val="28"/>
        </w:rPr>
        <w:t>0.4 能信到什么程度</w:t>
      </w:r>
      <w:bookmarkEnd w:id="5"/>
    </w:p>
    <w:p w14:paraId="12EEE89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实测达到的</w:t>
      </w:r>
      <w:r>
        <w:rPr>
          <w:rFonts w:hint="eastAsia" w:ascii="SimSun" w:hAnsi="SimSun" w:eastAsia="SimSun" w:cs="SimSun"/>
          <w:color w:val="212121"/>
          <w:sz w:val="24"/>
        </w:rPr>
        <w:t>（66 道题，其中 40 道是刻意设计的"库里不可能有答案"的对抗题）：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81469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ADB49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实测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1306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引用可追溯（清单里每条都能在检索结果里反查到）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4824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A624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真编造（凭空造法名或条号）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815A6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A6E3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引用已废止法规的条号当现行依据（时效违规）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485B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 条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8152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对抗题边界处理正确率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02B2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7399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边界判定字段合规率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24C54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2627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产品校验层的规则判定与模型自报一致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AE6F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66/66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D836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产品校验层的规则自检（不调模型）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59D1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11/11</w:t>
            </w:r>
          </w:p>
        </w:tc>
      </w:tr>
    </w:tbl>
    <w:p w14:paraId="6D5A2A2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不能信的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03E5FB66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库外法规</w:t>
      </w:r>
      <w:r>
        <w:rPr>
          <w:rFonts w:hint="eastAsia" w:ascii="SimSun" w:hAnsi="SimSun" w:eastAsia="SimSun" w:cs="SimSun"/>
          <w:color w:val="212121"/>
          <w:sz w:val="24"/>
        </w:rPr>
        <w:t>。8 部以外的法规一律没有全文，问它们只会得到「库里没有」。</w:t>
      </w:r>
    </w:p>
    <w:p w14:paraId="54378502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法律意见</w:t>
      </w:r>
      <w:r>
        <w:rPr>
          <w:rFonts w:hint="eastAsia" w:ascii="SimSun" w:hAnsi="SimSun" w:eastAsia="SimSun" w:cs="SimSun"/>
          <w:color w:val="212121"/>
          <w:sz w:val="24"/>
        </w:rPr>
        <w:t>。它报告事实和效力状态，不给行动建议。</w:t>
      </w:r>
    </w:p>
    <w:p w14:paraId="251DF9A1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语料规模</w:t>
      </w:r>
      <w:r>
        <w:rPr>
          <w:rFonts w:hint="eastAsia" w:ascii="SimSun" w:hAnsi="SimSun" w:eastAsia="SimSun" w:cs="SimSun"/>
          <w:color w:val="212121"/>
          <w:sz w:val="24"/>
        </w:rPr>
        <w:t>。全部结论都建立在 8 部法规上。所有阈值都是在这个规模上量的， 换语料必须重新标定（详见 2.8 与 3.6）。</w:t>
      </w:r>
    </w:p>
    <w:p w14:paraId="5248CB70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未接业务系统</w:t>
      </w:r>
      <w:r>
        <w:rPr>
          <w:rFonts w:hint="eastAsia" w:ascii="SimSun" w:hAnsi="SimSun" w:eastAsia="SimSun" w:cs="SimSun"/>
          <w:color w:val="212121"/>
          <w:sz w:val="24"/>
        </w:rPr>
        <w:t>。目前只能在本地运行，没有接入任何真实业务流程。</w:t>
      </w:r>
    </w:p>
    <w:p w14:paraId="7DA73F03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没有真实用户验证</w:t>
      </w:r>
      <w:r>
        <w:rPr>
          <w:rFonts w:hint="eastAsia" w:ascii="SimSun" w:hAnsi="SimSun" w:eastAsia="SimSun" w:cs="SimSun"/>
          <w:color w:val="212121"/>
          <w:sz w:val="24"/>
        </w:rPr>
        <w:t>。66 道题是自造的，出题人、判分人、被考核对象共用同一套假设。 它能证明「实现与预期一致」，不能证明「真实场景里有人需要它」。</w:t>
      </w:r>
    </w:p>
    <w:p w14:paraId="59E61922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6" w:name="section-7"/>
      <w:r>
        <w:rPr>
          <w:rFonts w:hint="eastAsia" w:ascii="SimHei" w:hAnsi="SimHei" w:eastAsia="SimHei" w:cs="SimHei"/>
          <w:b w:val="1"/>
          <w:color w:val="212121"/>
          <w:sz w:val="28"/>
        </w:rPr>
        <w:t>0.5 两个版本：完整版与最小 MVP</w:t>
      </w:r>
      <w:bookmarkEnd w:id="6"/>
    </w:p>
    <w:p w14:paraId="09F320C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同一套判定层，两种运行形态。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选哪个取决于你要干什么。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632ACA">
            <w:pPr>
              <w:jc w:val="left"/>
              <w:rPr>
                <w:b w:val="1"/>
                <w:bCs w:val="1"/>
                <w:color w:val="212121"/>
              </w:rPr>
            </w:pP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7320B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完整版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BA03B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 MVP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49FB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启动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E601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Docker 起 10 个容器 + 建知识库 + 建应用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24DC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python mvp/server.py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1326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依赖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7159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Docker Desktop、10 个容器、Dify 0.15.3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F6E8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零第三方依赖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（只要 Python 3.10+）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ED62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B16B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向量召回 + 重排序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5BA5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本地 BM25（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唯一退化的部件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A32C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B565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Dify 应用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C8F4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直连 OpenAI 兼容接口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4F7E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校验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58562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D9AE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同一份代码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829C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提示词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F8E8E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prompts/system-v3.md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486A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同一份文件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55E3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适合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9F5A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扩语料、跑评估、做真实场景验证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8681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当场演示、拷走跑起来、验证核心主张</w:t>
            </w:r>
          </w:p>
        </w:tc>
      </w:tr>
    </w:tbl>
    <w:p w14:paraId="60CF746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MVP 换掉的只有检索层与生成层。判定层是同一份文件，所以**同一个回答在两版里得到同样的 判定**——区别只在检索质量。理由见 3.2 末尾。</w:t>
      </w:r>
    </w:p>
    <w:p w14:paraId="242C2CB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MVP 实测：检索 top-8 召回 L1+L2 </w:t>
      </w:r>
      <w:r>
        <w:rPr>
          <w:rFonts w:ascii="SimSun" w:hAnsi="SimSun" w:eastAsia="SimSun" w:cs="SimSun"/>
          <w:b w:val="1"/>
          <w:color w:val="212121"/>
          <w:sz w:val="24"/>
        </w:rPr>
        <w:t>15/15</w:t>
      </w:r>
      <w:r>
        <w:rPr>
          <w:rFonts w:hint="eastAsia" w:ascii="SimSun" w:hAnsi="SimSun" w:eastAsia="SimSun" w:cs="SimSun"/>
          <w:color w:val="212121"/>
          <w:sz w:val="24"/>
        </w:rPr>
        <w:t xml:space="preserve">（top-3 为 14/15）；闸门 2 自检 </w:t>
      </w:r>
      <w:r>
        <w:rPr>
          <w:rFonts w:ascii="SimSun" w:hAnsi="SimSun" w:eastAsia="SimSun" w:cs="SimSun"/>
          <w:b w:val="1"/>
          <w:color w:val="212121"/>
          <w:sz w:val="24"/>
        </w:rPr>
        <w:t>11/11</w:t>
      </w:r>
      <w:r>
        <w:rPr>
          <w:rFonts w:hint="eastAsia" w:ascii="SimSun" w:hAnsi="SimSun" w:eastAsia="SimSun" w:cs="SimSun"/>
          <w:color w:val="212121"/>
          <w:sz w:val="24"/>
        </w:rPr>
        <w:t>； 五类真实问答（可作答／部分作答／拒答／条号越界／问库外法规）判定全部正确； 对完整版 66 题指标</w:t>
      </w:r>
      <w:r>
        <w:rPr>
          <w:rFonts w:hint="eastAsia" w:ascii="SimSun" w:hAnsi="SimSun" w:eastAsia="SimSun" w:cs="SimSun"/>
          <w:b w:val="1"/>
          <w:color w:val="212121"/>
          <w:sz w:val="24"/>
        </w:rPr>
        <w:t>零影响</w:t>
      </w:r>
      <w:r>
        <w:rPr>
          <w:rFonts w:hint="eastAsia" w:ascii="SimSun" w:hAnsi="SimSun" w:eastAsia="SimSun" w:cs="SimSun"/>
          <w:color w:val="212121"/>
          <w:sz w:val="24"/>
        </w:rPr>
        <w:t xml:space="preserve">。详见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mvp/README.md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research/10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41FDB9E">
      <w:pPr>
        <w:pStyle w:val="000005"/>
        <w:keepNext w:val="1"/>
        <w:keepLines w:val="1"/>
        <w:pBdr>
          <w:bottom w:val="single" w:color="1565c0" w:sz="12" w:space="3"/>
        </w:pBdr>
        <w:spacing w:before="432" w:beforeAutospacing="1" w:after="432" w:afterAutospacing="1" w:line="336"/>
        <w:ind w:left="432" w:right="432"/>
        <w:outlineLvl w:val="0"/>
        <w:rPr>
          <w:color w:val="1565c0"/>
          <w:kern w:val="44"/>
          <w:sz w:val="44"/>
          <w:szCs w:val="44"/>
        </w:rPr>
      </w:pPr>
      <w:bookmarkStart w:id="7" w:name="section-8"/>
      <w:r>
        <w:rPr>
          <w:rFonts w:hint="eastAsia" w:ascii="SimHei" w:hAnsi="SimHei" w:eastAsia="SimHei" w:cs="SimHei"/>
          <w:b w:val="1"/>
          <w:color w:val="1565c0"/>
          <w:sz w:val="32"/>
        </w:rPr>
        <w:t>第一部分 · 给没有技术背景的读者</w:t>
      </w:r>
      <w:bookmarkEnd w:id="7"/>
    </w:p>
    <w:p w14:paraId="3FBEF4E4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8" w:name="section-9"/>
      <w:r>
        <w:rPr>
          <w:rFonts w:hint="eastAsia" w:ascii="SimHei" w:hAnsi="SimHei" w:eastAsia="SimHei" w:cs="SimHei"/>
          <w:b w:val="1"/>
          <w:color w:val="212121"/>
          <w:sz w:val="28"/>
        </w:rPr>
        <w:t>1.1 它解决什么问题</w:t>
      </w:r>
      <w:bookmarkEnd w:id="8"/>
    </w:p>
    <w:p w14:paraId="6DE9E9B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想象两个真实场景。</w:t>
      </w:r>
    </w:p>
    <w:p w14:paraId="1E82A2B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场景一：条号写错。</w:t>
      </w:r>
      <w:r>
        <w:rPr>
          <w:rFonts w:hint="eastAsia" w:ascii="SimSun" w:hAnsi="SimSun" w:eastAsia="SimSun" w:cs="SimSun"/>
          <w:color w:val="212121"/>
          <w:sz w:val="24"/>
        </w:rPr>
        <w:t xml:space="preserve"> 某地要引用《深圳经济特区规划土地监察条例》里关于强制拆除程序的规 定。这部条例里「强制拆除」确实是核心内容，所以任何检索工具都会把相关段落排在最前面。 但这部条例一共只有 66 条，而用户印象里是"第八十条"。</w:t>
      </w:r>
    </w:p>
    <w:p w14:paraId="41D987C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一个普通的问答系统会顺着用户的说法，把检索到的内容整理成"第八十条规定的程序是……"。 用户拿去写文书，被撤销。</w:t>
      </w:r>
    </w:p>
    <w:p w14:paraId="335D6AC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本系统在这里做的事情很具体：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查一张表，发现这部条例只有 66 条</w:t>
      </w:r>
      <w:r>
        <w:rPr>
          <w:rFonts w:hint="eastAsia" w:ascii="SimSun" w:hAnsi="SimSun" w:eastAsia="SimSun" w:cs="SimSun"/>
          <w:color w:val="212121"/>
          <w:sz w:val="24"/>
        </w:rPr>
        <w:t>，于是明确告诉用户 「该条例不存在第八十条」，并说明它检索到了什么、用户可以往哪个方向继续找。</w:t>
      </w:r>
    </w:p>
    <w:p w14:paraId="79C974C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场景二：引用了已经废止的法规。</w:t>
      </w:r>
      <w:r>
        <w:rPr>
          <w:rFonts w:hint="eastAsia" w:ascii="SimSun" w:hAnsi="SimSun" w:eastAsia="SimSun" w:cs="SimSun"/>
          <w:color w:val="212121"/>
          <w:sz w:val="24"/>
        </w:rPr>
        <w:t xml:space="preserve"> 某企业夜间施工要处罚，执法人员想引用《中华人民共和国 噪声污染防治法》的罚则条款。这部法已经在 2026-08-15 被《中华人民共和国生态环境法典》取代。</w:t>
      </w:r>
    </w:p>
    <w:p w14:paraId="09EC004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一个普通的问答系统会答「处罚依据是该法第七十七条；但该法已失效，不宜再作为处罚决定书的 依据。」——前半句已经把条号交出去了，执法人员会直接拿后面那半句忽略掉。</w:t>
      </w:r>
    </w:p>
    <w:p w14:paraId="1487C63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本系统的规则是硬的：**当用户要拿条文去办现在或将来的事、而这部法已经废止时， 必须拒绝给出条号**，只回答「不存在可引用的现行依据」。 如果用户确实想知道这部法失效前是怎么规定的，信息会放在单独一节【历史沿革】里， 并且这一节的条号不会进入引用清单——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排版本身就在提醒用户：这一节的条号不能用。</w:t>
      </w:r>
    </w:p>
    <w:p w14:paraId="24908EB2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9" w:name="section-10"/>
      <w:r>
        <w:rPr>
          <w:rFonts w:hint="eastAsia" w:ascii="SimHei" w:hAnsi="SimHei" w:eastAsia="SimHei" w:cs="SimHei"/>
          <w:b w:val="1"/>
          <w:color w:val="212121"/>
          <w:sz w:val="28"/>
        </w:rPr>
        <w:t>1.2 四种用法</w:t>
      </w:r>
      <w:bookmarkEnd w:id="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4D284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方式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6551C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适合谁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919DD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怎么做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B08C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MVP 网页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（最省事）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551B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想立刻看到效果、要把链接发给别人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3C6F2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python mvp/server.py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→ 打开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http://127.0.0.1:8765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零依赖、不装 Docker、不建知识库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7B0F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完整版网页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2DC5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要看真实检索链路（向量 + 重排）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AA659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python scripts/serve_demo.py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；不启动服务也能打开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demo/index.html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看内置的 7 个真实案例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1095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命令行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2DE6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自己用、批量处理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48D42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python scripts/ask.py "你的问题"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；交互模式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-i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，批量 </w:t>
            </w: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--batch 文件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CB1D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接口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03DA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接进别的系统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81FED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POST /chat-messages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（Dify 应用接口）；校验层可单独调用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</w:p>
        </w:tc>
      </w:tr>
    </w:tbl>
    <w:p w14:paraId="2706247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四种方式走的是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同一条链路、同一套判定</w:t>
      </w:r>
      <w:r>
        <w:rPr>
          <w:rFonts w:hint="eastAsia" w:ascii="SimSun" w:hAnsi="SimSun" w:eastAsia="SimSun" w:cs="SimSun"/>
          <w:color w:val="212121"/>
          <w:sz w:val="24"/>
        </w:rPr>
        <w:t xml:space="preserve">。命令行与两个网页共用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hint="eastAsia" w:ascii="SimSun" w:hAnsi="SimSun" w:eastAsia="SimSun" w:cs="SimSun"/>
          <w:color w:val="212121"/>
          <w:sz w:val="24"/>
        </w:rPr>
        <w:t xml:space="preserve"> 的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analyze()</w:t>
      </w:r>
      <w:r>
        <w:rPr>
          <w:rFonts w:hint="eastAsia" w:ascii="SimSun" w:hAnsi="SimSun" w:eastAsia="SimSun" w:cs="SimSun"/>
          <w:color w:val="212121"/>
          <w:sz w:val="24"/>
        </w:rPr>
        <w:t>， 不会出现"网页说可以、命令行说不行"这种情况。</w:t>
      </w:r>
    </w:p>
    <w:p w14:paraId="1D9453B9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10" w:name="section-11"/>
      <w:r>
        <w:rPr>
          <w:rFonts w:hint="eastAsia" w:ascii="SimHei" w:hAnsi="SimHei" w:eastAsia="SimHei" w:cs="SimHei"/>
          <w:b w:val="1"/>
          <w:color w:val="212121"/>
          <w:sz w:val="28"/>
        </w:rPr>
        <w:t>1.3 一条结果怎么读</w:t>
      </w:r>
      <w:bookmarkEnd w:id="10"/>
    </w:p>
    <w:p w14:paraId="6023AC8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以网页版为例，一次问答会给出这些内容：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03F1C062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判定徽章           可作答 / 部分作答 / 拒答，以及"由规则判定"还是"由模型自报"                   ── 两者不一致时会说明采纳了哪一方，以及为什么结论               一句话依据（逐条核对）    每一条都标 ✓ 或 ✗，并写明依据来自引用清单还是正文相关文件时效        问题涉及或回答引用的法规，各自现行有效 / 已废止 / 已失效引用清单            法规全名 + 条号，一行一条。这是可以拿去核对、可以写进文书的凭据模型自报的边界判定  模型自己登记的四个事实（下面 1.4 会解释为什么要有它）五项确定性校验      条号越界 / 引用存在性 / 时效比对 / 边界判定一致性 / 所问法规划界，                   各自标出「拦截 / 提示 / 通过」判定理由            一句话说清这次为什么给出这个强度原始回答            折叠起来，需要时可以展开看未经加工的完整输出</w:t>
            </w:r>
          </w:p>
        </w:tc>
      </w:tr>
    </w:tbl>
    <w:p w14:paraId="2694BB9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读法</w:t>
      </w:r>
      <w:r>
        <w:rPr>
          <w:rFonts w:hint="eastAsia" w:ascii="SimSun" w:hAnsi="SimSun" w:eastAsia="SimSun" w:cs="SimSun"/>
          <w:color w:val="212121"/>
          <w:sz w:val="24"/>
        </w:rPr>
        <w:t>：先看判定徽章知道这次能用到什么程度，再看依据里有没有 ✗，最后需要写进文书时 用引用清单。</w:t>
      </w:r>
    </w:p>
    <w:p w14:paraId="4E6BEB82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11" w:name="section-12"/>
      <w:r>
        <w:rPr>
          <w:rFonts w:hint="eastAsia" w:ascii="SimHei" w:hAnsi="SimHei" w:eastAsia="SimHei" w:cs="SimHei"/>
          <w:b w:val="1"/>
          <w:color w:val="212121"/>
          <w:sz w:val="28"/>
        </w:rPr>
        <w:t>1.4 术语速查（大白话）</w:t>
      </w:r>
      <w:bookmarkEnd w:id="1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CB1A0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词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CCCCF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大白话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F5E9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切分段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（chunk）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CB70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把一篇长法规切成一段一段，方便按语义查找。8 部法规被切成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419 个条款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（Dify 知识库侧另切成 435 段）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7B31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向量检索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278A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把文字转成一串数字，意思相近的段落数字也相近，于是能"按意思找"而不只是"按关键词找"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65B8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重排序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（rerank）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3FB5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第一轮找出几十个候选后，用一个更精细的模型重新打分排序。本项目的实测结论是：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它的价值在发现"这个话题库里根本没有"，而不在把答案排得更准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A68D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条号越界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F02A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引用了某部法规里不存在的条款号。例：一部 66 条的条例被引用了"第80条"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902A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时效台账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7C97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一张表，记录每部法规现在还有没有效、失效日期、失效原因。它是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外部真值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：模型自己说"这部法有效"不作数，要跟这张表对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F47E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引用清单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7021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回答末尾的一小块结构化内容，逐行写「法规全名\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F062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边界判定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22A6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回答开头的一段固定格式：模型先登记四个客观事实（库里有没有全文、所问条号在不在、这部法还有效吗、结论边界该是哪档），程序再核对这四行自不自洽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1028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幻觉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7B4B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模型一本正经地编出不存在的内容。本项目把「编造」限定为可核对的两类：清单里的引用在检索结果里查不到、正文里出现的条号在检索结果里根本不存在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4B33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0E5E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在回答交付给用户之前设的检查点。本项目有两道，一道看检索分数，一道做条文级校验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DCAEE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RAG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D56D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「先检索资料、再让模型照着资料回答」这套做法的统称。本项目是 RAG 的一个特化版本，加了两道闸门和一套评测</w:t>
            </w:r>
          </w:p>
        </w:tc>
      </w:tr>
    </w:tbl>
    <w:p w14:paraId="70778B68">
      <w:pPr>
        <w:pStyle w:val="000005"/>
        <w:keepNext w:val="1"/>
        <w:keepLines w:val="1"/>
        <w:pBdr>
          <w:bottom w:val="single" w:color="1565c0" w:sz="12" w:space="3"/>
        </w:pBdr>
        <w:spacing w:before="432" w:beforeAutospacing="1" w:after="432" w:afterAutospacing="1" w:line="336"/>
        <w:ind w:left="432" w:right="432"/>
        <w:outlineLvl w:val="0"/>
        <w:rPr>
          <w:color w:val="1565c0"/>
          <w:kern w:val="44"/>
          <w:sz w:val="44"/>
          <w:szCs w:val="44"/>
        </w:rPr>
      </w:pPr>
      <w:bookmarkStart w:id="12" w:name="section-13"/>
      <w:r>
        <w:rPr>
          <w:rFonts w:hint="eastAsia" w:ascii="SimHei" w:hAnsi="SimHei" w:eastAsia="SimHei" w:cs="SimHei"/>
          <w:b w:val="1"/>
          <w:color w:val="1565c0"/>
          <w:sz w:val="32"/>
        </w:rPr>
        <w:t>第二部分 · 给 AI 产品经理</w:t>
      </w:r>
      <w:bookmarkEnd w:id="12"/>
    </w:p>
    <w:p w14:paraId="607EC3E6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13" w:name="section-14"/>
      <w:r>
        <w:rPr>
          <w:rFonts w:hint="eastAsia" w:ascii="SimHei" w:hAnsi="SimHei" w:eastAsia="SimHei" w:cs="SimHei"/>
          <w:b w:val="1"/>
          <w:color w:val="212121"/>
          <w:sz w:val="28"/>
        </w:rPr>
        <w:t>2.1 系统全貌</w:t>
      </w:r>
      <w:bookmarkEnd w:id="13"/>
    </w:p>
    <w:p w14:paraId="20DDD74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整个系统跑在一台 Windows 机器上，用 Docker 起 10 个容器，全部是本地部署、本地数据。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4F83795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┌──────────────────────────────────────────────────────────────────────┐│  使用者                                                               ││   · 网页  demo/index.html（+ scripts/serve_demo.py 提供本地接口）      ││   · 命令行 scripts/ask.py                                            ││   · 其他系统 直接调 Dify 应用接口                                      │└───────────────────────────┬──────────────────────────────────────────┘                            │┌───────────────────────────▼──────────────────────────────────────────┐│  Dify 0.15.3（本地部署，docker-api / docker-worker / docker-web …）    ││   知识库「政策法规语料库v3」：8 部 / 435 段                            ││   应用：提示词 prompts/system-v3.md + 检索配置                         ││   检索：混合检索（关键词 0.3 / 向量 0.7）→ gte-rerank-v2 重排 → top 5  │└───────────────────────────┬──────────────────────────────────────────┘                            │  候选回答 + 本次召回的段落┌───────────────────────────▼──────────────────────────────────────────┐│  闸门 2 · 产品校验层  scripts/gatekeeper.py                            ││   **不调用任何模型**，只查三张表 + 比对字符串                          ││   C1 条号越界   C2 引用存在性   C3 时效比对   C4 边界判定一致性         ││   → 输出最终交付强度：可作答 / 部分作答 / 拒答                          │└───────────────────────────┬──────────────────────────────────────────┘                            │┌───────────────────────────▼──────────────────────────────────────────┐│  三张数据表（都从语料派生，语料变更后必须一起重建）                      ││   data/article_counts.json   每部法规多少条   ← export_article_counts   ││   data/stale_ledger.json     每部法规还有效吗 ← export_stale_ledger     ││   data/doc_names.json        落库代号↔正式全称 ← build_kb_text_v2       │└──────────────────────────────────────────────────────────────────────┘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D5BA5D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组件清单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7B11D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组件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7D495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版本 / 取值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21C91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E678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Dify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4E7E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0.15.3，自建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8352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插件系统之前的版本，没有 plugin_daemon，模型供应商硬编码在镜像里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03F2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向量模型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B40A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tongyi/text-embedding-v3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（1024 维）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93F7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不用 v4：镜像拿不到 v4 的属性声明，会退回"每段发一次请求"，435 段会变成 435 次调用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308C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重排模型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F8B99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tongyi/gte-rerank-v2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9D23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镜像只声明了旧的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gte-rerank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（本账号 403），需自建模型项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1524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对话模型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58B1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可替换（评估跑的是本地 Dify 里配置的模型）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CE46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提示词里的硬约束是"模型自觉"，所以需要闸门 2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D40F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容器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773F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10 个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9F516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api / worker / web / nginx / db / redis / weaviate / ssrf_proxy / sandbox / ollama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F889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出网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B3F7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宿主机转发代理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scripts/host_proxy.py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8FFC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容器所在的虚拟网卡连不上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dashscope.aliyuncs.com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，宿主机可以</w:t>
            </w:r>
          </w:p>
        </w:tc>
      </w:tr>
    </w:tbl>
    <w:p w14:paraId="78DA54A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最小 MVP 的架构</w:t>
      </w:r>
      <w:r>
        <w:rPr>
          <w:rFonts w:hint="eastAsia" w:ascii="SimSun" w:hAnsi="SimSun" w:eastAsia="SimSun" w:cs="SimSun"/>
          <w:color w:val="212121"/>
          <w:sz w:val="24"/>
        </w:rPr>
        <w:t>（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mvp/server.py</w:t>
      </w:r>
      <w:r>
        <w:rPr>
          <w:rFonts w:hint="eastAsia" w:ascii="SimSun" w:hAnsi="SimSun" w:eastAsia="SimSun" w:cs="SimSun"/>
          <w:color w:val="212121"/>
          <w:sz w:val="24"/>
        </w:rPr>
        <w:t>，单文件、零第三方依赖、不依赖 Dify）：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745877C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使用者 ──► mvp/index.html（单文件前端）        ──► mvp/server.py（单文件服务，只用标准库 HTTP）              │              ├── ① 本地检索：中文 2-gram BM25              │      419 条款 / 8 部法规              │      法规全称拼进每条文档 → 相当于一次免费的法规路由              │      问题里点名的法规，其条款 ×1.6              │              ├── ② 生成：直连 OpenAI 兼容接口（默认 qwen-plus）              │      system = prompts/system-v3.md（与完整版同一份文件）              │              └── ③ 校验：scripts/gatekeeper.py（**与完整版同一份代码**）                     入参被包装成 Dify 的形状（answer + retriever_resources），                     交给 scripts/ask.py 那个跑过 66 题评估的 analyze()</w:t>
            </w:r>
          </w:p>
        </w:tc>
      </w:tr>
    </w:tbl>
    <w:p w14:paraId="0DCA006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两条链路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共用判定层</w:t>
      </w:r>
      <w:r>
        <w:rPr>
          <w:rFonts w:hint="eastAsia" w:ascii="SimSun" w:hAnsi="SimSun" w:eastAsia="SimSun" w:cs="SimSun"/>
          <w:color w:val="212121"/>
          <w:sz w:val="24"/>
        </w:rPr>
        <w:t>，这是刻意的：判定逻辑一旦有第二份实现，两份迟早给出不同结论 （本项目已经吃过一次这个苦，见 3.2 末尾）。 接口形状的适配只发生在「把模型输出包装成 Dify 的样子」这一处。</w:t>
      </w:r>
    </w:p>
    <w:p w14:paraId="3DD8F8FB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14" w:name="section-15"/>
      <w:r>
        <w:rPr>
          <w:rFonts w:hint="eastAsia" w:ascii="SimHei" w:hAnsi="SimHei" w:eastAsia="SimHei" w:cs="SimHei"/>
          <w:b w:val="1"/>
          <w:color w:val="212121"/>
          <w:sz w:val="28"/>
        </w:rPr>
        <w:t>2.2 数据资产</w:t>
      </w:r>
      <w:bookmarkEnd w:id="14"/>
    </w:p>
    <w:p w14:paraId="3F5C57F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语料全部是公开法规文本，8 部：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78C73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法规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1F277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位阶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3FB73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条数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DE04F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时效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A1A9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中华人民共和国噪声污染防治法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3A0D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158D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F4D3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已废止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（2026-08-15，被《生态环境法典》替代）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1124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中华人民共和国土壤污染防治法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4CD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6840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D4EC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已废止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（2026-08-15）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385D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全国人大常委会关于授权国务院在中国（海南）自由贸易试验区暂时调整适用有关法律规定的决定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1D3D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B9C5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F7BA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已失效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（2024-12-31，授权期限届满）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B113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深圳经济特区规划土地监察条例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1785A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经济特区法规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1CF8A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4C65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现行有效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B4A5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怀化市扬尘污染防治条例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4C7E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地方性法规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A9DC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710F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现行有效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B787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葫芦岛市生活垃圾分类管理条例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3E8E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地方性法规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110C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CE18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现行有效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4A6A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呼伦贝尔市城市市容和环境卫生管理条例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CA3A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地方性法规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EA98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A2D3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现行有效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BE7D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昌吉回族自治州天山天池风景名胜区保护管理条例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1675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自治条例/单行条例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F706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4661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现行有效</w:t>
            </w:r>
          </w:p>
        </w:tc>
      </w:tr>
    </w:tbl>
    <w:p w14:paraId="287839B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合计 416 条（海南决定是表格形式的授权决定，引不出条号，记为 0，这个 0 有明确含义）。</w:t>
      </w:r>
    </w:p>
    <w:p w14:paraId="06C65C6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三张表的分工与重建时机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AF5A5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表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9700C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谁生成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9C62B4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回答什么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F1033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何时必须重建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28621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article_counts.json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7DE92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export_article_counts.py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16E8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这部法规一共多少条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578F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每次语料变更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F66ED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stale_ledger.json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4A327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export_stale_ledger.py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AAA4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这部法规还有没有效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758B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每次语料变更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0F142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doc_names.json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B11DF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build_kb_text_v2.py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9171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落库代号对应哪个正式全称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582F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每次语料变更</w:t>
            </w:r>
          </w:p>
        </w:tc>
      </w:tr>
    </w:tbl>
    <w:p w14:paraId="579F2D3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这三张表是闸门 2 的全部依据。</w:t>
      </w:r>
      <w:r>
        <w:rPr>
          <w:rFonts w:hint="eastAsia" w:ascii="SimSun" w:hAnsi="SimSun" w:eastAsia="SimSun" w:cs="SimSun"/>
          <w:color w:val="212121"/>
          <w:sz w:val="24"/>
        </w:rPr>
        <w:t xml:space="preserve"> 换语料而忘了重建，闸门 2 不会报错，只会安静地判错。</w:t>
      </w:r>
    </w:p>
    <w:p w14:paraId="07BC9EA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时效台账为什么必须来自外部</w:t>
      </w:r>
      <w:r>
        <w:rPr>
          <w:rFonts w:hint="eastAsia" w:ascii="SimSun" w:hAnsi="SimSun" w:eastAsia="SimSun" w:cs="SimSun"/>
          <w:color w:val="212121"/>
          <w:sz w:val="24"/>
        </w:rPr>
        <w:t xml:space="preserve">：模型自己说「现行有效」不作数。 没有外部真值，模型只要自报「现行有效」就绕过了整条时效规则——自报自验等于没验。 时效台账从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manifest.verified.csv</w:t>
      </w:r>
      <w:r>
        <w:rPr>
          <w:rFonts w:hint="eastAsia" w:ascii="SimSun" w:hAnsi="SimSun" w:eastAsia="SimSun" w:cs="SimSun"/>
          <w:color w:val="212121"/>
          <w:sz w:val="24"/>
        </w:rPr>
        <w:t xml:space="preserve"> 导出，与人工核对过的那份清单同源。</w:t>
      </w:r>
    </w:p>
    <w:p w14:paraId="41EA5007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15" w:name="section-16"/>
      <w:r>
        <w:rPr>
          <w:rFonts w:hint="eastAsia" w:ascii="SimHei" w:hAnsi="SimHei" w:eastAsia="SimHei" w:cs="SimHei"/>
          <w:b w:val="1"/>
          <w:color w:val="212121"/>
          <w:sz w:val="28"/>
        </w:rPr>
        <w:t>2.3 两道闸门（本项目的核心设计）</w:t>
      </w:r>
      <w:bookmarkEnd w:id="15"/>
    </w:p>
    <w:p w14:paraId="3F280C2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系统在答案出口处设两道彼此独立的闸门：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闸门 1 判「问题是否落在知识库范围内」</w:t>
      </w:r>
      <w:r>
        <w:rPr>
          <w:rFonts w:hint="eastAsia" w:ascii="SimSun" w:hAnsi="SimSun" w:eastAsia="SimSun" w:cs="SimSun"/>
          <w:color w:val="212121"/>
          <w:sz w:val="24"/>
        </w:rPr>
        <w:t xml:space="preserve">（话题级）， </w:t>
      </w:r>
      <w:r>
        <w:rPr>
          <w:rFonts w:hint="eastAsia" w:ascii="SimSun" w:hAnsi="SimSun" w:eastAsia="SimSun" w:cs="SimSun"/>
          <w:b w:val="1"/>
          <w:color w:val="212121"/>
          <w:sz w:val="24"/>
        </w:rPr>
        <w:t>闸门 2 逐条核对「模型自报的引用是否属实、彼此是否自洽」</w:t>
      </w:r>
      <w:r>
        <w:rPr>
          <w:rFonts w:hint="eastAsia" w:ascii="SimSun" w:hAnsi="SimSun" w:eastAsia="SimSun" w:cs="SimSun"/>
          <w:color w:val="212121"/>
          <w:sz w:val="24"/>
        </w:rPr>
        <w:t>（条文级）。两道都过才算交付。 下面先说为什么一道不够，再分别说每一道怎么判，最后说明闸门 2 目前挡得住什么、挡不住什么。</w:t>
      </w:r>
    </w:p>
    <w:p w14:paraId="726123B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16" w:name="section-17"/>
      <w:r>
        <w:rPr>
          <w:rFonts w:hint="eastAsia" w:ascii="SimSun" w:hAnsi="SimSun" w:eastAsia="SimSun" w:cs="SimSun"/>
          <w:b w:val="1"/>
          <w:color w:val="212121"/>
          <w:sz w:val="24"/>
        </w:rPr>
        <w:t>2.3.1 为什么必须是两道</w:t>
      </w:r>
      <w:bookmarkEnd w:id="16"/>
    </w:p>
    <w:p w14:paraId="1FFE51D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最初的设计只有一道：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用重排序的分数判断"有没有依据"</w:t>
      </w:r>
      <w:r>
        <w:rPr>
          <w:rFonts w:hint="eastAsia" w:ascii="SimSun" w:hAnsi="SimSun" w:eastAsia="SimSun" w:cs="SimSun"/>
          <w:color w:val="212121"/>
          <w:sz w:val="24"/>
        </w:rPr>
        <w:t>——分数低就说检索不到。</w:t>
      </w:r>
    </w:p>
    <w:p w14:paraId="5C4AD99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这个做法在 4 道对抗题上看起来完全成立：对抗题最高 0.447，正确题最低 0.509， 中间有 0.062 的空档，一条阈值就能分开。</w:t>
      </w:r>
    </w:p>
    <w:p w14:paraId="0BCE7AA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把对抗题从 4 道扩到 40 道之后，这个结论被推翻了。</w:t>
      </w:r>
      <w:r>
        <w:rPr>
          <w:rFonts w:hint="eastAsia" w:ascii="SimSun" w:hAnsi="SimSun" w:eastAsia="SimSun" w:cs="SimSun"/>
          <w:color w:val="212121"/>
          <w:sz w:val="24"/>
        </w:rPr>
        <w:t xml:space="preserve"> 同一个知识库、同一套配置， 只换题量：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EDD8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形态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45DD3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n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4D658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最低分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68F5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中位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4A6C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最高分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8486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正确题（L1+L2）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62F7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E10FE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0.508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6117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0.926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FEFE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0.949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F7A9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 越界条号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9FDD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916C5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0.325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B14C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0.826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31C5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0.860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6AF0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 转述性节选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CAA3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5BE31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0.447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DA64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0.663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4ABC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0.842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59E4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F 时效陷阱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4D52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D4F1D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0.420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5FB1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0.599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D750F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0.749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DEAF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 虚构制度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61062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E11F9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0.349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6107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0.528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A30C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0.822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8391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 跨层级混淆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F8213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7821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0.169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E9E2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0.239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6862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0.826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57E3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 被引用但库内无全文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4FCB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D4DB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0.161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5D78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0.196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D5C81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0.727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DAF1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E 主题错位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6306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E30D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0.230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6304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0.330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213CA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0.707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05AF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B 纯外部法规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F877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78DE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0.134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E836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0.143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586D5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0.158</w:t>
            </w:r>
          </w:p>
        </w:tc>
      </w:tr>
    </w:tbl>
    <w:p w14:paraId="2D87E12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 类里有三道分数超过 0.82，比 25%–35% 的正确题还高。**在 0.83–0.86 这个区间， 两群完全交错，划不出任何一条能用的分数线。**</w:t>
      </w:r>
    </w:p>
    <w:p w14:paraId="1C2834E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原因很清楚：C / D / F 这类题问的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话题在语料里真实存在</w:t>
      </w:r>
      <w:r>
        <w:rPr>
          <w:rFonts w:hint="eastAsia" w:ascii="SimSun" w:hAnsi="SimSun" w:eastAsia="SimSun" w:cs="SimSun"/>
          <w:color w:val="212121"/>
          <w:sz w:val="24"/>
        </w:rPr>
        <w:t>，只是要找的那一条不存在。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04CCFE38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L4-12  问《深圳…监察条例》第八十条关于「强制拆除」的程序       → 「强制拆除」是这部条例的核心内容，检索给 0.860       但该条例只有 66 条，没有第八十条</w:t>
            </w:r>
          </w:p>
        </w:tc>
      </w:tr>
    </w:tbl>
    <w:p w14:paraId="1F78410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检索和重排序模型能判断的只有"这段文字和你问的像不像"。它没有任何办法知道条号越界了。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这是能力范围之外的事，与模型强弱无关。</w:t>
      </w:r>
    </w:p>
    <w:p w14:paraId="5A2323A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所以产品结构必须是两道闸门：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B4DBA8">
            <w:pPr>
              <w:jc w:val="left"/>
              <w:rPr>
                <w:b w:val="1"/>
                <w:bCs w:val="1"/>
                <w:color w:val="212121"/>
              </w:rPr>
            </w:pP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21E34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1 · 话题级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76993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 · 条文级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8C52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判据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07B5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重排序分数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119C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结构化校验（条号 / 引用出处 / 时效）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04D7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性质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E327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概率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33AF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确定性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2364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覆盖（实测）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456D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19/40 对抗题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CF74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C/D/F 共 15 道（37.5%）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37E2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定位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A85C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兜底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BEAB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主防线</w:t>
            </w:r>
          </w:p>
        </w:tc>
      </w:tr>
    </w:tbl>
    <w:p w14:paraId="49CAA21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读法</w:t>
      </w:r>
      <w:r>
        <w:rPr>
          <w:rFonts w:hint="eastAsia" w:ascii="SimSun" w:hAnsi="SimSun" w:eastAsia="SimSun" w:cs="SimSun"/>
          <w:color w:val="212121"/>
          <w:sz w:val="24"/>
        </w:rPr>
        <w:t>：闸门 1 挡住的 19 道里，绝大多数是"用户一看就知道库里没有"的 B / E 类。 而最危险的那 15 道必须靠闸门 2——它们从用户视角看和正常问题一模一样： 法规名是真的、主题是真的、条号格式也是真的。</w:t>
      </w:r>
    </w:p>
    <w:p w14:paraId="4760D253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17" w:name="section-18"/>
      <w:r>
        <w:rPr>
          <w:rFonts w:hint="eastAsia" w:ascii="SimSun" w:hAnsi="SimSun" w:eastAsia="SimSun" w:cs="SimSun"/>
          <w:b w:val="1"/>
          <w:color w:val="212121"/>
          <w:sz w:val="24"/>
        </w:rPr>
        <w:t>2.3.2 闸门 1 · 话题级</w:t>
      </w:r>
      <w:bookmarkEnd w:id="1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371CD994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若 第一条重排序分数 &lt; 0.40  →  判定「语料中没有该话题」，直接告知检索不到</w:t>
            </w:r>
          </w:p>
        </w:tc>
      </w:tr>
    </w:tbl>
    <w:p w14:paraId="5FCAA77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阈值 0.40 的依据（实测扫描）：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EA77A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阈值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1A2F2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挡住对抗题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9A145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误杀正确题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2A7C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0.40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B6154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19/40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6146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0/20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EF5D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0.50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67C5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22/40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E860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0/20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68A08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0.60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F9E30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26/40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B18A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1/20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129A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0.85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93B8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39/40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4BAC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4/20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CAF5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0.90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BD5D4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1624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4/20（20%）</w:t>
            </w:r>
          </w:p>
        </w:tc>
      </w:tr>
    </w:tbl>
    <w:p w14:paraId="03217C9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取 0.40：零误杀，且距最近的正确题（0.508）留 0.108 余量。</w:t>
      </w:r>
    </w:p>
    <w:p w14:paraId="3B3A6E9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想用分数挡住全部对抗题，阈值得拉到 0.90，代价是 20% 的正确题被判"检索不到"。 这不可接受——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产品宁可漏挡，不可误杀</w:t>
      </w:r>
      <w:r>
        <w:rPr>
          <w:rFonts w:hint="eastAsia" w:ascii="SimSun" w:hAnsi="SimSun" w:eastAsia="SimSun" w:cs="SimSun"/>
          <w:color w:val="212121"/>
          <w:sz w:val="24"/>
        </w:rPr>
        <w:t>：误杀会让用户以为库里没有，直接放弃使用。</w:t>
      </w:r>
    </w:p>
    <w:p w14:paraId="09730EE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两条硬性约束：</w:t>
      </w:r>
    </w:p>
    <w:p w14:paraId="5A60D3EA">
      <w:pPr>
        <w:numPr>
          <w:ilvl w:val="0"/>
          <w:numId w:val="2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只做上限判定，不做下限判定。</w:t>
      </w:r>
      <w:r>
        <w:rPr>
          <w:rFonts w:hint="eastAsia" w:ascii="SimSun" w:hAnsi="SimSun" w:eastAsia="SimSun" w:cs="SimSun"/>
          <w:color w:val="212121"/>
          <w:sz w:val="24"/>
        </w:rPr>
        <w:t xml:space="preserve"> 只把"分数低于 X"判为检索不到， </w:t>
      </w:r>
      <w:r>
        <w:rPr>
          <w:rFonts w:hint="eastAsia" w:ascii="SimSun" w:hAnsi="SimSun" w:eastAsia="SimSun" w:cs="SimSun"/>
          <w:b w:val="1"/>
          <w:color w:val="212121"/>
          <w:sz w:val="24"/>
        </w:rPr>
        <w:t>绝不</w:t>
      </w:r>
      <w:r>
        <w:rPr>
          <w:rFonts w:hint="eastAsia" w:ascii="SimSun" w:hAnsi="SimSun" w:eastAsia="SimSun" w:cs="SimSun"/>
          <w:color w:val="212121"/>
          <w:sz w:val="24"/>
        </w:rPr>
        <w:t>把"分数高于 X"判为"有依据"。分数高不能证明依据存在（C 类的 0.860 就是反例）。</w:t>
      </w:r>
    </w:p>
    <w:p w14:paraId="17A15785">
      <w:pPr>
        <w:numPr>
          <w:ilvl w:val="0"/>
          <w:numId w:val="2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它只覆盖"话题整个不在库里"这一种情况。</w:t>
      </w:r>
      <w:r>
        <w:rPr>
          <w:rFonts w:hint="eastAsia" w:ascii="SimSun" w:hAnsi="SimSun" w:eastAsia="SimSun" w:cs="SimSun"/>
          <w:color w:val="212121"/>
          <w:sz w:val="24"/>
        </w:rPr>
        <w:t xml:space="preserve"> 挡不住 C/D/F，也挡不住 A/G/H 里 话题真实存在的那几道。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不能把它当成防线来规划预算。</w:t>
      </w:r>
    </w:p>
    <w:p w14:paraId="3E1A745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18" w:name="section-19"/>
      <w:r>
        <w:rPr>
          <w:rFonts w:hint="eastAsia" w:ascii="SimSun" w:hAnsi="SimSun" w:eastAsia="SimSun" w:cs="SimSun"/>
          <w:b w:val="1"/>
          <w:color w:val="212121"/>
          <w:sz w:val="24"/>
        </w:rPr>
        <w:t>2.3.3 闸门 2 · 条文级（主防线）</w:t>
      </w:r>
      <w:bookmarkEnd w:id="18"/>
    </w:p>
    <w:p w14:paraId="49353D2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闸门 2 是一段确定性程序（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scripts/gatekeeper.py</w:t>
      </w:r>
      <w:r>
        <w:rPr>
          <w:rFonts w:hint="eastAsia" w:ascii="SimSun" w:hAnsi="SimSun" w:eastAsia="SimSun" w:cs="SimSun"/>
          <w:color w:val="212121"/>
          <w:sz w:val="24"/>
        </w:rPr>
        <w:t>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不调用任何模型</w:t>
      </w:r>
      <w:r>
        <w:rPr>
          <w:rFonts w:hint="eastAsia" w:ascii="SimSun" w:hAnsi="SimSun" w:eastAsia="SimSun" w:cs="SimSun"/>
          <w:color w:val="212121"/>
          <w:sz w:val="24"/>
        </w:rPr>
        <w:t>。 它拿三样东西：问题、候选回答、本次召回的段落。然后做四项检查。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589D6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847E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检查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A3E0D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判据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AB8C4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数据来源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8C0E4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级别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9A47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C1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E1A7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条号越界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8C0C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引用的条号 ≤ 该法规实际条数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041A1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article_counts.json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21A4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拦截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31B2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C2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B2D2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引用存在性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4555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登记的每条（法规, 条号）能在本次召回段落里反查到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29BD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本次召回的段落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0C1D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拦截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16C4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C3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E7A9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时效比对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619F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已失效法规有没有被当成可引用的现行依据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3256D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stale_ledger.json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23BD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拦截 / 提示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3249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C4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2172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边界判定一致性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965B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模型自报的前三行事实能不能推出第四行结论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E790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回答自身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DEF8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拦截 / 提示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E171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C5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B9B5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所问法规划界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2BCE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问题点名了库外法规，却被答成库内另一部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D53C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问题本身 ＋ 回答的「引用法规在库内」行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F89E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拦截</w:t>
            </w:r>
          </w:p>
        </w:tc>
      </w:tr>
    </w:tbl>
    <w:p w14:paraId="30E09A4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C1–C4 与 C5 的分工</w:t>
      </w:r>
      <w:r>
        <w:rPr>
          <w:rFonts w:hint="eastAsia" w:ascii="SimSun" w:hAnsi="SimSun" w:eastAsia="SimSun" w:cs="SimSun"/>
          <w:color w:val="212121"/>
          <w:sz w:val="24"/>
        </w:rPr>
        <w:t>：前四项核对的是「模型自报的四行字段</w:t>
      </w:r>
      <w:r>
        <w:rPr>
          <w:rFonts w:hint="eastAsia" w:ascii="SimSun" w:hAnsi="SimSun" w:eastAsia="SimSun" w:cs="SimSun"/>
          <w:b w:val="1"/>
          <w:color w:val="212121"/>
          <w:sz w:val="24"/>
        </w:rPr>
        <w:t>彼此是否自洽</w:t>
      </w:r>
      <w:r>
        <w:rPr>
          <w:rFonts w:hint="eastAsia" w:ascii="SimSun" w:hAnsi="SimSun" w:eastAsia="SimSun" w:cs="SimSun"/>
          <w:color w:val="212121"/>
          <w:sz w:val="24"/>
        </w:rPr>
        <w:t>」， C5 核对的是「自报的字段</w:t>
      </w:r>
      <w:r>
        <w:rPr>
          <w:rFonts w:hint="eastAsia" w:ascii="SimSun" w:hAnsi="SimSun" w:eastAsia="SimSun" w:cs="SimSun"/>
          <w:b w:val="1"/>
          <w:color w:val="212121"/>
          <w:sz w:val="24"/>
        </w:rPr>
        <w:t>是否属实</w:t>
      </w:r>
      <w:r>
        <w:rPr>
          <w:rFonts w:hint="eastAsia" w:ascii="SimSun" w:hAnsi="SimSun" w:eastAsia="SimSun" w:cs="SimSun"/>
          <w:color w:val="212121"/>
          <w:sz w:val="24"/>
        </w:rPr>
        <w:t>」。</w:t>
      </w:r>
    </w:p>
    <w:p w14:paraId="5C0DEC6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查自洽查不出填错——这是【边界判定】这个解法本身的边界：它把「让程序猜模型想干什么」 换成了「让模型登记事实、程序核对」，但如果登记的事实本身就是假的，程序只能照单全收。 C5 补的就是这个洞的一角。</w:t>
      </w:r>
    </w:p>
    <w:p w14:paraId="6F726EB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C1 为什么最有效</w:t>
      </w:r>
      <w:r>
        <w:rPr>
          <w:rFonts w:hint="eastAsia" w:ascii="SimSun" w:hAnsi="SimSun" w:eastAsia="SimSun" w:cs="SimSun"/>
          <w:color w:val="212121"/>
          <w:sz w:val="24"/>
        </w:rPr>
        <w:t>：拦住"深圳第八十条"不需要任何重排模型，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一张条数表就够了</w:t>
      </w:r>
      <w:r>
        <w:rPr>
          <w:rFonts w:hint="eastAsia" w:ascii="SimSun" w:hAnsi="SimSun" w:eastAsia="SimSun" w:cs="SimSun"/>
          <w:color w:val="212121"/>
          <w:sz w:val="24"/>
        </w:rPr>
        <w:t>。 成本极低、确定性 100%、可解释到"该法规共 66 条，不存在第八十条"。</w:t>
      </w:r>
    </w:p>
    <w:p w14:paraId="3CD5401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C3 为什么分两档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4B322A5D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用户要拿条号去办事 + 法规已失效 + 回答给了条号 → </w:t>
      </w:r>
      <w:r>
        <w:rPr>
          <w:rFonts w:hint="eastAsia" w:ascii="SimSun" w:hAnsi="SimSun" w:eastAsia="SimSun" w:cs="SimSun"/>
          <w:b w:val="1"/>
          <w:color w:val="212121"/>
          <w:sz w:val="24"/>
        </w:rPr>
        <w:t>拦截</w:t>
      </w:r>
      <w:r>
        <w:rPr>
          <w:rFonts w:hint="eastAsia" w:ascii="SimSun" w:hAnsi="SimSun" w:eastAsia="SimSun" w:cs="SimSun"/>
          <w:color w:val="212121"/>
          <w:sz w:val="24"/>
        </w:rPr>
        <w:t>（L4-26 就是这一类）</w:t>
      </w:r>
    </w:p>
    <w:p w14:paraId="1C47011C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回答只是照实说明"该法已废止、以下仅作历史参考" → </w:t>
      </w:r>
      <w:r>
        <w:rPr>
          <w:rFonts w:hint="eastAsia" w:ascii="SimSun" w:hAnsi="SimSun" w:eastAsia="SimSun" w:cs="SimSun"/>
          <w:b w:val="1"/>
          <w:color w:val="212121"/>
          <w:sz w:val="24"/>
        </w:rPr>
        <w:t>提示</w:t>
      </w:r>
      <w:r>
        <w:rPr>
          <w:rFonts w:hint="eastAsia" w:ascii="SimSun" w:hAnsi="SimSun" w:eastAsia="SimSun" w:cs="SimSun"/>
          <w:color w:val="212121"/>
          <w:sz w:val="24"/>
        </w:rPr>
        <w:t xml:space="preserve"> （信息有用且诚实，只是不能作为现行依据 → 判为「部分作答」）</w:t>
      </w:r>
    </w:p>
    <w:p w14:paraId="653ED57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C4 的特别之处</w:t>
      </w:r>
      <w:r>
        <w:rPr>
          <w:rFonts w:hint="eastAsia" w:ascii="SimSun" w:hAnsi="SimSun" w:eastAsia="SimSun" w:cs="SimSun"/>
          <w:color w:val="212121"/>
          <w:sz w:val="24"/>
        </w:rPr>
        <w:t>：前三行都是可核对的事实，由它们可以</w:t>
      </w:r>
      <w:r>
        <w:rPr>
          <w:rFonts w:hint="eastAsia" w:ascii="SimSun" w:hAnsi="SimSun" w:eastAsia="SimSun" w:cs="SimSun"/>
          <w:b w:val="1"/>
          <w:color w:val="212121"/>
          <w:sz w:val="24"/>
        </w:rPr>
        <w:t>唯一推出</w:t>
      </w:r>
      <w:r>
        <w:rPr>
          <w:rFonts w:hint="eastAsia" w:ascii="SimSun" w:hAnsi="SimSun" w:eastAsia="SimSun" w:cs="SimSun"/>
          <w:color w:val="212121"/>
          <w:sz w:val="24"/>
        </w:rPr>
        <w:t>第四行应该是什么。 两者不一致就是自相矛盾，而这个检查不需要任何语义判断。</w:t>
      </w:r>
    </w:p>
    <w:p w14:paraId="33577DF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C5 是怎么被发现的（值得单独讲）</w:t>
      </w:r>
      <w:r>
        <w:rPr>
          <w:rFonts w:hint="eastAsia" w:ascii="SimSun" w:hAnsi="SimSun" w:eastAsia="SimSun" w:cs="SimSun"/>
          <w:color w:val="212121"/>
          <w:sz w:val="24"/>
        </w:rPr>
        <w:t xml:space="preserve">：它不在最初的规格里。做 MVP、换成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qwen-plus</w:t>
      </w:r>
      <w:r>
        <w:rPr>
          <w:rFonts w:hint="eastAsia" w:ascii="SimSun" w:hAnsi="SimSun" w:eastAsia="SimSun" w:cs="SimSun"/>
          <w:color w:val="212121"/>
          <w:sz w:val="24"/>
        </w:rPr>
        <w:t xml:space="preserve"> 直连之后，问库外的《城市市容和环境卫生管理条例》，模型拿库内的 《呼伦贝尔市城市市容和环境卫生管理条例》作答——两部都管户外广告和牌匾标识—— 并自报「引用法规在库内：有全文」。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C1–C4 全部通过</w:t>
      </w:r>
      <w:r>
        <w:rPr>
          <w:rFonts w:hint="eastAsia" w:ascii="SimSun" w:hAnsi="SimSun" w:eastAsia="SimSun" w:cs="SimSun"/>
          <w:color w:val="212121"/>
          <w:sz w:val="24"/>
        </w:rPr>
        <w:t>，交付出去的是一个张冠李戴的 「可作答」。用户会以为拿到的是自己问的那部法规的条文。</w:t>
      </w:r>
    </w:p>
    <w:p w14:paraId="40B2DE4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C5 的判据是：把「</w:t>
      </w:r>
      <w:r>
        <w:rPr>
          <w:rFonts w:hint="eastAsia" w:ascii="SimSun" w:hAnsi="SimSun" w:eastAsia="SimSun" w:cs="SimSun"/>
          <w:b w:val="1"/>
          <w:color w:val="212121"/>
          <w:sz w:val="24"/>
        </w:rPr>
        <w:t>问题本身就写着的事实</w:t>
      </w:r>
      <w:r>
        <w:rPr>
          <w:rFonts w:hint="eastAsia" w:ascii="SimSun" w:hAnsi="SimSun" w:eastAsia="SimSun" w:cs="SimSun"/>
          <w:color w:val="212121"/>
          <w:sz w:val="24"/>
        </w:rPr>
        <w:t>」拉进来对齐。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3E0C7A9D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问题里用书名号点名的法规 ──match_law──► 库内没有它的全文                                          ＋                                模型自报「引用法规在库内：有全文」                                          ↓                                      矛盾 → 拦截</w:t>
            </w:r>
          </w:p>
        </w:tc>
      </w:tr>
    </w:tbl>
    <w:p w14:paraId="4D1E198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两个都是客观事实，中间不需要任何语义判断——与「用【引用清单】替掉正文正则」、 「用【边界判定】替掉拒答 marker」是同一个解法：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能核对就不要猜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719ACC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它的价值恰恰在换模型之后才显现</w:t>
      </w:r>
      <w:r>
        <w:rPr>
          <w:rFonts w:hint="eastAsia" w:ascii="SimSun" w:hAnsi="SimSun" w:eastAsia="SimSun" w:cs="SimSun"/>
          <w:color w:val="212121"/>
          <w:sz w:val="24"/>
        </w:rPr>
        <w:t xml:space="preserve">。在原来的 Dify 链路上，模型从没犯过这个错， 所以在完整版 66 题上离线核算的结果是 </w:t>
      </w:r>
      <w:r>
        <w:rPr>
          <w:rFonts w:hint="eastAsia" w:ascii="SimSun" w:hAnsi="SimSun" w:eastAsia="SimSun" w:cs="SimSun"/>
          <w:b w:val="1"/>
          <w:color w:val="212121"/>
          <w:sz w:val="24"/>
        </w:rPr>
        <w:t>0 题触发、各项指标逐字节未变</w:t>
      </w:r>
      <w:r>
        <w:rPr>
          <w:rFonts w:hint="eastAsia" w:ascii="SimSun" w:hAnsi="SimSun" w:eastAsia="SimSun" w:cs="SimSun"/>
          <w:color w:val="212121"/>
          <w:sz w:val="24"/>
        </w:rPr>
        <w:t>。 补进去零回归，但它证明了「硬约束不该只写在提示词里」——约束的可靠性不该跟模型绑死。</w:t>
      </w:r>
    </w:p>
    <w:p w14:paraId="09DB496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合成最终结论的顺序</w:t>
      </w:r>
      <w:r>
        <w:rPr>
          <w:rFonts w:hint="eastAsia" w:ascii="SimSun" w:hAnsi="SimSun" w:eastAsia="SimSun" w:cs="SimSun"/>
          <w:color w:val="212121"/>
          <w:sz w:val="24"/>
        </w:rPr>
        <w:t>（前三步都不看模型自报值）：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219C6CB6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① 有拦截项                          → 拒答（给了不该给的东西）② 有一条可用依据也拿不出来，但也确实不是拒答 → 见下面这段③ 只依赖了失效法规的条文              → 部分作答（有用，但只能算历史参考）④ 有提示项                          → 部分作答⑤ 以上都没有，再看模型自报值          → 只用来往更保守的方向调整</w:t>
            </w:r>
          </w:p>
        </w:tc>
      </w:tr>
    </w:tbl>
    <w:p w14:paraId="1DA0233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 ② 步值得单独说。它的原始写法是「一条可交付依据都没有 → 拒答」。这句话对 "模型什么都没给出来"是对的，但会误杀一类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完全正确的回答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</w:tcPr>
          <w:p w14:paraId="4D3F1AD0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问：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《中华人民共和国噪声污染防治法》现在还有效吗？</w:t>
            </w:r>
          </w:p>
          <w:p w14:paraId="6F1B4098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这个问题的依据来自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时效台账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。法规正文里根本没有"这部法还有效吗"这句话，</w:t>
            </w:r>
          </w:p>
          <w:p w14:paraId="12570D1A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所以它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永远不会有条号可以引用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。「没有条号」被读成了「没有依据」，</w:t>
            </w:r>
          </w:p>
          <w:p w14:paraId="72049A3A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正确的回答（已废止）被降成了拒答。</w:t>
            </w:r>
          </w:p>
        </w:tc>
      </w:tr>
    </w:tbl>
    <w:p w14:paraId="33C56CC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修法用的是完全客观的判据：**问题指向的库内法规都在台账里，且模型自报的时效状态与台账 逐字相同**——满足就说明回答的核心主张被外部真值印证过了。这条修正一口气修掉了 3 道 被误判的题（L3-01 / L3-02 / L4-12），并且不放弃否决权：它只在没有拦截项、 且模型自报比"拒答"更宽松时生效，自报「拒答」的回答永远不会被它升格。</w:t>
      </w:r>
    </w:p>
    <w:p w14:paraId="6ADB242D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19" w:name="section-20"/>
      <w:r>
        <w:rPr>
          <w:rFonts w:hint="eastAsia" w:ascii="SimSun" w:hAnsi="SimSun" w:eastAsia="SimSun" w:cs="SimSun"/>
          <w:b w:val="1"/>
          <w:color w:val="212121"/>
          <w:sz w:val="24"/>
        </w:rPr>
        <w:t>2.3.4 闸门 2 现在的定位与缺口的边界</w:t>
      </w:r>
      <w:bookmarkEnd w:id="19"/>
    </w:p>
    <w:p w14:paraId="3112489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已经做到的</w:t>
      </w:r>
      <w:r>
        <w:rPr>
          <w:rFonts w:hint="eastAsia" w:ascii="SimSun" w:hAnsi="SimSun" w:eastAsia="SimSun" w:cs="SimSun"/>
          <w:color w:val="212121"/>
          <w:sz w:val="24"/>
        </w:rPr>
        <w:t xml:space="preserve">：闸门 2 是一段可以独立运行的代码，有 11 组不调用模型的规则用例， 可以接在命令行、两个网页、或任何后端后面，输出带完整校证明细的结论强度。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MVP 已经证明它可以脱离 Dify 独立工作。</w:t>
      </w:r>
    </w:p>
    <w:p w14:paraId="2CCD757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还没做到的（这是当前最大的结构缺口）</w:t>
      </w:r>
      <w:r>
        <w:rPr>
          <w:rFonts w:hint="eastAsia" w:ascii="SimSun" w:hAnsi="SimSun" w:eastAsia="SimSun" w:cs="SimSun"/>
          <w:color w:val="212121"/>
          <w:sz w:val="24"/>
        </w:rPr>
        <w:t>：闸门 2 还没有被</w:t>
      </w:r>
      <w:r>
        <w:rPr>
          <w:rFonts w:hint="eastAsia" w:ascii="SimSun" w:hAnsi="SimSun" w:eastAsia="SimSun" w:cs="SimSun"/>
          <w:b w:val="1"/>
          <w:color w:val="212121"/>
          <w:sz w:val="24"/>
        </w:rPr>
        <w:t>强制</w:t>
      </w:r>
      <w:r>
        <w:rPr>
          <w:rFonts w:hint="eastAsia" w:ascii="SimSun" w:hAnsi="SimSun" w:eastAsia="SimSun" w:cs="SimSun"/>
          <w:color w:val="212121"/>
          <w:sz w:val="24"/>
        </w:rPr>
        <w:t xml:space="preserve">接进交付链路里。 如果绕过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mvp/server.py</w:t>
      </w:r>
      <w:r>
        <w:rPr>
          <w:rFonts w:hint="eastAsia" w:ascii="SimSun" w:hAnsi="SimSun" w:eastAsia="SimSun" w:cs="SimSun"/>
          <w:color w:val="212121"/>
          <w:sz w:val="24"/>
        </w:rPr>
        <w:t xml:space="preserve"> 直接调 Dify 的应用接口，拿到的是未经校验的原始输出。</w:t>
      </w:r>
    </w:p>
    <w:p w14:paraId="10CC838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为什么这个缺口存在：Dify 0.15.3 的应用链路本身不支持插入自定义校验代码。 正确的接法是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在应用外面包一层服务</w:t>
      </w:r>
      <w:r>
        <w:rPr>
          <w:rFonts w:hint="eastAsia" w:ascii="SimSun" w:hAnsi="SimSun" w:eastAsia="SimSun" w:cs="SimSun"/>
          <w:color w:val="212121"/>
          <w:sz w:val="24"/>
        </w:rPr>
        <w:t>，业务系统只允许调这一层。本项目已经给了三个例子 （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serve_demo.py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mvp/server.py</w:t>
      </w:r>
      <w:r>
        <w:rPr>
          <w:rFonts w:hint="eastAsia" w:ascii="SimSun" w:hAnsi="SimSun" w:eastAsia="SimSun" w:cs="SimSun"/>
          <w:color w:val="212121"/>
          <w:sz w:val="24"/>
        </w:rPr>
        <w:t>），但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它们都只是"约定"，不是"强制"</w:t>
      </w:r>
      <w:r>
        <w:rPr>
          <w:rFonts w:hint="eastAsia" w:ascii="SimSun" w:hAnsi="SimSun" w:eastAsia="SimSun" w:cs="SimSun"/>
          <w:color w:val="212121"/>
          <w:sz w:val="24"/>
        </w:rPr>
        <w:t xml:space="preserve"> ——约定可以被绕过。</w:t>
      </w:r>
    </w:p>
    <w:p w14:paraId="56DC889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风险描述</w:t>
      </w:r>
      <w:r>
        <w:rPr>
          <w:rFonts w:hint="eastAsia" w:ascii="SimSun" w:hAnsi="SimSun" w:eastAsia="SimSun" w:cs="SimSun"/>
          <w:color w:val="212121"/>
          <w:sz w:val="24"/>
        </w:rPr>
        <w:t>：换模型、调温度、绕过外层服务直调应用接口，都会让提示词里的四条硬约束失效， 而闸门 2 只有在被调用时才起作用。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评测脚本能事后发现，但发现不了"当下正在发生的错误交付"。</w:t>
      </w:r>
    </w:p>
    <w:p w14:paraId="7DDCBFB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C5 的局限要一起写清楚</w:t>
      </w:r>
      <w:r>
        <w:rPr>
          <w:rFonts w:hint="eastAsia" w:ascii="SimSun" w:hAnsi="SimSun" w:eastAsia="SimSun" w:cs="SimSun"/>
          <w:color w:val="212121"/>
          <w:sz w:val="24"/>
        </w:rPr>
        <w:t>：它只覆盖「问题点名了库外法规」这一种自报字段填错。 如果模型把库内法规 A 的内容说成法规 B 的，而问题里两部都没点名——这种情况仍然漏过。 要覆盖它需要另一条客观判据，目前没有。</w:t>
      </w:r>
    </w:p>
    <w:p w14:paraId="2AE958D0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20" w:name="section-21"/>
      <w:r>
        <w:rPr>
          <w:rFonts w:hint="eastAsia" w:ascii="SimHei" w:hAnsi="SimHei" w:eastAsia="SimHei" w:cs="SimHei"/>
          <w:b w:val="1"/>
          <w:color w:val="212121"/>
          <w:sz w:val="28"/>
        </w:rPr>
        <w:t>2.4 提示词工程：v1 → v2 → v3</w:t>
      </w:r>
      <w:bookmarkEnd w:id="20"/>
    </w:p>
    <w:p w14:paraId="156B4B3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提示词是产品规格的一部分，不是"给模型的建议"。三个版本的演进如下。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04CB7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B2621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加了什么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E9032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为什么加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A953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v1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B705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输出格式：结论 / 依据 / 【引用清单】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EAB0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让判分从"正则猜正文"变成"核对模型登记的条目"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EFBAE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v2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8540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【语料时效台账】表 + 时效标注要求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FF41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效力状态不在法条正文里，必须由外部提供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17FD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v3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DCE0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【边界判定】四行字段 + 时效硬规则 + 【历史沿革】分流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BB32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见下</w:t>
            </w:r>
          </w:p>
        </w:tc>
      </w:tr>
    </w:tbl>
    <w:p w14:paraId="0560747B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1" w:name="section-22"/>
      <w:r>
        <w:rPr>
          <w:rFonts w:hint="eastAsia" w:ascii="SimSun" w:hAnsi="SimSun" w:eastAsia="SimSun" w:cs="SimSun"/>
          <w:b w:val="1"/>
          <w:color w:val="212121"/>
          <w:sz w:val="24"/>
        </w:rPr>
        <w:t>v3 的四条硬约束</w:t>
      </w:r>
      <w:bookmarkEnd w:id="2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36393EF9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1. 引用存在性    回答里出现的每一部法规名、每一个条号都必须能在本次检索结果里找到2. 时效标注      命中已废止/已失效文件时，必须先声明并说明失效原因3. 条号越界      引用的条号必须在所引法规的条数范围内4. 时效硬规则    为用户"现在或将来的行为/文书"取条号依据、而所依据法规已废止/失效时，                 **必须拒答条号**</w:t>
            </w:r>
          </w:p>
        </w:tc>
      </w:tr>
    </w:tbl>
    <w:p w14:paraId="7FF923F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 4 条是从 L4-26 的失守反推出来的，也是四条里最容易犯的一条。它需要区分两件事：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04FB99">
            <w:pPr>
              <w:jc w:val="left"/>
              <w:rPr>
                <w:b w:val="1"/>
                <w:bCs w:val="1"/>
                <w:color w:val="212121"/>
              </w:rPr>
            </w:pP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205B8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允许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CBBC8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禁止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5201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说明该法失效前的条文（历史参考）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605F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允许，但必须单独放在【历史沿革】一节，且该节的条号不进引用清单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FE0FDB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7C4E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给出"现在应当引用第X条"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E970F3">
            <w:pPr>
              <w:jc w:val="left"/>
              <w:rPr>
                <w:color w:val="212121"/>
              </w:rPr>
            </w:pP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7A96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无条件禁止</w:t>
            </w:r>
          </w:p>
        </w:tc>
      </w:tr>
    </w:tbl>
    <w:p w14:paraId="262B310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判据是问题里的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操作性意图</w:t>
      </w:r>
      <w:r>
        <w:rPr>
          <w:rFonts w:hint="eastAsia" w:ascii="SimSun" w:hAnsi="SimSun" w:eastAsia="SimSun" w:cs="SimSun"/>
          <w:color w:val="212121"/>
          <w:sz w:val="24"/>
        </w:rPr>
        <w:t>，命中任一即是： ① 主语是"我/我们/本单位"且要拿条文去办事； ② 问"应当引用第几条"这类指向条号的行动指引；③ 时间指向现在或将来。</w:t>
      </w:r>
    </w:p>
    <w:p w14:paraId="37207F9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【历史沿革】的分流设计</w:t>
      </w:r>
      <w:r>
        <w:rPr>
          <w:rFonts w:hint="eastAsia" w:ascii="SimSun" w:hAnsi="SimSun" w:eastAsia="SimSun" w:cs="SimSun"/>
          <w:color w:val="212121"/>
          <w:sz w:val="24"/>
        </w:rPr>
        <w:t>：一刀切禁止提条号会损失信息（用户可能确实想知道 "以前归哪条管"）。所以采取</w:t>
      </w:r>
      <w:r>
        <w:rPr>
          <w:rFonts w:hint="eastAsia" w:ascii="SimSun" w:hAnsi="SimSun" w:eastAsia="SimSun" w:cs="SimSun"/>
          <w:b w:val="1"/>
          <w:color w:val="212121"/>
          <w:sz w:val="24"/>
        </w:rPr>
        <w:t>物理分开</w:t>
      </w:r>
      <w:r>
        <w:rPr>
          <w:rFonts w:hint="eastAsia" w:ascii="SimSun" w:hAnsi="SimSun" w:eastAsia="SimSun" w:cs="SimSun"/>
          <w:color w:val="212121"/>
          <w:sz w:val="24"/>
        </w:rPr>
        <w:t>的做法——失效事实放在结论区，历史条文放在 【历史沿革】区，该节的条号不进引用清单，且末尾必须写"以上条号随该法规失效， 不可作为现行依据引用"。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用户读到的格式本身就在提示他：这一节的条号不能用。</w:t>
      </w:r>
    </w:p>
    <w:p w14:paraId="244BD11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2" w:name="section-23"/>
      <w:r>
        <w:rPr>
          <w:rFonts w:hint="eastAsia" w:ascii="SimSun" w:hAnsi="SimSun" w:eastAsia="SimSun" w:cs="SimSun"/>
          <w:b w:val="1"/>
          <w:color w:val="212121"/>
          <w:sz w:val="24"/>
        </w:rPr>
        <w:t>【边界判定】四行字段：第三次踩同一个坑之后的解法</w:t>
      </w:r>
      <w:bookmarkEnd w:id="22"/>
    </w:p>
    <w:p w14:paraId="32F63AF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这个字段是 v3 的核心，值得单独讲清楚它的来由。</w:t>
      </w:r>
    </w:p>
    <w:p w14:paraId="3F7942F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同一个坑踩了三次</w:t>
      </w:r>
      <w:r>
        <w:rPr>
          <w:rFonts w:hint="eastAsia" w:ascii="SimSun" w:hAnsi="SimSun" w:eastAsia="SimSun" w:cs="SimSun"/>
          <w:color w:val="212121"/>
          <w:sz w:val="24"/>
        </w:rPr>
        <w:t>，每次都是"拿一个不区分的代理指标代替语义判断"：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15D0B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次序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445D9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代理指标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68BD9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后果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12D1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BA8E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扫正文正则，判断"有没有把内容挂错法规"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97B4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 条正确拒答里 3 条误报 → 改用【引用清单】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F7E6A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0500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用"引用清单是否为空"判断"是不是拒答"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134B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条里 5 条误报 → 改用负面措辞扫描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322A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3EFD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用"回答里有没有负面词"判断"有没有识别边界"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1977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把 L4-26 判成"已拒答"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（正文含「已失效」二字），掩盖了真实失守</w:t>
            </w:r>
          </w:p>
        </w:tc>
      </w:tr>
    </w:tbl>
    <w:p w14:paraId="1DF9BDC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第三次换了解法：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让模型把客观事实显式登记出来，由程序机械核对。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2B0F173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【边界判定】引用法规在库内：有全文 | 仅被提及 | 不在库内所问条号核验：存在 | 不存在 | 未指定时效状态：现行有效 | 已废止 | 已失效 | 未知结论边界：可作答 | 部分作答 | 拒答</w:t>
            </w:r>
          </w:p>
        </w:tc>
      </w:tr>
    </w:tbl>
    <w:p w14:paraId="5ECFC52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四行里前三行都是可核对的事实（库里有没有全文 / 那个条号存不存在 / 法规还有没有效）， 由它们可以</w:t>
      </w:r>
      <w:r>
        <w:rPr>
          <w:rFonts w:hint="eastAsia" w:ascii="SimSun" w:hAnsi="SimSun" w:eastAsia="SimSun" w:cs="SimSun"/>
          <w:b w:val="1"/>
          <w:color w:val="212121"/>
          <w:sz w:val="24"/>
        </w:rPr>
        <w:t>唯一推出</w:t>
      </w:r>
      <w:r>
        <w:rPr>
          <w:rFonts w:hint="eastAsia" w:ascii="SimSun" w:hAnsi="SimSun" w:eastAsia="SimSun" w:cs="SimSun"/>
          <w:color w:val="212121"/>
          <w:sz w:val="24"/>
        </w:rPr>
        <w:t xml:space="preserve">第四行。两者不一致 = 自相矛盾 = 不合格， 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这个检查不需要任何语义猜测。</w:t>
      </w:r>
    </w:p>
    <w:p w14:paraId="0E98AFB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内部一致性规则</w:t>
      </w:r>
      <w:r>
        <w:rPr>
          <w:rFonts w:hint="eastAsia" w:ascii="SimSun" w:hAnsi="SimSun" w:eastAsia="SimSun" w:cs="SimSun"/>
          <w:color w:val="212121"/>
          <w:sz w:val="24"/>
        </w:rPr>
        <w:t>（写成自相矛盾的组合即为不合格回答）：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3CF7F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若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8B672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则不得填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A9B1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引用法规在库内 = 仅被提及 / 不在库内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4C39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可作答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375A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所问条号核验 = 不存在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0FE3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可作答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F99B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时效状态 = 已废止 / 已失效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EA53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可作答</w:t>
            </w:r>
          </w:p>
        </w:tc>
      </w:tr>
    </w:tbl>
    <w:p w14:paraId="6D209135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3" w:name="section-24"/>
      <w:r>
        <w:rPr>
          <w:rFonts w:hint="eastAsia" w:ascii="SimSun" w:hAnsi="SimSun" w:eastAsia="SimSun" w:cs="SimSun"/>
          <w:b w:val="1"/>
          <w:color w:val="212121"/>
          <w:sz w:val="24"/>
        </w:rPr>
        <w:t>输出契约</w:t>
      </w:r>
      <w:bookmarkEnd w:id="23"/>
    </w:p>
    <w:p w14:paraId="7951C8C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四个区块顺序固定，它是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产品交付物</w:t>
      </w:r>
      <w:r>
        <w:rPr>
          <w:rFonts w:hint="eastAsia" w:ascii="SimSun" w:hAnsi="SimSun" w:eastAsia="SimSun" w:cs="SimSun"/>
          <w:color w:val="212121"/>
          <w:sz w:val="24"/>
        </w:rPr>
        <w:t>，同时是判分器的核对锚点：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01D9C009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【边界判定】        ← 四行字段，机器可复核结论                ← 一句话依据                ← 逐条：【《法规全名》第X条】原文关键句……【引用清单】        ← 一行一条：法规全名|第X条；无依据时写「无」</w:t>
            </w:r>
          </w:p>
        </w:tc>
      </w:tr>
    </w:tbl>
    <w:p w14:paraId="005C101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【引用清单】的作用</w:t>
      </w:r>
      <w:r>
        <w:rPr>
          <w:rFonts w:hint="eastAsia" w:ascii="SimSun" w:hAnsi="SimSun" w:eastAsia="SimSun" w:cs="SimSun"/>
          <w:color w:val="212121"/>
          <w:sz w:val="24"/>
        </w:rPr>
        <w:t>：它同时是三件事——产品的可溯源引用载体、判分的核对锚点、 用户拿去写文书的凭据。只登记正文真正用来支撑结论的条文；【历史沿革】一节里的条号不得进清单。</w:t>
      </w:r>
    </w:p>
    <w:p w14:paraId="794C312C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24" w:name="section-25"/>
      <w:r>
        <w:rPr>
          <w:rFonts w:hint="eastAsia" w:ascii="SimHei" w:hAnsi="SimHei" w:eastAsia="SimHei" w:cs="SimHei"/>
          <w:b w:val="1"/>
          <w:color w:val="212121"/>
          <w:sz w:val="28"/>
        </w:rPr>
        <w:t>2.5 三态交付强度的判据</w:t>
      </w:r>
      <w:bookmarkEnd w:id="2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2B81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强度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A35C3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触发条件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85494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用户可见文案要点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BD1DCB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日志字段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688E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可作答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60A8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两项校验全过 + 引用全部可反查 + 时效现行有效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4C19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结论 + 逐条依据 + 引用清单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44282E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boundary=可作答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BCC18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部分作答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698D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所问法规里确实有一部分可用条文；或所问条号不存在但该法规对同一事项另有条款；或依据属历史参考需另行核验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8BC7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结论 + 明确说明缺什么、需要另外核验什么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D628D1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boundary=部分作答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reason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CC21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拒答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21BA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话题不在库内 / 条号越界 / 引用不存在 / 为现在取依据而法规已失效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61C9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「本次检索结果中没有能支持该问题的条文」+ 说明检索到了什么、为什么不能作为依据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B7B78B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boundary=拒答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reason</w:t>
            </w:r>
          </w:p>
        </w:tc>
      </w:tr>
    </w:tbl>
    <w:p w14:paraId="3568A8A1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5" w:name="section-26"/>
      <w:r>
        <w:rPr>
          <w:rFonts w:hint="eastAsia" w:ascii="SimSun" w:hAnsi="SimSun" w:eastAsia="SimSun" w:cs="SimSun"/>
          <w:b w:val="1"/>
          <w:color w:val="212121"/>
          <w:sz w:val="24"/>
        </w:rPr>
        <w:t>「部分作答」的判据必须锚定到「所问法规里有没有」</w:t>
      </w:r>
      <w:bookmarkEnd w:id="25"/>
    </w:p>
    <w:p w14:paraId="1493784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这条定义迭代过一版，过程值得记录。</w:t>
      </w:r>
    </w:p>
    <w:p w14:paraId="0AEA28B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首版写成"只能给出部分依据"。结果 13 道对抗题全部被填成「部分作答」，而按答案键应该 是「拒答」。逐条读原文后确认：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行为全对、标签不同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20CC4131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L4-21  问《深圳…监察条例》对扬尘污染怎么规定       答：该条例规范的是规划土地监察，扬尘不在其调整范围；库内另有怀化条例，           但适用范围是怀化市，不能作为本问题的依据       → 结论完全正确（它自己避开了"别的法规有相关规定"这个陷阱）       → 却填了「部分作答」，理由是"我给出了一些有用信息"</w:t>
            </w:r>
          </w:p>
        </w:tc>
      </w:tr>
    </w:tbl>
    <w:p w14:paraId="6B9521F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根因：「部分作答」的定义里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没有说明"部分"是相对于谁的部分</w:t>
      </w:r>
      <w:r>
        <w:rPr>
          <w:rFonts w:hint="eastAsia" w:ascii="SimSun" w:hAnsi="SimSun" w:eastAsia="SimSun" w:cs="SimSun"/>
          <w:color w:val="212121"/>
          <w:sz w:val="24"/>
        </w:rPr>
        <w:t>——模型理解成 "我给了部分有用信息"，答案键理解成"用户问的那部法规里有部分可用内容"。</w:t>
      </w:r>
    </w:p>
    <w:p w14:paraId="1C17D98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修法是把判据锚定在「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所问法规里</w:t>
      </w:r>
      <w:r>
        <w:rPr>
          <w:rFonts w:hint="eastAsia" w:ascii="SimSun" w:hAnsi="SimSun" w:eastAsia="SimSun" w:cs="SimSun"/>
          <w:color w:val="212121"/>
          <w:sz w:val="24"/>
        </w:rPr>
        <w:t>有没有回答这个问题所必需的条文」， 并明确列出三种</w:t>
      </w:r>
      <w:r>
        <w:rPr>
          <w:rFonts w:hint="eastAsia" w:ascii="SimSun" w:hAnsi="SimSun" w:eastAsia="SimSun" w:cs="SimSun"/>
          <w:b w:val="1"/>
          <w:color w:val="212121"/>
          <w:sz w:val="24"/>
        </w:rPr>
        <w:t>属于拒答却容易被填成部分作答</w:t>
      </w:r>
      <w:r>
        <w:rPr>
          <w:rFonts w:hint="eastAsia" w:ascii="SimSun" w:hAnsi="SimSun" w:eastAsia="SimSun" w:cs="SimSun"/>
          <w:color w:val="212121"/>
          <w:sz w:val="24"/>
        </w:rPr>
        <w:t>的情形：</w:t>
      </w:r>
    </w:p>
    <w:p w14:paraId="08B29B2C">
      <w:pPr>
        <w:numPr>
          <w:ilvl w:val="0"/>
          <w:numId w:val="3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所问法规里没有该内容，但你给出了"其他相关法规"的条款；</w:t>
      </w:r>
    </w:p>
    <w:p w14:paraId="51284D2E">
      <w:pPr>
        <w:numPr>
          <w:ilvl w:val="0"/>
          <w:numId w:val="3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你给出的只是"这段文字在别处被转引 / 该法规名只在制定依据里被提及"这个事实；</w:t>
      </w:r>
    </w:p>
    <w:p w14:paraId="1F53E543">
      <w:pPr>
        <w:numPr>
          <w:ilvl w:val="0"/>
          <w:numId w:val="3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你为了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证明</w:t>
      </w:r>
      <w:r>
        <w:rPr>
          <w:rFonts w:hint="eastAsia" w:ascii="SimSun" w:hAnsi="SimSun" w:eastAsia="SimSun" w:cs="SimSun"/>
          <w:color w:val="212121"/>
          <w:sz w:val="24"/>
        </w:rPr>
        <w:t>所问法规不涉及该主题，而列出了该法规的其他条款 （列的是"没有规定的证据"，不是"回答问题的依据"）。</w:t>
      </w:r>
    </w:p>
    <w:p w14:paraId="3AE9C56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重跑后这 13 道全部改判为「拒答」。</w:t>
      </w:r>
    </w:p>
    <w:p w14:paraId="1945AE6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唯一一处例外</w:t>
      </w:r>
      <w:r>
        <w:rPr>
          <w:rFonts w:hint="eastAsia" w:ascii="SimSun" w:hAnsi="SimSun" w:eastAsia="SimSun" w:cs="SimSun"/>
          <w:color w:val="212121"/>
          <w:sz w:val="24"/>
        </w:rPr>
        <w:t>：所问法规里有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同一主题的相邻条款</w:t>
      </w:r>
      <w:r>
        <w:rPr>
          <w:rFonts w:hint="eastAsia" w:ascii="SimSun" w:hAnsi="SimSun" w:eastAsia="SimSun" w:cs="SimSun"/>
          <w:color w:val="212121"/>
          <w:sz w:val="24"/>
        </w:rPr>
        <w:t>时，「部分作答」是正确的。 例：问葫芦岛条例的「居民绿色账户积分兑换制度」，该条例第三十八条确实规定了 「通过奖励、表彰、积分兑换等方式促进分类投放」——用户问的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制度名</w:t>
      </w:r>
      <w:r>
        <w:rPr>
          <w:rFonts w:hint="eastAsia" w:ascii="SimSun" w:hAnsi="SimSun" w:eastAsia="SimSun" w:cs="SimSun"/>
          <w:color w:val="212121"/>
          <w:sz w:val="24"/>
        </w:rPr>
        <w:t>不存在， 但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同一主题确有规定</w:t>
      </w:r>
      <w:r>
        <w:rPr>
          <w:rFonts w:hint="eastAsia" w:ascii="SimSun" w:hAnsi="SimSun" w:eastAsia="SimSun" w:cs="SimSun"/>
          <w:color w:val="212121"/>
          <w:sz w:val="24"/>
        </w:rPr>
        <w:t xml:space="preserve">。此时告知"有积分兑换这一方式、但没有绿色账户制度" 比单纯拒答更有用且同样诚实。这个例外由答案键逐题给出，并配一条校验： </w:t>
      </w:r>
      <w:r>
        <w:rPr>
          <w:rFonts w:hint="eastAsia" w:ascii="SimSun" w:hAnsi="SimSun" w:eastAsia="SimSun" w:cs="SimSun"/>
          <w:b w:val="1"/>
          <w:color w:val="212121"/>
          <w:sz w:val="24"/>
        </w:rPr>
        <w:t>相邻主题词必须在该题的目标法规里真实出现</w:t>
      </w:r>
      <w:r>
        <w:rPr>
          <w:rFonts w:hint="eastAsia" w:ascii="SimSun" w:hAnsi="SimSun" w:eastAsia="SimSun" w:cs="SimSun"/>
          <w:color w:val="212121"/>
          <w:sz w:val="24"/>
        </w:rPr>
        <w:t>，否则放宽没有依据。</w:t>
      </w:r>
    </w:p>
    <w:p w14:paraId="04ABD6D5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6" w:name="section-27"/>
      <w:r>
        <w:rPr>
          <w:rFonts w:hint="eastAsia" w:ascii="SimSun" w:hAnsi="SimSun" w:eastAsia="SimSun" w:cs="SimSun"/>
          <w:b w:val="1"/>
          <w:color w:val="212121"/>
          <w:sz w:val="24"/>
        </w:rPr>
        <w:t>为什么不设"分数中间带 → 提示置信度低"这一态</w:t>
      </w:r>
      <w:bookmarkEnd w:id="26"/>
    </w:p>
    <w:p w14:paraId="0F8A956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因为实测证明划不出来。对抗题在 0.40–0.86 区间与正确题完全重叠， 任何基于分数的中间判定都会同时误伤正确题、放过对抗题。 中间态只能基于闸门 2 的结构化结论，不能基于分数。</w:t>
      </w:r>
    </w:p>
    <w:p w14:paraId="675E380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早期文档里曾设想"用分数分三档"，那个设想未经验证，已作废。</w:t>
      </w:r>
    </w:p>
    <w:p w14:paraId="771860F5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27" w:name="section-28"/>
      <w:r>
        <w:rPr>
          <w:rFonts w:hint="eastAsia" w:ascii="SimHei" w:hAnsi="SimHei" w:eastAsia="SimHei" w:cs="SimHei"/>
          <w:b w:val="1"/>
          <w:color w:val="212121"/>
          <w:sz w:val="28"/>
        </w:rPr>
        <w:t>2.6 评测体系</w:t>
      </w:r>
      <w:bookmarkEnd w:id="27"/>
    </w:p>
    <w:p w14:paraId="37FC8E4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评测分成两张表管理：一张管</w:t>
      </w:r>
      <w:r>
        <w:rPr>
          <w:rFonts w:hint="eastAsia" w:ascii="SimSun" w:hAnsi="SimSun" w:eastAsia="SimSun" w:cs="SimSun"/>
          <w:b w:val="1"/>
          <w:color w:val="212121"/>
          <w:sz w:val="24"/>
        </w:rPr>
        <w:t>答得对不对</w:t>
      </w:r>
      <w:r>
        <w:rPr>
          <w:rFonts w:hint="eastAsia" w:ascii="SimSun" w:hAnsi="SimSun" w:eastAsia="SimSun" w:cs="SimSun"/>
          <w:color w:val="212121"/>
          <w:sz w:val="24"/>
        </w:rPr>
        <w:t>（能力集），一张管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该不该答</w:t>
      </w:r>
      <w:r>
        <w:rPr>
          <w:rFonts w:hint="eastAsia" w:ascii="SimSun" w:hAnsi="SimSun" w:eastAsia="SimSun" w:cs="SimSun"/>
          <w:color w:val="212121"/>
          <w:sz w:val="24"/>
        </w:rPr>
        <w:t>（防火墙集）。 两者的样本量由不同依据决定，合并看会掩盖问题。下面先说两张表的分工， 再说对抗形态、出题器的结构断言，以及加检查项时必须遵守的回归纪律。</w:t>
      </w:r>
    </w:p>
    <w:p w14:paraId="2953CFBC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8" w:name="section-29"/>
      <w:r>
        <w:rPr>
          <w:rFonts w:hint="eastAsia" w:ascii="SimSun" w:hAnsi="SimSun" w:eastAsia="SimSun" w:cs="SimSun"/>
          <w:b w:val="1"/>
          <w:color w:val="212121"/>
          <w:sz w:val="24"/>
        </w:rPr>
        <w:t>两个用途，分开成两张表</w:t>
      </w:r>
      <w:bookmarkEnd w:id="2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540645C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用途        名称      分层      条数   考什么                       样本量由什么决定──────────  ────────  ────────  ─────  ──────────────────────────  ──────────────────答得对不对  能力集    L1 基础     12   单点事实检索                 业务分布（40%）                      L2 推理      8   要拼两处以上信息 / 读表格     业务分布（25%）                      L3 边界      6   时效 / 废止 / 引用≠全文       业务分布（20%）──────────  ────────  ────────  ─────  ──────────────────────────  ──────────────────该不该答    防火墙集  L4 对抗     40   库里根本没有，敢不敢说不知道   分布需要（每类形态 5 道）</w:t>
            </w:r>
          </w:p>
        </w:tc>
      </w:tr>
    </w:tbl>
    <w:p w14:paraId="0BA1461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L1–L3 与 L4 的用途不同。L1–L3 考「答得对不对」，样本量按业务分布设计； L4 考「该不该答」，用途是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标定拒答阈值</w:t>
      </w:r>
      <w:r>
        <w:rPr>
          <w:rFonts w:hint="eastAsia" w:ascii="SimSun" w:hAnsi="SimSun" w:eastAsia="SimSun" w:cs="SimSun"/>
          <w:color w:val="212121"/>
          <w:sz w:val="24"/>
        </w:rPr>
        <w:t>，需要把分数分布打实，样本量由 「分布需要」决定。混在一个占比里，就会用"业务上少见的题不该多出"这种理由， 把标定阈值最需要的样本压掉。</w:t>
      </w:r>
    </w:p>
    <w:p w14:paraId="00D7BC9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29" w:name="section-30"/>
      <w:r>
        <w:rPr>
          <w:rFonts w:hint="eastAsia" w:ascii="SimSun" w:hAnsi="SimSun" w:eastAsia="SimSun" w:cs="SimSun"/>
          <w:b w:val="1"/>
          <w:color w:val="212121"/>
          <w:sz w:val="24"/>
        </w:rPr>
        <w:t>L4 的 8 类对抗形态</w:t>
      </w:r>
      <w:bookmarkEnd w:id="29"/>
    </w:p>
    <w:p w14:paraId="6EC5AF4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每类对应一种"不可能有依据"的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成因</w:t>
      </w:r>
      <w:r>
        <w:rPr>
          <w:rFonts w:hint="eastAsia" w:ascii="SimSun" w:hAnsi="SimSun" w:eastAsia="SimSun" w:cs="SimSun"/>
          <w:color w:val="212121"/>
          <w:sz w:val="24"/>
        </w:rPr>
        <w:t>，不是一种问法：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6146D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类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4CD0D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形态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28255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成因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C370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例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93BDE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分数能不能挡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731A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D598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被引用但库内无全文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1FF8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法规名真实出现在库内制定依据里，但库里只有名字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D66C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《生态环境法典》第 215 条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CDF5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部分能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E865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B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18EC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纯外部法规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285F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法规名在库内一次都没出现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F107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《上海市生活垃圾管理条例》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1DEC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710E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28F8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越界条号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4745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真法规 + 真主题 + 假条号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6AB3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《深圳…监察条例》第八十条（仅 66 条）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8AE3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A373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23D0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转述性节选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D109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库内有片段，但它是嵌在别处的"被调整对象"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1EFEC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《土地管理法》第四十六条第一款原文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CF4E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A82F5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215C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主题错位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34A6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真法规 + 该法规根本不涉及的主题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F83D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《深圳…监察条例》里的扬尘规定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DA84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多数能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FA6A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3111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时效陷阱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CF5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问已废止法规"现在怎么执行"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F112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「依据噪声法处罚企业，引用第几条」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D580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3A12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BA11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跨层级混淆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6858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问国家/省级规定，库内只有市/州级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559F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《风景名胜区条例》对天山天池的要求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4CD7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部分能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68C7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1FA0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虚构制度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728CD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措辞合法，但库里没这套制度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2A88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怀化条例的「扬尘专项资金申请流程」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4353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部分能</w:t>
            </w:r>
          </w:p>
        </w:tc>
      </w:tr>
    </w:tbl>
    <w:p w14:paraId="5F50E4E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机制</w:t>
      </w:r>
      <w:r>
        <w:rPr>
          <w:rFonts w:hint="eastAsia" w:ascii="SimSun" w:hAnsi="SimSun" w:eastAsia="SimSun" w:cs="SimSun"/>
          <w:color w:val="212121"/>
          <w:sz w:val="24"/>
        </w:rPr>
        <w:t>重排一次，会得到更干净的一刀：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话题在语料里是否存在</w:t>
      </w:r>
      <w:r>
        <w:rPr>
          <w:rFonts w:hint="eastAsia" w:ascii="SimSun" w:hAnsi="SimSun" w:eastAsia="SimSun" w:cs="SimSun"/>
          <w:color w:val="212121"/>
          <w:sz w:val="24"/>
        </w:rPr>
        <w:t>。 B / E 大多落在"不存在"一侧（分数 0.13–0.35，分数挡得住）， C / D / F 全部落在"存在"一侧（分数 0.42–0.86，分数挡不住）。定产品规则要用后者。</w:t>
      </w:r>
    </w:p>
    <w:p w14:paraId="44B0FBC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0" w:name="section-31"/>
      <w:r>
        <w:rPr>
          <w:rFonts w:hint="eastAsia" w:ascii="SimSun" w:hAnsi="SimSun" w:eastAsia="SimSun" w:cs="SimSun"/>
          <w:b w:val="1"/>
          <w:color w:val="212121"/>
          <w:sz w:val="24"/>
        </w:rPr>
        <w:t>出题器的结构断言（最值得复制的一条机制）</w:t>
      </w:r>
      <w:bookmarkEnd w:id="30"/>
    </w:p>
    <w:p w14:paraId="405D201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40 道题靠人肉检查一定会漏，所以每道 L4 题除了文本还挂一条断言， 验证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这道题在结构上真的成立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21186BEB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law_absent        该法规名在语料全文里出现 0 次            → B 纯外部 / G 跨层级law_referenced    该法规名在语料里出现过（被引用）          → A 被引用但无全文art_out_of_range  该条号 &gt; 该法规实际条数（真的越界）       → C 越界条号topic_absent      该主题词在该法规全文里 0 次出现           → E 主题错位 / H 虚构制度law_expired       该法规在时效台账里是废止/失效状态         → F 时效陷阱excerpt_in        该节选关键词确实在承载文件里              → D 转述性节选</w:t>
            </w:r>
          </w:p>
        </w:tc>
      </w:tr>
    </w:tbl>
    <w:p w14:paraId="57DF044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它上线第一次跑就抓到了 3 道写错的题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672B459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[x] L4-36 断言失败：虚构术语『专项资金』在 ['土壤污染防治法'] 中出现，题目不成立[x] L4-38 断言失败：虚构术语『奖励』在 [5 部法规] 中出现，题目不成立[x] L4-39 断言失败：虚构术语『门票』在 ['昌吉…天山天池…条例'] 中出现</w:t>
            </w:r>
          </w:p>
        </w:tc>
      </w:tr>
    </w:tbl>
    <w:p w14:paraId="6FA3A0B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L4-39 尤其说明问题：出题时以为风景名胜区条例里不会有「门票」，结果它有 （第二十一条禁止行为里的「逃票、违规销售门票」）——换成更精确的「门票价格」才成立。</w:t>
      </w:r>
    </w:p>
    <w:p w14:paraId="3C7A329A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1" w:name="section-32"/>
      <w:r>
        <w:rPr>
          <w:rFonts w:hint="eastAsia" w:ascii="SimSun" w:hAnsi="SimSun" w:eastAsia="SimSun" w:cs="SimSun"/>
          <w:b w:val="1"/>
          <w:color w:val="212121"/>
          <w:sz w:val="24"/>
        </w:rPr>
        <w:t>「期望边界」答案键</w:t>
      </w:r>
      <w:bookmarkEnd w:id="31"/>
    </w:p>
    <w:p w14:paraId="5FC3EF86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golden-set.csv</w:t>
      </w:r>
      <w:r>
        <w:rPr>
          <w:rFonts w:hint="eastAsia" w:ascii="SimSun" w:hAnsi="SimSun" w:eastAsia="SimSun" w:cs="SimSun"/>
          <w:color w:val="212121"/>
          <w:sz w:val="24"/>
        </w:rPr>
        <w:t xml:space="preserve"> 有一列「期望边界」，取值与提示词的枚举一致。 它回答的是"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这道题的正确答案，在【边界判定】第四行应当填什么</w:t>
      </w:r>
      <w:r>
        <w:rPr>
          <w:rFonts w:hint="eastAsia" w:ascii="SimSun" w:hAnsi="SimSun" w:eastAsia="SimSun" w:cs="SimSun"/>
          <w:color w:val="212121"/>
          <w:sz w:val="24"/>
        </w:rPr>
        <w:t>"：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6486CFE6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A/B/D/E/G/H  拒答              话题整个不在库里，只能拒答C            拒答|部分作答      指出条号不存在，可附替代条款F            拒答              为现在取可引用的条号，而法规已失效 → 必须拒答条号</w:t>
            </w:r>
          </w:p>
        </w:tc>
      </w:tr>
    </w:tbl>
    <w:p w14:paraId="42D0900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为什么需要它</w:t>
      </w:r>
      <w:r>
        <w:rPr>
          <w:rFonts w:hint="eastAsia" w:ascii="SimSun" w:hAnsi="SimSun" w:eastAsia="SimSun" w:cs="SimSun"/>
          <w:color w:val="212121"/>
          <w:sz w:val="24"/>
        </w:rPr>
        <w:t>：时效硬规则要求"为现在或将来的行为取依据、所依据法规已废止时必须拒答条号"。 判分器怎么知道某道题属不属于这种情形？只能从答案键读。 让判分器去猜题目意图，就是第四次犯"用代理指标代替语义判断"的错。</w:t>
      </w:r>
    </w:p>
    <w:p w14:paraId="1CE2C7E0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2" w:name="section-33"/>
      <w:r>
        <w:rPr>
          <w:rFonts w:hint="eastAsia" w:ascii="SimSun" w:hAnsi="SimSun" w:eastAsia="SimSun" w:cs="SimSun"/>
          <w:b w:val="1"/>
          <w:color w:val="212121"/>
          <w:sz w:val="24"/>
        </w:rPr>
        <w:t>加检查项时的回归纪律（C5 的做法）</w:t>
      </w:r>
      <w:bookmarkEnd w:id="32"/>
    </w:p>
    <w:p w14:paraId="1886502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C5 是本项目里唯一一次「在已有结论之后新增检查项」，做法值得固化成规矩：</w:t>
      </w:r>
    </w:p>
    <w:p w14:paraId="68C5D737">
      <w:pPr>
        <w:numPr>
          <w:ilvl w:val="0"/>
          <w:numId w:val="4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先做影响评估，再改代码。</w:t>
      </w:r>
      <w:r>
        <w:rPr>
          <w:rFonts w:hint="eastAsia" w:ascii="SimSun" w:hAnsi="SimSun" w:eastAsia="SimSun" w:cs="SimSun"/>
          <w:color w:val="212121"/>
          <w:sz w:val="24"/>
        </w:rPr>
        <w:t xml:space="preserve"> 在完整版 66 题的结果上离线核算，只问两个问题： 「新判据会触发几题」「触发的那几题期望边界是什么」。C5 的结果是 </w:t>
      </w:r>
      <w:r>
        <w:rPr>
          <w:rFonts w:hint="eastAsia" w:ascii="SimSun" w:hAnsi="SimSun" w:eastAsia="SimSun" w:cs="SimSun"/>
          <w:b w:val="1"/>
          <w:color w:val="212121"/>
          <w:sz w:val="24"/>
        </w:rPr>
        <w:t>0 题触发</w:t>
      </w:r>
      <w:r>
        <w:rPr>
          <w:rFonts w:hint="eastAsia" w:ascii="SimSun" w:hAnsi="SimSun" w:eastAsia="SimSun" w:cs="SimSun"/>
          <w:color w:val="212121"/>
          <w:sz w:val="24"/>
        </w:rPr>
        <w:t>——因为完整版链路上模型从没犯过这个错。</w:t>
      </w:r>
    </w:p>
    <w:p w14:paraId="3D9C2CF8">
      <w:pPr>
        <w:numPr>
          <w:ilvl w:val="0"/>
          <w:numId w:val="4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零触发才敢直接补。</w:t>
      </w:r>
      <w:r>
        <w:rPr>
          <w:rFonts w:hint="eastAsia" w:ascii="SimSun" w:hAnsi="SimSun" w:eastAsia="SimSun" w:cs="SimSun"/>
          <w:color w:val="212121"/>
          <w:sz w:val="24"/>
        </w:rPr>
        <w:t xml:space="preserve"> 如果它触发了一批题，那就已经超出"补一个检查"的范围，属于"换一套判据"， 必须按 3.4 的三轮对照重做，并保留旧口径的结果做对照。</w:t>
      </w:r>
    </w:p>
    <w:p w14:paraId="106D3759">
      <w:pPr>
        <w:numPr>
          <w:ilvl w:val="0"/>
          <w:numId w:val="4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补完必须逐字节验证不变。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--rejudge</w:t>
      </w:r>
      <w:r>
        <w:rPr>
          <w:rFonts w:hint="eastAsia" w:ascii="SimSun" w:hAnsi="SimSun" w:eastAsia="SimSun" w:cs="SimSun"/>
          <w:color w:val="212121"/>
          <w:sz w:val="24"/>
        </w:rPr>
        <w:t xml:space="preserve"> 的输出与基线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diff</w:t>
      </w:r>
      <w:r>
        <w:rPr>
          <w:rFonts w:hint="eastAsia" w:ascii="SimSun" w:hAnsi="SimSun" w:eastAsia="SimSun" w:cs="SimSun"/>
          <w:color w:val="212121"/>
          <w:sz w:val="24"/>
        </w:rPr>
        <w:t xml:space="preserve"> 为空，才算通过。</w:t>
      </w:r>
    </w:p>
    <w:p w14:paraId="4839528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这三条合起来是一句话：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加防线不能顺手改判据。</w:t>
      </w:r>
      <w:r>
        <w:rPr>
          <w:rFonts w:hint="eastAsia" w:ascii="SimSun" w:hAnsi="SimSun" w:eastAsia="SimSun" w:cs="SimSun"/>
          <w:color w:val="212121"/>
          <w:sz w:val="24"/>
        </w:rPr>
        <w:t xml:space="preserve"> 一次改动同时改了判据又加了防线， 指标一变就无法判断变化来自哪一处。</w:t>
      </w:r>
    </w:p>
    <w:p w14:paraId="30E3DBEA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33" w:name="section-34"/>
      <w:r>
        <w:rPr>
          <w:rFonts w:hint="eastAsia" w:ascii="SimHei" w:hAnsi="SimHei" w:eastAsia="SimHei" w:cs="SimHei"/>
          <w:b w:val="1"/>
          <w:color w:val="212121"/>
          <w:sz w:val="28"/>
        </w:rPr>
        <w:t>2.7 九条关键工程结论</w:t>
      </w:r>
      <w:bookmarkEnd w:id="33"/>
    </w:p>
    <w:p w14:paraId="2FE9D13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每一条都可以单独拿出来讲，且都有实测支撑。</w:t>
      </w:r>
    </w:p>
    <w:p w14:paraId="0BF992F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1. 一条阈值分不开对抗题，因为分不开的原因在"话题存在与否"，不在"有没有依据"。</w:t>
      </w:r>
      <w:r>
        <w:rPr>
          <w:rFonts w:hint="eastAsia" w:ascii="SimSun" w:hAnsi="SimSun" w:eastAsia="SimSun" w:cs="SimSun"/>
          <w:color w:val="212121"/>
          <w:sz w:val="24"/>
        </w:rPr>
        <w:t xml:space="preserve"> 对抗题分两类：话题整个不在库里（分数 0.13–0.35，分数挡得住）、 话题存在但那条条文不存在（分数 0.42–0.86，分数挡不住）。 按机制分类才能定产品规则。</w:t>
      </w:r>
    </w:p>
    <w:p w14:paraId="7A0A8AF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2. 重排序的价值在检索层，不在答案层。</w:t>
      </w:r>
      <w:r>
        <w:rPr>
          <w:rFonts w:hint="eastAsia" w:ascii="SimSun" w:hAnsi="SimSun" w:eastAsia="SimSun" w:cs="SimSun"/>
          <w:color w:val="212121"/>
          <w:sz w:val="24"/>
        </w:rPr>
        <w:t xml:space="preserve"> 端到端四轮迭代里，重排对硬指标（引用可追溯、真编造）没有增量； 它的真实增量是检索层那个闸门。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手册里"重排序"的定位要从"可选精度优化"改成"安全阀"。</w:t>
      </w:r>
    </w:p>
    <w:p w14:paraId="27D530F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3. 拦住"条号越界"不需要模型，一张条数表就够。</w:t>
      </w:r>
      <w:r>
        <w:rPr>
          <w:rFonts w:hint="eastAsia" w:ascii="SimSun" w:hAnsi="SimSun" w:eastAsia="SimSun" w:cs="SimSun"/>
          <w:color w:val="212121"/>
          <w:sz w:val="24"/>
        </w:rPr>
        <w:t xml:space="preserve"> 这是整个项目性价比最高的一条：零模型成本、确定性 100%、可解释到具体条数。</w:t>
      </w:r>
    </w:p>
    <w:p w14:paraId="56ACE06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4. 判分器的判据必须是可核对的客观事实，不能是需要解释的评价词。</w:t>
      </w:r>
      <w:r>
        <w:rPr>
          <w:rFonts w:hint="eastAsia" w:ascii="SimSun" w:hAnsi="SimSun" w:eastAsia="SimSun" w:cs="SimSun"/>
          <w:color w:val="212121"/>
          <w:sz w:val="24"/>
        </w:rPr>
        <w:t xml:space="preserve"> 这个错误在本项目里出现了 4 次：扫正文正则判"挂错法规"（误报 3/4）、 用"清单是否为空"判"是否拒答"（误报 5/6）、用"正文有没有负面词"判"识别没识别边界" （掩盖真实失守）、以及"部分作答"没有参照物（13/40 标签分歧）。 前三类是"机器猜人"，第四类是"人和机器对同一个词的理解不同"。</w:t>
      </w:r>
    </w:p>
    <w:p w14:paraId="1350C7A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 让模型登记客观事实，比让程序猜模型意图可靠。</w:t>
      </w:r>
      <w:r>
        <w:rPr>
          <w:rFonts w:hint="eastAsia" w:ascii="SimSun" w:hAnsi="SimSun" w:eastAsia="SimSun" w:cs="SimSun"/>
          <w:color w:val="212121"/>
          <w:sz w:val="24"/>
        </w:rPr>
        <w:t xml:space="preserve"> 【边界判定】四行字段的解法。前三行是事实、第四行是判断，事实能唯一推出判断， 于是"自相矛盾"变成一件可以机械检查的事。</w:t>
      </w:r>
    </w:p>
    <w:p w14:paraId="1ACFDFB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6. 模型和判分器必须用同一套底层实现。</w:t>
      </w:r>
      <w:r>
        <w:rPr>
          <w:rFonts w:hint="eastAsia" w:ascii="SimSun" w:hAnsi="SimSun" w:eastAsia="SimSun" w:cs="SimSun"/>
          <w:color w:val="212121"/>
          <w:sz w:val="24"/>
        </w:rPr>
        <w:t xml:space="preserve"> 同一个"把法规名对上号"的需求在评测脚本和产品校验层各写一遍，会出现两份实现、 两套边界情况、两个地方改 bug。这两处必须给出完全一致的结论，否则 "评测通过了、上线出问题"就是必然。本项目已把这些函数收敛到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legalkit.py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CE934F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7. 代理指标的适用域必须写清楚，不适用的地方宁可空着。</w:t>
      </w:r>
      <w:r>
        <w:rPr>
          <w:rFonts w:hint="eastAsia" w:ascii="SimSun" w:hAnsi="SimSun" w:eastAsia="SimSun" w:cs="SimSun"/>
          <w:color w:val="212121"/>
          <w:sz w:val="24"/>
        </w:rPr>
        <w:t xml:space="preserve"> 「判据词命中率」在 L3/L4 上系统性地骗人：L4 的正确回答本来就该是拒答，不去命中任何 答案键；L3 问的是"还有效吗"，正确措辞和答案键几乎不可能逐字对上。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把一个不适用的指标填成 0% 比不填更糟</w:t>
      </w:r>
      <w:r>
        <w:rPr>
          <w:rFonts w:hint="eastAsia" w:ascii="SimSun" w:hAnsi="SimSun" w:eastAsia="SimSun" w:cs="SimSun"/>
          <w:color w:val="212121"/>
          <w:sz w:val="24"/>
        </w:rPr>
        <w:t>——会被当成缺陷去"修"。</w:t>
      </w:r>
    </w:p>
    <w:p w14:paraId="69AE20E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8. 误杀比漏挡更伤产品。</w:t>
      </w:r>
      <w:r>
        <w:rPr>
          <w:rFonts w:hint="eastAsia" w:ascii="SimSun" w:hAnsi="SimSun" w:eastAsia="SimSun" w:cs="SimSun"/>
          <w:color w:val="212121"/>
          <w:sz w:val="24"/>
        </w:rPr>
        <w:t xml:space="preserve"> 这条决定了两个设计：闸门 1 选 0.40 而不是 0.90；以及闸门 2 不能把 "没有条号可引用"直接当成"没有依据"。误杀会让用户以为库里没有，直接放弃使用。</w:t>
      </w:r>
    </w:p>
    <w:p w14:paraId="7DB4F66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9. 硬约束不该只写在提示词里。</w:t>
      </w:r>
      <w:r>
        <w:rPr>
          <w:rFonts w:hint="eastAsia" w:ascii="SimSun" w:hAnsi="SimSun" w:eastAsia="SimSun" w:cs="SimSun"/>
          <w:color w:val="212121"/>
          <w:sz w:val="24"/>
        </w:rPr>
        <w:t xml:space="preserve"> 提示词里的约束是"模型自觉"，换模型、调温度都会失效。C5 的发现过程是这条的实证： 在 Dify 链路上 66 题一次没犯的错，换成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qwen-plus</w:t>
      </w:r>
      <w:r>
        <w:rPr>
          <w:rFonts w:hint="eastAsia" w:ascii="SimSun" w:hAnsi="SimSun" w:eastAsia="SimSun" w:cs="SimSun"/>
          <w:color w:val="212121"/>
          <w:sz w:val="24"/>
        </w:rPr>
        <w:t xml:space="preserve"> 直连第一次跑就犯了， 而它恰好落在原有四项检查的能力范围之外（C1–C4 查自洽，查不出填错）。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把约束从提示词搬进规则层，是唯一能让它不依赖模型的路径。</w:t>
      </w:r>
    </w:p>
    <w:p w14:paraId="64CFBD85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34" w:name="section-35"/>
      <w:r>
        <w:rPr>
          <w:rFonts w:hint="eastAsia" w:ascii="SimHei" w:hAnsi="SimHei" w:eastAsia="SimHei" w:cs="SimHei"/>
          <w:b w:val="1"/>
          <w:color w:val="212121"/>
          <w:sz w:val="28"/>
        </w:rPr>
        <w:t>2.8 风险、边界与工期</w:t>
      </w:r>
      <w:bookmarkEnd w:id="34"/>
    </w:p>
    <w:p w14:paraId="3017850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这一节把已知的风险、已经做完的事、还没做的事分开列清楚，每一条都标注现状与应对， 不做乐观化处理。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未验证项在本节一律标为未验证，不得当作已证明的能力使用。</w:t>
      </w:r>
    </w:p>
    <w:p w14:paraId="2B3FFEBD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5" w:name="section-36"/>
      <w:r>
        <w:rPr>
          <w:rFonts w:hint="eastAsia" w:ascii="SimSun" w:hAnsi="SimSun" w:eastAsia="SimSun" w:cs="SimSun"/>
          <w:b w:val="1"/>
          <w:color w:val="212121"/>
          <w:sz w:val="24"/>
        </w:rPr>
        <w:t>风险登记</w:t>
      </w:r>
      <w:bookmarkEnd w:id="3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D7A7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87470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风险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A6F71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现状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46671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应对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6937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FB3D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语料规模小（8 部 / 419 条款）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6258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所有阈值与覆盖率都是在这个规模上量的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FE4B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阈值标注"不可迁移"；扩语料后全量重量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DFEB8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5D60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未强制接入交付链路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C3DC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绕过外层服务直调 Dify 应用即失去第二道防线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9A5C0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业务系统只允许调外层服务；把这条写进接口约定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C67E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47B1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单点依赖：宿主机转发代理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43B3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容器出网必须走它，曾静默死过一次（表现为 Dify 返回 0 条、评估全 0%）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B00DF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check_stack.py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五项体检；死掉时给可执行修复命令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54AC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577F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时效台账的提示词侧仍手写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624E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换语料漏改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不会报错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，只会让回答悄悄错下去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99E8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判分侧已自动化（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stale_ledger.json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）；提示词侧待生成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BDAA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B00A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条数越界只覆盖"条号级"，不覆盖"条号对、内容改写了半个字"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892D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引文级比对目前只报告不判罚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94A4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转判罚前需先解决概括/省略/跨条合并的误报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70365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E654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时效知识依赖台账质量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4E4D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台账错 → 规则也错，且规则生效时不会二次质疑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5484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台账与提示词同源；已加非现行有效的自洽断言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7B2A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C25B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重建流程要按序手敲多个脚本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3C82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易复现但难交接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F02D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待做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rebuild_all.py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一键重建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DF819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0930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C5 只覆盖一类"自报字段填错"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D48D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模型把库内法规 A 的内容说成法规 B、而问题里两部都没点名时，仍然漏过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A6CD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需要另一条客观判据，目前没有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74AB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0FD4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无版本管理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B4D2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千余行代码 + 11 份研究报告没有 git，改崩一次就回不去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1EB7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初始化 git，把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data/corpus*/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与 embedding 缓存写进忽略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774E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275D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没有真实用户验证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427A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题是自造的，出题人、判分人、被考核对象共用同一套假设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505A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找 3 个真实从业者各问 3 个真实问题，据此重建语料与评估集</w:t>
            </w:r>
          </w:p>
        </w:tc>
      </w:tr>
    </w:tbl>
    <w:p w14:paraId="12AFB1BC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6" w:name="section-37"/>
      <w:r>
        <w:rPr>
          <w:rFonts w:hint="eastAsia" w:ascii="SimSun" w:hAnsi="SimSun" w:eastAsia="SimSun" w:cs="SimSun"/>
          <w:b w:val="1"/>
          <w:color w:val="212121"/>
          <w:sz w:val="24"/>
        </w:rPr>
        <w:t>已完成 / 待办</w:t>
      </w:r>
      <w:bookmarkEnd w:id="36"/>
    </w:p>
    <w:p w14:paraId="29CFE5F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已完成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EF75B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能力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0CC66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证据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BC97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本地 Dify 全栈跑通（10 容器）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35C61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docker ps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scripts/check_stack.py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8FC0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语料入库（8 部 / 419 条款）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2D8B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知识库「政策法规语料库v3」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D0F0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检索配置修复 + 重排接入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CE7E8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research/02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research/03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research/06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B4C8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评估集 66 题（含 40 道对抗题 + 结构断言）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8913F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eval/golden-set.csv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scripts/build_eval_set.py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EF8C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提示词 v3（边界判定字段 + 时效硬规则）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99E0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prompts/system-v3.md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FA9F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答案层评测（三轮对照，L4 边界处理 40/40）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EE999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eval/results/app-v5/v6/v7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8962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产品校验层（闸门 2，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11 组自检全通过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BB6AF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55BC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命令行入口（单问 / 交互 / 批量 / 落盘追溯）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E7BC2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scripts/ask.py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D1CE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演示前端单页（离线可看 + 在线实问）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744A1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demo/index.html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scripts/serve_demo.py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1FE0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全量对照（66/66 与模型自报一致）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344EC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scripts/gatekeeper_sweep.py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62BF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 MVP（零依赖，一条命令起服务）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7E0EB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research/10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57B5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第五项检查 C5（所问法规划界）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54CBA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、11 组自检用例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C2F0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全部文件路径目录（脚本自动生成）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EC4FB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scripts/build_file_index.py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、本文档附录 D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E687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PRD v1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30AED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prd/PRD-v1.md</w:t>
            </w:r>
          </w:p>
        </w:tc>
      </w:tr>
    </w:tbl>
    <w:p w14:paraId="2AA3A9E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待办（按优先级）</w:t>
      </w:r>
    </w:p>
    <w:p w14:paraId="34A2CA08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找真实用户，把语料换成真实场景的语料。</w:t>
      </w:r>
      <w:r>
        <w:rPr>
          <w:rFonts w:hint="eastAsia" w:ascii="SimSun" w:hAnsi="SimSun" w:eastAsia="SimSun" w:cs="SimSun"/>
          <w:color w:val="212121"/>
          <w:sz w:val="24"/>
        </w:rPr>
        <w:t xml:space="preserve"> 当前 8 部法规是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按出题需要拼的</w:t>
      </w:r>
      <w:r>
        <w:rPr>
          <w:rFonts w:hint="eastAsia" w:ascii="SimSun" w:hAnsi="SimSun" w:eastAsia="SimSun" w:cs="SimSun"/>
          <w:color w:val="212121"/>
          <w:sz w:val="24"/>
        </w:rPr>
        <w:t xml:space="preserve"> （2 部国家法 + 1 部授权决定 + 5 部地市级法规），这个组合不会出现在任何真人的检索需求里。 真实从业者要的是一条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主题链</w:t>
      </w:r>
      <w:r>
        <w:rPr>
          <w:rFonts w:hint="eastAsia" w:ascii="SimSun" w:hAnsi="SimSun" w:eastAsia="SimSun" w:cs="SimSun"/>
          <w:color w:val="212121"/>
          <w:sz w:val="24"/>
        </w:rPr>
        <w:t>（如 大气污染防治 = 国家法 + 省条例 + 市条例 + 部门规章）。 这一步同时解决"语料从哪来"和"需求是否真实"两个问题，而且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只有人能推动，脚本替不了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4751FB6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把闸门 2 强制接进交付链路。</w:t>
      </w:r>
      <w:r>
        <w:rPr>
          <w:rFonts w:hint="eastAsia" w:ascii="SimSun" w:hAnsi="SimSun" w:eastAsia="SimSun" w:cs="SimSun"/>
          <w:color w:val="212121"/>
          <w:sz w:val="24"/>
        </w:rPr>
        <w:t xml:space="preserve"> 现在靠约定（业务系统必须调外层服务）， 下一步应该把它做成不可绕过的一层。</w:t>
      </w:r>
    </w:p>
    <w:p w14:paraId="3A7B5B69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时效台账自动化：</w:t>
      </w:r>
      <w:r>
        <w:rPr>
          <w:rFonts w:ascii="Consolas" w:hAnsi="Consolas" w:eastAsia="Consolas" w:cs="Consolas"/>
          <w:b w:val="1"/>
          <w:color w:val="212121"/>
          <w:sz w:val="20"/>
          <w:shd w:val="clear" w:fill="f4f6f8"/>
        </w:rPr>
        <w:t>build_prompt_from_manifest.py</w:t>
      </w:r>
      <w:r>
        <w:rPr>
          <w:rFonts w:hint="eastAsia" w:ascii="SimSun" w:hAnsi="SimSun" w:eastAsia="SimSun" w:cs="SimSun"/>
          <w:b w:val="1"/>
          <w:color w:val="212121"/>
          <w:sz w:val="24"/>
        </w:rPr>
        <w:t>。</w:t>
      </w:r>
      <w:r>
        <w:rPr>
          <w:rFonts w:hint="eastAsia" w:ascii="SimSun" w:hAnsi="SimSun" w:eastAsia="SimSun" w:cs="SimSun"/>
          <w:color w:val="212121"/>
          <w:sz w:val="24"/>
        </w:rPr>
        <w:t xml:space="preserve"> 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manifest.verified.csv</w:t>
      </w:r>
      <w:r>
        <w:rPr>
          <w:rFonts w:hint="eastAsia" w:ascii="SimSun" w:hAnsi="SimSun" w:eastAsia="SimSun" w:cs="SimSun"/>
          <w:color w:val="212121"/>
          <w:sz w:val="24"/>
        </w:rPr>
        <w:t xml:space="preserve"> 生成提示词里的台账段落，消除"漏改不报错"这个债。 注意：提示词表里还有一些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manifest</w:t>
      </w:r>
      <w:r>
        <w:rPr>
          <w:rFonts w:hint="eastAsia" w:ascii="SimSun" w:hAnsi="SimSun" w:eastAsia="SimSun" w:cs="SimSun"/>
          <w:color w:val="212121"/>
          <w:sz w:val="24"/>
        </w:rPr>
        <w:t xml:space="preserve"> 没覆盖的人工补充字段（部分法规的施行日期）， 做这一步时要先决定这些字段的归属，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并且生成后必须重跑 66 题</w:t>
      </w:r>
      <w:r>
        <w:rPr>
          <w:rFonts w:hint="eastAsia" w:ascii="SimSun" w:hAnsi="SimSun" w:eastAsia="SimSun" w:cs="SimSun"/>
          <w:color w:val="212121"/>
          <w:sz w:val="24"/>
        </w:rPr>
        <w:t>—— 提示词一改，已有的实测数字全部作废。</w:t>
      </w:r>
    </w:p>
    <w:p w14:paraId="641D2DA0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初始化 git。</w:t>
      </w:r>
      <w:r>
        <w:rPr>
          <w:rFonts w:hint="eastAsia" w:ascii="SimSun" w:hAnsi="SimSun" w:eastAsia="SimSun" w:cs="SimSun"/>
          <w:color w:val="212121"/>
          <w:sz w:val="24"/>
        </w:rPr>
        <w:t xml:space="preserve"> 6 千余行代码没有任何版本管理，这是个随时会兑现的债。</w:t>
      </w:r>
    </w:p>
    <w:p w14:paraId="33C24F29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ascii="Consolas" w:hAnsi="Consolas" w:eastAsia="Consolas" w:cs="Consolas"/>
          <w:b w:val="1"/>
          <w:color w:val="212121"/>
          <w:sz w:val="20"/>
          <w:shd w:val="clear" w:fill="f4f6f8"/>
        </w:rPr>
        <w:t>rebuild_all.py</w:t>
      </w:r>
      <w:r>
        <w:rPr>
          <w:rFonts w:hint="eastAsia" w:ascii="SimSun" w:hAnsi="SimSun" w:eastAsia="SimSun" w:cs="SimSun"/>
          <w:color w:val="212121"/>
          <w:sz w:val="24"/>
        </w:rPr>
        <w:t>：一条命令串起 语料 → 入库 → 建应用 → 体检 → 跑评估。</w:t>
      </w:r>
    </w:p>
    <w:p w14:paraId="0887AB5E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扩语料</w:t>
      </w:r>
      <w:r>
        <w:rPr>
          <w:rFonts w:hint="eastAsia" w:ascii="SimSun" w:hAnsi="SimSun" w:eastAsia="SimSun" w:cs="SimSun"/>
          <w:color w:val="212121"/>
          <w:sz w:val="24"/>
        </w:rPr>
        <w:t>：从 8 部扩到几十部，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按"主题链"而不是"覆盖对抗形态"来选</w:t>
      </w:r>
      <w:r>
        <w:rPr>
          <w:rFonts w:hint="eastAsia" w:ascii="SimSun" w:hAnsi="SimSun" w:eastAsia="SimSun" w:cs="SimSun"/>
          <w:color w:val="212121"/>
          <w:sz w:val="24"/>
        </w:rPr>
        <w:t>，然后重量闸门 1 阈值。</w:t>
      </w:r>
    </w:p>
    <w:p w14:paraId="05356260">
      <w:pPr>
        <w:numPr>
          <w:ilvl w:val="0"/>
          <w:numId w:val="5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引文级比对转判罚</w:t>
      </w:r>
      <w:r>
        <w:rPr>
          <w:rFonts w:hint="eastAsia" w:ascii="SimSun" w:hAnsi="SimSun" w:eastAsia="SimSun" w:cs="SimSun"/>
          <w:color w:val="212121"/>
          <w:sz w:val="24"/>
        </w:rPr>
        <w:t>：需要先量化概括/省略/跨条合并的误报率。</w:t>
      </w:r>
    </w:p>
    <w:p w14:paraId="5E0BE1B5">
      <w:pPr>
        <w:pStyle w:val="000005"/>
        <w:keepNext w:val="1"/>
        <w:keepLines w:val="1"/>
        <w:pBdr>
          <w:bottom w:val="single" w:color="1565c0" w:sz="12" w:space="3"/>
        </w:pBdr>
        <w:spacing w:before="432" w:beforeAutospacing="1" w:after="432" w:afterAutospacing="1" w:line="336"/>
        <w:ind w:left="432" w:right="432"/>
        <w:outlineLvl w:val="0"/>
        <w:rPr>
          <w:color w:val="1565c0"/>
          <w:kern w:val="44"/>
          <w:sz w:val="44"/>
          <w:szCs w:val="44"/>
        </w:rPr>
      </w:pPr>
      <w:bookmarkStart w:id="37" w:name="section-38"/>
      <w:r>
        <w:rPr>
          <w:rFonts w:hint="eastAsia" w:ascii="SimHei" w:hAnsi="SimHei" w:eastAsia="SimHei" w:cs="SimHei"/>
          <w:b w:val="1"/>
          <w:color w:val="1565c0"/>
          <w:sz w:val="32"/>
        </w:rPr>
        <w:t>第三部分 · 给算法工程师</w:t>
      </w:r>
      <w:bookmarkEnd w:id="37"/>
    </w:p>
    <w:p w14:paraId="4E233905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38" w:name="section-39"/>
      <w:r>
        <w:rPr>
          <w:rFonts w:hint="eastAsia" w:ascii="SimHei" w:hAnsi="SimHei" w:eastAsia="SimHei" w:cs="SimHei"/>
          <w:b w:val="1"/>
          <w:color w:val="212121"/>
          <w:sz w:val="28"/>
        </w:rPr>
        <w:t>3.1 运行环境</w:t>
      </w:r>
      <w:bookmarkEnd w:id="3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88F6F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AD68B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取值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25E8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操作系统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F77D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Windows（用 Git Bash 执行命令）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FD25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Python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0B3A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3.13（本项目只用标准库，没有任何第三方依赖）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BB6B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Dify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41B4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0.15.3，本地部署，10 个容器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1729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向量 / 重排 / 对话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E364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阿里云百炼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text-embedding-v3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gte-rerank-v2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/ 可替换对话模型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0AEE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出网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7788B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宿主机转发代理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scripts/host_proxy.py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（容器直连百炼会 TCP 超时）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69C4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凭据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B887F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eval/app.json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（应用）与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eval/app-v*.json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（各版本应用）；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.env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存供应商 key</w:t>
            </w:r>
          </w:p>
        </w:tc>
      </w:tr>
    </w:tbl>
    <w:p w14:paraId="38A6D1B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本项目代码零依赖</w:t>
      </w:r>
      <w:r>
        <w:rPr>
          <w:rFonts w:hint="eastAsia" w:ascii="SimSun" w:hAnsi="SimSun" w:eastAsia="SimSun" w:cs="SimSun"/>
          <w:color w:val="212121"/>
          <w:sz w:val="24"/>
        </w:rPr>
        <w:t xml:space="preserve">，这是个刻意的选择：校验层要能在任何一台机器上跑起来。 所以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gatekeeper.py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legalkit.py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serve_demo.py</w:t>
      </w:r>
      <w:r>
        <w:rPr>
          <w:rFonts w:hint="eastAsia" w:ascii="SimSun" w:hAnsi="SimSun" w:eastAsia="SimSun" w:cs="SimSun"/>
          <w:color w:val="212121"/>
          <w:sz w:val="24"/>
        </w:rPr>
        <w:t xml:space="preserve"> 都只用标准库。</w:t>
      </w:r>
    </w:p>
    <w:p w14:paraId="31AD0EE7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39" w:name="section-40"/>
      <w:r>
        <w:rPr>
          <w:rFonts w:hint="eastAsia" w:ascii="SimSun" w:hAnsi="SimSun" w:eastAsia="SimSun" w:cs="SimSun"/>
          <w:b w:val="1"/>
          <w:color w:val="212121"/>
          <w:sz w:val="24"/>
        </w:rPr>
        <w:t>环境里最容易咬人的两件事</w:t>
      </w:r>
      <w:bookmarkEnd w:id="39"/>
    </w:p>
    <w:p w14:paraId="476CE5A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一、Dify 的检索配置有两份，必须同时改。</w:t>
      </w:r>
      <w:r>
        <w:rPr>
          <w:rFonts w:hint="eastAsia" w:ascii="SimSun" w:hAnsi="SimSun" w:eastAsia="SimSun" w:cs="SimSun"/>
          <w:color w:val="212121"/>
          <w:sz w:val="24"/>
        </w:rPr>
        <w:t xml:space="preserve"> 知识库侧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retrieval_model</w:t>
      </w:r>
      <w:r>
        <w:rPr>
          <w:rFonts w:hint="eastAsia" w:ascii="SimSun" w:hAnsi="SimSun" w:eastAsia="SimSun" w:cs="SimSun"/>
          <w:color w:val="212121"/>
          <w:sz w:val="24"/>
        </w:rPr>
        <w:t xml:space="preserve"> 与应用侧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dataset_configs.retrieval_model</w:t>
      </w:r>
      <w:r>
        <w:rPr>
          <w:rFonts w:hint="eastAsia" w:ascii="SimSun" w:hAnsi="SimSun" w:eastAsia="SimSun" w:cs="SimSun"/>
          <w:color w:val="212121"/>
          <w:sz w:val="24"/>
        </w:rPr>
        <w:t xml:space="preserve"> 是两份独立存储。 只改一处会出现"库里开了重排、应用没开"的静默不一致。</w:t>
      </w:r>
    </w:p>
    <w:p w14:paraId="7A63170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二、</w:t>
      </w:r>
      <w:r>
        <w:rPr>
          <w:rFonts w:ascii="Consolas" w:hAnsi="Consolas" w:eastAsia="Consolas" w:cs="Consolas"/>
          <w:b w:val="1"/>
          <w:color w:val="212121"/>
          <w:sz w:val="20"/>
          <w:shd w:val="clear" w:fill="f4f6f8"/>
        </w:rPr>
        <w:t>reranking_mode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必须显式写。</w:t>
      </w:r>
      <w:r>
        <w:rPr>
          <w:rFonts w:hint="eastAsia" w:ascii="SimSun" w:hAnsi="SimSun" w:eastAsia="SimSun" w:cs="SimSun"/>
          <w:color w:val="212121"/>
          <w:sz w:val="24"/>
        </w:rPr>
        <w:t xml:space="preserve"> 这个字段缺失时，Dify 不会报错、不会告警， 只是两路检索结果不融合、不去重、不截断（同一段落成对出现、一条 0.000、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top_k=5</w:t>
      </w:r>
      <w:r>
        <w:rPr>
          <w:rFonts w:hint="eastAsia" w:ascii="SimSun" w:hAnsi="SimSun" w:eastAsia="SimSun" w:cs="SimSun"/>
          <w:color w:val="212121"/>
          <w:sz w:val="24"/>
        </w:rPr>
        <w:t xml:space="preserve"> 返回 9 条）。排查了很久，详见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research/02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research/03</w:t>
      </w:r>
      <w:r>
        <w:rPr>
          <w:rFonts w:hint="eastAsia" w:ascii="SimSun" w:hAnsi="SimSun" w:eastAsia="SimSun" w:cs="SimSun"/>
          <w:color w:val="212121"/>
          <w:sz w:val="24"/>
        </w:rPr>
        <w:t xml:space="preserve">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任何新建知识库都要显式写这个字段。</w:t>
      </w:r>
    </w:p>
    <w:p w14:paraId="74B8AE9D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40" w:name="section-41"/>
      <w:r>
        <w:rPr>
          <w:rFonts w:hint="eastAsia" w:ascii="SimHei" w:hAnsi="SimHei" w:eastAsia="SimHei" w:cs="SimHei"/>
          <w:b w:val="1"/>
          <w:color w:val="212121"/>
          <w:sz w:val="28"/>
        </w:rPr>
        <w:t>3.2 目录结构：每个文件干什么</w:t>
      </w:r>
      <w:bookmarkEnd w:id="40"/>
    </w:p>
    <w:p w14:paraId="1B1F1CC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完整的逐文件清单（含大小与行数）在 附录 D</w:t>
      </w:r>
      <w:r>
        <w:rPr>
          <w:rFonts w:hint="eastAsia" w:ascii="SimSun" w:hAnsi="SimSun" w:eastAsia="SimSun" w:cs="SimSun"/>
          <w:color w:val="212121"/>
          <w:sz w:val="24"/>
        </w:rPr>
        <w:t xml:space="preserve">——那一节由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scripts/build_file_index.py</w:t>
      </w:r>
      <w:r>
        <w:rPr>
          <w:rFonts w:hint="eastAsia" w:ascii="SimSun" w:hAnsi="SimSun" w:eastAsia="SimSun" w:cs="SimSun"/>
          <w:color w:val="212121"/>
          <w:sz w:val="24"/>
        </w:rPr>
        <w:t xml:space="preserve"> 自动扫描生成，共 123 个文件，可随时重跑刷新。 下面只画结构，并点出「改动会影响结论」的关键文件。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49350BA5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policy-verify-engine/├── prompts/                    提示词（产品规格的一部分）│   ├── system-v1.md            输出格式：结论 / 依据 / 【引用清单】│   ├── system-v2.md            + 语料时效台账 + 时效标注要求│   └── system-v3.md            + 【边界判定】四行 + 时效硬规则 + 【历史沿革】  ← 现行│├── mvp/                        ★ 最小可运行版：零依赖、不装 Docker、一条命令起服务│   ├── server.py               单文件服务：本地 BM25 检索 + 直连模型 + 调闸门 2│   ├── index.html              单文件前端：真实提问，渲染结论 / 依据 / 时效 / 五项校验│   └── README.md               MVP 说明：怎么跑、与完整版的差别、能力边界│├── scripts/                    21 个脚本，分四组│   ├── ── 判定层（改这三处会影响结论）──│   ├── legalkit.py             ★ 共用底层：名称归一 / 条号解析 / 三张表读取 / 文本比对│   ├── gatekeeper.py           ★ 闸门 2：C1–C5 五项确定性检查，不调用模型│   ├── ask.py                  ★ 命令行入口 + analyze()（命令行与网页共用）│   ├── ── 交付与演示 ──│   ├── serve_demo.py           演示页的本地服务（只用标准库）│   ├── build_demo.py           把真实问答注入演示页作为离线样本│   ├── gatekeeper_sweep.py     闸门 2 全量对照（规则判定 vs 模型自报）│   ├── build_docs_html.py      总说明 Markdown → 自包含 HTML│   ├── build_file_index.py     扫描项目 → 生成附录 D（全部文件路径目录）│   ├── ── 评测 ──│   ├── eval_run.py             检索层评测│   ├── eval_run_app.py         答案层评测（--rejudge 可只重算判分）│   ├── build_eval_set.py       生成/校验评估集（含 6 种结构断言）│   ├── ── 数据与 Dify 运维 ──│   ├── export_article_counts.py / export_stale_ledger.py   从语料导出两张表│   ├── build_kb_text_v2.py     生成落库文本 + doc_names.json│   ├── build_corpus.py / verify_corpus.py   语料解析与核对│   ├── dify_build_kb.py / dify_build_app.py / dify_fix_retrieval.py / dify_add_bailian.py│   │                           知识库入库 / 建应用 / 修检索配置 / 加模型供应商│   └── dify_hit_test.py        检索连通性冒烟测试│├── data/                       数据资产（46 个文件，含语料的多种形态）│   ├── manifest.verified.csv   ★ 8 部法规的人工核对清单——一切时效信息的源头│   ├── stale_ledger.json       ★ 时效台账——C3 的外部真值│   ├── article_counts.json     ★ 条数表——C1 的越界判据│   ├── doc_names.json          落库代号 ↔ 正式全称│   ├── corpus.json             语料正文（含解析出的条款数）│   ├── kb_text_v2/             ★ 现行落库文本：检索与校验的输入│   ├── corpus/  corpus_docx/  kb_text/  text/   语料的其他形态（中间产物）│   └── （换语料时，上面四个 ★ 必须一起重建）│├── eval/                       评估集（7 个）+ 实测结果明细（19 个）│   ├── golden-set.csv          ★ 66 题评估集（含「期望边界」答案键）│   ├── README.md               评估集设计与判分口径说明│   ├── app*.json               各版本应用凭据│   └── results/                全部实测结果（JSON，可 --rejudge 复算）│├── demo/index.html             演示前端单页（离线可用 + 在线实问）├── prd/PRD-v1.md               产品需求文档├── research/00–10              11 份研究报告，按时间顺序记录每次实测与自我更正└── docs/                       项目总说明（`.md` 可改版 + `.html` 阅读版）</w:t>
            </w:r>
          </w:p>
        </w:tc>
      </w:tr>
    </w:tbl>
    <w:p w14:paraId="4A0870C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架构上唯一需要强调的一条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legalkit.py</w:t>
      </w:r>
      <w:r>
        <w:rPr>
          <w:rFonts w:hint="eastAsia" w:ascii="SimSun" w:hAnsi="SimSun" w:eastAsia="SimSun" w:cs="SimSun"/>
          <w:color w:val="212121"/>
          <w:sz w:val="24"/>
        </w:rPr>
        <w:t xml:space="preserve"> 是评测脚本与产品校验层共用的底层。 同一个"把法规名对上号""把中文条号变成数字"的需求在两处各写一遍， 就会出现两份实现、两套边界情况、两个地方改 bug。这两处必须给出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完全一致</w:t>
      </w:r>
      <w:r>
        <w:rPr>
          <w:rFonts w:hint="eastAsia" w:ascii="SimSun" w:hAnsi="SimSun" w:eastAsia="SimSun" w:cs="SimSun"/>
          <w:color w:val="212121"/>
          <w:sz w:val="24"/>
        </w:rPr>
        <w:t>的结论， 否则"评测通过了、上线出问题"就是必然。</w:t>
      </w:r>
    </w:p>
    <w:p w14:paraId="157C174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这条规矩在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mvp/</w:t>
      </w:r>
      <w:r>
        <w:rPr>
          <w:rFonts w:hint="eastAsia" w:ascii="SimSun" w:hAnsi="SimSun" w:eastAsia="SimSun" w:cs="SimSun"/>
          <w:color w:val="212121"/>
          <w:sz w:val="24"/>
        </w:rPr>
        <w:t xml:space="preserve"> 上又执行了一次：MVP 直接复用判定逻辑，把模型输出包装成 Dify 的形状（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answer</w:t>
      </w:r>
      <w:r>
        <w:rPr>
          <w:rFonts w:ascii="SimSun" w:hAnsi="SimSun" w:eastAsia="SimSun" w:cs="SimSun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metadata.retriever_resources</w:t>
      </w:r>
      <w:r>
        <w:rPr>
          <w:rFonts w:hint="eastAsia" w:ascii="SimSun" w:hAnsi="SimSun" w:eastAsia="SimSun" w:cs="SimSun"/>
          <w:color w:val="212121"/>
          <w:sz w:val="24"/>
        </w:rPr>
        <w:t xml:space="preserve">），交给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hint="eastAsia" w:ascii="SimSun" w:hAnsi="SimSun" w:eastAsia="SimSun" w:cs="SimSun"/>
          <w:color w:val="212121"/>
          <w:sz w:val="24"/>
        </w:rPr>
        <w:t xml:space="preserve"> 里那个在 66 题 评估上验证过的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analyze()</w:t>
      </w:r>
      <w:r>
        <w:rPr>
          <w:rFonts w:hint="eastAsia" w:ascii="SimSun" w:hAnsi="SimSun" w:eastAsia="SimSun" w:cs="SimSun"/>
          <w:color w:val="212121"/>
          <w:sz w:val="24"/>
        </w:rPr>
        <w:t>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两条链路共用同一份判定代码</w:t>
      </w:r>
      <w:r>
        <w:rPr>
          <w:rFonts w:hint="eastAsia" w:ascii="SimSun" w:hAnsi="SimSun" w:eastAsia="SimSun" w:cs="SimSun"/>
          <w:color w:val="212121"/>
          <w:sz w:val="24"/>
        </w:rPr>
        <w:t>，所以同一个回答在两版里 会得到同样的结论，区别只在检索质量。</w:t>
      </w:r>
    </w:p>
    <w:p w14:paraId="25726FDF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41" w:name="section-42"/>
      <w:r>
        <w:rPr>
          <w:rFonts w:hint="eastAsia" w:ascii="SimHei" w:hAnsi="SimHei" w:eastAsia="SimHei" w:cs="SimHei"/>
          <w:b w:val="1"/>
          <w:color w:val="212121"/>
          <w:sz w:val="28"/>
        </w:rPr>
        <w:t>3.3 常用命令</w:t>
      </w:r>
      <w:bookmarkEnd w:id="4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1337C1D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cd ai-pm/projects/policy-verify-engine# ── MVP（零依赖，先跑这个）──────────────────────────────python mvp/server.py                            # 起服务 → http://127.0.0.1:8765python mvp/server.py --ask "问题"                # 命令行问一句python mvp/server.py --port 9000 --model deepseek-chatpython mvp/server.py --probe                    # 自检：量一次检索召回 + 顺带跑闸门自检# ── 产品层（完整版，需 Dify 在跑）────────────────────────python scripts/ask.py "怀化市扬尘污染防治条例由谁统一监督管理？"python scripts/ask.py -i                      # 交互，逐条问python scripts/ask.py --batch questions.txt   # 批量，每行一个问题python scripts/ask.py -i --json               # 附带完整 JSONpython scripts/serve_demo.py                  # 演示页 → http://127.0.0.1:8765# ── 校验层自检（不调模型、不花钱）────────────────────────python scripts/gatekeeper.py --selftest        # 11 组规则用例python scripts/gatekeeper.py --ask "问题"       # 调 Dify + 校验，一条命令看全貌python scripts/gatekeeper_sweep.py             # 66 题的规则判定 vs 模型自报# ── 数据表重建（语料变更后必跑）──────────────────────────python scripts/export_article_counts.py        # → data/article_counts.jsonpython scripts/export_stale_ledger.py          # → data/stale_ledger.jsonpython scripts/export_stale_ledger.py --check  # 只校验不写# ── 评估集 ─────────────────────────────────────────────python scripts/build_eval_set.py               # 重新生成（自动跑全部校验）python scripts/build_eval_set.py --check       # 只校验：条款存在性 + 结构断言# ── 评测 ───────────────────────────────────────────────python scripts/eval_run.py                                   # 检索层python scripts/eval_run_app.py                               # 答案层（默认 eval/app.json）python scripts/eval_run_app.py --app app-v6.json              # 指定应用python scripts/eval_run_app.py --layer L4                      # 只跑一层python scripts/eval_run_app.py --rejudge eval/results/xxx.json # 只重算判分，不重调模型python scripts/eval_run_app.py --json eval/results/xxx.json    # 落盘明细# ── 演示页样本重建 ───────────────────────────────────────python scripts/build_demo.py --list                          # 看可以挑哪些题python scripts/build_demo.py --pick L1-01,L4-26              # 自己指定</w:t>
            </w:r>
          </w:p>
        </w:tc>
      </w:tr>
    </w:tbl>
    <w:p w14:paraId="7F9F6FA1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b w:val="1"/>
          <w:color w:val="212121"/>
          <w:sz w:val="20"/>
          <w:shd w:val="clear" w:fill="f4f6f8"/>
        </w:rPr>
        <w:t>--rejudge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是调判据时最重要的一个开关</w:t>
      </w:r>
      <w:r>
        <w:rPr>
          <w:rFonts w:hint="eastAsia" w:ascii="SimSun" w:hAnsi="SimSun" w:eastAsia="SimSun" w:cs="SimSun"/>
          <w:color w:val="212121"/>
          <w:sz w:val="24"/>
        </w:rPr>
        <w:t>：它复用已保存的回答与召回段落， 只重算判分，因此调一次口径不需要再烧一遍模型调用。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改判据时先 rejudge 再决定要不要重跑。</w:t>
      </w:r>
    </w:p>
    <w:p w14:paraId="08B5C77C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42" w:name="section-43"/>
      <w:r>
        <w:rPr>
          <w:rFonts w:hint="eastAsia" w:ascii="SimHei" w:hAnsi="SimHei" w:eastAsia="SimHei" w:cs="SimHei"/>
          <w:b w:val="1"/>
          <w:color w:val="212121"/>
          <w:sz w:val="28"/>
        </w:rPr>
        <w:t>3.4 指标口径逐条定义</w:t>
      </w:r>
      <w:bookmarkEnd w:id="42"/>
    </w:p>
    <w:p w14:paraId="752BE8A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指标按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发生位置</w:t>
      </w:r>
      <w:r>
        <w:rPr>
          <w:rFonts w:hint="eastAsia" w:ascii="SimSun" w:hAnsi="SimSun" w:eastAsia="SimSun" w:cs="SimSun"/>
          <w:color w:val="212121"/>
          <w:sz w:val="24"/>
        </w:rPr>
        <w:t>逐层定义，各算各的：检索层管有没有捞出正确来源，答案层管内容对不对， 三态与闸门 2 管「该不该答」，最小 MVP 单列一套自己的检索指标。 每一层都给出计算方式与实测数字——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不用一层的数字替另一层背书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6D26FDB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3" w:name="section-44"/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检索层 </w:t>
      </w:r>
      <w:r>
        <w:rPr>
          <w:rFonts w:ascii="Consolas" w:hAnsi="Consolas" w:eastAsia="Consolas" w:cs="Consolas"/>
          <w:b w:val="1"/>
          <w:color w:val="212121"/>
          <w:sz w:val="20"/>
        </w:rPr>
        <w:t>eval_run.py</w:t>
      </w:r>
      <w:bookmarkEnd w:id="4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35CF5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092F5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FCA4B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recall@k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6DD4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期望来源文档（L1/L2 还需判据词）是否落在前 k 条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ACA3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top1 分数分布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F9D5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对抗题与正确题的分位对比——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本轮"阈值结论翻转"就出自这里</w:t>
            </w:r>
          </w:p>
        </w:tc>
      </w:tr>
    </w:tbl>
    <w:p w14:paraId="34B6393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实测（66 题，带重排）：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5FE6E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层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F72C1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n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24BF3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recall@1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402E0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recall@3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64DEE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recall@5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1B81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L1 基础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3B312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BB11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12/12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09707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12/12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8930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12/12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56F3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L2 推理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3EA3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27AB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7/8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0F13A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8/8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775C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8/8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4018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L3 边界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EDAA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891C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6/6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9945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6/6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A489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6/6</w:t>
            </w:r>
          </w:p>
        </w:tc>
      </w:tr>
      <w:tr>
        <w:trPr/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F3AD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L4 对抗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D231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52D6B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D27E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  <w:tc>
          <w:tcPr>
            <w:tcW w:w="1661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75D7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</w:tr>
    </w:tbl>
    <w:p w14:paraId="287F8D7B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4" w:name="section-45"/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答案层 </w:t>
      </w:r>
      <w:r>
        <w:rPr>
          <w:rFonts w:ascii="Consolas" w:hAnsi="Consolas" w:eastAsia="Consolas" w:cs="Consolas"/>
          <w:b w:val="1"/>
          <w:color w:val="212121"/>
          <w:sz w:val="20"/>
        </w:rPr>
        <w:t>eval_run_app.py</w:t>
      </w:r>
      <w:bookmarkEnd w:id="44"/>
    </w:p>
    <w:p w14:paraId="360B042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主口径来自回答末尾强制输出的【引用清单】，v3 起另有【边界判定】四行字段：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D3AB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B2285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8ACA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性质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9902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引用可追溯率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FE5C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清单里每条（法规名, 条号）能否在本次召回段落里反查到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C0E7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硬指标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EDEF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无依据引用率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E4B4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反查不到的条目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D23E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硬指标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0B0E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真编造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ED92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清单反查不到 + 正文无据条号 + 跨法规挪用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E55C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硬指标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DE23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L4 边界处理正确率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6C9A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识别边界 且 无自相矛盾 且 无时效违规 且 命中答案键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406D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硬指标（主指标）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9B0E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清单合规率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F96C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有没有按格式输出清单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1DE7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硬指标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40D7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边界字段合规率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3C60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有没有按枚举填出【边界判定】四行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56F9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硬指标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2DA1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判据词命中率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43CB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回答有没有答到点上（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只在 L1+L2 统计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6463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辅助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3283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时效提示率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4049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L3 层是否给出时效状态声明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64ED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辅助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9FA5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引文存疑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569E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引述文字在召回段落里找不到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41C6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报告性，不判罚</w:t>
            </w:r>
          </w:p>
        </w:tc>
      </w:tr>
    </w:tbl>
    <w:p w14:paraId="27F293C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为什么答案层判分要靠【引用清单】而不是扫正文</w:t>
      </w:r>
      <w:r>
        <w:rPr>
          <w:rFonts w:hint="eastAsia" w:ascii="SimSun" w:hAnsi="SimSun" w:eastAsia="SimSun" w:cs="SimSun"/>
          <w:color w:val="212121"/>
          <w:sz w:val="24"/>
        </w:rPr>
        <w:t>： 第一版判分器直接正则扫正文里的《法规名》，结果 4 条完全正确的拒答回答里有 3 条被误判成 "挂错法规"——因为拒答时本来就要点名那部不存在的法规来说它不存在。 试过两轮改进（整句否定判定 → 误报 3/4；±28 字窗口 + 条号共现 → 误报 2/4）都不成立。 根因是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正文里"提到某法规"和"把某条内容挂到该法规名下"在用词上分不开</w:t>
      </w:r>
      <w:r>
        <w:rPr>
          <w:rFonts w:hint="eastAsia" w:ascii="SimSun" w:hAnsi="SimSun" w:eastAsia="SimSun" w:cs="SimSun"/>
          <w:color w:val="212121"/>
          <w:sz w:val="24"/>
        </w:rPr>
        <w:t>，任何正则都是在猜。</w:t>
      </w:r>
    </w:p>
    <w:p w14:paraId="51ECE6D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改成让模型</w:t>
      </w:r>
      <w:r>
        <w:rPr>
          <w:rFonts w:hint="eastAsia" w:ascii="SimSun" w:hAnsi="SimSun" w:eastAsia="SimSun" w:cs="SimSun"/>
          <w:b w:val="1"/>
          <w:color w:val="212121"/>
          <w:sz w:val="24"/>
        </w:rPr>
        <w:t>显式登记它实际依赖的条目</w:t>
      </w:r>
      <w:r>
        <w:rPr>
          <w:rFonts w:hint="eastAsia" w:ascii="SimSun" w:hAnsi="SimSun" w:eastAsia="SimSun" w:cs="SimSun"/>
          <w:color w:val="212121"/>
          <w:sz w:val="24"/>
        </w:rPr>
        <w:t>之后，判分从猜测变成了核对：误报 0、口径统一。 而且这个清单本身就是产品要交付的东西（可溯源引用的载体），不是为测试临时加的。</w:t>
      </w:r>
    </w:p>
    <w:p w14:paraId="76098BE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为什么判据词命中率只在 L1+L2 统计</w:t>
      </w:r>
      <w:r>
        <w:rPr>
          <w:rFonts w:hint="eastAsia" w:ascii="SimSun" w:hAnsi="SimSun" w:eastAsia="SimSun" w:cs="SimSun"/>
          <w:color w:val="212121"/>
          <w:sz w:val="24"/>
        </w:rPr>
        <w:t>：它在 L3/L4 上系统性地骗人（见 2.7 第 7 条）。</w:t>
      </w:r>
    </w:p>
    <w:p w14:paraId="6FABD7C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L4 的主指标从「拒答正确率」改成「边界处理正确率」</w:t>
      </w:r>
      <w:r>
        <w:rPr>
          <w:rFonts w:hint="eastAsia" w:ascii="SimSun" w:hAnsi="SimSun" w:eastAsia="SimSun" w:cs="SimSun"/>
          <w:color w:val="212121"/>
          <w:sz w:val="24"/>
        </w:rPr>
        <w:t>： 旧口径只看"模型有没有拒答"，而 A/C/D/F/G 这类题的正解本来就是 「指出问题 + 给出部分可用依据」，不该一律拒答——上一轮把 5 道完全正确的回答判成了失守。 新口径分四项，缺一项就说明"嘴上认了、手上没认"。 同时保留「字面拒答（结论边界=拒答）」作为细分指标，它回答的是另一个问题： 模型有没有明确说"没有依据"。</w:t>
      </w:r>
    </w:p>
    <w:p w14:paraId="60AD0E5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5" w:name="section-46"/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三态 </w:t>
      </w:r>
      <w:r>
        <w:rPr>
          <w:rFonts w:ascii="Consolas" w:hAnsi="Consolas" w:eastAsia="Consolas" w:cs="Consolas"/>
          <w:b w:val="1"/>
          <w:color w:val="212121"/>
          <w:sz w:val="20"/>
        </w:rPr>
        <w:t>expect_ok</w:t>
      </w:r>
      <w:bookmarkEnd w:id="45"/>
    </w:p>
    <w:p w14:paraId="5AE50532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True</w:t>
      </w:r>
      <w:r>
        <w:rPr>
          <w:rFonts w:hint="eastAsia" w:ascii="SimSun" w:hAnsi="SimSun" w:eastAsia="SimSun" w:cs="SimSun"/>
          <w:color w:val="212121"/>
          <w:sz w:val="24"/>
        </w:rPr>
        <w:t xml:space="preserve"> 命中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False</w:t>
      </w:r>
      <w:r>
        <w:rPr>
          <w:rFonts w:hint="eastAsia" w:ascii="SimSun" w:hAnsi="SimSun" w:eastAsia="SimSun" w:cs="SimSun"/>
          <w:color w:val="212121"/>
          <w:sz w:val="24"/>
        </w:rPr>
        <w:t xml:space="preserve"> 不符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None</w:t>
      </w:r>
      <w:r>
        <w:rPr>
          <w:rFonts w:hint="eastAsia" w:ascii="SimSun" w:hAnsi="SimSun" w:eastAsia="SimSun" w:cs="SimSun"/>
          <w:color w:val="212121"/>
          <w:sz w:val="24"/>
        </w:rPr>
        <w:t xml:space="preserve"> 无法核对。 旧回答（v2 及更早）没有边界字段，该维度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不参与</w:t>
      </w:r>
      <w:r>
        <w:rPr>
          <w:rFonts w:hint="eastAsia" w:ascii="SimSun" w:hAnsi="SimSun" w:eastAsia="SimSun" w:cs="SimSun"/>
          <w:color w:val="212121"/>
          <w:sz w:val="24"/>
        </w:rPr>
        <w:t>判定——否则旧配置会显示 0/40， 新旧对照会失真。</w:t>
      </w:r>
    </w:p>
    <w:p w14:paraId="6D57F600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6" w:name="section-47"/>
      <w:r>
        <w:rPr>
          <w:rFonts w:hint="eastAsia" w:ascii="SimSun" w:hAnsi="SimSun" w:eastAsia="SimSun" w:cs="SimSun"/>
          <w:b w:val="1"/>
          <w:color w:val="212121"/>
          <w:sz w:val="24"/>
        </w:rPr>
        <w:t>闸门 2 的判定（</w:t>
      </w:r>
      <w:r>
        <w:rPr>
          <w:rFonts w:ascii="Consolas" w:hAnsi="Consolas" w:eastAsia="Consolas" w:cs="Consolas"/>
          <w:b w:val="1"/>
          <w:color w:val="212121"/>
          <w:sz w:val="20"/>
        </w:rPr>
        <w:t>gatekeeper_sweep.py</w:t>
      </w:r>
      <w:r>
        <w:rPr>
          <w:rFonts w:hint="eastAsia" w:ascii="SimSun" w:hAnsi="SimSun" w:eastAsia="SimSun" w:cs="SimSun"/>
          <w:b w:val="1"/>
          <w:color w:val="212121"/>
          <w:sz w:val="24"/>
        </w:rPr>
        <w:t>）</w:t>
      </w:r>
      <w:bookmarkEnd w:id="46"/>
    </w:p>
    <w:p w14:paraId="67C0B15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跑 66 题的结果：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规则判定与模型自报 66/66 一致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8A944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模型自报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D3D9C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规则判定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B2394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题数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C0B1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拒答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A4E2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拒答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897C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C1F2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FD7B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DEDB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566A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部分作答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B7D3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部分作答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1C62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</w:tr>
    </w:tbl>
    <w:p w14:paraId="62BB13D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这个一致率本身有意义：它说明产品实际交付的强度，就是评测所度量的那个东西。 评测读的是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模型自报</w:t>
      </w:r>
      <w:r>
        <w:rPr>
          <w:rFonts w:hint="eastAsia" w:ascii="SimSun" w:hAnsi="SimSun" w:eastAsia="SimSun" w:cs="SimSun"/>
          <w:color w:val="212121"/>
          <w:sz w:val="24"/>
        </w:rPr>
        <w:t>（模型觉得自己答到什么程度），交付给用户的是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规则判定</w:t>
      </w:r>
      <w:r>
        <w:rPr>
          <w:rFonts w:hint="eastAsia" w:ascii="SimSun" w:hAnsi="SimSun" w:eastAsia="SimSun" w:cs="SimSun"/>
          <w:color w:val="212121"/>
          <w:sz w:val="24"/>
        </w:rPr>
        <w:t xml:space="preserve"> （这份回答实际能交付到什么强度）。两者若长期不一致，说明评测与产品在衡量两件事。</w:t>
      </w:r>
    </w:p>
    <w:p w14:paraId="2E2C30D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统一之前曾经有 3 处分歧</w:t>
      </w:r>
      <w:r>
        <w:rPr>
          <w:rFonts w:hint="eastAsia" w:ascii="SimSun" w:hAnsi="SimSun" w:eastAsia="SimSun" w:cs="SimSun"/>
          <w:color w:val="212121"/>
          <w:sz w:val="24"/>
        </w:rPr>
        <w:t>，全部由闸门 2 的假阳性造成（L3-01 / L3-02 / L4-12）， 已于 2026-10-14 修掉，详见 3.5。</w:t>
      </w:r>
    </w:p>
    <w:p w14:paraId="0FEC7E7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C5 补进来时的验证方式不同</w:t>
      </w:r>
      <w:r>
        <w:rPr>
          <w:rFonts w:hint="eastAsia" w:ascii="SimSun" w:hAnsi="SimSun" w:eastAsia="SimSun" w:cs="SimSun"/>
          <w:color w:val="212121"/>
          <w:sz w:val="24"/>
        </w:rPr>
        <w:t>：它不是在完整版上被发现的（完整版链路上模型没犯过这个错）， 所以验证做的是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离线影响评估</w:t>
      </w:r>
      <w:r>
        <w:rPr>
          <w:rFonts w:hint="eastAsia" w:ascii="SimSun" w:hAnsi="SimSun" w:eastAsia="SimSun" w:cs="SimSun"/>
          <w:color w:val="212121"/>
          <w:sz w:val="24"/>
        </w:rPr>
        <w:t xml:space="preserve">——在 v7 的 66 题结果上重算，确认 0 题触发、 各项指标与基线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diff</w:t>
      </w:r>
      <w:r>
        <w:rPr>
          <w:rFonts w:hint="eastAsia" w:ascii="SimSun" w:hAnsi="SimSun" w:eastAsia="SimSun" w:cs="SimSun"/>
          <w:color w:val="212121"/>
          <w:sz w:val="24"/>
        </w:rPr>
        <w:t xml:space="preserve"> 为空。补进去零回归，但它的作用在换模型之后才显现。</w:t>
      </w:r>
    </w:p>
    <w:p w14:paraId="089D2268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7" w:name="section-48"/>
      <w:r>
        <w:rPr>
          <w:rFonts w:hint="eastAsia" w:ascii="SimSun" w:hAnsi="SimSun" w:eastAsia="SimSun" w:cs="SimSun"/>
          <w:b w:val="1"/>
          <w:color w:val="212121"/>
          <w:sz w:val="24"/>
        </w:rPr>
        <w:t>MVP 的检索层指标（</w:t>
      </w:r>
      <w:r>
        <w:rPr>
          <w:rFonts w:ascii="Consolas" w:hAnsi="Consolas" w:eastAsia="Consolas" w:cs="Consolas"/>
          <w:b w:val="1"/>
          <w:color w:val="212121"/>
          <w:sz w:val="20"/>
        </w:rPr>
        <w:t>mvp/server.py --probe</w:t>
      </w:r>
      <w:r>
        <w:rPr>
          <w:rFonts w:hint="eastAsia" w:ascii="SimSun" w:hAnsi="SimSun" w:eastAsia="SimSun" w:cs="SimSun"/>
          <w:b w:val="1"/>
          <w:color w:val="212121"/>
          <w:sz w:val="24"/>
        </w:rPr>
        <w:t>）</w:t>
      </w:r>
      <w:bookmarkEnd w:id="47"/>
    </w:p>
    <w:p w14:paraId="003643E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MVP 的检索层与完整版不同（本地 BM25 vs 向量 + 重排），所以它单独量一套指标，可复现。 判据取自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eval/golden-set.csv</w:t>
      </w:r>
      <w:r>
        <w:rPr>
          <w:rFonts w:hint="eastAsia" w:ascii="SimSun" w:hAnsi="SimSun" w:eastAsia="SimSun" w:cs="SimSun"/>
          <w:color w:val="212121"/>
          <w:sz w:val="24"/>
        </w:rPr>
        <w:t xml:space="preserve"> 的「判分规则」列：凡是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『』</w:t>
      </w:r>
      <w:r>
        <w:rPr>
          <w:rFonts w:hint="eastAsia" w:ascii="SimSun" w:hAnsi="SimSun" w:eastAsia="SimSun" w:cs="SimSun"/>
          <w:color w:val="212121"/>
          <w:sz w:val="24"/>
        </w:rPr>
        <w:t xml:space="preserve"> 包起来的就是答案必须包含的 关键信息（如 『生态环境主管部门』『二万元』）。用它定位「含答案的那一条」， 再看它有没有进候选窗口。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D6EB6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候选窗口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5D6AD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L1 基础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D53A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L2 推理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F2544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合计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92B51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top-1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1B8E5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8/9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FA45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4/6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9C16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12/15（80%）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5D17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top-3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655F0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8/9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8887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6/6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0FC6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14/15（93%）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AC11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top-8（默认）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D1AA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9/9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C1A47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6/6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9A7B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15/15（100%）</w:t>
            </w:r>
          </w:p>
        </w:tc>
      </w:tr>
    </w:tbl>
    <w:p w14:paraId="62889FC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只统计 L1+L2：这两层的正确答案就在语料里。L3 是时效判断、L4 是对抗题， 它们的正确回答本来就不该命中任何答案键（见 2.7 第 7 条）。</w:t>
      </w:r>
    </w:p>
    <w:p w14:paraId="33769436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--probe</w:t>
      </w:r>
      <w:r>
        <w:rPr>
          <w:rFonts w:hint="eastAsia" w:ascii="SimSun" w:hAnsi="SimSun" w:eastAsia="SimSun" w:cs="SimSun"/>
          <w:color w:val="212121"/>
          <w:sz w:val="24"/>
        </w:rPr>
        <w:t xml:space="preserve"> 还会拿语料条数与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manifest.verified.csv</w:t>
      </w:r>
      <w:r>
        <w:rPr>
          <w:rFonts w:hint="eastAsia" w:ascii="SimSun" w:hAnsi="SimSun" w:eastAsia="SimSun" w:cs="SimSun"/>
          <w:color w:val="212121"/>
          <w:sz w:val="24"/>
        </w:rPr>
        <w:t xml:space="preserve"> 对账。这个检查是有来历的： 第一版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--probe</w:t>
      </w:r>
      <w:r>
        <w:rPr>
          <w:rFonts w:hint="eastAsia" w:ascii="SimSun" w:hAnsi="SimSun" w:eastAsia="SimSun" w:cs="SimSun"/>
          <w:color w:val="212121"/>
          <w:sz w:val="24"/>
        </w:rPr>
        <w:t xml:space="preserve"> 报「416 条款 / 7 部法规」而语料是 8 部，查出来是《海南决定》没有 「第X条」体例、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整份文件在检索层凭空消失</w:t>
      </w:r>
      <w:r>
        <w:rPr>
          <w:rFonts w:hint="eastAsia" w:ascii="SimSun" w:hAnsi="SimSun" w:eastAsia="SimSun" w:cs="SimSun"/>
          <w:color w:val="212121"/>
          <w:sz w:val="24"/>
        </w:rPr>
        <w:t>（详见 3.5）。</w:t>
      </w:r>
    </w:p>
    <w:p w14:paraId="5376E52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48" w:name="section-49"/>
      <w:r>
        <w:rPr>
          <w:rFonts w:hint="eastAsia" w:ascii="SimSun" w:hAnsi="SimSun" w:eastAsia="SimSun" w:cs="SimSun"/>
          <w:b w:val="1"/>
          <w:color w:val="212121"/>
          <w:sz w:val="24"/>
        </w:rPr>
        <w:t>三轮对照（同库同配置，只换提示词）</w:t>
      </w:r>
      <w:bookmarkEnd w:id="4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88B650">
            <w:pPr>
              <w:jc w:val="left"/>
              <w:rPr>
                <w:b w:val="1"/>
                <w:bCs w:val="1"/>
                <w:color w:val="212121"/>
              </w:rPr>
            </w:pP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FE3DB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提示词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F8954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L4 边界处理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3290B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边界字段合规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8B94D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字面拒答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434B7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时效违规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C0DA1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引用可追溯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FD03B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真编造</w:t>
            </w:r>
          </w:p>
        </w:tc>
      </w:tr>
      <w:tr>
        <w:trPr/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E5F30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v5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C14B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v2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40CC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39/40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A752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2FF1A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1EEE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1（L4-26）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AD7E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D19C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0%</w:t>
            </w:r>
          </w:p>
        </w:tc>
      </w:tr>
      <w:tr>
        <w:trPr/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C1464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v6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40FF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首版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C347A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27/40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8A24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0A1C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27/40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B2989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09A47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ED158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0%</w:t>
            </w:r>
          </w:p>
        </w:tc>
      </w:tr>
      <w:tr>
        <w:trPr/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E56C0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v7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6EB5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锐化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E7DA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40/40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578A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EE8B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36/40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5513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E5D3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103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89A0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0%</w:t>
            </w:r>
          </w:p>
        </w:tc>
      </w:tr>
    </w:tbl>
    <w:p w14:paraId="198A11D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v5 的 39/40 是虚高的</w:t>
      </w:r>
      <w:r>
        <w:rPr>
          <w:rFonts w:hint="eastAsia" w:ascii="SimSun" w:hAnsi="SimSun" w:eastAsia="SimSun" w:cs="SimSun"/>
          <w:color w:val="212121"/>
          <w:sz w:val="24"/>
        </w:rPr>
        <w:t xml:space="preserve">（旧的正则扫描把 L4-26 判成"已拒答"，实际它把条号交给了用户）； </w:t>
      </w:r>
      <w:r>
        <w:rPr>
          <w:rFonts w:hint="eastAsia" w:ascii="SimSun" w:hAnsi="SimSun" w:eastAsia="SimSun" w:cs="SimSun"/>
          <w:b w:val="1"/>
          <w:color w:val="212121"/>
          <w:sz w:val="24"/>
        </w:rPr>
        <w:t>v6 的 27/40 是虚低的</w:t>
      </w:r>
      <w:r>
        <w:rPr>
          <w:rFonts w:hint="eastAsia" w:ascii="SimSun" w:hAnsi="SimSun" w:eastAsia="SimSun" w:cs="SimSun"/>
          <w:color w:val="212121"/>
          <w:sz w:val="24"/>
        </w:rPr>
        <w:t>（13 道行为全对、只是标签不同）。</w:t>
      </w:r>
    </w:p>
    <w:p w14:paraId="4708BB70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这两个数字同时是"指标会骗人"的两次实证</w:t>
      </w:r>
      <w:r>
        <w:rPr>
          <w:rFonts w:hint="eastAsia" w:ascii="SimSun" w:hAnsi="SimSun" w:eastAsia="SimSun" w:cs="SimSun"/>
          <w:color w:val="212121"/>
          <w:sz w:val="24"/>
        </w:rPr>
        <w:t>，所以报告里必须保留三轮，不能只报最好的一轮。</w:t>
      </w:r>
    </w:p>
    <w:p w14:paraId="45A4426E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49" w:name="section-50"/>
      <w:r>
        <w:rPr>
          <w:rFonts w:hint="eastAsia" w:ascii="SimHei" w:hAnsi="SimHei" w:eastAsia="SimHei" w:cs="SimHei"/>
          <w:b w:val="1"/>
          <w:color w:val="212121"/>
          <w:sz w:val="28"/>
        </w:rPr>
        <w:t>3.5 判分口径的演进与踩过的坑</w:t>
      </w:r>
      <w:bookmarkEnd w:id="49"/>
    </w:p>
    <w:p w14:paraId="57AD2E8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判分口径改过多次，每一次都是因为前一次的代理指标在实测中失效。下面按发生顺序列出， 包含判断错的那几次，以及最后是怎么改对的。</w:t>
      </w:r>
    </w:p>
    <w:p w14:paraId="34CF2964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0" w:name="section-51"/>
      <w:r>
        <w:rPr>
          <w:rFonts w:hint="eastAsia" w:ascii="SimSun" w:hAnsi="SimSun" w:eastAsia="SimSun" w:cs="SimSun"/>
          <w:b w:val="1"/>
          <w:color w:val="212121"/>
          <w:sz w:val="24"/>
        </w:rPr>
        <w:t>三次"用代理指标代替语义判断"</w:t>
      </w:r>
      <w:bookmarkEnd w:id="50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EFCD5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次序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1EBAF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代理指标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40D8B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后果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9C7A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修法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F9DC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88CB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扫正文正则判"挂错法规"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5291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 条正确拒答误报 3 条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6D7D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改用【引用清单】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519D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9E0E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用"清单是否为空"判"是否拒答"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FC4F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条里 5 条误报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51AE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改用负面边界声明扫描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7A0C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B368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用"回答里有没有负面词"判"识别没识别边界"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519B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把 L4-26 判成已拒答，掩盖真失守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0E08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改用【边界判定】四行字段机械核对</w:t>
            </w:r>
          </w:p>
        </w:tc>
      </w:tr>
    </w:tbl>
    <w:p w14:paraId="753DB9C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1" w:name="section-52"/>
      <w:r>
        <w:rPr>
          <w:rFonts w:hint="eastAsia" w:ascii="SimSun" w:hAnsi="SimSun" w:eastAsia="SimSun" w:cs="SimSun"/>
          <w:b w:val="1"/>
          <w:color w:val="212121"/>
          <w:sz w:val="24"/>
        </w:rPr>
        <w:t>第 4 次：枚举定义不够锐利</w:t>
      </w:r>
      <w:bookmarkEnd w:id="51"/>
    </w:p>
    <w:p w14:paraId="409A322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13 道对抗题全填「部分作答」而答案键期望「拒答」。这是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人和机器对同一个词理解不同</w:t>
      </w:r>
      <w:r>
        <w:rPr>
          <w:rFonts w:hint="eastAsia" w:ascii="SimSun" w:hAnsi="SimSun" w:eastAsia="SimSun" w:cs="SimSun"/>
          <w:color w:val="212121"/>
          <w:sz w:val="24"/>
        </w:rPr>
        <w:t>： "部分"没有参照物。修法是把判据锚定到「所问法规里有没有」，并列出三种属于拒答的情形。 重跑后 13 道全部改判。</w:t>
      </w:r>
    </w:p>
    <w:p w14:paraId="60D35D9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四次共同根源：判断标准里含有需要解释的成分。</w:t>
      </w:r>
      <w:r>
        <w:rPr>
          <w:rFonts w:hint="eastAsia" w:ascii="SimSun" w:hAnsi="SimSun" w:eastAsia="SimSun" w:cs="SimSun"/>
          <w:color w:val="212121"/>
          <w:sz w:val="24"/>
        </w:rPr>
        <w:t xml:space="preserve"> 所以现在凡是要紧的判据，都必须是可核对的客观事实 （库里有没有全文 / 条号存不存在 / 法规还有没有效 / 文献里有没有这个词）。</w:t>
      </w:r>
    </w:p>
    <w:p w14:paraId="69E4A500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2" w:name="section-53"/>
      <w:r>
        <w:rPr>
          <w:rFonts w:hint="eastAsia" w:ascii="SimSun" w:hAnsi="SimSun" w:eastAsia="SimSun" w:cs="SimSun"/>
          <w:b w:val="1"/>
          <w:color w:val="212121"/>
          <w:sz w:val="24"/>
        </w:rPr>
        <w:t>「长名包含短名」出现两次</w:t>
      </w:r>
      <w:bookmarkEnd w:id="5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88310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次序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B5411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位置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51F31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表现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762B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47183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_law_hits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（正文里识别讨论主体）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54C7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「环境噪声污染防治法」被短名「噪声污染防治法」命中 → 用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len(hits)==1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兜住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72D7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A6B02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query_laws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（问题指向哪部法规）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8863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同上 → 旧法被读成新法，3 条时效自报误报；改用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书名号 + 精确匹配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后只剩 1 条真问题</w:t>
            </w:r>
          </w:p>
        </w:tc>
      </w:tr>
    </w:tbl>
    <w:p w14:paraId="5E411DA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两次都说明：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法规名的匹配必须精确，不能靠子串。</w:t>
      </w:r>
    </w:p>
    <w:p w14:paraId="702F4EC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3" w:name="section-54"/>
      <w:r>
        <w:rPr>
          <w:rFonts w:hint="eastAsia" w:ascii="SimSun" w:hAnsi="SimSun" w:eastAsia="SimSun" w:cs="SimSun"/>
          <w:b w:val="1"/>
          <w:color w:val="212121"/>
          <w:sz w:val="24"/>
        </w:rPr>
        <w:t>闸门 2 的两个假阳性（2026-10-14 修）</w:t>
      </w:r>
      <w:bookmarkEnd w:id="53"/>
    </w:p>
    <w:p w14:paraId="01E4969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假阳性 1 · "没有条号可引用"被当成"没有依据"</w:t>
      </w:r>
    </w:p>
    <w:p w14:paraId="16AF48C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问「《噪声污染防治法》现在还有效吗？」——这个问题的依据来自时效台账， 法规正文里根本没有"还有效吗"这句话，所以</w:t>
      </w:r>
      <w:r>
        <w:rPr>
          <w:rFonts w:hint="eastAsia" w:ascii="SimSun" w:hAnsi="SimSun" w:eastAsia="SimSun" w:cs="SimSun"/>
          <w:b w:val="1"/>
          <w:color w:val="212121"/>
          <w:sz w:val="24"/>
        </w:rPr>
        <w:t>永远不会有条号可引用</w:t>
      </w:r>
      <w:r>
        <w:rPr>
          <w:rFonts w:hint="eastAsia" w:ascii="SimSun" w:hAnsi="SimSun" w:eastAsia="SimSun" w:cs="SimSun"/>
          <w:color w:val="212121"/>
          <w:sz w:val="24"/>
        </w:rPr>
        <w:t>。 合成规则里那句"一条可交付依据都没有 → 拒答"把它误杀了， 正确答案（已废止）被降成拒答。涉及 L3-01、L3-02。</w:t>
      </w:r>
    </w:p>
    <w:p w14:paraId="12C11E7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修法</w:t>
      </w:r>
      <w:r>
        <w:rPr>
          <w:rFonts w:hint="eastAsia" w:ascii="SimSun" w:hAnsi="SimSun" w:eastAsia="SimSun" w:cs="SimSun"/>
          <w:color w:val="212121"/>
          <w:sz w:val="24"/>
        </w:rPr>
        <w:t>：用完全客观的判据识别——问题指向的库内法规都在台账里， 且模型自报的时效状态与台账</w:t>
      </w:r>
      <w:r>
        <w:rPr>
          <w:rFonts w:hint="eastAsia" w:ascii="SimSun" w:hAnsi="SimSun" w:eastAsia="SimSun" w:cs="SimSun"/>
          <w:b w:val="1"/>
          <w:color w:val="212121"/>
          <w:sz w:val="24"/>
        </w:rPr>
        <w:t>逐字相同</w:t>
      </w:r>
      <w:r>
        <w:rPr>
          <w:rFonts w:hint="eastAsia" w:ascii="SimSun" w:hAnsi="SimSun" w:eastAsia="SimSun" w:cs="SimSun"/>
          <w:color w:val="212121"/>
          <w:sz w:val="24"/>
        </w:rPr>
        <w:t>。满足就说明回答的核心主张被外部真值印证过了， 按「部分作答」交付。这条只在没有拦截项、且模型自报比"拒答"更宽松时生效。</w:t>
      </w:r>
    </w:p>
    <w:p w14:paraId="2BF3371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假阳性 2 · 正文兜底路径缺了否定语境过滤</w:t>
      </w:r>
    </w:p>
    <w:p w14:paraId="2D1F73F7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extract_cites()</w:t>
      </w:r>
      <w:r>
        <w:rPr>
          <w:rFonts w:hint="eastAsia" w:ascii="SimSun" w:hAnsi="SimSun" w:eastAsia="SimSun" w:cs="SimSun"/>
          <w:color w:val="212121"/>
          <w:sz w:val="24"/>
        </w:rPr>
        <w:t xml:space="preserve"> 提取正文里的「《法规》第X条」时不看语境，于是把两类句子当成了引用：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5B7805A6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L4-12  「该条例共 66 条，不存在第八十条」        → 被当成越界引用，C1 拦截L3-02  「该决定暂调《海商法》第四条」            → 被当成库外法规引用，C2 拦截</w:t>
            </w:r>
          </w:p>
        </w:tc>
      </w:tr>
    </w:tbl>
    <w:p w14:paraId="151BD20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两道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完全正确</w:t>
      </w:r>
      <w:r>
        <w:rPr>
          <w:rFonts w:hint="eastAsia" w:ascii="SimSun" w:hAnsi="SimSun" w:eastAsia="SimSun" w:cs="SimSun"/>
          <w:color w:val="212121"/>
          <w:sz w:val="24"/>
        </w:rPr>
        <w:t>的回答被判成拒答。</w:t>
      </w:r>
    </w:p>
    <w:p w14:paraId="7DDF47C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修法</w:t>
      </w:r>
      <w:r>
        <w:rPr>
          <w:rFonts w:hint="eastAsia" w:ascii="SimSun" w:hAnsi="SimSun" w:eastAsia="SimSun" w:cs="SimSun"/>
          <w:color w:val="212121"/>
          <w:sz w:val="24"/>
        </w:rPr>
        <w:t>：清单</w:t>
      </w:r>
      <w:r>
        <w:rPr>
          <w:rFonts w:hint="eastAsia" w:ascii="SimSun" w:hAnsi="SimSun" w:eastAsia="SimSun" w:cs="SimSun"/>
          <w:b w:val="1"/>
          <w:color w:val="212121"/>
          <w:sz w:val="24"/>
        </w:rPr>
        <w:t>明确写「无」</w:t>
      </w:r>
      <w:r>
        <w:rPr>
          <w:rFonts w:hint="eastAsia" w:ascii="SimSun" w:hAnsi="SimSun" w:eastAsia="SimSun" w:cs="SimSun"/>
          <w:color w:val="212121"/>
          <w:sz w:val="24"/>
        </w:rPr>
        <w:t>时，正文里的条号按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说明性引用</w:t>
      </w:r>
      <w:r>
        <w:rPr>
          <w:rFonts w:hint="eastAsia" w:ascii="SimSun" w:hAnsi="SimSun" w:eastAsia="SimSun" w:cs="SimSun"/>
          <w:color w:val="212121"/>
          <w:sz w:val="24"/>
        </w:rPr>
        <w:t xml:space="preserve">处理，不登记为交付依据。 理由是清单是模型对"我依赖了哪些条目"的声明，它声明无依据时， 正文里出现的条号是在解释、不是在交付。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编造仍然照抓</w:t>
      </w:r>
      <w:r>
        <w:rPr>
          <w:rFonts w:hint="eastAsia" w:ascii="SimSun" w:hAnsi="SimSun" w:eastAsia="SimSun" w:cs="SimSun"/>
          <w:color w:val="212121"/>
          <w:sz w:val="24"/>
        </w:rPr>
        <w:t xml:space="preserve">：C2 末尾的正文扫描会检查"这个条号在本次召回里根本不存在"， C3 的时效硬规则走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OPERATIONAL_CITE_RE</w:t>
      </w:r>
      <w:r>
        <w:rPr>
          <w:rFonts w:hint="eastAsia" w:ascii="SimSun" w:hAnsi="SimSun" w:eastAsia="SimSun" w:cs="SimSun"/>
          <w:color w:val="212121"/>
          <w:sz w:val="24"/>
        </w:rPr>
        <w:t>，都不受影响。 清单</w:t>
      </w:r>
      <w:r>
        <w:rPr>
          <w:rFonts w:hint="eastAsia" w:ascii="SimSun" w:hAnsi="SimSun" w:eastAsia="SimSun" w:cs="SimSun"/>
          <w:b w:val="1"/>
          <w:color w:val="212121"/>
          <w:sz w:val="24"/>
        </w:rPr>
        <w:t>缺失</w:t>
      </w:r>
      <w:r>
        <w:rPr>
          <w:rFonts w:hint="eastAsia" w:ascii="SimSun" w:hAnsi="SimSun" w:eastAsia="SimSun" w:cs="SimSun"/>
          <w:color w:val="212121"/>
          <w:sz w:val="24"/>
        </w:rPr>
        <w:t>（模型没按格式输出）时不走这条宽松口径——它连契约都没遵守，不值得给宽松待遇。</w:t>
      </w:r>
    </w:p>
    <w:p w14:paraId="70A5E99D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4" w:name="section-55"/>
      <w:r>
        <w:rPr>
          <w:rFonts w:hint="eastAsia" w:ascii="SimSun" w:hAnsi="SimSun" w:eastAsia="SimSun" w:cs="SimSun"/>
          <w:b w:val="1"/>
          <w:color w:val="212121"/>
          <w:sz w:val="24"/>
        </w:rPr>
        <w:t>正则的「区块结束」定义（标题写法变化引发的故障）</w:t>
      </w:r>
      <w:bookmarkEnd w:id="54"/>
    </w:p>
    <w:p w14:paraId="2989E17F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BOUNDARY_BLOCK_RE</w:t>
      </w:r>
      <w:r>
        <w:rPr>
          <w:rFonts w:hint="eastAsia" w:ascii="SimSun" w:hAnsi="SimSun" w:eastAsia="SimSun" w:cs="SimSun"/>
          <w:color w:val="212121"/>
          <w:sz w:val="24"/>
        </w:rPr>
        <w:t xml:space="preserve"> 和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HISTORY_BLOCK_RE</w:t>
      </w:r>
      <w:r>
        <w:rPr>
          <w:rFonts w:hint="eastAsia" w:ascii="SimSun" w:hAnsi="SimSun" w:eastAsia="SimSun" w:cs="SimSun"/>
          <w:color w:val="212121"/>
          <w:sz w:val="24"/>
        </w:rPr>
        <w:t xml:space="preserve"> 初版用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(?=\n\s*【|\Z)</w:t>
      </w:r>
      <w:r>
        <w:rPr>
          <w:rFonts w:hint="eastAsia" w:ascii="SimSun" w:hAnsi="SimSun" w:eastAsia="SimSun" w:cs="SimSun"/>
          <w:color w:val="212121"/>
          <w:sz w:val="24"/>
        </w:rPr>
        <w:t xml:space="preserve"> 判断区块结束。 模型把标题写成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### 【引用清单】</w:t>
      </w:r>
      <w:r>
        <w:rPr>
          <w:rFonts w:hint="eastAsia" w:ascii="SimSun" w:hAnsi="SimSun" w:eastAsia="SimSun" w:cs="SimSun"/>
          <w:color w:val="212121"/>
          <w:sz w:val="24"/>
        </w:rPr>
        <w:t xml:space="preserve"> 时（"### "不是空白字符），这个前瞻匹配不上， 区块会一路吃到文末。实测造成两处真实故障：</w:t>
      </w:r>
    </w:p>
    <w:p w14:paraId="76414B85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_first_paragraph</w:t>
      </w:r>
      <w:r>
        <w:rPr>
          <w:rFonts w:hint="eastAsia" w:ascii="SimSun" w:hAnsi="SimSun" w:eastAsia="SimSun" w:cs="SimSun"/>
          <w:color w:val="212121"/>
          <w:sz w:val="24"/>
        </w:rPr>
        <w:t xml:space="preserve"> 把【引用清单】的内容当成了结论（用户看到的结论是一串条号）；</w:t>
      </w:r>
    </w:p>
    <w:p w14:paraId="6CE5C636">
      <w:pPr>
        <w:numPr>
          <w:ilvl w:val="0"/>
          <w:numId w:val="1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【历史沿革】区块吞掉它后面的整个结论区 → 时效硬规则的操作性指引检查</w:t>
      </w:r>
      <w:r>
        <w:rPr>
          <w:rFonts w:hint="eastAsia" w:ascii="SimSun" w:hAnsi="SimSun" w:eastAsia="SimSun" w:cs="SimSun"/>
          <w:b w:val="1"/>
          <w:color w:val="212121"/>
          <w:sz w:val="24"/>
        </w:rPr>
        <w:t>漏检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C2E3F61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第二处更危险，因为它是"该拦的没拦住，而且不报错"。</w:t>
      </w:r>
    </w:p>
    <w:p w14:paraId="7D7A848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修法是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_SEC_END</w:t>
      </w:r>
      <w:r>
        <w:rPr>
          <w:rFonts w:hint="eastAsia" w:ascii="SimSun" w:hAnsi="SimSun" w:eastAsia="SimSun" w:cs="SimSun"/>
          <w:color w:val="212121"/>
          <w:sz w:val="24"/>
        </w:rPr>
        <w:t xml:space="preserve">：把 markdown 井号前缀纳入判定，**并给「结论」加否定前瞻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结论(?!边界)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—— 否则字段行「</w:t>
      </w:r>
      <w:r>
        <w:rPr>
          <w:rFonts w:hint="eastAsia" w:ascii="SimSun" w:hAnsi="SimSun" w:eastAsia="SimSun" w:cs="SimSun"/>
          <w:color w:val="212121"/>
          <w:sz w:val="24"/>
        </w:rPr>
        <w:t>结论边界**：可作答」也满足"行首是结论"， 区块会在第二行就被截断，四个字段全丢。</w:t>
      </w:r>
    </w:p>
    <w:p w14:paraId="2CA730A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同一天它又坏了一次，根因相同</w:t>
      </w:r>
      <w:r>
        <w:rPr>
          <w:rFonts w:hint="eastAsia" w:ascii="SimSun" w:hAnsi="SimSun" w:eastAsia="SimSun" w:cs="SimSun"/>
          <w:color w:val="212121"/>
          <w:sz w:val="24"/>
        </w:rPr>
        <w:t xml:space="preserve">：模型把标题写成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### 2. 结论</w:t>
      </w:r>
      <w:r>
        <w:rPr>
          <w:rFonts w:hint="eastAsia" w:ascii="SimSun" w:hAnsi="SimSun" w:eastAsia="SimSun" w:cs="SimSun"/>
          <w:color w:val="212121"/>
          <w:sz w:val="24"/>
        </w:rPr>
        <w:t xml:space="preserve">（带序号前缀）。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_SEC_END</w:t>
      </w:r>
      <w:r>
        <w:rPr>
          <w:rFonts w:hint="eastAsia" w:ascii="SimSun" w:hAnsi="SimSun" w:eastAsia="SimSun" w:cs="SimSun"/>
          <w:color w:val="212121"/>
          <w:sz w:val="24"/>
        </w:rPr>
        <w:t xml:space="preserve"> 允许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#{1,6}\s*</w:t>
      </w:r>
      <w:r>
        <w:rPr>
          <w:rFonts w:hint="eastAsia" w:ascii="SimSun" w:hAnsi="SimSun" w:eastAsia="SimSun" w:cs="SimSun"/>
          <w:color w:val="212121"/>
          <w:sz w:val="24"/>
        </w:rPr>
        <w:t xml:space="preserve">，但不允许后面的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 xml:space="preserve">2. </w:t>
      </w:r>
      <w:r>
        <w:rPr>
          <w:rFonts w:hint="eastAsia" w:ascii="SimSun" w:hAnsi="SimSun" w:eastAsia="SimSun" w:cs="SimSun"/>
          <w:color w:val="212121"/>
          <w:sz w:val="24"/>
        </w:rPr>
        <w:t xml:space="preserve">，于是【边界判定】块一路吃掉 「结论」和「依据」两节——用户看到的结论是空的。修法是在标题词前加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(?:\d+\.\s*)?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6C1B08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两次都是"模型写法变了、正则没跟上"，两次的症状都是"区块吃多了、静默"。</w:t>
      </w:r>
      <w:r>
        <w:rPr>
          <w:rFonts w:hint="eastAsia" w:ascii="SimSun" w:hAnsi="SimSun" w:eastAsia="SimSun" w:cs="SimSun"/>
          <w:color w:val="212121"/>
          <w:sz w:val="24"/>
        </w:rPr>
        <w:t xml:space="preserve"> 规律是：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只要区块边界靠"标题长什么样"来判定，模型换个写法就会失效。</w:t>
      </w:r>
      <w:r>
        <w:rPr>
          <w:rFonts w:hint="eastAsia" w:ascii="SimSun" w:hAnsi="SimSun" w:eastAsia="SimSun" w:cs="SimSun"/>
          <w:color w:val="212121"/>
          <w:sz w:val="24"/>
        </w:rPr>
        <w:t xml:space="preserve"> 彻底的解法是让输出契约带固定标记（本项目已固定 </w:t>
      </w:r>
      <w:r>
        <w:rPr>
          <w:rFonts w:hint="eastAsia" w:ascii="Consolas" w:hAnsi="Consolas" w:eastAsia="Consolas" w:cs="Consolas"/>
          <w:color w:val="212121"/>
          <w:sz w:val="20"/>
          <w:shd w:val="clear" w:fill="f4f6f8"/>
        </w:rPr>
        <w:t>【】</w:t>
      </w:r>
      <w:r>
        <w:rPr>
          <w:rFonts w:hint="eastAsia" w:ascii="SimSun" w:hAnsi="SimSun" w:eastAsia="SimSun" w:cs="SimSun"/>
          <w:color w:val="212121"/>
          <w:sz w:val="24"/>
        </w:rPr>
        <w:t xml:space="preserve"> 全角括号， 但模型仍会自行加 markdown 井号和序号），或者改用输出 schema 而不是正则。 目前取的是"把常见前缀都枚举进来"这个折中，代价是每见到一种新写法就要补一次。</w:t>
      </w:r>
    </w:p>
    <w:p w14:paraId="3308D31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5" w:name="section-56"/>
      <w:r>
        <w:rPr>
          <w:rFonts w:hint="eastAsia" w:ascii="SimSun" w:hAnsi="SimSun" w:eastAsia="SimSun" w:cs="SimSun"/>
          <w:b w:val="1"/>
          <w:color w:val="212121"/>
          <w:sz w:val="24"/>
        </w:rPr>
        <w:t>第 5 次：查自洽查不出填错</w:t>
      </w:r>
      <w:bookmarkEnd w:id="55"/>
    </w:p>
    <w:p w14:paraId="7496994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前四次都是「判据里含需要解释的成分」。第 5 次不同，它是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解法本身的能力边界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0C9EA21A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C1–C4 核对的是「模型自报的四行字段彼此是否自洽」。模型把库内的 《呼伦贝尔市城市市容和环境卫生管理条例》当成用户问的《城市市容和环境卫生管理条例》， 自报「引用法规在库内：有全文」——四行自洽，C1–C4 无从开口。</w:t>
      </w:r>
    </w:p>
    <w:p w14:paraId="2EB1CFB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修法是 C5，把「问题里点名的法规在不在库内」这个</w:t>
      </w:r>
      <w:r>
        <w:rPr>
          <w:rFonts w:hint="eastAsia" w:ascii="SimSun" w:hAnsi="SimSun" w:eastAsia="SimSun" w:cs="SimSun"/>
          <w:b w:val="1"/>
          <w:color w:val="212121"/>
          <w:sz w:val="24"/>
        </w:rPr>
        <w:t>问题本身就写着的事实</w:t>
      </w:r>
      <w:r>
        <w:rPr>
          <w:rFonts w:hint="eastAsia" w:ascii="SimSun" w:hAnsi="SimSun" w:eastAsia="SimSun" w:cs="SimSun"/>
          <w:color w:val="212121"/>
          <w:sz w:val="24"/>
        </w:rPr>
        <w:t>拉进来对齐。 详见 2.3.3。</w:t>
      </w:r>
    </w:p>
    <w:p w14:paraId="6BD3427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这次的教训与前四次不同</w:t>
      </w:r>
      <w:r>
        <w:rPr>
          <w:rFonts w:hint="eastAsia" w:ascii="SimSun" w:hAnsi="SimSun" w:eastAsia="SimSun" w:cs="SimSun"/>
          <w:color w:val="212121"/>
          <w:sz w:val="24"/>
        </w:rPr>
        <w:t>：前四次是"判据不客观"，这次是"客观判据覆盖不全"。 前者靠换判据解决，后者只能靠不断补充</w:t>
      </w:r>
      <w:r>
        <w:rPr>
          <w:rFonts w:hint="eastAsia" w:ascii="SimSun" w:hAnsi="SimSun" w:eastAsia="SimSun" w:cs="SimSun"/>
          <w:b w:val="1"/>
          <w:color w:val="212121"/>
          <w:sz w:val="24"/>
        </w:rPr>
        <w:t>互相独立的</w:t>
      </w:r>
      <w:r>
        <w:rPr>
          <w:rFonts w:hint="eastAsia" w:ascii="SimSun" w:hAnsi="SimSun" w:eastAsia="SimSun" w:cs="SimSun"/>
          <w:color w:val="212121"/>
          <w:sz w:val="24"/>
        </w:rPr>
        <w:t>客观事实来源。</w:t>
      </w:r>
    </w:p>
    <w:p w14:paraId="6C3141B4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6" w:name="section-57"/>
      <w:r>
        <w:rPr>
          <w:rFonts w:hint="eastAsia" w:ascii="SimSun" w:hAnsi="SimSun" w:eastAsia="SimSun" w:cs="SimSun"/>
          <w:b w:val="1"/>
          <w:color w:val="212121"/>
          <w:sz w:val="24"/>
        </w:rPr>
        <w:t>跨语言传枚举值的两处丢失（MVP 前端）</w:t>
      </w:r>
      <w:bookmarkEnd w:id="56"/>
    </w:p>
    <w:p w14:paraId="06BD501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两处的共同点是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约定在传递过程中丢了</w:t>
      </w:r>
      <w:r>
        <w:rPr>
          <w:rFonts w:hint="eastAsia" w:ascii="SimSun" w:hAnsi="SimSun" w:eastAsia="SimSun" w:cs="SimSun"/>
          <w:color w:val="212121"/>
          <w:sz w:val="24"/>
        </w:rPr>
        <w:t>，与逻辑无关；且都只有真打开页面才会发现：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D15FA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处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0AFF6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2A1EA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根因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6D3CF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self.path in ("/", "/index.html")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1992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加了 </w:t>
            </w: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?q=问题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之后页面返回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{"error":"not found"}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1F9E3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self.path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含查询串，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/?q=…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不等于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/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；改用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urlparse(self.path).path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9EDE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前端按大写匹配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level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D422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最该被看见的「拦截」标签落回灰色的「记录」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A6F08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gatekeeper.py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里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BLOCK = "block"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是小写，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LV["block"]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是 undefined</w:t>
            </w:r>
          </w:p>
        </w:tc>
      </w:tr>
    </w:tbl>
    <w:p w14:paraId="4674ECB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第二处尤其值得记：页面上完全看不出是哪一项把结论拦下来的，而结论本身是对的。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校验做对了、展示错了，用户看到的就还是错的。</w:t>
      </w:r>
    </w:p>
    <w:p w14:paraId="4F1F320B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7" w:name="section-58"/>
      <w:r>
        <w:rPr>
          <w:rFonts w:hint="eastAsia" w:ascii="SimSun" w:hAnsi="SimSun" w:eastAsia="SimSun" w:cs="SimSun"/>
          <w:b w:val="1"/>
          <w:color w:val="212121"/>
          <w:sz w:val="24"/>
        </w:rPr>
        <w:t>MVP 检索层的三次修正</w:t>
      </w:r>
      <w:bookmarkEnd w:id="57"/>
    </w:p>
    <w:p w14:paraId="53B4F0A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MVP 唯一退化的部件就是检索，它是被实测逼着改出来的：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18827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3C103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现象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D3E1F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根因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FB5DC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修法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9A3E4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EC17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「怀化市……几日内」这类问题捞不到怀化条例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50BE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条文正文里没有「怀化」二字，法规路由完全靠不住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AA43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法规全称也拼进每条的 gram 集合；问题点名的法规其条款 ×1.6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C2F3C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A721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L1-01 排第一的是第七条（60 字），不是正确答案第五条（500 字）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C2DC5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Σ idf / √len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把长文档惩罚得过狠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9566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换标准 BM25 →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L1 从 0/9 变 9/9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B9B8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07B4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--probe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报「7 部法规」而语料是 8 部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D093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《海南决定》没有「第X条」体例，整份文件切不出任何条款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15E6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补一条认 </w:t>
            </w: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〔…〕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标记的兜底正则；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--probe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加语料对账</w:t>
            </w:r>
          </w:p>
        </w:tc>
      </w:tr>
    </w:tbl>
    <w:p w14:paraId="1D5C120B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 3 条最值得看</w:t>
      </w:r>
      <w:r>
        <w:rPr>
          <w:rFonts w:hint="eastAsia" w:ascii="SimSun" w:hAnsi="SimSun" w:eastAsia="SimSun" w:cs="SimSun"/>
          <w:color w:val="212121"/>
          <w:sz w:val="24"/>
        </w:rPr>
        <w:t>：整份文件在检索层消失，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不报错</w:t>
      </w:r>
      <w:r>
        <w:rPr>
          <w:rFonts w:hint="eastAsia" w:ascii="SimSun" w:hAnsi="SimSun" w:eastAsia="SimSun" w:cs="SimSun"/>
          <w:color w:val="212121"/>
          <w:sz w:val="24"/>
        </w:rPr>
        <w:t>，模型会拿库里其他法规的内容去凑。 这与「正则区块吃多了」「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reranking_mode</w:t>
      </w:r>
      <w:r>
        <w:rPr>
          <w:rFonts w:hint="eastAsia" w:ascii="SimSun" w:hAnsi="SimSun" w:eastAsia="SimSun" w:cs="SimSun"/>
          <w:color w:val="212121"/>
          <w:sz w:val="24"/>
        </w:rPr>
        <w:t xml:space="preserve"> 缺失」是同一类故障—— </w:t>
      </w:r>
      <w:r>
        <w:rPr>
          <w:rFonts w:hint="eastAsia" w:ascii="SimSun" w:hAnsi="SimSun" w:eastAsia="SimSun" w:cs="SimSun"/>
          <w:b w:val="1"/>
          <w:color w:val="212121"/>
          <w:sz w:val="24"/>
        </w:rPr>
        <w:t>静默的解析/配置错误，比报错危险得多。</w:t>
      </w:r>
    </w:p>
    <w:p w14:paraId="73D419F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顺带修掉一次度量错误</w:t>
      </w:r>
      <w:r>
        <w:rPr>
          <w:rFonts w:hint="eastAsia" w:ascii="SimSun" w:hAnsi="SimSun" w:eastAsia="SimSun" w:cs="SimSun"/>
          <w:color w:val="212121"/>
          <w:sz w:val="24"/>
        </w:rPr>
        <w:t>：最初用「判据词整串是否出现在召回文本里」衡量召回， 结果 L2-04、L2-05 被判失败——而语料原文写的是「应当要求</w:t>
      </w:r>
      <w:r>
        <w:rPr>
          <w:rFonts w:hint="eastAsia" w:ascii="SimSun" w:hAnsi="SimSun" w:eastAsia="SimSun" w:cs="SimSun"/>
          <w:b w:val="1"/>
          <w:color w:val="212121"/>
          <w:sz w:val="24"/>
        </w:rPr>
        <w:t>予以</w:t>
      </w:r>
      <w:r>
        <w:rPr>
          <w:rFonts w:hint="eastAsia" w:ascii="SimSun" w:hAnsi="SimSun" w:eastAsia="SimSun" w:cs="SimSun"/>
          <w:color w:val="212121"/>
          <w:sz w:val="24"/>
        </w:rPr>
        <w:t>改正」 「公告应当张贴在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拟拆除违法建筑物…设施的</w:t>
      </w:r>
      <w:r>
        <w:rPr>
          <w:rFonts w:hint="eastAsia" w:ascii="SimSun" w:hAnsi="SimSun" w:eastAsia="SimSun" w:cs="SimSun"/>
          <w:color w:val="212121"/>
          <w:sz w:val="24"/>
        </w:rPr>
        <w:t>显著位置」，判据词是简写。 检索明明是对的，差点因此去动 BM25 参数。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先把尺子校准，再量东西。</w:t>
      </w:r>
    </w:p>
    <w:p w14:paraId="205DE665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58" w:name="section-59"/>
      <w:r>
        <w:rPr>
          <w:rFonts w:hint="eastAsia" w:ascii="SimSun" w:hAnsi="SimSun" w:eastAsia="SimSun" w:cs="SimSun"/>
          <w:b w:val="1"/>
          <w:color w:val="212121"/>
          <w:sz w:val="24"/>
        </w:rPr>
        <w:t>一处自我更正</w:t>
      </w:r>
      <w:bookmarkEnd w:id="58"/>
    </w:p>
    <w:p w14:paraId="5F41EE39">
      <w:pPr>
        <w:spacing w:after="432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eval/README.md</w:t>
      </w:r>
      <w:r>
        <w:rPr>
          <w:rFonts w:hint="eastAsia" w:ascii="SimSun" w:hAnsi="SimSun" w:eastAsia="SimSun" w:cs="SimSun"/>
          <w:color w:val="212121"/>
          <w:sz w:val="24"/>
        </w:rPr>
        <w:t xml:space="preserve"> 上一版把"引文级比对"的实例记为「v1 的 L3-06 引述超出第四十三条原文」。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这个说法是错的。</w:t>
      </w:r>
      <w:r>
        <w:rPr>
          <w:rFonts w:hint="eastAsia" w:ascii="SimSun" w:hAnsi="SimSun" w:eastAsia="SimSun" w:cs="SimSun"/>
          <w:color w:val="212121"/>
          <w:sz w:val="24"/>
        </w:rPr>
        <w:t xml:space="preserve"> 回头核对 v1 和 v4 两批回答原文：L3-06 把「夜间」的定义挂在 </w:t>
      </w:r>
      <w:r>
        <w:rPr>
          <w:rFonts w:hint="eastAsia" w:ascii="SimSun" w:hAnsi="SimSun" w:eastAsia="SimSun" w:cs="SimSun"/>
          <w:b w:val="1"/>
          <w:color w:val="212121"/>
          <w:sz w:val="24"/>
        </w:rPr>
        <w:t>第八十八条</w:t>
      </w:r>
      <w:r>
        <w:rPr>
          <w:rFonts w:hint="eastAsia" w:ascii="SimSun" w:hAnsi="SimSun" w:eastAsia="SimSun" w:cs="SimSun"/>
          <w:color w:val="212121"/>
          <w:sz w:val="24"/>
        </w:rPr>
        <w:t>（该条确实是定义条款），把禁止性规定挂在第四十三条、罚则挂在第七十七条—— 每一条的条号与引述内容都对得上，回答完全正确。</w:t>
      </w:r>
    </w:p>
    <w:p w14:paraId="41C6E68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所以真实情况是：**这个盲区在三批实测数据（v1 30 题 / v4 30 题 / v5 66 题）上 都没有出现过真阳性。** 指标保留，作为语料扩大后的防线；但在现有语料上它没有战绩可展示。</w:t>
      </w:r>
    </w:p>
    <w:p w14:paraId="21EBD5C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当时之所以写错：是用旧的"扫正文正则"判分器看到一条告警，没有回到回答原文核对条号归属。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告警不等于问题。</w:t>
      </w:r>
    </w:p>
    <w:p w14:paraId="66B570A5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59" w:name="section-60"/>
      <w:r>
        <w:rPr>
          <w:rFonts w:hint="eastAsia" w:ascii="SimHei" w:hAnsi="SimHei" w:eastAsia="SimHei" w:cs="SimHei"/>
          <w:b w:val="1"/>
          <w:color w:val="212121"/>
          <w:sz w:val="28"/>
        </w:rPr>
        <w:t>3.6 已知盲区与不可迁移项</w:t>
      </w:r>
      <w:bookmarkEnd w:id="5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D1A2F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#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75DCB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50627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B513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6F5B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1 阈值 0.40 不可迁移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50FE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它是在 8 部 / 419 条款、66 题上量的。真实产品面对几百上千部法规时分数分布会整体位移。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换语料必须重新标定，这不是可选项。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3718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9F86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覆盖数字的适用范围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956D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"闸门 2 覆盖 15/40"也是在这个语料上量的。它比 0.40 稳（条号越界与时效比对是规则而非阈值），但仍不是跨语料的保证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E68D8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5E06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引文级比对零真阳性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EC47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见 3.5 的自我更正。它进判罚前必须先量化误报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F0B7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F3D4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L3-04 类滑落未消除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8763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问题问库外法规、回答依据库内法规时，「时效状态填哪一部」仍会填错。这是唯一剩下的时效自报错误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54CB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D045D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H_NEAR_TERM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的相邻主题词是人工挑的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70BC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 类放宽答案键的依据，目前靠人工维护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1D5E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5FDE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不覆盖"条号对、内容改写了半个字"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66B5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只有条号级校验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78E5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C619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时空范围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420B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全部实测在 2026-10-14 一天内完成；语料是当日的法规状态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A28A9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19A2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出网依赖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505D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容器出网必须走宿主机代理，这是环境限制而非设计选择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8F3C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228E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MVP 的 BM25 参数面向"语料小"这个前提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1EFA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阈值与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k1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b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都是在这个前提下调的。百万级语料下标准 BM25 会失效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0770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70D3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MVP 的检索不做语义理解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D4F9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中文 2-gram BM25 没有语义能力。用户换个完全不同的说法问同一件事，可能捞不到条文（条文写「生态环境主管部门」，用户问「环保局管不管」就悬）。这个场景靠"法律文本用词固定 ＋ 语料小"兜住，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不是通用保证</w:t>
            </w:r>
          </w:p>
        </w:tc>
      </w:tr>
      <w:tr>
        <w:trPr/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BB70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6293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MVP 不落盘、无用户体系</w:t>
            </w:r>
          </w:p>
        </w:tc>
        <w:tc>
          <w:tcPr>
            <w:tcW w:w="2768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51E6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每次问答不写文件（完整版的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ask.py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会落盘）；无登录、无多租户、无限流，只监听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127.0.0.1</w:t>
            </w:r>
          </w:p>
        </w:tc>
      </w:tr>
    </w:tbl>
    <w:p w14:paraId="2BC2E7D6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60" w:name="section-61"/>
      <w:r>
        <w:rPr>
          <w:rFonts w:hint="eastAsia" w:ascii="SimHei" w:hAnsi="SimHei" w:eastAsia="SimHei" w:cs="SimHei"/>
          <w:b w:val="1"/>
          <w:color w:val="212121"/>
          <w:sz w:val="28"/>
        </w:rPr>
        <w:t>3.7 从零复现</w:t>
      </w:r>
      <w:bookmarkEnd w:id="60"/>
    </w:p>
    <w:p w14:paraId="566EAD3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两条路径，按目的选。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只想确认这东西行不行，走 A；要改语料、跑评估，走 B。</w:t>
      </w:r>
    </w:p>
    <w:p w14:paraId="5CA69B73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1" w:name="section-62"/>
      <w:r>
        <w:rPr>
          <w:rFonts w:hint="eastAsia" w:ascii="SimSun" w:hAnsi="SimSun" w:eastAsia="SimSun" w:cs="SimSun"/>
          <w:b w:val="1"/>
          <w:color w:val="212121"/>
          <w:sz w:val="24"/>
        </w:rPr>
        <w:t>路径 A：MVP（约 3 分钟，零依赖）</w:t>
      </w:r>
      <w:bookmarkEnd w:id="6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7F57815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cd ai-pm/projects/policy-verify-enginepython mvp/server.py --probe     # 自检：检索召回 + 闸门 2 的 11 组规则用例python mvp/server.py             # 起服务 → http://127.0.0.1:8765</w:t>
            </w:r>
          </w:p>
        </w:tc>
      </w:tr>
    </w:tbl>
    <w:p w14:paraId="202F30C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只需要 Python 3.10+ 和一个模型 key（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ai-pm/.env</w:t>
      </w:r>
      <w:r>
        <w:rPr>
          <w:rFonts w:hint="eastAsia" w:ascii="SimSun" w:hAnsi="SimSun" w:eastAsia="SimSun" w:cs="SimSun"/>
          <w:color w:val="212121"/>
          <w:sz w:val="24"/>
        </w:rPr>
        <w:t xml:space="preserve"> 里任何一个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*_API_KEY</w:t>
      </w:r>
      <w:r>
        <w:rPr>
          <w:rFonts w:hint="eastAsia" w:ascii="SimSun" w:hAnsi="SimSun" w:eastAsia="SimSun" w:cs="SimSun"/>
          <w:color w:val="212121"/>
          <w:sz w:val="24"/>
        </w:rPr>
        <w:t xml:space="preserve">）。 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不需要 Docker、不需要 Dify、不需要 pip install。</w:t>
      </w:r>
    </w:p>
    <w:p w14:paraId="404243B6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2" w:name="section-63"/>
      <w:r>
        <w:rPr>
          <w:rFonts w:hint="eastAsia" w:ascii="SimSun" w:hAnsi="SimSun" w:eastAsia="SimSun" w:cs="SimSun"/>
          <w:b w:val="1"/>
          <w:color w:val="212121"/>
          <w:sz w:val="24"/>
        </w:rPr>
        <w:t>路径 B：完整版（Dify 链路）</w:t>
      </w:r>
      <w:bookmarkEnd w:id="62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6519636E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# 0) 前置：Docker Desktop 已启动，宿主机代理由 host_proxy.py 提供python scripts/check_stack.py                 # 五项体检# 1) 语料 → 落库文本 + 名称映射python scripts/build_corpus.pypython scripts/verify_corpus.py               # 与 manifest.verified.csv 逐项核对python scripts/build_kb_text_v2.py            # → data/kb_text_v2/ + doc_names.json# 2) 建知识库（8 篇）与应用python scripts/dify_build_kb.py               # 入库python scripts/dify_fix_retrieval.py --rerank # 显式写 reranking_mode（关键）python scripts/dify_build_app.py              # 用 prompts/system-v3.md 建应用# 3) 两张判定表（闸门 2 的全部依据）python scripts/export_article_counts.pypython scripts/export_stale_ledger.py# 4) 评估集python scripts/build_eval_set.py              # 会自动跑全部校验与结构断言# 5) 跑分python scripts/eval_run.py                                       # 检索层python scripts/eval_run_app.py --json eval/results/app-v8.json   # 答案层python scripts/gatekeeper_sweep.py --json eval/results/sweep.json# 6) 产品层自检与演示python scripts/gatekeeper.py --selftest                        # 必须 11/11python scripts/serve_demo.py                                   # 打开演示页</w:t>
            </w:r>
          </w:p>
        </w:tc>
      </w:tr>
    </w:tbl>
    <w:p w14:paraId="05C6B24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复现时最容易出问题的三个点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00F3F4BF">
      <w:pPr>
        <w:numPr>
          <w:ilvl w:val="0"/>
          <w:numId w:val="6"/>
        </w:numPr>
        <w:pBdr>
          <w:left w:space="21"/>
        </w:pBdr>
        <w:spacing w:after="60" w:line="396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  <w:shd w:val="clear" w:fill="f4f6f8"/>
        </w:rPr>
        <w:t>dify_fix_retrieval.py --rerank</w:t>
      </w:r>
      <w:r>
        <w:rPr>
          <w:rFonts w:hint="eastAsia" w:ascii="SimSun" w:hAnsi="SimSun" w:eastAsia="SimSun" w:cs="SimSun"/>
          <w:color w:val="212121"/>
          <w:sz w:val="24"/>
        </w:rPr>
        <w:t xml:space="preserve"> 忘了跑 → 检索结果质量下降且不报错；</w:t>
      </w:r>
    </w:p>
    <w:p w14:paraId="2D6FEB53">
      <w:pPr>
        <w:numPr>
          <w:ilvl w:val="0"/>
          <w:numId w:val="6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宿主机代理没起或中途死掉 → 检索返回 0 条，评估表一片 0%，看起来像模型不行；</w:t>
      </w:r>
    </w:p>
    <w:p w14:paraId="6715C752">
      <w:pPr>
        <w:numPr>
          <w:ilvl w:val="0"/>
          <w:numId w:val="6"/>
        </w:numPr>
        <w:pBdr>
          <w:left w:space="21"/>
        </w:pBdr>
        <w:spacing w:after="60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重建 api 容器后没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docker compose restart nginx</w:t>
      </w:r>
      <w:r>
        <w:rPr>
          <w:rFonts w:hint="eastAsia" w:ascii="SimSun" w:hAnsi="SimSun" w:eastAsia="SimSun" w:cs="SimSun"/>
          <w:color w:val="212121"/>
          <w:sz w:val="24"/>
        </w:rPr>
        <w:t xml:space="preserve"> → 全部 502（nginx 缓存了旧 IP）。</w:t>
      </w:r>
    </w:p>
    <w:p w14:paraId="5AAF3FC6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63" w:name="section-64"/>
      <w:r>
        <w:rPr>
          <w:rFonts w:hint="eastAsia" w:ascii="SimHei" w:hAnsi="SimHei" w:eastAsia="SimHei" w:cs="SimHei"/>
          <w:b w:val="1"/>
          <w:color w:val="212121"/>
          <w:sz w:val="28"/>
        </w:rPr>
        <w:t>3.8 未验证项清单</w:t>
      </w:r>
      <w:bookmarkEnd w:id="63"/>
    </w:p>
    <w:p w14:paraId="0B69DDB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以下内容在本项目中未被验证，不得当作已证明的能力使用。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15C61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F9741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状态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9B82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真实用户与真实场景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45D8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未验证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。66 题是自造的，语料是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按出题需要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拼的。出题人、判分人、被考核对象共用同一套假设。这是当前最大的未知，也是下一步该做的第一件事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C357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换语料后的阈值与覆盖率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8C30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未验证。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0.40 不可迁移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，必须重量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98C1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多轮对话 / 上下文相关的追问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AF40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未实现。当前每次问答独立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998A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库外法规的兜底（联网或其它来源）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AB39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不做，且这是产品决策而非能力缺失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B0B9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引文级比对转判罚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B1E8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未验证误报率，目前只报告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B43F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把闸门 2 做成不可绕过的一层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45CD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未实现，目前靠调用约定（见 2.3.4）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B1CE5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真实业务流量下的表现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BB00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未验证。全部数据来自 66 题评估集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1421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提示词表与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manifest.verified.csv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的完全同源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BC20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未完成。判分侧已自动化，提示词侧仍手写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E256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大模型替换后的行为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19A5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未验证。换模型必须重跑 66 题（C5 就是换模型才发现的）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5089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并发与性能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B18B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未测。MVP 是单进程 HTTP 服务，没有压测数据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7B34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语料放大到几百部后的检索质量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86A6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未验证。MVP 的 BM25 参数面向 419 条款调过，放大后必须重量</w:t>
            </w:r>
          </w:p>
        </w:tc>
      </w:tr>
    </w:tbl>
    <w:p w14:paraId="0FC7473D">
      <w:pPr>
        <w:pStyle w:val="000005"/>
        <w:keepNext w:val="1"/>
        <w:keepLines w:val="1"/>
        <w:pBdr>
          <w:bottom w:val="single" w:color="1565c0" w:sz="12" w:space="3"/>
        </w:pBdr>
        <w:spacing w:before="432" w:beforeAutospacing="1" w:after="432" w:afterAutospacing="1" w:line="336"/>
        <w:ind w:left="432" w:right="432"/>
        <w:outlineLvl w:val="0"/>
        <w:rPr>
          <w:color w:val="1565c0"/>
          <w:kern w:val="44"/>
          <w:sz w:val="44"/>
          <w:szCs w:val="44"/>
        </w:rPr>
      </w:pPr>
      <w:bookmarkStart w:id="64" w:name="section-65"/>
      <w:r>
        <w:rPr>
          <w:rFonts w:hint="eastAsia" w:ascii="SimHei" w:hAnsi="SimHei" w:eastAsia="SimHei" w:cs="SimHei"/>
          <w:b w:val="1"/>
          <w:color w:val="1565c0"/>
          <w:sz w:val="32"/>
        </w:rPr>
        <w:t>附录</w:t>
      </w:r>
      <w:bookmarkEnd w:id="64"/>
    </w:p>
    <w:p w14:paraId="502D2F90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65" w:name="section-66"/>
      <w:r>
        <w:rPr>
          <w:rFonts w:hint="eastAsia" w:ascii="SimHei" w:hAnsi="SimHei" w:eastAsia="SimHei" w:cs="SimHei"/>
          <w:b w:val="1"/>
          <w:color w:val="212121"/>
          <w:sz w:val="28"/>
        </w:rPr>
        <w:t>附录 A 全部产出文件（按用途分组）</w:t>
      </w:r>
      <w:bookmarkEnd w:id="6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216" w:type="dxa"/>
              <w:left w:w="216" w:type="dxa"/>
              <w:bottom w:w="216" w:type="dxa"/>
              <w:right w:w="216" w:type="dxa"/>
            </w:tcMar>
            <w:vAlign w:val="center"/>
          </w:tcPr>
          <w:p w14:paraId="4D225964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这里列的是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有独立价值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的文件。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完整到每一个文件的清单在附录 D</w:t>
            </w:r>
            <w:r>
              <w:rPr>
                <w:rFonts w:ascii="SimSun" w:hAnsi="SimSun" w:eastAsia="SimSun" w:cs="SimSun"/>
                <w:color w:val="212121"/>
                <w:sz w:val="24"/>
              </w:rPr>
              <w:t>——</w:t>
            </w:r>
          </w:p>
          <w:p w14:paraId="41D0BAAC">
            <w:pPr>
              <w:spacing w:before="78" w:after="78" w:line="396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那一节由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scripts/build_file_index.py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自动生成，可随时重跑刷新。</w:t>
            </w:r>
          </w:p>
        </w:tc>
      </w:tr>
    </w:tbl>
    <w:p w14:paraId="71E6451E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6" w:name="section-67"/>
      <w:r>
        <w:rPr>
          <w:rFonts w:hint="eastAsia" w:ascii="SimSun" w:hAnsi="SimSun" w:eastAsia="SimSun" w:cs="SimSun"/>
          <w:b w:val="1"/>
          <w:color w:val="212121"/>
          <w:sz w:val="24"/>
        </w:rPr>
        <w:t>产品与规格</w:t>
      </w:r>
      <w:bookmarkEnd w:id="6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09F5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35191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C37FB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prompts/system-v3.md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18C09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现行提示词：四条硬约束 + 【边界判定】四行 + 时效硬规则 + 【历史沿革】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09D28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prd/PRD-v1.md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AB23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产品需求文档，核心章节是第 4 章「两道闸门」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E9EDD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docs/项目总说明-v2.md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8E55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本文档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065F6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docs/项目总说明-v1.html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42E6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 的自包含 HTML 版（可打印、可离线分发）</w:t>
            </w:r>
          </w:p>
        </w:tc>
      </w:tr>
    </w:tbl>
    <w:p w14:paraId="7B6255D1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7" w:name="section-68"/>
      <w:r>
        <w:rPr>
          <w:rFonts w:hint="eastAsia" w:ascii="SimSun" w:hAnsi="SimSun" w:eastAsia="SimSun" w:cs="SimSun"/>
          <w:b w:val="1"/>
          <w:color w:val="212121"/>
          <w:sz w:val="24"/>
        </w:rPr>
        <w:t>最小 MVP（可以整个拷走）</w:t>
      </w:r>
      <w:bookmarkEnd w:id="67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9AC54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B5294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C5235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mvp/server.py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FDD5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单文件服务：本地 BM25 检索 + 直连模型 + 调闸门 2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BA402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mvp/index.html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CD28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单文件前端：真实提问，渲染结论 / 依据 / 时效 / 五项校验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4FA1A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mvp/README.md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9473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MVP 说明：怎么跑、与完整版的差别、能力边界</w:t>
            </w:r>
          </w:p>
        </w:tc>
      </w:tr>
    </w:tbl>
    <w:p w14:paraId="7E0BFB2F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8" w:name="section-69"/>
      <w:r>
        <w:rPr>
          <w:rFonts w:hint="eastAsia" w:ascii="SimSun" w:hAnsi="SimSun" w:eastAsia="SimSun" w:cs="SimSun"/>
          <w:b w:val="1"/>
          <w:color w:val="212121"/>
          <w:sz w:val="24"/>
        </w:rPr>
        <w:t>判定层（改动会影响结论）</w:t>
      </w:r>
      <w:bookmarkEnd w:id="6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6B5B5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50A34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B881F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scripts/legalkit.py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68BC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共用底层：名称归一 / 条号解析 / 三张表读取 / 边界判定解析 / 文本比对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B4F9F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1C3B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：C1–C5 五项确定性检查，不调用模型；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11 组自检用例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D1D21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scripts/ask.py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DABE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命令行入口 +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analyze()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（命令行与两个网页共用）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2EB6A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data/article_counts.json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D74E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条数表——C1 的越界判据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50FAE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data/stale_ledger.json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E273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时效台账——C3 的外部真值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D54D6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data/doc_names.json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BFB1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落库代号 ↔ 正式全称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D57FE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data/manifest.verified.csv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50C6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8 部法规的人工核对清单（一切时效信息的源头）</w:t>
            </w:r>
          </w:p>
        </w:tc>
      </w:tr>
    </w:tbl>
    <w:p w14:paraId="7D618DF3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69" w:name="section-70"/>
      <w:r>
        <w:rPr>
          <w:rFonts w:hint="eastAsia" w:ascii="SimSun" w:hAnsi="SimSun" w:eastAsia="SimSun" w:cs="SimSun"/>
          <w:b w:val="1"/>
          <w:color w:val="212121"/>
          <w:sz w:val="24"/>
        </w:rPr>
        <w:t>交付与演示</w:t>
      </w:r>
      <w:bookmarkEnd w:id="69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09EDB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2D517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0E2B8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scripts/serve_demo.py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19FA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演示页本地服务（标准库）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B6B55D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demo/index.html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35A8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演示前端单页：离线样本 + 在线实问，浅色/深色主题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C06740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scripts/build_demo.py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FB64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把真实问答注入演示页作为离线样本（含 JSON 可解析断言）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143A3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scripts/build_docs_html.py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5776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本文档 → 自包含 HTML（无第三方依赖）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A287F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scripts/build_file_index.py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6AAC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扫描项目 → 生成附录 D</w:t>
            </w:r>
          </w:p>
        </w:tc>
      </w:tr>
    </w:tbl>
    <w:p w14:paraId="3B22B930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0" w:name="section-71"/>
      <w:r>
        <w:rPr>
          <w:rFonts w:hint="eastAsia" w:ascii="SimSun" w:hAnsi="SimSun" w:eastAsia="SimSun" w:cs="SimSun"/>
          <w:b w:val="1"/>
          <w:color w:val="212121"/>
          <w:sz w:val="24"/>
        </w:rPr>
        <w:t>评测</w:t>
      </w:r>
      <w:bookmarkEnd w:id="70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1A19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75FD2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97C21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eval/golden-set.csv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0DFC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题评估集（含「期望边界」答案键）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53594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eval/README.md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E4321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评估集设计与判分口径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8CB6E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scripts/eval_run.py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scripts/eval_run_app.py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5591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 / 答案层评测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AAF37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scripts/build_eval_set.py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061B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评估集生成 + 6 种结构断言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984E1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scripts/gatekeeper_sweep.py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93AF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全量对照：规则判定 vs 模型自报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66A61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eval/results/app-v5-40adv.json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784B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v2 提示词、40 道对抗题（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旧判据虚高的那一批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62A55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eval/results/app-v6-boundary.json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44D7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首版提示词（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13 道标签分歧的那一批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0A352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eval/results/app-v7-boundary.json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D311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v3 锐化版提示词（现行）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9CA28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eval/results/retrieval-v5-40adv.json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F4A4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题检索层明细（阈值扫描的数据源）</w:t>
            </w:r>
          </w:p>
        </w:tc>
      </w:tr>
    </w:tbl>
    <w:p w14:paraId="0E8CBEC2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1" w:name="section-72"/>
      <w:r>
        <w:rPr>
          <w:rFonts w:hint="eastAsia" w:ascii="SimSun" w:hAnsi="SimSun" w:eastAsia="SimSun" w:cs="SimSun"/>
          <w:b w:val="1"/>
          <w:color w:val="212121"/>
          <w:sz w:val="24"/>
        </w:rPr>
        <w:t>研究报告（按时间顺序，含自我更正）</w:t>
      </w:r>
      <w:bookmarkEnd w:id="7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685C5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43FE5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主题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5106F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research/00-可行性探针.md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D10D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方案可行性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D6F0E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research/01-语料核对报告.md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CCC8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8 部法规与 manifest 的逐项核对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45C9F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research/02-Dify检索实测报告.md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A6CF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检索配置实测（含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reranking_mode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缺失的排查）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F33D7E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research/03-检索配置修复记录.md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9A2D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修复过程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B1781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research/04-基线跑分与三轮迭代报告.md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1F8B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基线跑分与三轮迭代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6AA64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research/05-百炼接入与rerank判别力实测.md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7317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进程内复现检索层，量化重排判别力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981E8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research/06-百炼全栈落地与重排实测.md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E86D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全栈落地；检索层 A/B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7ABBD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research/07-对抗题扩容与阈值结论翻转.md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DAAA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阈值结论被推翻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（4 道 → 40 道）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4FE0F7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research/08-边界判定字段与时效硬规则.md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0647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提示词设计与三轮对照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A3313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research/09-校验层落地与三处假阳性修正.md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E6D3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 落地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；三处假阳性修正；全量对照 66/66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3E50B6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research/10-最小MVP与第五项检查.md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B35F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 MVP 与 C5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；换模型暴露的第五类失败；0 回归验证</w:t>
            </w:r>
          </w:p>
        </w:tc>
      </w:tr>
    </w:tbl>
    <w:p w14:paraId="0351EFF8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72" w:name="section-73"/>
      <w:r>
        <w:rPr>
          <w:rFonts w:hint="eastAsia" w:ascii="SimHei" w:hAnsi="SimHei" w:eastAsia="SimHei" w:cs="SimHei"/>
          <w:b w:val="1"/>
          <w:color w:val="212121"/>
          <w:sz w:val="28"/>
        </w:rPr>
        <w:t>附录 B 评估集分布</w:t>
      </w:r>
      <w:bookmarkEnd w:id="72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1D4C8A9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L1 基础   12 题   单点事实检索L2 推理    8 题   要拼两处以上信息 / 读表格L3 边界    6 题   时效 / 废止 / 引用≠全文L4 对抗   40 题   8 类形态 × 每类 5 道合计      66 题L4 期望边界：拒答 30 道，拒答|部分作答 10 道期望边界为「—」的：L1–L3 共 26 道（能力题，不做边界判定检查）</w:t>
            </w:r>
          </w:p>
        </w:tc>
      </w:tr>
    </w:tbl>
    <w:p w14:paraId="5A06AA3C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73" w:name="section-74"/>
      <w:r>
        <w:rPr>
          <w:rFonts w:hint="eastAsia" w:ascii="SimHei" w:hAnsi="SimHei" w:eastAsia="SimHei" w:cs="SimHei"/>
          <w:b w:val="1"/>
          <w:color w:val="212121"/>
          <w:sz w:val="28"/>
        </w:rPr>
        <w:t>附录 C 关键数字汇总</w:t>
      </w:r>
      <w:bookmarkEnd w:id="73"/>
    </w:p>
    <w:p w14:paraId="10C49B5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语料与数据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6812C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4D84C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数值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6A7D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语料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717E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8 部法规 / 416 条正式条文 /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419 个可检索单元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86A7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Dify 知识库分段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0E5C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435 段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4FD8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非现行有效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1569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部（噪声法、土壤法已废止；海南决定已失效）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C484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三张判定表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E10C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条数表 / 时效台账 / 名称映射，均自语料派生、须一起重建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94F5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项目文件总数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6A77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123 个 / 14.5 MB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（其中 9.3 MB 是 embedding 缓存，非交付物）</w:t>
            </w:r>
          </w:p>
        </w:tc>
      </w:tr>
    </w:tbl>
    <w:p w14:paraId="0F439EED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评估与实测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E8269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CCF49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数值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BD51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评估集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7FC4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题（能力集 26 + 防火墙集 40）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F77B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对抗形态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8D7C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8 类 × 5 道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7B95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 recall@1（完整版，带重排）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FBAD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65/66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F62F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 top-8 召回（MVP / BM25，L1+L2）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955E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15/15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（top-3 为 14/15）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F14D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1 阈值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C3E8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0.40（挡 19/40，零误杀）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18FB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覆盖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682C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C/D/F 共 15 道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6E24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引用可追溯率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3F39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A719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真编造率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86B9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0E88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时效违规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35DE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0 条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5AE7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L4 边界处理正确率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AA3FE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40/40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9A8E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边界字段合规率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4CA0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CEB9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与模型自报一致率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B758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66/66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D614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自检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6EFC4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11/11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52AB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五类真实问答（MVP 端到端）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6A12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5/5 判定正确</w:t>
            </w:r>
          </w:p>
        </w:tc>
      </w:tr>
    </w:tbl>
    <w:p w14:paraId="6DE3157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工程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4C6DB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632D8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数值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E174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代码依赖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B677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0 个第三方包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（完整版与 MVP 都是）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6847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启动成本（完整版）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3330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Docker Desktop + 10 个容器 + 建知识库 + 建应用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A12B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启动成本（MVP）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AE18A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python mvp/server.py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9F8D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演示页内置样本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51B9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7 个（覆盖三种交付强度）</w:t>
            </w:r>
          </w:p>
        </w:tc>
      </w:tr>
      <w:tr>
        <w:trPr/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3198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版本管理</w:t>
            </w:r>
          </w:p>
        </w:tc>
        <w:tc>
          <w:tcPr>
            <w:tcW w:w="4153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2320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无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（待办 4）</w:t>
            </w:r>
          </w:p>
        </w:tc>
      </w:tr>
    </w:tbl>
    <w:p w14:paraId="68C4CF00">
      <w:pPr>
        <w:pStyle w:val="000006"/>
        <w:keepNext w:val="1"/>
        <w:keepLines w:val="1"/>
        <w:spacing w:before="432" w:beforeAutospacing="1" w:after="432" w:afterAutospacing="1" w:line="336"/>
        <w:ind w:left="432" w:right="432"/>
        <w:outlineLvl w:val="1"/>
        <w:rPr>
          <w:color w:val="212121"/>
          <w:sz w:val="32"/>
          <w:szCs w:val="32"/>
        </w:rPr>
      </w:pPr>
      <w:bookmarkStart w:id="74" w:name="section-75"/>
      <w:r>
        <w:rPr>
          <w:rFonts w:hint="eastAsia" w:ascii="SimHei" w:hAnsi="SimHei" w:eastAsia="SimHei" w:cs="SimHei"/>
          <w:b w:val="1"/>
          <w:color w:val="212121"/>
          <w:sz w:val="28"/>
        </w:rPr>
        <w:t>附录 D 全部文件路径目录</w:t>
      </w:r>
      <w:bookmarkEnd w:id="74"/>
    </w:p>
    <w:p w14:paraId="62560E48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本节由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scripts/build_file_index.py</w:t>
      </w:r>
      <w:r>
        <w:rPr>
          <w:rFonts w:hint="eastAsia" w:ascii="SimSun" w:hAnsi="SimSun" w:eastAsia="SimSun" w:cs="SimSun"/>
          <w:color w:val="212121"/>
          <w:sz w:val="24"/>
        </w:rPr>
        <w:t xml:space="preserve"> 自动扫描生成，共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123 个文件</w:t>
      </w:r>
      <w:r>
        <w:rPr>
          <w:rFonts w:hint="eastAsia" w:ascii="SimSun" w:hAnsi="SimSun" w:eastAsia="SimSun" w:cs="SimSun"/>
          <w:color w:val="212121"/>
          <w:sz w:val="24"/>
        </w:rPr>
        <w:t xml:space="preserve">、合计 </w:t>
      </w:r>
      <w:r>
        <w:rPr>
          <w:rFonts w:ascii="SimSun" w:hAnsi="SimSun" w:eastAsia="SimSun" w:cs="SimSun"/>
          <w:b w:val="1"/>
          <w:color w:val="212121"/>
          <w:sz w:val="24"/>
        </w:rPr>
        <w:t>14.5 MB</w:t>
      </w:r>
      <w:r>
        <w:rPr>
          <w:rFonts w:hint="eastAsia" w:ascii="SimSun" w:hAnsi="SimSun" w:eastAsia="SimSun" w:cs="SimSun"/>
          <w:color w:val="212121"/>
          <w:sz w:val="24"/>
        </w:rPr>
        <w:t xml:space="preserve">（已排除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__pycache__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.git</w:t>
      </w:r>
      <w:r>
        <w:rPr>
          <w:rFonts w:hint="eastAsia" w:ascii="SimSun" w:hAnsi="SimSun" w:eastAsia="SimSun" w:cs="SimSun"/>
          <w:color w:val="212121"/>
          <w:sz w:val="24"/>
        </w:rPr>
        <w:t xml:space="preserve"> / 图片等非交付物，以及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output/</w:t>
      </w:r>
      <w:r>
        <w:rPr>
          <w:rFonts w:hint="eastAsia" w:ascii="SimSun" w:hAnsi="SimSun" w:eastAsia="SimSun" w:cs="SimSun"/>
          <w:color w:val="212121"/>
          <w:sz w:val="24"/>
        </w:rPr>
        <w:t>——Word 生成流水线的中间产物，每次重跑都会变）。</w:t>
      </w:r>
    </w:p>
    <w:p w14:paraId="17F325F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重跑方式（语料或脚本变更后应当重跑，否则本节立刻过期）：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2e7" w:sz="6"/>
              <w:left w:val="single" w:color="dde2e7" w:sz="6"/>
              <w:bottom w:val="single" w:color="dde2e7" w:sz="6"/>
              <w:right w:val="single" w:color="dde2e7" w:sz="6"/>
            </w:tcBorders>
            <w:shd w:val="clear" w:fill="f4f6f8"/>
            <w:vAlign w:val="center"/>
          </w:tcPr>
          <w:p w14:paraId="1BF5153A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python scripts/build_file_index.py --write     # 重新扫描并写回本文档python scripts/build_file_index.py             # 只看结果，不改文件</w:t>
            </w:r>
          </w:p>
        </w:tc>
      </w:tr>
    </w:tbl>
    <w:p w14:paraId="42D182DB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5" w:name="section-76"/>
      <w:r>
        <w:rPr>
          <w:rFonts w:ascii="SimSun" w:hAnsi="SimSun" w:eastAsia="SimSun" w:cs="SimSun"/>
          <w:b w:val="1"/>
          <w:color w:val="212121"/>
          <w:sz w:val="24"/>
        </w:rPr>
        <w:t xml:space="preserve">D.1 </w:t>
      </w:r>
      <w:r>
        <w:rPr>
          <w:rFonts w:ascii="Consolas" w:hAnsi="Consolas" w:eastAsia="Consolas" w:cs="Consolas"/>
          <w:b w:val="1"/>
          <w:color w:val="212121"/>
          <w:sz w:val="20"/>
        </w:rPr>
        <w:t>prompts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提示词（产品规格的一部分）</w:t>
      </w:r>
      <w:bookmarkEnd w:id="75"/>
    </w:p>
    <w:p w14:paraId="52215BAF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3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0AFBE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6A1B9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53838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B3128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85B5E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prompts/system-v1.md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D686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F7143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FD6F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输出格式：结论 / 依据 / 【引用清单】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EBA58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prompts/system-v2.md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A3418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8AD1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8CC2A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＋ 语料时效台账表 + 时效标注要求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D692D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prompts/system-v3.md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E14A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D191B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E877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＋ 【边界判定】四行 + 时效硬规则 + 【历史沿革】——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现行版本</w:t>
            </w:r>
          </w:p>
        </w:tc>
      </w:tr>
    </w:tbl>
    <w:p w14:paraId="220EBA58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6" w:name="section-77"/>
      <w:r>
        <w:rPr>
          <w:rFonts w:ascii="SimSun" w:hAnsi="SimSun" w:eastAsia="SimSun" w:cs="SimSun"/>
          <w:b w:val="1"/>
          <w:color w:val="212121"/>
          <w:sz w:val="24"/>
        </w:rPr>
        <w:t xml:space="preserve">D.2 </w:t>
      </w:r>
      <w:r>
        <w:rPr>
          <w:rFonts w:ascii="Consolas" w:hAnsi="Consolas" w:eastAsia="Consolas" w:cs="Consolas"/>
          <w:b w:val="1"/>
          <w:color w:val="212121"/>
          <w:sz w:val="20"/>
        </w:rPr>
        <w:t>mvp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最小可运行 MVP（零第三方依赖，不依赖 Dify）</w:t>
      </w:r>
      <w:bookmarkEnd w:id="76"/>
    </w:p>
    <w:p w14:paraId="322992E7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3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44609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60D29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8ABB9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AA5B9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FAC2E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mvp/index.html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F9F5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0542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442F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单文件前端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：真实提问，渲染结论 / 依据 / 时效 / 五项校验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F2AE8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mvp/README.md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AB8E8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9B45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BEE3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MVP 说明：一条命令怎么跑、与完整版的差别、能力边界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3F5B2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mvp/server.py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93570A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25.5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21EA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541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B9CF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单文件服务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：本地 BM25 检索 + 直连 OpenAI 兼容接口 + 调闸门 2</w:t>
            </w:r>
          </w:p>
        </w:tc>
      </w:tr>
    </w:tbl>
    <w:p w14:paraId="415E4D75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7" w:name="section-78"/>
      <w:r>
        <w:rPr>
          <w:rFonts w:ascii="SimSun" w:hAnsi="SimSun" w:eastAsia="SimSun" w:cs="SimSun"/>
          <w:b w:val="1"/>
          <w:color w:val="212121"/>
          <w:sz w:val="24"/>
        </w:rPr>
        <w:t xml:space="preserve">D.3 </w:t>
      </w:r>
      <w:r>
        <w:rPr>
          <w:rFonts w:ascii="Consolas" w:hAnsi="Consolas" w:eastAsia="Consolas" w:cs="Consolas"/>
          <w:b w:val="1"/>
          <w:color w:val="212121"/>
          <w:sz w:val="20"/>
        </w:rPr>
        <w:t>scripts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脚本（自动化与工具）</w:t>
      </w:r>
      <w:bookmarkEnd w:id="77"/>
    </w:p>
    <w:p w14:paraId="308D7DEE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21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69DC2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51BA7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0D180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E8FA0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B36BE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scripts/ask.py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8553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9D1A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BC38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★ 命令行入口 +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analyze()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（命令行与网页共用的判定入口）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6A4C0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scripts/build_corpus.py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4C04B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7AFD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286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6F74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解析原始语料 →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data/corpus.json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4C001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scripts/build_demo.py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8D7C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72FA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69F6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把真实问答注入演示页作为离线样本（含 JSON 可解析断言）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4E08CE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scripts/build_docs_html.py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5651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B999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68AB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把总说明 Markdown 渲染成自包含 HTML（无第三方依赖）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6FA23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scripts/build_eval_set.py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765DA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62.0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18E16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958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2ABF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 / 校验评估集（含 6 种结构断言）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BDF1B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scripts/build_file_index.py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36D84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4C12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309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35DB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本脚本：扫描项目生成「附录 D 全部文件路径目录」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8B31E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scripts/build_kb_text_v2.py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724E5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45E8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E9AC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生成落库文本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data/kb_text_v2/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+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data/doc_names.json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44E37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scripts/dify_add_bailian.py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851B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D9BB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21755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 Dify 里注册百炼模型供应商（镜像里没有）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3F8B77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scripts/dify_build_app.py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EB9F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EB565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7E25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用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prompts/system-v3.md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建应用（Dify）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05038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scripts/dify_build_kb.py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18DB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7B04E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347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442A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知识库入库（Dify）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A7AFA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scripts/dify_fix_retrieval.py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D68F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A8C0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E0E5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修检索配置；</w:t>
            </w:r>
            <w:r>
              <w:rPr>
                <w:rFonts w:ascii="Consolas" w:hAnsi="Consolas" w:eastAsia="Consolas" w:cs="Consolas"/>
                <w:b w:val="1"/>
                <w:color w:val="212121"/>
                <w:sz w:val="20"/>
                <w:shd w:val="clear" w:fill="f4f6f8"/>
              </w:rPr>
              <w:t>--rerank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 xml:space="preserve"> 必须显式跑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E95C4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scripts/dify_hit_test.py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A1A3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B62B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0FD8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检索连通性冒烟测试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FDD50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scripts/eval_run.py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F23C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CC36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C5C8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检索层评测：recall@k 与 top1 分数分布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D7859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scripts/eval_run_app.py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DCDD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32.7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F984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627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4C42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答案层评测；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--rejudge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可只重算判分、不重调模型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C440A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scripts/export_article_counts.py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07679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D6B7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7CC5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从语料导出条数表 →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data/article_counts.json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（C1 判据）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B7F07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scripts/export_stale_ledger.py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76B4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60CA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8DD8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从 manifest 导出时效台账 →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data/stale_ledger.json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（C3 外部真值）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6045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96BC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40.3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6045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711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928A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 xml:space="preserve">★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：产品校验层 C1–C5，不调用任何模型；11 组自检用例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0FF01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scripts/gatekeeper_sweep.py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CE34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C4AF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CBA8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66 题全量对照：闸门 2 规则判定 vs 模型自报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FDDD3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scripts/legalkit.py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E934A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19.3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8CCA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442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2B30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 xml:space="preserve">★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共用底层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：名称归一 / 条号解析 / 三张表读取 / 边界判定解析 / 文本比对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F5844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scripts/serve_demo.py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45A7A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2EBE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8745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演示页的本地服务（只用标准库）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4C9C2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scripts/verify_corpus.py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0B40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EBF3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D6E1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语料与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manifest.verified.csv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逐项核对</w:t>
            </w:r>
          </w:p>
        </w:tc>
      </w:tr>
    </w:tbl>
    <w:p w14:paraId="2604C487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8" w:name="section-79"/>
      <w:r>
        <w:rPr>
          <w:rFonts w:ascii="SimSun" w:hAnsi="SimSun" w:eastAsia="SimSun" w:cs="SimSun"/>
          <w:b w:val="1"/>
          <w:color w:val="212121"/>
          <w:sz w:val="24"/>
        </w:rPr>
        <w:t xml:space="preserve">D.4 </w:t>
      </w:r>
      <w:r>
        <w:rPr>
          <w:rFonts w:ascii="Consolas" w:hAnsi="Consolas" w:eastAsia="Consolas" w:cs="Consolas"/>
          <w:b w:val="1"/>
          <w:color w:val="212121"/>
          <w:sz w:val="20"/>
        </w:rPr>
        <w:t>prd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产品需求文档</w:t>
      </w:r>
      <w:bookmarkEnd w:id="78"/>
    </w:p>
    <w:p w14:paraId="36690C1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1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4DEE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A06FE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8CCE2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EACC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44AC4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prd/PRD-v1.md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5265D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25.2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45FD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389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4FDA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产品需求文档，核心是第 4 章「两道闸门」</w:t>
            </w:r>
          </w:p>
        </w:tc>
      </w:tr>
    </w:tbl>
    <w:p w14:paraId="514590E9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79" w:name="section-80"/>
      <w:r>
        <w:rPr>
          <w:rFonts w:ascii="SimSun" w:hAnsi="SimSun" w:eastAsia="SimSun" w:cs="SimSun"/>
          <w:b w:val="1"/>
          <w:color w:val="212121"/>
          <w:sz w:val="24"/>
        </w:rPr>
        <w:t xml:space="preserve">D.5 </w:t>
      </w:r>
      <w:r>
        <w:rPr>
          <w:rFonts w:ascii="Consolas" w:hAnsi="Consolas" w:eastAsia="Consolas" w:cs="Consolas"/>
          <w:b w:val="1"/>
          <w:color w:val="212121"/>
          <w:sz w:val="20"/>
        </w:rPr>
        <w:t>docs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交付文档</w:t>
      </w:r>
      <w:bookmarkEnd w:id="79"/>
    </w:p>
    <w:p w14:paraId="21B2386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3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929A2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6B7DF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4B9DC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20204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A0262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docs/项目总说明-v1.html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7B6EF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89.2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A067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609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95AD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 的自包含渲染版（可打印、可离线分发）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E06AD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docs/项目总说明-v1.md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F3A2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68.6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5AC3F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1184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69C4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上一版总说明（历史版本）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17F1F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docs/项目总说明-v2.md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36DE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108.4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D94E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1711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A910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本文档</w:t>
            </w:r>
          </w:p>
        </w:tc>
      </w:tr>
    </w:tbl>
    <w:p w14:paraId="69E3F75E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0" w:name="section-81"/>
      <w:r>
        <w:rPr>
          <w:rFonts w:ascii="SimSun" w:hAnsi="SimSun" w:eastAsia="SimSun" w:cs="SimSun"/>
          <w:b w:val="1"/>
          <w:color w:val="212121"/>
          <w:sz w:val="24"/>
        </w:rPr>
        <w:t xml:space="preserve">D.6 </w:t>
      </w:r>
      <w:r>
        <w:rPr>
          <w:rFonts w:ascii="Consolas" w:hAnsi="Consolas" w:eastAsia="Consolas" w:cs="Consolas"/>
          <w:b w:val="1"/>
          <w:color w:val="212121"/>
          <w:sz w:val="20"/>
        </w:rPr>
        <w:t>data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数据资产与语料</w:t>
      </w:r>
      <w:bookmarkEnd w:id="80"/>
    </w:p>
    <w:p w14:paraId="5FC480B5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46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E0367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05A5A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129F5E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B659A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9CE31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data/article_counts.json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5E4B2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C3DEB6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B7245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★ 条数表（从语料导出）——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C1 的越界判据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0CAC1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data/corpus/manifest.csv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CE40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D7D78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4495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2F620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data/corpus/中华人民共和国噪声污染防治法(FBM-CLI.1.5112804).doc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FE4D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171.5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56B99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E2007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164CF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data/corpus/中华人民共和国土壤污染防治法(FBM-CLI.1.321036).doc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56B36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214.0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3963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1CBAA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5258D0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data/corpus/全国人民代表大会常务委员会关于授权国务院在中国(海南)自由贸易试验区暂时调整适用有关法律规定的决定(FBM-CLI.1.341898).doc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A030A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47.0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4D62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DFA5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CCA82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data/corpus/呼伦贝尔市城市市容和环境卫生管理条例_20260923.docx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D260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A90E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5F5D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DB18A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data/corpus/怀化市扬尘污染防治条例_20260825.docx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DCB12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3941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5707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44CAA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data/corpus/昌吉回族自治州天山天池风景名胜区保护管理条例_20260831.docx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A9F8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283.8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1E3B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8CEC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5297E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data/corpus/深圳经济特区规划土地监察条例_20260901.docx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A1EE9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FDC73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4EFA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FAF529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data/corpus/葫芦岛市生活垃圾分类管理条例_20260819.docx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E91D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9DA1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2EF8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原始下载件（.doc / .docx，含下载站的文件号）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04BEC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data/corpus.json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604E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474.3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E9BBDD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6545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593D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语料正文（含解析出的条款数）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3C59F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data/corpus_docx/呼伦贝尔市城市市容和环境卫生管理条例_20260923.docx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3B61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9234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E1C7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04D1B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data/corpus_docx/噪声污染防治法.docx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E9FA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38.4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B238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604C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0C4C7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data/corpus_docx/土壤污染防治法.docx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1774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42.6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8E0E3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20BE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5F637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data/corpus_docx/怀化市扬尘污染防治条例_20260825.docx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57AB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BF6B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EAFD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37B8A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data/corpus_docx/昌吉回族自治州天山天池风景名胜区保护管理条例_20260831.docx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160D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283.8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CD61F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BB1B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9C5911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data/corpus_docx/海南决定.docx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9681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19.1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3E31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61A4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F68572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data/corpus_docx/深圳经济特区规划土地监察条例_20260901.docx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EF7C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8432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322A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A94E3A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data/corpus_docx/葫芦岛市生活垃圾分类管理条例_20260819.docx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C707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6F8C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9C39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统一转成 .docx 的语料（供入库前统一解析）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F34C9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data/doc_names.json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72CB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877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9223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8464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落库代号 ↔ 正式全称（闸门 2 认全称）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B3DFA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data/kb_text/呼伦贝尔市城市市容和环境卫生管理条例_20260923.txt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8C20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68D6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962C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1A9527E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data/kb_text/噪声污染防治法.txt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CB0A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34.2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2388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F9BE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4E0844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data/kb_text/土壤污染防治法.txt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165C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41.5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E185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58AB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1E6947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data/kb_text/怀化市扬尘污染防治条例_20260825.txt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D961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F53D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2A77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78BB5B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data/kb_text/昌吉回族自治州天山天池风景名胜区保护管理条例_20260831.txt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45E3E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A18B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28A9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040750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data/kb_text/海南决定.txt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B727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5F6F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B2D9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C72852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data/kb_text/深圳经济特区规划土地监察条例_20260901.txt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DFE0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25.9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FE52C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5AD6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041E70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data/kb_text/葫芦岛市生活垃圾分类管理条例_20260819.txt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3FC1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15F51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04F3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第一版落库文本（旧，已被 kb_text_v2 取代）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1679A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data/kb_text_v2/中华人民共和国噪声污染防治法.txt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E886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38.6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CF34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5DD8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3D12E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data/kb_text_v2/中华人民共和国土壤污染防治法.txt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216B7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46.3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FCD12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7D45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F6755E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data/kb_text_v2/全国人大常委会关于授权国务院在中国（海南）自由贸易试验区暂时调整适用有关法律规定的决定.txt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A7B1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5F4D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E8F3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E0C9DB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data/kb_text_v2/呼伦贝尔市城市市容和环境卫生管理条例.txt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F796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97E4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0467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CD526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data/kb_text_v2/怀化市扬尘污染防治条例.txt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F57A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169C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6142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457F5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data/kb_text_v2/昌吉回族自治州天山天池风景名胜区保护管理条例.txt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4D17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0E86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E0C5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92833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data/kb_text_v2/深圳经济特区规划土地监察条例.txt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844A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29.0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E9AC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1630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3BB69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data/kb_text_v2/葫芦岛市生活垃圾分类管理条例.txt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3B61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25.9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60D1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4F1A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现行落库文本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（每行形如《法规全称》第X条　正文）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AA08F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data/manifest.verified.csv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612C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04C2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C5B7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★ 8 部法规的人工核对清单——一切时效信息的源头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2FE8D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data/stale_ledger.json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68CCA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4D2E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FB92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★ 时效台账（从上一份导出）——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C3 的外部真值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5739D2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data/text/呼伦贝尔市城市市容和环境卫生管理条例_20260923.txt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5F61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B4E92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04D7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212556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data/text/噪声污染防治法.txt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11FD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6165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AE0A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E91628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data/text/土壤污染防治法.txt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846A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42.9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93E1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277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9783E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5E8091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data/text/怀化市扬尘污染防治条例_20260825.txt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55C90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4A81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A135A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58D11C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data/text/昌吉回族自治州天山天池风景名胜区保护管理条例_20260831.txt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4D86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6114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ABE7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6DEC46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data/text/海南决定.txt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A109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8CE9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4E8C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DA829B4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data/text/深圳经济特区规划土地监察条例_20260901.txt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CA704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27.5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B9E65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194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9A700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153542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data/text/葫芦岛市生活垃圾分类管理条例_20260819.txt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630C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7CD2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9CB3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中间产物：从 .doc 抽出的纯文本</w:t>
            </w:r>
          </w:p>
        </w:tc>
      </w:tr>
    </w:tbl>
    <w:p w14:paraId="3DA86294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1" w:name="section-82"/>
      <w:r>
        <w:rPr>
          <w:rFonts w:ascii="SimSun" w:hAnsi="SimSun" w:eastAsia="SimSun" w:cs="SimSun"/>
          <w:b w:val="1"/>
          <w:color w:val="212121"/>
          <w:sz w:val="24"/>
        </w:rPr>
        <w:t xml:space="preserve">D.7 </w:t>
      </w:r>
      <w:r>
        <w:rPr>
          <w:rFonts w:ascii="Consolas" w:hAnsi="Consolas" w:eastAsia="Consolas" w:cs="Consolas"/>
          <w:b w:val="1"/>
          <w:color w:val="212121"/>
          <w:sz w:val="20"/>
        </w:rPr>
        <w:t>eval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评估集</w:t>
      </w:r>
      <w:bookmarkEnd w:id="81"/>
    </w:p>
    <w:p w14:paraId="2DC6AA06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7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2108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05F60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68640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B4B6E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4A6FD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eval/app-v2.json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FAA7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233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1A70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7CB5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v2 提示词的应用凭据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B46601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eval/app-v3.json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CEA0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233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91653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4D5B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提示词的应用凭据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DA64D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eval/app-v4.json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5AEC5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236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EA59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8465D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接重排后的应用凭据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58179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eval/app-v6.json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282F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236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8C87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7134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首版的应用凭据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E8385E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eval/app.json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A039D5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228 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A318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7642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现行应用凭据（base / key）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DA76D0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eval/golden-set.csv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91558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ADC1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B80F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★ 66 题评估集（含「期望边界」答案键）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05774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eval/README.md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EE5CA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0496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361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BF61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评估集设计与判分口径的完整说明</w:t>
            </w:r>
          </w:p>
        </w:tc>
      </w:tr>
    </w:tbl>
    <w:p w14:paraId="7BA800CE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2" w:name="section-83"/>
      <w:r>
        <w:rPr>
          <w:rFonts w:ascii="SimSun" w:hAnsi="SimSun" w:eastAsia="SimSun" w:cs="SimSun"/>
          <w:b w:val="1"/>
          <w:color w:val="212121"/>
          <w:sz w:val="24"/>
        </w:rPr>
        <w:t xml:space="preserve">D.8 </w:t>
      </w:r>
      <w:r>
        <w:rPr>
          <w:rFonts w:ascii="Consolas" w:hAnsi="Consolas" w:eastAsia="Consolas" w:cs="Consolas"/>
          <w:b w:val="1"/>
          <w:color w:val="212121"/>
          <w:sz w:val="20"/>
        </w:rPr>
        <w:t>eval/results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实测结果明细（JSON，可 </w:t>
      </w:r>
      <w:r>
        <w:rPr>
          <w:rFonts w:ascii="Consolas" w:hAnsi="Consolas" w:eastAsia="Consolas" w:cs="Consolas"/>
          <w:b w:val="1"/>
          <w:color w:val="212121"/>
          <w:sz w:val="20"/>
        </w:rPr>
        <w:t>--rejudge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复算）</w:t>
      </w:r>
      <w:bookmarkEnd w:id="82"/>
    </w:p>
    <w:p w14:paraId="4D85F43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19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B801E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54B02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77266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16743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1C98A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eval/results/app-baseline.json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7236D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137.2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9BD1B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1615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75FA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答案层基线（v1 提示词，30 题）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04A2F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eval/results/app-v2-ledger.json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221D01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143.7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7A55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1675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F816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v2 提示词（+ 时效台账）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AE14C6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eval/results/app-v3.json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C659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156.9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172C0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1636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5481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提示词首测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83ABC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eval/results/app-v4-rerank.json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A13A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149.4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6DA2A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1621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5C6CD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接入重排后的答案层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0A9E79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eval/results/app-v5-40adv.json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29CD47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316.0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4A50D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3519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0DD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v2 提示词 × 40 道对抗题（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旧判据虚高的那一批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CC74B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eval/results/app-v6-boundary.json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D860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368.1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D62C5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4499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4A27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首版提示词（13 道标签分歧的那一批）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807491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eval/results/app-v7-boundary.json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A2175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355.7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95912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4466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1304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 xml:space="preserve">★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v3 锐化版提示词——现行，L4 边界处理 40/40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35A66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eval/results/ask-records/ask-20261014-131208.json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722AF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54A7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34639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一次问答的完整记录（问题 / 回答 / 召回的条文 / 判定）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FA855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eval/results/ask-records/ask-20261014-131221.json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823D9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D3AD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CE17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一次问答的完整记录（问题 / 回答 / 召回的条文 / 判定）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76BBB5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eval/results/ask-records/ask-20261014-131258.json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68C3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E758A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BF51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一次问答的完整记录（问题 / 回答 / 召回的条文 / 判定）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7A1782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eval/results/ask-records/ask-20261014-131930.json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D844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0FEBD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5852B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一次问答的完整记录（问题 / 回答 / 召回的条文 / 判定）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F38767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eval/results/cloud-stack-signal.json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3E0EF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20.7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28B7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674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0726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云端栈的探测信号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3129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eval/results/emb-v4-cache.json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FA0A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9.3 MB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ABA85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1C67A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embedding 调用缓存（9.3 MB，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非交付物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；删掉只影响重复计费）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8518C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eval/results/gatekeeper-last.json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D447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8CA0FF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744C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闸门 2 最近一次的运行结果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F0CAA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eval/results/retrieval-baseline.json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05F3D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117B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670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90CB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检索层基线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6A1BD0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eval/results/retrieval-v2.json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B0C6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E78C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684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A7A0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检索层第二轮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4DBBD6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eval/results/retrieval-v3-norerank.json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CAEA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E86C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681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F89B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 A/B：不开重排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A3D564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eval/results/retrieval-v3-rerank.json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A386E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2BD7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682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4CDF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检索层 A/B：开重排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430B96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eval/results/retrieval-v5-40adv.json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40D00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49.1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97A2A7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1497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4C22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 xml:space="preserve">★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66 题检索层明细——阈值扫描的数据源</w:t>
            </w:r>
          </w:p>
        </w:tc>
      </w:tr>
    </w:tbl>
    <w:p w14:paraId="363E398A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3" w:name="section-84"/>
      <w:r>
        <w:rPr>
          <w:rFonts w:ascii="SimSun" w:hAnsi="SimSun" w:eastAsia="SimSun" w:cs="SimSun"/>
          <w:b w:val="1"/>
          <w:color w:val="212121"/>
          <w:sz w:val="24"/>
        </w:rPr>
        <w:t xml:space="preserve">D.9 </w:t>
      </w:r>
      <w:r>
        <w:rPr>
          <w:rFonts w:ascii="Consolas" w:hAnsi="Consolas" w:eastAsia="Consolas" w:cs="Consolas"/>
          <w:b w:val="1"/>
          <w:color w:val="212121"/>
          <w:sz w:val="20"/>
        </w:rPr>
        <w:t>demo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演示前端（静态样本版）</w:t>
      </w:r>
      <w:bookmarkEnd w:id="83"/>
    </w:p>
    <w:p w14:paraId="21B466FC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1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E97F73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F7476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C6373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26E7F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0538C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demo/index.html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1B405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64.0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F42D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1109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566E2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演示前端单页：离线样本 + 在线实问，浅色 / 深色主题</w:t>
            </w:r>
          </w:p>
        </w:tc>
      </w:tr>
    </w:tbl>
    <w:p w14:paraId="779169C5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4" w:name="section-85"/>
      <w:r>
        <w:rPr>
          <w:rFonts w:ascii="SimSun" w:hAnsi="SimSun" w:eastAsia="SimSun" w:cs="SimSun"/>
          <w:b w:val="1"/>
          <w:color w:val="212121"/>
          <w:sz w:val="24"/>
        </w:rPr>
        <w:t xml:space="preserve">D.10 </w:t>
      </w:r>
      <w:r>
        <w:rPr>
          <w:rFonts w:ascii="Consolas" w:hAnsi="Consolas" w:eastAsia="Consolas" w:cs="Consolas"/>
          <w:b w:val="1"/>
          <w:color w:val="212121"/>
          <w:sz w:val="20"/>
        </w:rPr>
        <w:t>research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研究报告（按时间顺序，含自我更正）</w:t>
      </w:r>
      <w:bookmarkEnd w:id="84"/>
    </w:p>
    <w:p w14:paraId="41CC1D54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11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B3B8D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6BDF2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F4A7F1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22DF1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10E4F1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research/00-可行性探针.md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DDE38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27812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130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F2982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方案是否可行的第一轮探测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032BE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research/01-语料核对报告.md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64C726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4.9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90E09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88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86E9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8 部法规与 manifest 的逐项核对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0852FC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research/02-Dify检索实测报告.md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D40F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CAC7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0FD2A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检索配置实测；</w:t>
            </w:r>
            <w:r>
              <w:rPr>
                <w:rFonts w:ascii="Consolas" w:hAnsi="Consolas" w:eastAsia="Consolas" w:cs="Consolas"/>
                <w:b w:val="1"/>
                <w:color w:val="212121"/>
                <w:sz w:val="20"/>
                <w:shd w:val="clear" w:fill="f4f6f8"/>
              </w:rPr>
              <w:t>reranking_mode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 xml:space="preserve"> 缺失的排查过程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68F23A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research/03-检索配置修复记录.md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44C03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464A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65AB9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检索配置的修复过程与验收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285670F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research/04-基线跑分与三轮迭代报告.md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2ED2F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19.6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8526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361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F7726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基线跑分 + 三轮提示词迭代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F40B61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research/05-百炼接入与rerank判别力实测.md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CE243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CC3B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165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7C671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进程内复现检索层，量化重排的判别力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8D3EC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research/06-百炼全栈落地与重排实测.md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375E7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18.8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B9D6F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B386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全栈落地；检索层开/关重排 A/B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1ED4E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research/07-对抗题扩容与阈值结论翻转.md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317FB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40F4BD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350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E8A4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阈值结论被推翻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（对抗题 4 道 → 40 道）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67A6689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research/08-边界判定字段与时效硬规则.md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6746F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F4EE7E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359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3E63E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v3 提示词设计；三轮对照（v5→v6→v7）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CBA373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research/09-校验层落地与三处假阳性修正.md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CCCFBF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DA6C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9C7E9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闸门 2 落地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；三处假阳性修正；全量对照 66/66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E02C43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0"/>
                <w:shd w:val="clear" w:fill="f4f6f8"/>
              </w:rPr>
              <w:t>research/10-最小MVP与第五项检查.md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E1B1F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10.2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503C7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213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68D5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最小 MVP 与 C5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；换模型暴露的第五类失败；0 回归验证</w:t>
            </w:r>
          </w:p>
        </w:tc>
      </w:tr>
    </w:tbl>
    <w:p w14:paraId="14B502E1">
      <w:pPr>
        <w:pStyle w:val="000009"/>
        <w:keepNext w:val="1"/>
        <w:keepLines w:val="1"/>
        <w:spacing w:before="216" w:beforeAutospacing="1" w:after="216" w:afterAutospacing="1" w:line="336"/>
        <w:ind w:left="216" w:right="216"/>
        <w:outlineLvl w:val="2"/>
        <w:rPr>
          <w:color w:val="212121"/>
          <w:sz w:val="32"/>
          <w:szCs w:val="32"/>
        </w:rPr>
      </w:pPr>
      <w:bookmarkStart w:id="85" w:name="section-86"/>
      <w:r>
        <w:rPr>
          <w:rFonts w:ascii="SimSun" w:hAnsi="SimSun" w:eastAsia="SimSun" w:cs="SimSun"/>
          <w:b w:val="1"/>
          <w:color w:val="212121"/>
          <w:sz w:val="24"/>
        </w:rPr>
        <w:t xml:space="preserve">D.11 </w:t>
      </w:r>
      <w:r>
        <w:rPr>
          <w:rFonts w:ascii="Consolas" w:hAnsi="Consolas" w:eastAsia="Consolas" w:cs="Consolas"/>
          <w:b w:val="1"/>
          <w:color w:val="212121"/>
          <w:sz w:val="20"/>
        </w:rPr>
        <w:t>research/_struct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— 出题器的结构断言中间产物</w:t>
      </w:r>
      <w:bookmarkEnd w:id="85"/>
    </w:p>
    <w:p w14:paraId="04AB4972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8 个文件。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DCBE93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路径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6F395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大小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F2B053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行数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shd w:val="clear" w:fill="edf2f9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04A917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职责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6747E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research/_struct/1.json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15F8C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4F706C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315F9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D83728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research/_struct/2.json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DB50A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61.8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71063F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70E2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8AE295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research/_struct/3.json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AE9CCD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2.4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C0558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B03A7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591E46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research/_struct/4.json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586ED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37.1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8FE35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7EE72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1BCCA1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research/_struct/5.json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1A232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27.5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5B8C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34A9D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D27D03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research/_struct/6.json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2DE984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17.0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7B4EE7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C953C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E02AA8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research/_struct/7.json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E7562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42.3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091B3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9B0D2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  <w:tr>
        <w:trPr/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BEE05E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f4f6f8"/>
              </w:rPr>
              <w:t>research/_struct/8.json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B105C9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35.8 KB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C4C49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cdd3" w:sz="6"/>
              <w:left w:val="single" w:color="c8cdd3" w:sz="6"/>
              <w:bottom w:val="single" w:color="c8cdd3" w:sz="6"/>
              <w:right w:val="single" w:color="c8cdd3" w:sz="6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5BF8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出题器的结构断言中间产物</w:t>
            </w:r>
          </w:p>
        </w:tc>
      </w:tr>
    </w:tbl>
    <w:p w14:paraId="275B1873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读法</w:t>
      </w:r>
      <w:r>
        <w:rPr>
          <w:rFonts w:hint="eastAsia" w:ascii="SimSun" w:hAnsi="SimSun" w:eastAsia="SimSun" w:cs="SimSun"/>
          <w:color w:val="212121"/>
          <w:sz w:val="24"/>
        </w:rPr>
        <w:t>：带 ★ 的是「改动会影响结论」的文件——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legalkit.py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gatekeeper.py</w:t>
      </w:r>
      <w:r>
        <w:rPr>
          <w:rFonts w:ascii="SimSun" w:hAnsi="SimSun" w:eastAsia="SimSun" w:cs="SimSun"/>
          <w:color w:val="212121"/>
          <w:sz w:val="24"/>
        </w:rPr>
        <w:t xml:space="preserve"> /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ask.py</w:t>
      </w:r>
      <w:r>
        <w:rPr>
          <w:rFonts w:hint="eastAsia" w:ascii="SimSun" w:hAnsi="SimSun" w:eastAsia="SimSun" w:cs="SimSun"/>
          <w:color w:val="212121"/>
          <w:sz w:val="24"/>
        </w:rPr>
        <w:t xml:space="preserve"> 是判定层，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data/</w:t>
      </w:r>
      <w:r>
        <w:rPr>
          <w:rFonts w:hint="eastAsia" w:ascii="SimSun" w:hAnsi="SimSun" w:eastAsia="SimSun" w:cs="SimSun"/>
          <w:color w:val="212121"/>
          <w:sz w:val="24"/>
        </w:rPr>
        <w:t xml:space="preserve"> 下三张表是闸门 2 的全部依据，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eval/golden-set.csv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是唯一的答案键。改这六个文件里的任何一个，都必须重跑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gatekeeper.py --selftest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--rejudge</w:t>
      </w:r>
      <w:r>
        <w:rPr>
          <w:rFonts w:hint="eastAsia" w:ascii="SimSun" w:hAnsi="SimSun" w:eastAsia="SimSun" w:cs="SimSun"/>
          <w:color w:val="212121"/>
          <w:sz w:val="24"/>
        </w:rPr>
        <w:t xml:space="preserve"> 回归。</w:t>
      </w:r>
    </w:p>
    <w:p w14:paraId="53CBFF39">
      <w:pPr>
        <w:spacing w:after="432" w:line="396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文档结束。</w:t>
      </w:r>
      <w:r>
        <w:rPr>
          <w:rFonts w:hint="eastAsia" w:ascii="SimSun" w:hAnsi="SimSun" w:eastAsia="SimSun" w:cs="SimSun"/>
          <w:color w:val="212121"/>
          <w:sz w:val="24"/>
        </w:rPr>
        <w:t xml:space="preserve"> 有疑问的地方，先看对应的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research/</w:t>
      </w:r>
      <w:r>
        <w:rPr>
          <w:rFonts w:hint="eastAsia" w:ascii="SimSun" w:hAnsi="SimSun" w:eastAsia="SimSun" w:cs="SimSun"/>
          <w:color w:val="212121"/>
          <w:sz w:val="24"/>
        </w:rPr>
        <w:t xml:space="preserve"> 报告与 </w:t>
      </w:r>
      <w:r>
        <w:rPr>
          <w:rFonts w:ascii="Consolas" w:hAnsi="Consolas" w:eastAsia="Consolas" w:cs="Consolas"/>
          <w:color w:val="212121"/>
          <w:sz w:val="20"/>
          <w:shd w:val="clear" w:fill="f4f6f8"/>
        </w:rPr>
        <w:t>eval/README.md</w:t>
      </w:r>
      <w:r>
        <w:rPr>
          <w:rFonts w:hint="eastAsia" w:ascii="SimSun" w:hAnsi="SimSun" w:eastAsia="SimSun" w:cs="SimSun"/>
          <w:color w:val="212121"/>
          <w:sz w:val="24"/>
        </w:rPr>
        <w:t>—— 那些文件里保留了每一次判断的原始证据，包括判断错的时候。</w:t>
      </w:r>
    </w:p>
    <w:p w14:paraId="32038089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45BAC1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1AD47A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5"/>
  </w:num>
  <w:num w:numId="6">
    <w:abstractNumId w:val="3"/>
  </w:num>
  <w:num w:numId="5">
    <w:abstractNumId w:val="4"/>
  </w:num>
  <w:num w:numId="1">
    <w:abstractNumId w:val="2"/>
  </w:num>
  <w:num w:numId="4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2" w:semiHidden="1" w:unhideWhenUsed="1"/>
    <w:lsdException w:name="line number" w:semiHidden="1" w:unhideWhenUsed="1"/>
    <w:lsdException w:name="toc 2" w:uiPriority="39" w:semiHidden="1" w:unhideWhenUsed="1"/>
    <w:lsdException w:name="index heading" w:semiHidden="1" w:unhideWhenUsed="1"/>
    <w:lsdException w:name="toc 1" w:uiPriority="39" w:semiHidden="1" w:unhideWhenUsed="1"/>
    <w:lsdException w:name="List Continue 5" w:semiHidden="1" w:unhideWhenUsed="1"/>
    <w:lsdException w:name="List Number 2" w:semiHidden="1" w:unhideWhenUsed="1"/>
    <w:lsdException w:name="List 5" w:semiHidden="1" w:unhideWhenUsed="1"/>
    <w:lsdException w:name="index 8" w:semiHidden="1" w:unhideWhenUsed="1"/>
    <w:lsdException w:name="index 1" w:semiHidden="1" w:unhideWhenUsed="1"/>
    <w:lsdException w:name="Normal Indent" w:semiHidden="1" w:unhideWhenUsed="1"/>
    <w:lsdException w:name="envelope address" w:semiHidden="1" w:unhideWhenUsed="1"/>
    <w:lsdException w:name="annotation text" w:semiHidden="1" w:unhideWhenUsed="1"/>
    <w:lsdException w:name="index 5" w:semiHidden="1" w:unhideWhenUsed="1"/>
    <w:lsdException w:name="List Bullet 4" w:semiHidden="1" w:unhideWhenUsed="1"/>
    <w:lsdException w:name="footer" w:semiHidden="1" w:unhideWhenUsed="1"/>
    <w:lsdException w:name="heading 7" w:uiPriority="9" w:semiHidden="1" w:unhideWhenUsed="1" w:qFormat="1"/>
    <w:lsdException w:name="List Number 5" w:semiHidden="1" w:unhideWhenUsed="1"/>
    <w:lsdException w:name="Date" w:semiHidden="1" w:unhideWhenUsed="1"/>
    <w:lsdException w:name="List Continue 4" w:semiHidden="1" w:unhideWhenUsed="1"/>
    <w:lsdException w:name="heading 8" w:uiPriority="9" w:semiHidden="1" w:unhideWhenUsed="1" w:qFormat="1"/>
    <w:lsdException w:name="toa heading" w:semiHidden="1" w:unhideWhenUsed="1"/>
    <w:lsdException w:name="List Number" w:semiHidden="1" w:unhideWhenUsed="1"/>
    <w:lsdException w:name="Message Header" w:semiHidden="1" w:unhideWhenUsed="1"/>
    <w:lsdException w:name="List Bullet" w:semiHidden="1" w:unhideWhenUsed="1"/>
    <w:lsdException w:name="FollowedHyperlink" w:semiHidden="1" w:unhideWhenUsed="1"/>
    <w:lsdException w:name="table of authorities" w:semiHidden="1" w:unhideWhenUsed="1"/>
    <w:lsdException w:name="heading 3" w:uiPriority="9" w:semiHidden="1" w:unhideWhenUsed="1" w:qFormat="1"/>
    <w:lsdException w:name="toc 7" w:uiPriority="39" w:semiHidden="1" w:unhideWhenUsed="1"/>
    <w:lsdException w:name="Salutation" w:semiHidden="1" w:unhideWhenUsed="1"/>
    <w:lsdException w:name="Default Paragraph Font" w:uiPriority="1" w:semiHidden="1" w:unhideWhenUsed="1"/>
    <w:lsdException w:name="List 3" w:semiHidden="1" w:unhideWhenUsed="1"/>
    <w:lsdException w:name="toc 8" w:uiPriority="39" w:semiHidden="1" w:unhideWhenUsed="1"/>
    <w:lsdException w:name="Body Text" w:semiHidden="1" w:unhideWhenUsed="1"/>
    <w:lsdException w:name="index 2" w:semiHidden="1" w:unhideWhenUsed="1"/>
    <w:lsdException w:name="Body Text 3" w:semiHidden="1" w:unhideWhenUsed="1"/>
    <w:lsdException w:name="Hyperlink" w:semiHidden="1" w:unhideWhenUsed="1"/>
    <w:lsdException w:name="index 6" w:semiHidden="1" w:unhideWhenUsed="1"/>
    <w:lsdException w:name="Closing" w:semiHidden="1" w:unhideWhenUsed="1"/>
    <w:lsdException w:name="endnote text" w:semiHidden="1" w:unhideWhenUsed="1"/>
    <w:lsdException w:name="endnote reference" w:semiHidden="1" w:unhideWhenUsed="1"/>
    <w:lsdException w:name="Note Heading" w:semiHidden="1" w:unhideWhenUsed="1"/>
    <w:lsdException w:name="List Number 4" w:semiHidden="1" w:unhideWhenUsed="1"/>
    <w:lsdException w:name="toc 3" w:uiPriority="39" w:semiHidden="1" w:unhideWhenUsed="1"/>
    <w:lsdException w:name="macro" w:semiHidden="1" w:unhideWhenUsed="1"/>
    <w:lsdException w:name="index 9" w:semiHidden="1" w:unhideWhenUsed="1"/>
    <w:lsdException w:name="annotation reference" w:semiHidden="1" w:unhideWhenUsed="1"/>
    <w:lsdException w:name="page number" w:semiHidden="1" w:unhideWhenUsed="1"/>
    <w:lsdException w:name="Body Text First Indent 2" w:semiHidden="1" w:unhideWhenUsed="1"/>
    <w:lsdException w:name="footnote reference" w:semiHidden="1" w:unhideWhenUsed="1"/>
    <w:lsdException w:name="List Continue" w:semiHidden="1" w:unhideWhenUsed="1"/>
    <w:lsdException w:name="index 3" w:semiHidden="1" w:unhideWhenUsed="1"/>
    <w:lsdException w:name="heading 4" w:uiPriority="9" w:semiHidden="1" w:unhideWhenUsed="1" w:qFormat="1"/>
    <w:lsdException w:name="Body Text 2" w:semiHidden="1" w:unhideWhenUsed="1"/>
    <w:lsdException w:name="List Continue 3" w:semiHidden="1" w:unhideWhenUsed="1"/>
    <w:lsdException w:name="Block Text" w:semiHidden="1" w:unhideWhenUsed="1"/>
    <w:lsdException w:name="Body Text Indent" w:semiHidden="1" w:unhideWhenUsed="1"/>
    <w:lsdException w:name="List Bullet 5" w:semiHidden="1" w:unhideWhenUsed="1"/>
    <w:lsdException w:name="Subtitle" w:uiPriority="11" w:qFormat="1"/>
    <w:lsdException w:name="heading 9" w:uiPriority="9" w:semiHidden="1" w:unhideWhenUsed="1" w:qFormat="1"/>
    <w:lsdException w:name="toc 4" w:uiPriority="39" w:semiHidden="1" w:unhideWhenUsed="1"/>
    <w:lsdException w:name="caption" w:uiPriority="35" w:semiHidden="1" w:unhideWhenUsed="1" w:qFormat="1"/>
    <w:lsdException w:name="Normal" w:uiPriority="0" w:qFormat="1"/>
    <w:lsdException w:name="heading 5" w:uiPriority="9" w:semiHidden="1" w:unhideWhenUsed="1" w:qFormat="1"/>
    <w:lsdException w:name="envelope return" w:semiHidden="1" w:unhideWhenUsed="1"/>
    <w:lsdException w:name="Body Text Indent 3" w:semiHidden="1" w:unhideWhenUsed="1"/>
    <w:lsdException w:name="header" w:semiHidden="1" w:unhideWhenUsed="1"/>
    <w:lsdException w:name="List Number 3" w:semiHidden="1" w:unhideWhenUsed="1"/>
    <w:lsdException w:name="Signature" w:semiHidden="1" w:unhideWhenUsed="1"/>
    <w:lsdException w:name="toc 9" w:uiPriority="39" w:semiHidden="1" w:unhideWhenUsed="1"/>
    <w:lsdException w:name="List 4" w:semiHidden="1" w:unhideWhenUsed="1"/>
    <w:lsdException w:name="toc 5" w:uiPriority="39" w:semiHidden="1" w:unhideWhenUsed="1"/>
    <w:lsdException w:name="index 4" w:semiHidden="1" w:unhideWhenUsed="1"/>
    <w:lsdException w:name="Title" w:uiPriority="10" w:qFormat="1"/>
    <w:lsdException w:name="index 7" w:semiHidden="1" w:unhideWhenUsed="1"/>
    <w:lsdException w:name="List Bullet 2" w:semiHidden="1" w:unhideWhenUsed="1"/>
    <w:lsdException w:name="heading 6" w:uiPriority="9" w:semiHidden="1" w:unhideWhenUsed="1" w:qFormat="1"/>
    <w:lsdException w:name="Strong" w:uiPriority="22" w:qFormat="1"/>
    <w:lsdException w:name="List" w:semiHidden="1" w:unhideWhenUsed="1"/>
    <w:lsdException w:name="heading 2" w:uiPriority="9" w:semiHidden="1" w:unhideWhenUsed="1" w:qFormat="1"/>
    <w:lsdException w:name="Body Text First Indent" w:semiHidden="1" w:unhideWhenUsed="1"/>
    <w:lsdException w:name="heading 1" w:uiPriority="9" w:qFormat="1"/>
    <w:lsdException w:name="List Continue 2" w:semiHidden="1" w:unhideWhenUsed="1"/>
    <w:lsdException w:name="toc 6" w:uiPriority="39" w:semiHidden="1" w:unhideWhenUsed="1"/>
    <w:lsdException w:name="table of figures" w:semiHidden="1" w:unhideWhenUsed="1"/>
    <w:lsdException w:name="List 2" w:semiHidden="1" w:unhideWhenUsed="1"/>
    <w:lsdException w:name="footnote text" w:semiHidden="1" w:unhideWhenUsed="1"/>
    <w:lsdException w:name="List Bullet 3" w:semiHidden="1" w:unhideWhenUsed="1"/>
  </w:latentStyles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2026-10-15T07:27:37Z</dcterms:created>
  <dcterms:modified xsi:type="dcterms:W3CDTF">2026-10-15T07:27:37Z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"01a13cb01469752f9847ef1f77aca390", "ReservedCode1": "", "ContentPropagator": "00119111010856365494821B355", "PropagateID": "01a13cb01469752f9847ef1f77aca390", "ReservedCode2": ""}}</vt:lpwstr>
  </property>
</Properties>
</file>