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3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4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增加签名列表和多重签名相关接口；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增加删除、激活masterkey说明；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processTx过滤交易记录时，若有手续费，effect中增加fee字段，显示手续费金额；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增加查询黑名单相关接口；processTx交易记录中增加设置黑名单(setblacklist)类型和移除黑名单(removeblacklist)类型；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2019/11/01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processTx交易记录中增加ledger_index字段；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合约bug修复：可显示合约执行的错误结果；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2020/04/27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processTx文档增加对合约类返回字段的说明；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2020/04/28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增加工具类方法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eth2Jingtum</w:t>
            </w:r>
            <w:r>
              <w:rPr>
                <w:rFonts w:hint="eastAsia" w:ascii="Lucida Console" w:hAnsi="Lucida Console"/>
                <w:color w:val="auto"/>
                <w:sz w:val="18"/>
                <w:lang w:eastAsia="zh-CN"/>
              </w:rPr>
              <w:t>，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将以太坊地址转成jingtum地址；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2020/07/21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processTx中增加</w:t>
            </w:r>
            <w:r>
              <w:rPr>
                <w:rFonts w:hint="default"/>
                <w:szCs w:val="21"/>
                <w:lang w:val="en-US" w:eastAsia="zh-CN"/>
              </w:rPr>
              <w:t>eventLog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字段，表示合约调用的日志；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2020/07/24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_Toc23651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_Toc23651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_Toc13831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_Toc13831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_Toc3907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_Toc3907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_Toc27594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_Toc27594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_Toc3443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_Toc3443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_Toc29422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_Toc29422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_Toc21132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_Toc21132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_Toc30000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_Toc30000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_Toc13242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_Toc13242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_Toc1003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_Toc1003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_Toc12893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_Toc12893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_Toc17059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_Toc17059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_Toc5356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_Toc5356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_Toc21235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_Toc21235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_Toc32679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_Toc32679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_Toc29923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r>
        <w:tab/>
      </w:r>
      <w:r>
        <w:fldChar w:fldCharType="begin"/>
      </w:r>
      <w:r>
        <w:instrText xml:space="preserve"> PAGEREF _Toc29923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_Toc21527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_Toc21527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_Toc9968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_Toc9968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_Toc5499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bookmarkStart w:id="120" w:name="_GoBack"/>
      <w:bookmarkEnd w:id="120"/>
      <w:r>
        <w:tab/>
      </w:r>
      <w:r>
        <w:fldChar w:fldCharType="begin"/>
      </w:r>
      <w:r>
        <w:instrText xml:space="preserve"> PAGEREF _Toc5499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_Toc11081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获得签名列表</w:t>
      </w:r>
      <w:r>
        <w:tab/>
      </w:r>
      <w:r>
        <w:fldChar w:fldCharType="begin"/>
      </w:r>
      <w:r>
        <w:instrText xml:space="preserve"> PAGEREF _Toc11081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_Toc16771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获得黑名单列表或账号状态</w:t>
      </w:r>
      <w:r>
        <w:tab/>
      </w:r>
      <w:r>
        <w:fldChar w:fldCharType="begin"/>
      </w:r>
      <w:r>
        <w:instrText xml:space="preserve"> PAGEREF _Toc16771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_Toc17427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支付</w:t>
      </w:r>
      <w:r>
        <w:tab/>
      </w:r>
      <w:r>
        <w:fldChar w:fldCharType="begin"/>
      </w:r>
      <w:r>
        <w:instrText xml:space="preserve"> PAGEREF _Toc17427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_Toc18451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_Toc18451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_Toc18101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_Toc18101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_Toc25054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_Toc25054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_Toc26220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_Toc26220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_Toc17686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设置关系</w:t>
      </w:r>
      <w:r>
        <w:tab/>
      </w:r>
      <w:r>
        <w:fldChar w:fldCharType="begin"/>
      </w:r>
      <w:r>
        <w:instrText xml:space="preserve"> PAGEREF _Toc17686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_Toc22727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_Toc22727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_Toc28821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_Toc28821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_Toc19128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_Toc19128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_Toc18712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设置账号属性 -----------待完善</w:t>
      </w:r>
      <w:r>
        <w:tab/>
      </w:r>
      <w:r>
        <w:fldChar w:fldCharType="begin"/>
      </w:r>
      <w:r>
        <w:instrText xml:space="preserve"> PAGEREF _Toc18712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_Toc4946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_Toc4946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_Toc24965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_Toc24965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_Toc14714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_Toc14714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_Toc20064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挂单</w:t>
      </w:r>
      <w:r>
        <w:tab/>
      </w:r>
      <w:r>
        <w:fldChar w:fldCharType="begin"/>
      </w:r>
      <w:r>
        <w:instrText xml:space="preserve"> PAGEREF _Toc20064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_Toc19469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_Toc19469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_Toc9683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_Toc9683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_Toc18509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_Toc18509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_Toc6383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取消挂单</w:t>
      </w:r>
      <w:r>
        <w:tab/>
      </w:r>
      <w:r>
        <w:fldChar w:fldCharType="begin"/>
      </w:r>
      <w:r>
        <w:instrText xml:space="preserve"> PAGEREF _Toc6383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_Toc26764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_Toc26764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_Toc14360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_Toc14360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_Toc17784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_Toc17784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_Toc17342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部署合约（Lua版）</w:t>
      </w:r>
      <w:r>
        <w:tab/>
      </w:r>
      <w:r>
        <w:fldChar w:fldCharType="begin"/>
      </w:r>
      <w:r>
        <w:instrText xml:space="preserve"> PAGEREF _Toc17342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_Toc18031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_Toc18031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_Toc13250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_Toc13250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_Toc451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_Toc451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_Toc13126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执行合约（Lua版）</w:t>
      </w:r>
      <w:r>
        <w:tab/>
      </w:r>
      <w:r>
        <w:fldChar w:fldCharType="begin"/>
      </w:r>
      <w:r>
        <w:instrText xml:space="preserve"> PAGEREF _Toc13126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_Toc29658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_Toc29658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_Toc31671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_Toc31671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_Toc27785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_Toc27785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设置挂单佣金</w:t>
      </w:r>
      <w:r>
        <w:tab/>
      </w:r>
      <w:r>
        <w:fldChar w:fldCharType="begin"/>
      </w:r>
      <w:r>
        <w:instrText xml:space="preserve"> PAGEREF _Toc4421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_Toc19493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_Toc19493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_Toc13371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_Toc13371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_Toc13839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_Toc13839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_Toc13760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部署合约（Solidity版）</w:t>
      </w:r>
      <w:r>
        <w:tab/>
      </w:r>
      <w:r>
        <w:fldChar w:fldCharType="begin"/>
      </w:r>
      <w:r>
        <w:instrText xml:space="preserve"> PAGEREF _Toc13760 </w:instrText>
      </w:r>
      <w:r>
        <w:fldChar w:fldCharType="separate"/>
      </w:r>
      <w:r>
        <w:t>64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_Toc19668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_Toc19668 </w:instrText>
      </w:r>
      <w:r>
        <w:fldChar w:fldCharType="separate"/>
      </w:r>
      <w:r>
        <w:t>64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_Toc5139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_Toc5139 </w:instrText>
      </w:r>
      <w:r>
        <w:fldChar w:fldCharType="separate"/>
      </w:r>
      <w:r>
        <w:t>65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_Toc27668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_Toc27668 </w:instrText>
      </w:r>
      <w:r>
        <w:fldChar w:fldCharType="separate"/>
      </w:r>
      <w:r>
        <w:t>65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_Toc8516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5.26 调用合约（Solidity版）</w:t>
      </w:r>
      <w:r>
        <w:tab/>
      </w:r>
      <w:r>
        <w:fldChar w:fldCharType="begin"/>
      </w:r>
      <w:r>
        <w:instrText xml:space="preserve"> PAGEREF _Toc8516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_Toc14025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_Toc14025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_Toc20714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_Toc20714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_Toc17577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_Toc17577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_Toc27762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5.27 废除账号主密钥masterkey</w:t>
      </w:r>
      <w:r>
        <w:tab/>
      </w:r>
      <w:r>
        <w:fldChar w:fldCharType="begin"/>
      </w:r>
      <w:r>
        <w:instrText xml:space="preserve"> PAGEREF _Toc27762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_Toc20408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_Toc20408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_Toc10997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_Toc10997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_Toc2883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5.27.3 </w:t>
      </w:r>
      <w:r>
        <w:rPr>
          <w:rFonts w:hint="eastAsia"/>
          <w:lang w:val="en-US" w:eastAsia="zh-CN"/>
        </w:rPr>
        <w:t>废除masterkey</w:t>
      </w:r>
      <w:r>
        <w:tab/>
      </w:r>
      <w:r>
        <w:fldChar w:fldCharType="begin"/>
      </w:r>
      <w:r>
        <w:instrText xml:space="preserve"> PAGEREF _Toc2883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_Toc20667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5.28 激活账号主密钥masterkey</w:t>
      </w:r>
      <w:r>
        <w:tab/>
      </w:r>
      <w:r>
        <w:fldChar w:fldCharType="begin"/>
      </w:r>
      <w:r>
        <w:instrText xml:space="preserve"> PAGEREF _Toc20667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_Toc22492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5.29 设置签名列表</w:t>
      </w:r>
      <w:r>
        <w:tab/>
      </w:r>
      <w:r>
        <w:fldChar w:fldCharType="begin"/>
      </w:r>
      <w:r>
        <w:instrText xml:space="preserve"> PAGEREF _Toc22492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_Toc23507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_Toc23507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_Toc25615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_Toc25615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5.29.3 </w:t>
      </w:r>
      <w:r>
        <w:rPr>
          <w:rFonts w:hint="eastAsia"/>
          <w:lang w:val="en-US" w:eastAsia="zh-CN"/>
        </w:rPr>
        <w:t>设置签名列表</w:t>
      </w:r>
      <w:r>
        <w:tab/>
      </w:r>
      <w:r>
        <w:fldChar w:fldCharType="begin"/>
      </w:r>
      <w:r>
        <w:instrText xml:space="preserve"> PAGEREF _Toc11879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_Toc2024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5.30 首个用户签名</w:t>
      </w:r>
      <w:r>
        <w:tab/>
      </w:r>
      <w:r>
        <w:fldChar w:fldCharType="begin"/>
      </w:r>
      <w:r>
        <w:instrText xml:space="preserve"> PAGEREF _Toc2024 </w:instrText>
      </w:r>
      <w:r>
        <w:fldChar w:fldCharType="separate"/>
      </w:r>
      <w:r>
        <w:t>102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_Toc27831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5.30.1 </w:t>
      </w:r>
      <w:r>
        <w:rPr>
          <w:rFonts w:hint="eastAsia"/>
          <w:lang w:val="en-US" w:eastAsia="zh-CN"/>
        </w:rPr>
        <w:t>创建首个签名对象</w:t>
      </w:r>
      <w:r>
        <w:tab/>
      </w:r>
      <w:r>
        <w:fldChar w:fldCharType="begin"/>
      </w:r>
      <w:r>
        <w:instrText xml:space="preserve"> PAGEREF _Toc27831 </w:instrText>
      </w:r>
      <w:r>
        <w:fldChar w:fldCharType="separate"/>
      </w:r>
      <w:r>
        <w:t>102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_Toc22917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5.30.2 </w:t>
      </w:r>
      <w:r>
        <w:rPr>
          <w:rFonts w:hint="eastAsia"/>
          <w:lang w:val="en-US" w:eastAsia="zh-CN"/>
        </w:rPr>
        <w:t>传入sequence</w:t>
      </w:r>
      <w:r>
        <w:tab/>
      </w:r>
      <w:r>
        <w:fldChar w:fldCharType="begin"/>
      </w:r>
      <w:r>
        <w:instrText xml:space="preserve"> PAGEREF _Toc22917 </w:instrText>
      </w:r>
      <w:r>
        <w:fldChar w:fldCharType="separate"/>
      </w:r>
      <w:r>
        <w:t>103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_Toc13276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5.30.3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_Toc13276 </w:instrText>
      </w:r>
      <w:r>
        <w:fldChar w:fldCharType="separate"/>
      </w:r>
      <w:r>
        <w:t>103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_Toc11073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5.31 后续用户签名</w:t>
      </w:r>
      <w:r>
        <w:tab/>
      </w:r>
      <w:r>
        <w:fldChar w:fldCharType="begin"/>
      </w:r>
      <w:r>
        <w:instrText xml:space="preserve"> PAGEREF _Toc11073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_Toc14280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5.31.1 </w:t>
      </w:r>
      <w:r>
        <w:rPr>
          <w:rFonts w:hint="eastAsia"/>
          <w:lang w:val="en-US" w:eastAsia="zh-CN"/>
        </w:rPr>
        <w:t>创建后续签名对象</w:t>
      </w:r>
      <w:r>
        <w:tab/>
      </w:r>
      <w:r>
        <w:fldChar w:fldCharType="begin"/>
      </w:r>
      <w:r>
        <w:instrText xml:space="preserve"> PAGEREF _Toc14280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_Toc26688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5.31.2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_Toc26688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_Toc2589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5.32 提交多重签名交易</w:t>
      </w:r>
      <w:r>
        <w:tab/>
      </w:r>
      <w:r>
        <w:fldChar w:fldCharType="begin"/>
      </w:r>
      <w:r>
        <w:instrText xml:space="preserve"> PAGEREF _Toc2589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_Toc10858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5.32.1 </w:t>
      </w:r>
      <w:r>
        <w:rPr>
          <w:rFonts w:hint="eastAsia"/>
          <w:lang w:val="en-US" w:eastAsia="zh-CN"/>
        </w:rPr>
        <w:t>创建多重签名对象</w:t>
      </w:r>
      <w:r>
        <w:tab/>
      </w:r>
      <w:r>
        <w:fldChar w:fldCharType="begin"/>
      </w:r>
      <w:r>
        <w:instrText xml:space="preserve"> PAGEREF _Toc10858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_Toc6344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5.32.2 </w:t>
      </w:r>
      <w:r>
        <w:rPr>
          <w:rFonts w:hint="eastAsia"/>
          <w:lang w:val="en-US" w:eastAsia="zh-CN"/>
        </w:rPr>
        <w:t>提交多重签名</w:t>
      </w:r>
      <w:r>
        <w:tab/>
      </w:r>
      <w:r>
        <w:fldChar w:fldCharType="begin"/>
      </w:r>
      <w:r>
        <w:instrText xml:space="preserve"> PAGEREF _Toc6344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_Toc32013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5.33 通过tx_json创建Transaction实例</w:t>
      </w:r>
      <w:r>
        <w:tab/>
      </w:r>
      <w:r>
        <w:fldChar w:fldCharType="begin"/>
      </w:r>
      <w:r>
        <w:instrText xml:space="preserve"> PAGEREF _Toc32013 </w:instrText>
      </w:r>
      <w:r>
        <w:fldChar w:fldCharType="separate"/>
      </w:r>
      <w:r>
        <w:t>114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_Toc10897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5.34 本地多重签名实现</w:t>
      </w:r>
      <w:r>
        <w:tab/>
      </w:r>
      <w:r>
        <w:fldChar w:fldCharType="begin"/>
      </w:r>
      <w:r>
        <w:instrText xml:space="preserve"> PAGEREF _Toc10897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_Toc6591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5.34.1 </w:t>
      </w:r>
      <w:r>
        <w:rPr>
          <w:rFonts w:hint="eastAsia"/>
          <w:lang w:val="en-US" w:eastAsia="zh-CN"/>
        </w:rPr>
        <w:t>只有一个用户签名，交易信息由自己创建</w:t>
      </w:r>
      <w:r>
        <w:tab/>
      </w:r>
      <w:r>
        <w:fldChar w:fldCharType="begin"/>
      </w:r>
      <w:r>
        <w:instrText xml:space="preserve"> PAGEREF _Toc6591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_Toc4340 </w:instrText>
      </w:r>
      <w:r>
        <w:rPr>
          <w:lang w:eastAsia="zh-CN"/>
        </w:rPr>
        <w:fldChar w:fldCharType="separate"/>
      </w:r>
      <w:r>
        <w:rPr>
          <w:rFonts w:hint="default" w:ascii="Arial" w:hAnsi="Arial" w:cs="Consolas"/>
          <w:szCs w:val="24"/>
          <w:lang w:val="en-US" w:eastAsia="zh-CN"/>
        </w:rPr>
        <w:t xml:space="preserve">5.34.2 </w:t>
      </w:r>
      <w:r>
        <w:rPr>
          <w:rFonts w:hint="eastAsia"/>
          <w:lang w:val="en-US" w:eastAsia="zh-CN"/>
        </w:rPr>
        <w:t>多个用户签名，交易信息由其他用户返给</w:t>
      </w:r>
      <w:r>
        <w:tab/>
      </w:r>
      <w:r>
        <w:fldChar w:fldCharType="begin"/>
      </w:r>
      <w:r>
        <w:instrText xml:space="preserve"> PAGEREF _Toc4340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_Toc6466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5.35 监听事件</w:t>
      </w:r>
      <w:r>
        <w:tab/>
      </w:r>
      <w:r>
        <w:fldChar w:fldCharType="begin"/>
      </w:r>
      <w:r>
        <w:instrText xml:space="preserve"> PAGEREF _Toc6466 </w:instrText>
      </w:r>
      <w:r>
        <w:fldChar w:fldCharType="separate"/>
      </w:r>
      <w:r>
        <w:t>122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_Toc16902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_Toc16902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_Toc8295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_Toc8295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_Toc25132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124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_Toc4433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_Toc17653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_Toc19332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_Toc19332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_Toc25940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_Toc25940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_Toc6556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_Toc6556 </w:instrText>
      </w:r>
      <w:r>
        <w:fldChar w:fldCharType="separate"/>
      </w:r>
      <w:r>
        <w:t>127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_Toc6407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设置sequence</w:t>
      </w:r>
      <w:r>
        <w:tab/>
      </w:r>
      <w:r>
        <w:fldChar w:fldCharType="begin"/>
      </w:r>
      <w:r>
        <w:instrText xml:space="preserve"> PAGEREF _Toc6407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_Toc8620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交易多签过程</w:t>
      </w:r>
      <w:r>
        <w:tab/>
      </w:r>
      <w:r>
        <w:fldChar w:fldCharType="begin"/>
      </w:r>
      <w:r>
        <w:instrText xml:space="preserve"> PAGEREF _Toc8620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_Toc8186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交易多签结束</w:t>
      </w:r>
      <w:r>
        <w:tab/>
      </w:r>
      <w:r>
        <w:fldChar w:fldCharType="begin"/>
      </w:r>
      <w:r>
        <w:instrText xml:space="preserve"> PAGEREF _Toc8186 </w:instrText>
      </w:r>
      <w:r>
        <w:fldChar w:fldCharType="separate"/>
      </w:r>
      <w:r>
        <w:t>130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_Toc5515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提交请求</w:t>
      </w:r>
      <w:r>
        <w:tab/>
      </w:r>
      <w:r>
        <w:fldChar w:fldCharType="begin"/>
      </w:r>
      <w:r>
        <w:instrText xml:space="preserve"> PAGEREF _Toc5515 </w:instrText>
      </w:r>
      <w:r>
        <w:fldChar w:fldCharType="separate"/>
      </w:r>
      <w:r>
        <w:t>132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_Toc30681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_Toc30681 </w:instrText>
      </w:r>
      <w:r>
        <w:fldChar w:fldCharType="separate"/>
      </w:r>
      <w:r>
        <w:t>132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_Toc2717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16进制转字符串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133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_Toc23865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字符串转16进制</w:t>
      </w:r>
      <w:r>
        <w:tab/>
      </w:r>
      <w:r>
        <w:fldChar w:fldCharType="begin"/>
      </w:r>
      <w:r>
        <w:instrText xml:space="preserve"> PAGEREF _Toc23865 </w:instrText>
      </w:r>
      <w:r>
        <w:fldChar w:fldCharType="separate"/>
      </w:r>
      <w:r>
        <w:t>133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判断amount是否有效</w:t>
      </w:r>
      <w:r>
        <w:tab/>
      </w:r>
      <w:r>
        <w:fldChar w:fldCharType="begin"/>
      </w:r>
      <w:r>
        <w:instrText xml:space="preserve"> PAGEREF _Toc23772 </w:instrText>
      </w:r>
      <w:r>
        <w:fldChar w:fldCharType="separate"/>
      </w:r>
      <w:r>
        <w:t>134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_Toc28412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判断市场挂单的货币对是否有效</w:t>
      </w:r>
      <w:r>
        <w:tab/>
      </w:r>
      <w:r>
        <w:fldChar w:fldCharType="begin"/>
      </w:r>
      <w:r>
        <w:instrText xml:space="preserve"> PAGEREF _Toc28412 </w:instrText>
      </w:r>
      <w:r>
        <w:fldChar w:fldCharType="separate"/>
      </w:r>
      <w:r>
        <w:t>135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_Toc24364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统一基础货币SWT的amount格式</w:t>
      </w:r>
      <w:r>
        <w:tab/>
      </w:r>
      <w:r>
        <w:fldChar w:fldCharType="begin"/>
      </w:r>
      <w:r>
        <w:instrText xml:space="preserve"> PAGEREF _Toc24364 </w:instrText>
      </w:r>
      <w:r>
        <w:fldChar w:fldCharType="separate"/>
      </w:r>
      <w:r>
        <w:t>135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_Toc19933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判断currency是否合法</w:t>
      </w:r>
      <w:r>
        <w:tab/>
      </w:r>
      <w:r>
        <w:fldChar w:fldCharType="begin"/>
      </w:r>
      <w:r>
        <w:instrText xml:space="preserve"> PAGEREF _Toc19933 </w:instrText>
      </w:r>
      <w:r>
        <w:fldChar w:fldCharType="separate"/>
      </w:r>
      <w:r>
        <w:t>136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_Toc27451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8.7 判断hash是否合法</w:t>
      </w:r>
      <w:r>
        <w:tab/>
      </w:r>
      <w:r>
        <w:fldChar w:fldCharType="begin"/>
      </w:r>
      <w:r>
        <w:instrText xml:space="preserve"> PAGEREF _Toc27451 </w:instrText>
      </w:r>
      <w:r>
        <w:fldChar w:fldCharType="separate"/>
      </w:r>
      <w:r>
        <w:t>136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_Toc8513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8.8 判断address是否合法</w:t>
      </w:r>
      <w:r>
        <w:tab/>
      </w:r>
      <w:r>
        <w:fldChar w:fldCharType="begin"/>
      </w:r>
      <w:r>
        <w:instrText xml:space="preserve"> PAGEREF _Toc8513 </w:instrText>
      </w:r>
      <w:r>
        <w:fldChar w:fldCharType="separate"/>
      </w:r>
      <w:r>
        <w:t>137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_Toc13695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8.9 判断secret是否合法</w:t>
      </w:r>
      <w:r>
        <w:tab/>
      </w:r>
      <w:r>
        <w:fldChar w:fldCharType="begin"/>
      </w:r>
      <w:r>
        <w:instrText xml:space="preserve"> PAGEREF _Toc13695 </w:instrText>
      </w:r>
      <w:r>
        <w:fldChar w:fldCharType="separate"/>
      </w:r>
      <w:r>
        <w:t>138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_Toc29639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8.10 以太坊地址转成jingtum地址</w:t>
      </w:r>
      <w:r>
        <w:tab/>
      </w:r>
      <w:r>
        <w:fldChar w:fldCharType="begin"/>
      </w:r>
      <w:r>
        <w:instrText xml:space="preserve"> PAGEREF _Toc29639 </w:instrText>
      </w:r>
      <w:r>
        <w:fldChar w:fldCharType="separate"/>
      </w:r>
      <w:r>
        <w:t>138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_Toc11795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8.11 processTx从账号角度解析交易信息</w:t>
      </w:r>
      <w:r>
        <w:tab/>
      </w:r>
      <w:r>
        <w:fldChar w:fldCharType="begin"/>
      </w:r>
      <w:r>
        <w:instrText xml:space="preserve"> PAGEREF _Toc11795 </w:instrText>
      </w:r>
      <w:r>
        <w:fldChar w:fldCharType="separate"/>
      </w:r>
      <w:r>
        <w:t>139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_Toc11571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8.12 交易类型type说明</w:t>
      </w:r>
      <w:r>
        <w:tab/>
      </w:r>
      <w:r>
        <w:fldChar w:fldCharType="begin"/>
      </w:r>
      <w:r>
        <w:instrText xml:space="preserve"> PAGEREF _Toc11571 </w:instrText>
      </w:r>
      <w:r>
        <w:fldChar w:fldCharType="separate"/>
      </w:r>
      <w:r>
        <w:t>148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_Toc15740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8.13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_Toc15740 </w:instrText>
      </w:r>
      <w:r>
        <w:fldChar w:fldCharType="separate"/>
      </w:r>
      <w:r>
        <w:t>152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_Toc23700 </w:instrText>
      </w:r>
      <w:r>
        <w:fldChar w:fldCharType="separate"/>
      </w:r>
      <w:r>
        <w:t>157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_Toc25763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10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_Toc25763 </w:instrText>
      </w:r>
      <w:r>
        <w:fldChar w:fldCharType="separate"/>
      </w:r>
      <w:r>
        <w:t>161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23651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13831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3907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27594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3443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29422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21132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30000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13242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1003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12893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17059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5356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21235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32679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29923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21527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9968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5499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首先通过本方法返回一个Request对象，然后通过submit方法获得挂单佣金设置信息。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11081"/>
      <w:r>
        <w:rPr>
          <w:rFonts w:hint="eastAsia"/>
          <w:lang w:val="en-US" w:eastAsia="zh-CN"/>
        </w:rPr>
        <w:t>获得签名列表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方法：remote.requestSignerList({});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设置签名列表的源账号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remote.requestSignerList(options);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account_objects: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'SignerList',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'01D05D192B8AD17A6D1D4627A2778D61A48622392B9B47BB5E840D92BF06E8CA',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26120,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'E1C0156713A82509084245A7242E627EB656167D5A4F0C56A68A53FBC17C653E'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26510,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40"/>
        <w:gridCol w:w="240"/>
        <w:gridCol w:w="240"/>
        <w:gridCol w:w="145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account_objects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账本数据结构类型，SignerList表示签名列表类型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列表索引标记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单个签名对象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SignerWeight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该签名者在签名列表中的权重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SignerQuorum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签名列表阈值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当前账本中，交易是否通过验证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0" w:name="_Toc16771"/>
      <w:r>
        <w:rPr>
          <w:rFonts w:hint="eastAsia"/>
          <w:lang w:val="en-US" w:eastAsia="zh-CN"/>
        </w:rPr>
        <w:t>获得黑名单列表或账号状态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方法：remote.requestBlacklist({});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可选，查询具体某个账号是否处于黑名单状态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可选，向下查找的标记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'jfkgNWMZWYsYD6PzB4braCtQQNSNrstUmi'};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remote.requestBlacklist(options);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'jfkgNWMZWYsYD6PzB4braCtQQNSNrstUmi',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blacklist: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'199549455126B6674B203BE2310F29E97C9FD02A5C3F347F969BD0060D87AD8C',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'14275428'}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blacklist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1" w:name="_Toc17427"/>
      <w:r>
        <w:rPr>
          <w:rFonts w:hint="eastAsia"/>
          <w:lang w:val="en-US" w:eastAsia="zh-CN"/>
        </w:rPr>
        <w:t>支付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2" w:name="_Toc18451"/>
      <w:r>
        <w:rPr>
          <w:rFonts w:hint="eastAsia"/>
          <w:lang w:val="en-US" w:eastAsia="zh-CN"/>
        </w:rPr>
        <w:t>创建支付对象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3" w:name="_Toc18101"/>
      <w:r>
        <w:rPr>
          <w:rFonts w:hint="eastAsia"/>
          <w:lang w:val="en-US" w:eastAsia="zh-CN"/>
        </w:rPr>
        <w:t>传入密钥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4" w:name="_Toc25054"/>
      <w:r>
        <w:rPr>
          <w:rFonts w:hint="eastAsia"/>
          <w:lang w:val="en-US" w:eastAsia="zh-CN"/>
        </w:rPr>
        <w:t>设置备注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26220"/>
      <w:r>
        <w:rPr>
          <w:rFonts w:hint="eastAsia"/>
          <w:lang w:val="en-US" w:eastAsia="zh-CN"/>
        </w:rPr>
        <w:t>提交支付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6" w:name="_Toc17686"/>
      <w:r>
        <w:rPr>
          <w:rFonts w:hint="eastAsia"/>
          <w:lang w:val="en-US" w:eastAsia="zh-CN"/>
        </w:rPr>
        <w:t>设置关系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7" w:name="_Toc22727"/>
      <w:r>
        <w:rPr>
          <w:rFonts w:hint="eastAsia"/>
          <w:lang w:val="en-US" w:eastAsia="zh-CN"/>
        </w:rPr>
        <w:t>创建关系对象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8" w:name="_Toc28821"/>
      <w:r>
        <w:rPr>
          <w:rFonts w:hint="eastAsia"/>
          <w:lang w:val="en-US" w:eastAsia="zh-CN"/>
        </w:rPr>
        <w:t>传入密钥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19128"/>
      <w:r>
        <w:rPr>
          <w:rFonts w:hint="eastAsia"/>
          <w:lang w:val="en-US" w:eastAsia="zh-CN"/>
        </w:rPr>
        <w:t>关系设置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0" w:name="_Toc18712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31" w:name="_Toc4946"/>
      <w:r>
        <w:rPr>
          <w:rFonts w:hint="eastAsia"/>
          <w:lang w:val="en-US" w:eastAsia="zh-CN"/>
        </w:rPr>
        <w:t>创建属性对象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2" w:name="_Toc24965"/>
      <w:r>
        <w:rPr>
          <w:rFonts w:hint="eastAsia"/>
          <w:lang w:val="en-US" w:eastAsia="zh-CN"/>
        </w:rPr>
        <w:t>传入密钥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14714"/>
      <w:r>
        <w:rPr>
          <w:rFonts w:hint="eastAsia"/>
          <w:lang w:val="en-US" w:eastAsia="zh-CN"/>
        </w:rPr>
        <w:t>属性设置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4" w:name="_Toc20064"/>
      <w:r>
        <w:rPr>
          <w:rFonts w:hint="eastAsia"/>
          <w:lang w:val="en-US" w:eastAsia="zh-CN"/>
        </w:rPr>
        <w:t>挂单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5" w:name="_Toc19469"/>
      <w:r>
        <w:rPr>
          <w:rFonts w:hint="eastAsia"/>
          <w:lang w:val="en-US" w:eastAsia="zh-CN"/>
        </w:rPr>
        <w:t>创建挂单对象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6" w:name="_Toc9683"/>
      <w:r>
        <w:rPr>
          <w:rFonts w:hint="eastAsia"/>
          <w:lang w:val="en-US" w:eastAsia="zh-CN"/>
        </w:rPr>
        <w:t>传入密钥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18509"/>
      <w:r>
        <w:rPr>
          <w:rFonts w:hint="eastAsia"/>
          <w:lang w:val="en-US" w:eastAsia="zh-CN"/>
        </w:rPr>
        <w:t>提交挂单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8" w:name="_Toc6383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9" w:name="_Toc26764"/>
      <w:r>
        <w:rPr>
          <w:rFonts w:hint="eastAsia"/>
          <w:lang w:val="en-US" w:eastAsia="zh-CN"/>
        </w:rPr>
        <w:t>创建取消挂单对象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0" w:name="_Toc14360"/>
      <w:r>
        <w:rPr>
          <w:rFonts w:hint="eastAsia"/>
          <w:lang w:val="en-US" w:eastAsia="zh-CN"/>
        </w:rPr>
        <w:t>传入密钥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17784"/>
      <w:r>
        <w:rPr>
          <w:rFonts w:hint="eastAsia"/>
          <w:lang w:val="en-US" w:eastAsia="zh-CN"/>
        </w:rPr>
        <w:t>取消挂单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2" w:name="_Toc17342"/>
      <w:r>
        <w:rPr>
          <w:rFonts w:hint="eastAsia"/>
          <w:lang w:val="en-US" w:eastAsia="zh-CN"/>
        </w:rPr>
        <w:t>部署合约（Lua版）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3" w:name="_Toc18031"/>
      <w:r>
        <w:rPr>
          <w:rFonts w:hint="eastAsia"/>
          <w:lang w:val="en-US" w:eastAsia="zh-CN"/>
        </w:rPr>
        <w:t>创建部署合约对象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4" w:name="_Toc13250"/>
      <w:r>
        <w:rPr>
          <w:rFonts w:hint="eastAsia"/>
          <w:lang w:val="en-US" w:eastAsia="zh-CN"/>
        </w:rPr>
        <w:t>传入密钥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5" w:name="_Toc451"/>
      <w:r>
        <w:rPr>
          <w:rFonts w:hint="eastAsia"/>
          <w:lang w:val="en-US" w:eastAsia="zh-CN"/>
        </w:rPr>
        <w:t>部署合约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6" w:name="_Toc13126"/>
      <w:r>
        <w:rPr>
          <w:rFonts w:hint="eastAsia"/>
          <w:lang w:val="en-US" w:eastAsia="zh-CN"/>
        </w:rPr>
        <w:t>执行合约（Lua版）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7" w:name="_Toc29658"/>
      <w:r>
        <w:rPr>
          <w:rFonts w:hint="eastAsia"/>
          <w:lang w:val="en-US" w:eastAsia="zh-CN"/>
        </w:rPr>
        <w:t>创建执行合约对象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8" w:name="_Toc31671"/>
      <w:r>
        <w:rPr>
          <w:rFonts w:hint="eastAsia"/>
          <w:lang w:val="en-US" w:eastAsia="zh-CN"/>
        </w:rPr>
        <w:t>传入密钥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27785"/>
      <w:r>
        <w:rPr>
          <w:rFonts w:hint="eastAsia"/>
          <w:lang w:val="en-US" w:eastAsia="zh-CN"/>
        </w:rPr>
        <w:t>执行合约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0" w:name="_Toc4421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51" w:name="_Toc19493"/>
      <w:r>
        <w:rPr>
          <w:rFonts w:hint="eastAsia"/>
          <w:lang w:val="en-US" w:eastAsia="zh-CN"/>
        </w:rPr>
        <w:t>创建挂单佣金对象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2" w:name="_Toc13371"/>
      <w:r>
        <w:rPr>
          <w:rFonts w:hint="eastAsia"/>
          <w:lang w:val="en-US" w:eastAsia="zh-CN"/>
        </w:rPr>
        <w:t>传入密钥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  <w:r>
              <w:rPr>
                <w:rFonts w:hint="eastAsia"/>
                <w:szCs w:val="21"/>
                <w:lang w:val="en-US" w:eastAsia="zh-CN"/>
              </w:rPr>
              <w:t>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13839"/>
      <w:r>
        <w:rPr>
          <w:rFonts w:hint="eastAsia"/>
          <w:lang w:val="en-US" w:eastAsia="zh-CN"/>
        </w:rPr>
        <w:t>设置挂单佣金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4" w:name="_Toc13760"/>
      <w:r>
        <w:rPr>
          <w:rFonts w:hint="eastAsia"/>
          <w:lang w:val="en-US" w:eastAsia="zh-CN"/>
        </w:rPr>
        <w:t>部署合约（Solidity版）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5" w:name="_Toc19668"/>
      <w:r>
        <w:rPr>
          <w:rFonts w:hint="eastAsia"/>
          <w:lang w:val="en-US" w:eastAsia="zh-CN"/>
        </w:rPr>
        <w:t>创建合约部署对象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6" w:name="_Toc5139"/>
      <w:r>
        <w:rPr>
          <w:rFonts w:hint="eastAsia"/>
          <w:lang w:val="en-US" w:eastAsia="zh-CN"/>
        </w:rPr>
        <w:t>传入密钥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27668"/>
      <w:r>
        <w:rPr>
          <w:rFonts w:hint="eastAsia"/>
          <w:lang w:val="en-US" w:eastAsia="zh-CN"/>
        </w:rPr>
        <w:t>部署合约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8" w:name="_Toc8516"/>
      <w:r>
        <w:rPr>
          <w:rFonts w:hint="eastAsia"/>
          <w:lang w:val="en-US" w:eastAsia="zh-CN"/>
        </w:rPr>
        <w:t>调用合约（Solidity版）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9" w:name="_Toc14025"/>
      <w:r>
        <w:rPr>
          <w:rFonts w:hint="eastAsia"/>
          <w:lang w:val="en-US" w:eastAsia="zh-CN"/>
        </w:rPr>
        <w:t>创建合约调用对象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0" w:name="_Toc20714"/>
      <w:r>
        <w:rPr>
          <w:rFonts w:hint="eastAsia"/>
          <w:lang w:val="en-US" w:eastAsia="zh-CN"/>
        </w:rPr>
        <w:t>传入密钥</w:t>
      </w:r>
      <w:bookmarkEnd w:id="6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17577"/>
      <w:r>
        <w:rPr>
          <w:rFonts w:hint="eastAsia"/>
          <w:lang w:val="en-US" w:eastAsia="zh-CN"/>
        </w:rPr>
        <w:t>调用合约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27762"/>
      <w:r>
        <w:rPr>
          <w:rFonts w:hint="eastAsia"/>
          <w:lang w:val="en-US" w:eastAsia="zh-CN"/>
        </w:rPr>
        <w:t>废除账号主密钥masterkey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本功能为禁止某账号做交易而设定，</w:t>
      </w:r>
      <w:r>
        <w:rPr>
          <w:rFonts w:hint="eastAsia"/>
          <w:b/>
          <w:bCs/>
          <w:lang w:val="en-US" w:eastAsia="zh-CN"/>
        </w:rPr>
        <w:t>且只有该账号设置了签名列表才可以废除masterkey成功</w:t>
      </w:r>
      <w:r>
        <w:rPr>
          <w:rFonts w:hint="eastAsia"/>
          <w:lang w:val="en-US" w:eastAsia="zh-CN"/>
        </w:rPr>
        <w:t>。首先通过buildAccountSetTx方法返回一个Transaction对象，然后通过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submit方法提交到底层。</w:t>
      </w:r>
    </w:p>
    <w:p>
      <w:pPr>
        <w:pStyle w:val="4"/>
        <w:rPr>
          <w:rFonts w:hint="eastAsia"/>
          <w:lang w:val="en-US" w:eastAsia="zh-CN"/>
        </w:rPr>
      </w:pPr>
      <w:bookmarkStart w:id="63" w:name="_Toc20408"/>
      <w:r>
        <w:rPr>
          <w:rFonts w:hint="eastAsia"/>
          <w:lang w:val="en-US" w:eastAsia="zh-CN"/>
        </w:rPr>
        <w:t>创建签名列表对象</w:t>
      </w:r>
      <w:bookmarkEnd w:id="6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被废除或激活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/>
                <w:vertAlign w:val="baseline"/>
                <w:lang w:val="en-US" w:eastAsia="zh-CN"/>
              </w:rPr>
              <w:t>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类型，账号属性类固定为property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4表示废除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，用于多签中激活masterkey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4" w:name="_Toc10997"/>
      <w:r>
        <w:rPr>
          <w:rFonts w:hint="eastAsia"/>
          <w:lang w:val="en-US" w:eastAsia="zh-CN"/>
        </w:rPr>
        <w:t>传入密钥</w:t>
      </w:r>
      <w:bookmarkEnd w:id="6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5" w:name="_Toc2883"/>
      <w:r>
        <w:rPr>
          <w:rFonts w:hint="eastAsia"/>
          <w:lang w:val="en-US" w:eastAsia="zh-CN"/>
        </w:rPr>
        <w:t>废除masterkey</w:t>
      </w:r>
      <w:bookmarkEnd w:id="6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废除masterkey完整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set_flag: 4};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120003220000000024000000042F24FF8316202100000004684000000000002710732103B61B9644843F1781F66D72C99840AD7BE4FAC713EF5AC73F30278B2287B7BBFF74473045022100E08B43B5A1FF871015074C46E8A608AB0AB3F823415F58B4E2546572D07D94900220785786BED6701F2F6ED5F36536337DE90DA12B0C262157F6E21FFCEE9258D04F8114577F22BBCFC872325BB006322692FDC60AE33890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SetFlag: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'3045022100E08B43B5A1FF871015074C46E8A608AB0AB3F823415F58B4E2546572D07D94900220785786BED6701F2F6ED5F36536337DE90DA12B0C262157F6E21FFCEE9258D04F',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'A30EB9C735A9A7D779A9ABAA8E349186B83AA30513C5C8DBDBE4B47ADE145194'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20667"/>
      <w:r>
        <w:rPr>
          <w:rFonts w:hint="eastAsia"/>
          <w:lang w:val="en-US" w:eastAsia="zh-CN"/>
        </w:rPr>
        <w:t>激活账号主密钥masterkey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激活通过多签列表中的账号去完成激活，如用账号a2和a3激活，详见下面例子。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a2 = {address: 'jJwkfLEVTkM6u3J7kWoATFd5aauBw5S8Kz', secret: 'ssL...Sy'};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a3 = {address: 'jpX8SEpM387c9tpdAUfBr2gYTfC2k7RatA', secret:'ss6...ki'};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b/>
          <w:bCs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</w:t>
      </w:r>
      <w:r>
        <w:rPr>
          <w:rFonts w:hint="eastAsia" w:ascii="Consolas" w:hAnsi="Consolas" w:cs="Consolas"/>
          <w:b/>
          <w:bCs/>
          <w:color w:val="333333"/>
          <w:sz w:val="24"/>
          <w:szCs w:val="24"/>
          <w:lang w:val="en-US" w:eastAsia="zh-CN"/>
        </w:rPr>
        <w:t xml:space="preserve"> clear_flag: 4 //激活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tx.setSequence(6);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a3.address,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a3.secret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ClearFlag: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'02E10087455D301201958DD926D2D195999E88DB1424A3C2592DE058C8732D56F9',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'3045022100B955553F2EC08FDEB86C9D45A3D0D5D0A94A5586513BF57D0E830CA65D6F4BAC0220139DC103DE74CA0D1CFB19F98CBCD24AF01E291BD47FF1D615ED406D495CBEDD'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'304502210092480D9BA95B3ED8A2F979A48627D20951D6DD4451C922D7B35DA5A18BAC8E6B02201063A4F3CDEB376C8B089B6628F939CFDE9AEA4AD64A194863C3F5FA181684F3'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'25B0401932307D65AB84066AE7F255794D1BCFFA1D5219A121D102C968ED15FA'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22492"/>
      <w:r>
        <w:rPr>
          <w:rFonts w:hint="eastAsia"/>
          <w:lang w:val="en-US" w:eastAsia="zh-CN"/>
        </w:rPr>
        <w:t>设置签名列表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首先通过buildSignerListTx方法返回一个Transaction对象，然后通过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submit方法提交列表信息。</w:t>
      </w:r>
    </w:p>
    <w:p>
      <w:pPr>
        <w:pStyle w:val="4"/>
        <w:rPr>
          <w:rFonts w:hint="eastAsia"/>
          <w:lang w:val="en-US" w:eastAsia="zh-CN"/>
        </w:rPr>
      </w:pPr>
      <w:bookmarkStart w:id="68" w:name="_Toc23507"/>
      <w:r>
        <w:rPr>
          <w:rFonts w:hint="eastAsia"/>
          <w:lang w:val="en-US" w:eastAsia="zh-CN"/>
        </w:rPr>
        <w:t>创建签名列表对象</w:t>
      </w:r>
      <w:bookmarkEnd w:id="6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方法：remote.buildSignerListTx({});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32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每个列表对象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weight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权重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注：不可将交易源账号设为签名列表名单内。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9" w:name="_Toc25615"/>
      <w:r>
        <w:rPr>
          <w:rFonts w:hint="eastAsia"/>
          <w:lang w:val="en-US" w:eastAsia="zh-CN"/>
        </w:rPr>
        <w:t>传入密钥</w:t>
      </w:r>
      <w:bookmarkEnd w:id="6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11879"/>
      <w:r>
        <w:rPr>
          <w:rFonts w:hint="eastAsia"/>
          <w:lang w:val="en-US" w:eastAsia="zh-CN"/>
        </w:rPr>
        <w:t>设置签名列表</w:t>
      </w:r>
      <w:bookmarkEnd w:id="7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{'secret':'sno...Tb', 'address':'jHb...Th'};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threshold: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lists: [{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remote.buildSignerListTx(options);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CF2200000000240000001220260000000368400000000000271073210330E7FC9D56BB25D6893BA3F317AE5BCF33B3291BD63DB32654A313222F7FD0207446304402205BAC48B1D53AB7FDF4C907DBFA2A248E779A382A74D91C8EBA50383C02C80ECF0220113DB1AE15B81B089457D189C45DA80EDE859C919C585368BA4ED2479E4A7ECC8114B5F762798A53D543A014CAF8B297CFF8F2F937E8FBEC1300028114577F22BBCFC872325BB006322692FDC60AE33890E1EC1300028114BC51DE21D4591EBF30812B1071C5E1AABBA07DE4E1EC130002811410CA883371FE56DD81D4556C05BCC082C77CF1D3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'SignerListSet',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'304402205BAC48B1D53AB7FDF4C907DBFA2A248E779A382A74D91C8EBA50383C02C80ECF0220113DB1AE15B81B089457D189C45DA80EDE859C919C585368BA4ED2479E4A7ECC',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'A080F767A94F57BF79CEC760A25539177C870E5A133D2BAF30419B8BC29550DB'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SignerEntries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签名账号的地址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该签名在多重签名交易中的权重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SignerQuorum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多重签名交易通过的阈值，应大于等于零，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零表示销毁签名列表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交易类型，设置签名列表类为SignerListSet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注：再次设置，会覆盖掉之前的签名列表，以最新设置的为准。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2024"/>
      <w:r>
        <w:rPr>
          <w:rFonts w:hint="eastAsia"/>
          <w:lang w:val="en-US" w:eastAsia="zh-CN"/>
        </w:rPr>
        <w:t>首个用户签名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首先组织好要签名的交易，然后通过buildSignFirstTx方法包装要签名的交易，返回一个Transaction对象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。若只有一个用户签名，此时可通过</w:t>
      </w:r>
      <w:r>
        <w:rPr>
          <w:rFonts w:hint="eastAsia"/>
          <w:lang w:val="en-US" w:eastAsia="zh-CN"/>
        </w:rPr>
        <w:t>submit方法提交；若有多个用户签名，则需调用下面的后续用户签名接口。</w:t>
      </w:r>
    </w:p>
    <w:p>
      <w:pPr>
        <w:pStyle w:val="4"/>
        <w:rPr>
          <w:rFonts w:hint="eastAsia"/>
          <w:lang w:val="en-US" w:eastAsia="zh-CN"/>
        </w:rPr>
      </w:pPr>
      <w:bookmarkStart w:id="72" w:name="_Toc27831"/>
      <w:r>
        <w:rPr>
          <w:rFonts w:hint="eastAsia"/>
          <w:lang w:val="en-US" w:eastAsia="zh-CN"/>
        </w:rPr>
        <w:t>创建首个签名对象</w:t>
      </w:r>
      <w:bookmarkEnd w:id="72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方法：remote.buildSignFirstTx({});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创建的Transaction对象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3" w:name="_Toc22917"/>
      <w:r>
        <w:rPr>
          <w:rFonts w:hint="eastAsia"/>
          <w:lang w:val="en-US" w:eastAsia="zh-CN"/>
        </w:rPr>
        <w:t>传入sequence</w:t>
      </w:r>
      <w:bookmarkEnd w:id="7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方法：tx.setSequence(sequence);</w:t>
      </w:r>
    </w:p>
    <w:p>
      <w:pPr>
        <w:rPr>
          <w:rFonts w:hint="default" w:ascii="Consolas" w:hAnsi="Consolas" w:cs="Consolas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333333"/>
          <w:sz w:val="21"/>
          <w:szCs w:val="21"/>
          <w:lang w:val="en-US" w:eastAsia="zh-CN"/>
        </w:rPr>
        <w:t>注：sequence可通过remote.requestAccountInfo({account: account})方法获取。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账号单子序列号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4" w:name="_Toc13276"/>
      <w:r>
        <w:rPr>
          <w:rFonts w:hint="eastAsia"/>
          <w:lang w:val="en-US" w:eastAsia="zh-CN"/>
        </w:rPr>
        <w:t>提交签名</w:t>
      </w:r>
      <w:bookmarkEnd w:id="7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首个用户签名完整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root = {'secret':'sno...Tb', 'address':'jHb9CJAWyB4jr91VRWn96DkukG4bwdtyTh'};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secret:'ssR...nGT'};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tx= remote.buildPaymentTx({account: root.address, to: 'j3yeaNQUqMmrDb1T1p6Q2qHm9BHaAAmSwb',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tx: tx};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remote.buildSignFirstTx(options);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tx.setSequence(25); //必写，保证sequence统一不变；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'304402201E36F24885BD7F5794262C40E676EEF204531897CA2ACBCA8F58D292B5EF4A930220493BE7F5243040C8EB9C75AC795FCA1BFD7EB6E97C97C8AD2719F9F97EDF8397'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'FDB0D78C5A6E6D3319788B5F807CD0A84009E625459DBBD3F6FAF23E3243CD36'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11073"/>
      <w:r>
        <w:rPr>
          <w:rFonts w:hint="eastAsia"/>
          <w:lang w:val="en-US" w:eastAsia="zh-CN"/>
        </w:rPr>
        <w:t>后续用户签名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首先通过buildSignOtherTx方法返回一个Transaction对象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submit方法提交；若后续还有用户要签名，可继续使用buildSignOtherTx方法并submit提交获取返回结果中的tx_json。</w:t>
      </w:r>
    </w:p>
    <w:p>
      <w:pPr>
        <w:pStyle w:val="4"/>
        <w:rPr>
          <w:rFonts w:hint="eastAsia"/>
          <w:lang w:val="en-US" w:eastAsia="zh-CN"/>
        </w:rPr>
      </w:pPr>
      <w:bookmarkStart w:id="76" w:name="_Toc14280"/>
      <w:r>
        <w:rPr>
          <w:rFonts w:hint="eastAsia"/>
          <w:lang w:val="en-US" w:eastAsia="zh-CN"/>
        </w:rPr>
        <w:t>创建后续签名对象</w:t>
      </w:r>
      <w:bookmarkEnd w:id="76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方法：remote.buildSignOtherTx({});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上一个用户签完返回结果中的tx_json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7" w:name="_Toc26688"/>
      <w:r>
        <w:rPr>
          <w:rFonts w:hint="eastAsia"/>
          <w:lang w:val="en-US" w:eastAsia="zh-CN"/>
        </w:rPr>
        <w:t>提交签名</w:t>
      </w:r>
      <w:bookmarkEnd w:id="7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a2 = {address: 'jJwkfLEVTkM6u3J7kWoATFd5aauBw5S8Kz', secret:'ss...bSy'};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TxnSignature: '30440220550DFCACFF57FEC839D1A371F044BA8182E811F55B31B59177DE6D451CAF8A7A022028974CC56C3FD84FBB485563E24E030A46BB3C773892ADE44FCC22DD4790E6AE'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'FDB0D78C5A6E6D3319788B5F807CD0A84009E625459DBBD3F6FAF23E3243CD36'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a2.address, secret: a2.secret, tx_json: tx_json};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remote.buildSignOtherTx(options);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2589"/>
      <w:r>
        <w:rPr>
          <w:rFonts w:hint="eastAsia"/>
          <w:lang w:val="en-US" w:eastAsia="zh-CN"/>
        </w:rPr>
        <w:t>提交多重签名交易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首先通过buildMultisignedTx方法返回一个Transaction对象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submit方法完成多重签名</w:t>
      </w:r>
      <w:r>
        <w:rPr>
          <w:rFonts w:hint="eastAsia"/>
          <w:b/>
          <w:bCs/>
          <w:lang w:val="en-US" w:eastAsia="zh-CN"/>
        </w:rPr>
        <w:t>最后</w:t>
      </w:r>
      <w:r>
        <w:rPr>
          <w:rFonts w:hint="eastAsia"/>
          <w:lang w:val="en-US" w:eastAsia="zh-CN"/>
        </w:rPr>
        <w:t>的提交。</w:t>
      </w:r>
    </w:p>
    <w:p>
      <w:pPr>
        <w:pStyle w:val="4"/>
        <w:rPr>
          <w:rFonts w:hint="eastAsia"/>
          <w:lang w:val="en-US" w:eastAsia="zh-CN"/>
        </w:rPr>
      </w:pPr>
      <w:bookmarkStart w:id="79" w:name="_Toc10858"/>
      <w:r>
        <w:rPr>
          <w:rFonts w:hint="eastAsia"/>
          <w:lang w:val="en-US" w:eastAsia="zh-CN"/>
        </w:rPr>
        <w:t>创建多重签名对象</w:t>
      </w:r>
      <w:bookmarkEnd w:id="79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方法：remote.buildMultisignedTx({});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最后一个用户签完返回结果中的tx_json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80" w:name="_Toc6344"/>
      <w:r>
        <w:rPr>
          <w:rFonts w:hint="eastAsia"/>
          <w:lang w:val="en-US" w:eastAsia="zh-CN"/>
        </w:rPr>
        <w:t>提交多重签名</w:t>
      </w:r>
      <w:bookmarkEnd w:id="8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'62AF7991C9C5314C7F3D23A5F0FF28E8C13EAE6A13F3E1A6CA06E477223F9B70'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remote.buildMultisignedTx(tx_json);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32013"/>
      <w:r>
        <w:rPr>
          <w:rFonts w:hint="eastAsia"/>
          <w:lang w:val="en-US" w:eastAsia="zh-CN"/>
        </w:rPr>
        <w:t>通过tx_json创建Transaction实例</w:t>
      </w:r>
      <w:bookmarkEnd w:id="81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(tx_json)，主要用于多重签名相关；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交易结果返回的tx_json字段，或者自己组织的tx_json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2" w:name="_Toc10897"/>
      <w:r>
        <w:rPr>
          <w:rFonts w:hint="eastAsia"/>
          <w:lang w:val="en-US" w:eastAsia="zh-CN"/>
        </w:rPr>
        <w:t>本地多重签名实现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首先组织交易</w:t>
      </w:r>
      <w:r>
        <w:rPr>
          <w:rFonts w:hint="eastAsia"/>
          <w:sz w:val="21"/>
          <w:szCs w:val="21"/>
          <w:lang w:val="en-US" w:eastAsia="zh-CN"/>
        </w:rPr>
        <w:t>(首个用户通过remote.buildxxxTx方式创建交易；后面的用户拿到上一用户返回结果中的tx_json，通过remote.buildTx(tx_json)方式创建交易)</w:t>
      </w:r>
      <w:r>
        <w:rPr>
          <w:rFonts w:hint="eastAsia"/>
          <w:lang w:val="en-US" w:eastAsia="zh-CN"/>
        </w:rPr>
        <w:t>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，然后multiSigning方法多重签名，多个用户签完后用multiSigned方法标记结束，最后通过</w:t>
      </w:r>
      <w:r>
        <w:rPr>
          <w:rFonts w:hint="eastAsia"/>
          <w:lang w:val="en-US" w:eastAsia="zh-CN"/>
        </w:rPr>
        <w:t>submit方法完成多重签名的提交。由于多签在Transaction类中完成，具体方法说明可在Transaction类中查看，本小节只展示两种具体例子。</w:t>
      </w:r>
    </w:p>
    <w:p>
      <w:pPr>
        <w:pStyle w:val="4"/>
        <w:rPr>
          <w:rFonts w:hint="eastAsia"/>
          <w:lang w:val="en-US" w:eastAsia="zh-CN"/>
        </w:rPr>
      </w:pPr>
      <w:bookmarkStart w:id="83" w:name="_Toc6591"/>
      <w:r>
        <w:rPr>
          <w:rFonts w:hint="eastAsia"/>
          <w:lang w:val="en-US" w:eastAsia="zh-CN"/>
        </w:rPr>
        <w:t>只有一个用户签名，交易信息由自己创建</w:t>
      </w:r>
      <w:bookmarkEnd w:id="83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'secret': 'sn...Tb',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'address': 'jHb9CJAWyB4jr91VRWn96DkukG4bwdtyTh'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};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 to: a1.address,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tx.addMemo('支付test');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tx.setSequence(26);//必写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 //可选，这里需补六个零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// 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console.log('tx_json: ', tx.tx_json);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//这里得到的是签名结果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'tefBAD_QUORUM',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-184,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'Signatures provided do not meet the quorum.',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'0899437ADAB04B52FA00771BDE80216F19F58BF215CD79CD00A45112E5363080'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请求结果，tefBAD_QUORUM表示没达到阈值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4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bookmarkStart w:id="84" w:name="_Toc4340"/>
      <w:r>
        <w:rPr>
          <w:rFonts w:hint="eastAsia"/>
          <w:lang w:val="en-US" w:eastAsia="zh-CN"/>
        </w:rPr>
        <w:t>多个用户签名，交易信息由其他用户返给</w:t>
      </w:r>
      <w:bookmarkEnd w:id="84"/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//其他用户签名返回结果中的tx_json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var tx = remote.buildTx(tx_json); //包装成Transaction对象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ED732103F54EA6509AD28E8E9AE8762B07CD245B5AB87DC840723DBF6C4C0A621A42B4A1744630440220393169B8DA374F03848B6AF1AAC3B9A8F195BD818DAD7BC93E762AD32DA1BD6202203128A6C362C3C423A3B45051CA1329761676BADA5860ED82F6A714B3AFD1DD588114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TxnSignature: '30440220393169B8DA374F03848B6AF1AAC3B9A8F195BD818DAD7BC93E762AD32DA1BD6202203128A6C362C3C423A3B45051CA1329761676BADA5860ED82F6A714B3AFD1DD58'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'413EF2496165852D1863A5AAACBA04DB1CFBD3EFCF506F45B5EB38F3D8742AF7'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5" w:name="_Toc6466"/>
      <w:r>
        <w:rPr>
          <w:rFonts w:hint="eastAsia"/>
          <w:lang w:val="en-US" w:eastAsia="zh-CN"/>
        </w:rPr>
        <w:t>监听事件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6" w:name="_Toc16902"/>
      <w:r>
        <w:rPr>
          <w:rFonts w:hint="eastAsia"/>
          <w:lang w:val="en-US" w:eastAsia="zh-CN"/>
        </w:rPr>
        <w:t>Request类</w:t>
      </w:r>
      <w:bookmarkEnd w:id="8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7" w:name="_Toc8295"/>
      <w:r>
        <w:rPr>
          <w:rFonts w:hint="eastAsia"/>
          <w:lang w:val="en-US" w:eastAsia="zh-CN"/>
        </w:rPr>
        <w:t>指定账本</w:t>
      </w:r>
      <w:bookmarkEnd w:id="8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8" w:name="_Toc25132"/>
      <w:r>
        <w:rPr>
          <w:rFonts w:hint="eastAsia"/>
          <w:lang w:val="en-US" w:eastAsia="zh-CN"/>
        </w:rPr>
        <w:t>提交请求</w:t>
      </w:r>
      <w:bookmarkEnd w:id="8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9" w:name="_Toc4433"/>
      <w:r>
        <w:rPr>
          <w:rFonts w:hint="eastAsia"/>
          <w:lang w:val="en-US" w:eastAsia="zh-CN"/>
        </w:rPr>
        <w:t>Transaction类</w:t>
      </w:r>
      <w:bookmarkEnd w:id="8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0" w:name="_Toc17653"/>
      <w:r>
        <w:rPr>
          <w:rFonts w:hint="eastAsia"/>
          <w:lang w:val="en-US" w:eastAsia="zh-CN"/>
        </w:rPr>
        <w:t>获得交易账号</w:t>
      </w:r>
      <w:bookmarkEnd w:id="90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1" w:name="_Toc19332"/>
      <w:r>
        <w:rPr>
          <w:rFonts w:hint="eastAsia"/>
          <w:lang w:val="en-US" w:eastAsia="zh-CN"/>
        </w:rPr>
        <w:t>获得交易类型</w:t>
      </w:r>
      <w:bookmarkEnd w:id="91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2" w:name="_Toc25940"/>
      <w:r>
        <w:rPr>
          <w:rFonts w:hint="eastAsia"/>
          <w:lang w:val="en-US" w:eastAsia="zh-CN"/>
        </w:rPr>
        <w:t>传入私钥</w:t>
      </w:r>
      <w:bookmarkEnd w:id="9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3" w:name="_Toc6556"/>
      <w:r>
        <w:rPr>
          <w:rFonts w:hint="eastAsia"/>
          <w:lang w:val="en-US" w:eastAsia="zh-CN"/>
        </w:rPr>
        <w:t>添加备注</w:t>
      </w:r>
      <w:bookmarkEnd w:id="93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4" w:name="_Toc6407"/>
      <w:r>
        <w:rPr>
          <w:rFonts w:hint="eastAsia"/>
          <w:lang w:val="en-US" w:eastAsia="zh-CN"/>
        </w:rPr>
        <w:t>设置sequence</w:t>
      </w:r>
      <w:bookmarkEnd w:id="94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方法：setSequence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(sequence);主要用于签名相关。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tx.setSequence(10);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5" w:name="_Toc8620"/>
      <w:r>
        <w:rPr>
          <w:rFonts w:hint="eastAsia"/>
          <w:lang w:val="en-US" w:eastAsia="zh-CN"/>
        </w:rPr>
        <w:t>交易多签过程</w:t>
      </w:r>
      <w:bookmarkEnd w:id="95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方法：multiSigning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多重签名过程中会有验签结果，可通过查看Transaction对象中tx_json.verifyTx字段是否返回错误，若返回错误则失败，需要上一用户重新签名，否则成功。如下判断：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6" w:name="_Toc8186"/>
      <w:r>
        <w:rPr>
          <w:rFonts w:hint="eastAsia"/>
          <w:lang w:val="en-US" w:eastAsia="zh-CN"/>
        </w:rPr>
        <w:t>交易多签结束</w:t>
      </w:r>
      <w:bookmarkEnd w:id="96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()，主要用于多重签名相关；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本接口会有验签结果，可通过查看Transaction对象中tx_json.verifyTx字段是否返回错误，若返回错误则失败，需要上一用户重新签名；否则成功。如下判断：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7" w:name="_Toc5515"/>
      <w:r>
        <w:rPr>
          <w:rFonts w:hint="eastAsia"/>
          <w:lang w:val="en-US" w:eastAsia="zh-CN"/>
        </w:rPr>
        <w:t>提交请求</w:t>
      </w:r>
      <w:bookmarkEnd w:id="9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98" w:name="_Toc30681"/>
      <w:r>
        <w:rPr>
          <w:rFonts w:hint="eastAsia"/>
          <w:lang w:val="en-US" w:eastAsia="zh-CN"/>
        </w:rPr>
        <w:t>工具类</w:t>
      </w:r>
      <w:bookmarkEnd w:id="98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9" w:name="_Toc2717"/>
      <w:r>
        <w:rPr>
          <w:rFonts w:hint="eastAsia"/>
          <w:lang w:val="en-US" w:eastAsia="zh-CN"/>
        </w:rPr>
        <w:t>16进制转字符串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0" w:name="_Toc23865"/>
      <w:r>
        <w:rPr>
          <w:rFonts w:hint="eastAsia"/>
          <w:lang w:val="en-US" w:eastAsia="zh-CN"/>
        </w:rPr>
        <w:t>字符串转16进制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1" w:name="_Toc23772"/>
      <w:r>
        <w:rPr>
          <w:rFonts w:hint="eastAsia"/>
          <w:lang w:val="en-US" w:eastAsia="zh-CN"/>
        </w:rPr>
        <w:t>判断amount是否有效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2" w:name="_Toc28412"/>
      <w:r>
        <w:rPr>
          <w:rFonts w:hint="eastAsia"/>
          <w:lang w:val="en-US" w:eastAsia="zh-CN"/>
        </w:rPr>
        <w:t>判断市场挂单的货币对是否有效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3" w:name="_Toc24364"/>
      <w:r>
        <w:rPr>
          <w:rFonts w:hint="eastAsia"/>
          <w:lang w:val="en-US" w:eastAsia="zh-CN"/>
        </w:rPr>
        <w:t>统一基础货币SWT的amount格式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4" w:name="_Toc19933"/>
      <w:r>
        <w:rPr>
          <w:rFonts w:hint="eastAsia"/>
          <w:lang w:val="en-US" w:eastAsia="zh-CN"/>
        </w:rPr>
        <w:t>判断currency是否合法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5" w:name="_Toc27451"/>
      <w:r>
        <w:rPr>
          <w:rFonts w:hint="eastAsia"/>
          <w:lang w:val="en-US" w:eastAsia="zh-CN"/>
        </w:rPr>
        <w:t>判断hash是否合法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6" w:name="_Toc8513"/>
      <w:r>
        <w:rPr>
          <w:rFonts w:hint="eastAsia"/>
          <w:lang w:val="en-US" w:eastAsia="zh-CN"/>
        </w:rPr>
        <w:t>判断address是否合法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7" w:name="_Toc13695"/>
      <w:r>
        <w:rPr>
          <w:rFonts w:hint="eastAsia"/>
          <w:lang w:val="en-US" w:eastAsia="zh-CN"/>
        </w:rPr>
        <w:t>判断secret是否合法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8" w:name="_Toc29639"/>
      <w:r>
        <w:rPr>
          <w:rFonts w:hint="eastAsia"/>
          <w:lang w:val="en-US" w:eastAsia="zh-CN"/>
        </w:rPr>
        <w:t>以太坊地址转成jingtum地址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方法：eth2Jingtum(ethadr)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ethadr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以太坊地址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返回：String值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console.log(utils.eth2Jingtum('0xa5ccbc99c692a59ffd8b237bf601287142de9b94'));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jGfCmjWeNNqE5d2cVGHBHiNs5NPrbtpRbn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9" w:name="_Toc11795"/>
      <w:r>
        <w:rPr>
          <w:rFonts w:hint="eastAsia"/>
          <w:lang w:val="en-US" w:eastAsia="zh-CN"/>
        </w:rPr>
        <w:t>processTx从账号角度解析交易信息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多重签名类才有，若该笔交易是多重签名方式完成，则此字段显示所有签名账户，否则该字段不显示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合约类才有，合约类型（部署合约deploy，调用合约call）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合约类里的部署合约才有，合约编译后的16进制字节码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  <w:r>
              <w:rPr>
                <w:rFonts w:hint="eastAsia"/>
                <w:szCs w:val="21"/>
                <w:lang w:val="en-US" w:eastAsia="zh-CN"/>
              </w:rPr>
              <w:tab/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合约类里的调用合约才有，合约中msg.value的值。只有payable修饰的合约函数，才可以设置该值，默认为0。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func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func_parms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eventLog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合约类的调用合约才有，合约调用的eventLog日志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0" w:name="_Toc11571"/>
      <w:r>
        <w:rPr>
          <w:rFonts w:hint="eastAsia"/>
          <w:lang w:val="en-US" w:eastAsia="zh-CN"/>
        </w:rPr>
        <w:t>交易类型type说明</w:t>
      </w:r>
      <w:bookmarkEnd w:id="110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(取消挂单类)、ConfigContract(lua版合约类)、AlethContract(solidity版合约类)、SignerListSet(签名列表类)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signerlistset，签名列表类，在交易信息中包含的信息有：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该账户对应权重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removeblacklist，移除黑名单类，在交易信息中包含的信息有：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111" w:name="_Toc27059"/>
      <w:bookmarkStart w:id="112" w:name="_Toc456363626"/>
      <w:bookmarkStart w:id="113" w:name="_Toc482189108"/>
      <w:bookmarkStart w:id="114" w:name="_Toc438903581"/>
      <w:bookmarkStart w:id="115" w:name="_Toc15740"/>
      <w:bookmarkStart w:id="116" w:name="_Toc18242"/>
      <w:bookmarkStart w:id="117" w:name="_Toc24574"/>
      <w:r>
        <w:rPr>
          <w:rFonts w:hint="eastAsia"/>
          <w:lang w:eastAsia="zh-CN"/>
        </w:rPr>
        <w:t>交易效果effects</w:t>
      </w:r>
      <w:bookmarkEnd w:id="111"/>
      <w:bookmarkEnd w:id="112"/>
      <w:bookmarkEnd w:id="113"/>
      <w:bookmarkEnd w:id="114"/>
      <w:r>
        <w:rPr>
          <w:rFonts w:hint="eastAsia"/>
          <w:lang w:val="en-US" w:eastAsia="zh-CN"/>
        </w:rPr>
        <w:t>说明</w:t>
      </w:r>
      <w:bookmarkEnd w:id="115"/>
    </w:p>
    <w:bookmarkEnd w:id="116"/>
    <w:bookmarkEnd w:id="117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18" w:name="_Toc23700"/>
      <w:r>
        <w:rPr>
          <w:rFonts w:hint="eastAsia"/>
          <w:lang w:val="en-US" w:eastAsia="zh-CN"/>
        </w:rPr>
        <w:t>底层常见错误附录</w:t>
      </w:r>
      <w:bookmarkEnd w:id="118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rpcLOW_FEE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field is lower than transaction needed.(手续费过低)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tefBAD_QUORUM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Signatures provided do not meet the quorum.(权重未达到阈值)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tefBAD_SIGNATURE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 signature is provided for a non-signer.(签名错误)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tefNOT_MULTI_SIGNING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Account has no appropriate list of multi-signers.(签名列表不存在)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tecNO_ALTERNATIVE_KEY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The operation would remove the ability to sign transactions with the account. (原因：没有设置签名列表)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119" w:name="_Toc25763"/>
      <w:r>
        <w:rPr>
          <w:rFonts w:hint="eastAsia"/>
          <w:lang w:val="en-US" w:eastAsia="zh-CN"/>
        </w:rPr>
        <w:t>Solidity ERC20源码</w:t>
      </w:r>
      <w:bookmarkEnd w:id="119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51E09D7"/>
    <w:rsid w:val="05215364"/>
    <w:rsid w:val="064A755B"/>
    <w:rsid w:val="064D3597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6307EA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792642"/>
    <w:rsid w:val="0E9C3A36"/>
    <w:rsid w:val="0EC24B61"/>
    <w:rsid w:val="0EE16D88"/>
    <w:rsid w:val="0F195E32"/>
    <w:rsid w:val="0F322D9A"/>
    <w:rsid w:val="0F3D4CBE"/>
    <w:rsid w:val="0F3E6DFA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781EB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EF1DBF"/>
    <w:rsid w:val="14FC3BF0"/>
    <w:rsid w:val="151E0669"/>
    <w:rsid w:val="1549592B"/>
    <w:rsid w:val="1585604A"/>
    <w:rsid w:val="15B526AD"/>
    <w:rsid w:val="16011C69"/>
    <w:rsid w:val="160D2D3C"/>
    <w:rsid w:val="16877182"/>
    <w:rsid w:val="16D947B1"/>
    <w:rsid w:val="16DC3CDC"/>
    <w:rsid w:val="16E06917"/>
    <w:rsid w:val="16F85242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D5334E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8B6F66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542AAD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741FE8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2E40A4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5C2A4F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BF14D4"/>
    <w:rsid w:val="2DDD722B"/>
    <w:rsid w:val="2DE64061"/>
    <w:rsid w:val="2E085D70"/>
    <w:rsid w:val="2E2F6A5B"/>
    <w:rsid w:val="2E876CB4"/>
    <w:rsid w:val="2E8E74AF"/>
    <w:rsid w:val="2E962AC5"/>
    <w:rsid w:val="2ECC2995"/>
    <w:rsid w:val="2EDC4EEB"/>
    <w:rsid w:val="2F01699D"/>
    <w:rsid w:val="2F511373"/>
    <w:rsid w:val="2F6E5091"/>
    <w:rsid w:val="2F9B30A9"/>
    <w:rsid w:val="2FBA6A24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CA2EC6"/>
    <w:rsid w:val="31E559C4"/>
    <w:rsid w:val="322B491D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22BCE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135FFD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5B21AB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5D6736"/>
    <w:rsid w:val="3D787AC8"/>
    <w:rsid w:val="3D7D6DD6"/>
    <w:rsid w:val="3E1228E0"/>
    <w:rsid w:val="3F1E7B42"/>
    <w:rsid w:val="3FAA090B"/>
    <w:rsid w:val="3FAD299D"/>
    <w:rsid w:val="3FAF14EF"/>
    <w:rsid w:val="3FDC571A"/>
    <w:rsid w:val="40135D2A"/>
    <w:rsid w:val="406C1E50"/>
    <w:rsid w:val="409B6B88"/>
    <w:rsid w:val="40DC419A"/>
    <w:rsid w:val="411617D6"/>
    <w:rsid w:val="411A025A"/>
    <w:rsid w:val="419572E0"/>
    <w:rsid w:val="41C85009"/>
    <w:rsid w:val="426D1D88"/>
    <w:rsid w:val="42886164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175450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35B8C"/>
    <w:rsid w:val="474927E5"/>
    <w:rsid w:val="47A65118"/>
    <w:rsid w:val="47B4039E"/>
    <w:rsid w:val="47C47E0B"/>
    <w:rsid w:val="4809603A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564CC"/>
    <w:rsid w:val="49FB571F"/>
    <w:rsid w:val="4A840EBA"/>
    <w:rsid w:val="4A97527F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065007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7EE4738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BE31A8F"/>
    <w:rsid w:val="5C28281E"/>
    <w:rsid w:val="5C345A31"/>
    <w:rsid w:val="5CA6258E"/>
    <w:rsid w:val="5CC4673D"/>
    <w:rsid w:val="5CCB071A"/>
    <w:rsid w:val="5D0F4193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2EB10D0"/>
    <w:rsid w:val="630F3B58"/>
    <w:rsid w:val="63106E17"/>
    <w:rsid w:val="63184D9E"/>
    <w:rsid w:val="636B70BE"/>
    <w:rsid w:val="637727D4"/>
    <w:rsid w:val="639744ED"/>
    <w:rsid w:val="64783FBA"/>
    <w:rsid w:val="648D5BB5"/>
    <w:rsid w:val="64907D73"/>
    <w:rsid w:val="64AB4285"/>
    <w:rsid w:val="64D562F3"/>
    <w:rsid w:val="64DB3048"/>
    <w:rsid w:val="65273DCE"/>
    <w:rsid w:val="6570014F"/>
    <w:rsid w:val="65F66328"/>
    <w:rsid w:val="66421FE3"/>
    <w:rsid w:val="66493D5A"/>
    <w:rsid w:val="669E2987"/>
    <w:rsid w:val="66B10EAE"/>
    <w:rsid w:val="66C871CA"/>
    <w:rsid w:val="66D30EDC"/>
    <w:rsid w:val="66E822DC"/>
    <w:rsid w:val="66EB6ECF"/>
    <w:rsid w:val="67570318"/>
    <w:rsid w:val="6791504F"/>
    <w:rsid w:val="683C435C"/>
    <w:rsid w:val="68540D0E"/>
    <w:rsid w:val="685A095A"/>
    <w:rsid w:val="6892502E"/>
    <w:rsid w:val="689F73B6"/>
    <w:rsid w:val="68FE0060"/>
    <w:rsid w:val="69202198"/>
    <w:rsid w:val="693A153E"/>
    <w:rsid w:val="693F0572"/>
    <w:rsid w:val="69840A50"/>
    <w:rsid w:val="6A3A6F98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AF78AF"/>
    <w:rsid w:val="70CA1217"/>
    <w:rsid w:val="70CD4A33"/>
    <w:rsid w:val="70F24722"/>
    <w:rsid w:val="70F95771"/>
    <w:rsid w:val="710448B4"/>
    <w:rsid w:val="71B60D4E"/>
    <w:rsid w:val="7237168A"/>
    <w:rsid w:val="72616DF5"/>
    <w:rsid w:val="72D362DB"/>
    <w:rsid w:val="72E073AE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9DB564A"/>
    <w:rsid w:val="7A045D69"/>
    <w:rsid w:val="7AC043E9"/>
    <w:rsid w:val="7AC8018F"/>
    <w:rsid w:val="7AD10803"/>
    <w:rsid w:val="7B1526DC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6D6670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1</TotalTime>
  <ScaleCrop>false</ScaleCrop>
  <LinksUpToDate>false</LinksUpToDate>
  <CharactersWithSpaces>36293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wudan</cp:lastModifiedBy>
  <cp:lastPrinted>2016-01-06T13:12:00Z</cp:lastPrinted>
  <dcterms:modified xsi:type="dcterms:W3CDTF">2020-07-24T06:35:55Z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